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B7672D" w:rsidRPr="00B7672D" w:rsidRDefault="00B7672D" w:rsidP="00B7672D">
      <w:pPr>
        <w:pStyle w:val="ConsPlusNormal"/>
        <w:spacing w:line="240" w:lineRule="exac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72D">
        <w:rPr>
          <w:rFonts w:ascii="Times New Roman" w:hAnsi="Times New Roman" w:cs="Times New Roman"/>
          <w:b/>
          <w:sz w:val="28"/>
          <w:szCs w:val="28"/>
        </w:rPr>
        <w:t>Об утверждении Положения о Контрольно-</w:t>
      </w:r>
    </w:p>
    <w:p w:rsidR="00022CD9" w:rsidRPr="00B7672D" w:rsidRDefault="00B7672D" w:rsidP="00B7672D">
      <w:pPr>
        <w:pStyle w:val="ConsPlusNormal"/>
        <w:spacing w:line="240" w:lineRule="exac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72D">
        <w:rPr>
          <w:rFonts w:ascii="Times New Roman" w:hAnsi="Times New Roman" w:cs="Times New Roman"/>
          <w:b/>
          <w:sz w:val="28"/>
          <w:szCs w:val="28"/>
        </w:rPr>
        <w:t>счетной палате Валдайского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72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022CD9" w:rsidRPr="00B7672D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B7672D">
        <w:rPr>
          <w:b/>
          <w:sz w:val="28"/>
          <w:szCs w:val="28"/>
        </w:rPr>
        <w:t>31 августа</w:t>
      </w:r>
      <w:r w:rsidR="00746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EB760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B7672D" w:rsidRPr="00B7672D" w:rsidRDefault="00022CD9" w:rsidP="00B7672D">
      <w:pPr>
        <w:pStyle w:val="ConsPlusNormal"/>
        <w:spacing w:line="240" w:lineRule="exact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B7672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7672D" w:rsidRPr="00B7672D" w:rsidRDefault="00B7672D" w:rsidP="00B7672D">
      <w:pPr>
        <w:pStyle w:val="ConsPlusNormal"/>
        <w:ind w:right="-2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7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B7672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7672D">
        <w:rPr>
          <w:rFonts w:ascii="Times New Roman" w:hAnsi="Times New Roman" w:cs="Times New Roman"/>
          <w:sz w:val="28"/>
          <w:szCs w:val="28"/>
        </w:rPr>
        <w:t xml:space="preserve"> от 7 февраля 2011 года N 6-ФЗ "Об общих принципах организации и деятельности контрольно-счетных о</w:t>
      </w:r>
      <w:r w:rsidRPr="00B7672D">
        <w:rPr>
          <w:rFonts w:ascii="Times New Roman" w:hAnsi="Times New Roman" w:cs="Times New Roman"/>
          <w:sz w:val="28"/>
          <w:szCs w:val="28"/>
        </w:rPr>
        <w:t>р</w:t>
      </w:r>
      <w:r w:rsidRPr="00B7672D">
        <w:rPr>
          <w:rFonts w:ascii="Times New Roman" w:hAnsi="Times New Roman" w:cs="Times New Roman"/>
          <w:sz w:val="28"/>
          <w:szCs w:val="28"/>
        </w:rPr>
        <w:t>ганов субъектов Российской Федерации и муниципальных образований" Д</w:t>
      </w:r>
      <w:r w:rsidRPr="00B7672D">
        <w:rPr>
          <w:rFonts w:ascii="Times New Roman" w:hAnsi="Times New Roman" w:cs="Times New Roman"/>
          <w:sz w:val="28"/>
          <w:szCs w:val="28"/>
        </w:rPr>
        <w:t>у</w:t>
      </w:r>
      <w:r w:rsidRPr="00B7672D">
        <w:rPr>
          <w:rFonts w:ascii="Times New Roman" w:hAnsi="Times New Roman" w:cs="Times New Roman"/>
          <w:sz w:val="28"/>
          <w:szCs w:val="28"/>
        </w:rPr>
        <w:t>ма Валдайского муниципал</w:t>
      </w:r>
      <w:r w:rsidRPr="00B7672D">
        <w:rPr>
          <w:rFonts w:ascii="Times New Roman" w:hAnsi="Times New Roman" w:cs="Times New Roman"/>
          <w:sz w:val="28"/>
          <w:szCs w:val="28"/>
        </w:rPr>
        <w:t>ь</w:t>
      </w:r>
      <w:r w:rsidRPr="00B7672D">
        <w:rPr>
          <w:rFonts w:ascii="Times New Roman" w:hAnsi="Times New Roman" w:cs="Times New Roman"/>
          <w:sz w:val="28"/>
          <w:szCs w:val="28"/>
        </w:rPr>
        <w:t xml:space="preserve">ного района </w:t>
      </w:r>
      <w:r w:rsidRPr="00B7672D">
        <w:rPr>
          <w:rFonts w:ascii="Times New Roman" w:hAnsi="Times New Roman" w:cs="Times New Roman"/>
          <w:b/>
          <w:sz w:val="28"/>
          <w:szCs w:val="28"/>
        </w:rPr>
        <w:t>РЕШИЛА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7672D" w:rsidRPr="00B7672D" w:rsidRDefault="00B7672D" w:rsidP="00B7672D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72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anchor="P37" w:history="1">
        <w:r w:rsidRPr="00B7672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B7672D">
        <w:rPr>
          <w:rFonts w:ascii="Times New Roman" w:hAnsi="Times New Roman" w:cs="Times New Roman"/>
          <w:sz w:val="28"/>
          <w:szCs w:val="28"/>
        </w:rPr>
        <w:t xml:space="preserve"> о Контрольно-счетной палате Валдайского м</w:t>
      </w:r>
      <w:r w:rsidRPr="00B7672D">
        <w:rPr>
          <w:rFonts w:ascii="Times New Roman" w:hAnsi="Times New Roman" w:cs="Times New Roman"/>
          <w:sz w:val="28"/>
          <w:szCs w:val="28"/>
        </w:rPr>
        <w:t>у</w:t>
      </w:r>
      <w:r w:rsidRPr="00B7672D">
        <w:rPr>
          <w:rFonts w:ascii="Times New Roman" w:hAnsi="Times New Roman" w:cs="Times New Roman"/>
          <w:sz w:val="28"/>
          <w:szCs w:val="28"/>
        </w:rPr>
        <w:t>ниципал</w:t>
      </w:r>
      <w:r w:rsidRPr="00B7672D">
        <w:rPr>
          <w:rFonts w:ascii="Times New Roman" w:hAnsi="Times New Roman" w:cs="Times New Roman"/>
          <w:sz w:val="28"/>
          <w:szCs w:val="28"/>
        </w:rPr>
        <w:t>ь</w:t>
      </w:r>
      <w:r w:rsidRPr="00B7672D">
        <w:rPr>
          <w:rFonts w:ascii="Times New Roman" w:hAnsi="Times New Roman" w:cs="Times New Roman"/>
          <w:sz w:val="28"/>
          <w:szCs w:val="28"/>
        </w:rPr>
        <w:t>ного района в новой редакции.</w:t>
      </w:r>
    </w:p>
    <w:p w:rsidR="00B7672D" w:rsidRPr="00B7672D" w:rsidRDefault="00B7672D" w:rsidP="00B7672D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72D">
        <w:rPr>
          <w:rFonts w:ascii="Times New Roman" w:hAnsi="Times New Roman" w:cs="Times New Roman"/>
          <w:sz w:val="28"/>
          <w:szCs w:val="28"/>
        </w:rPr>
        <w:t>2. Признать утратившим силу решение Думы Валдайского муниципал</w:t>
      </w:r>
      <w:r w:rsidRPr="00B7672D">
        <w:rPr>
          <w:rFonts w:ascii="Times New Roman" w:hAnsi="Times New Roman" w:cs="Times New Roman"/>
          <w:sz w:val="28"/>
          <w:szCs w:val="28"/>
        </w:rPr>
        <w:t>ь</w:t>
      </w:r>
      <w:r w:rsidRPr="00B7672D">
        <w:rPr>
          <w:rFonts w:ascii="Times New Roman" w:hAnsi="Times New Roman" w:cs="Times New Roman"/>
          <w:sz w:val="28"/>
          <w:szCs w:val="28"/>
        </w:rPr>
        <w:t>ного ра</w:t>
      </w:r>
      <w:r w:rsidRPr="00B7672D">
        <w:rPr>
          <w:rFonts w:ascii="Times New Roman" w:hAnsi="Times New Roman" w:cs="Times New Roman"/>
          <w:sz w:val="28"/>
          <w:szCs w:val="28"/>
        </w:rPr>
        <w:t>й</w:t>
      </w:r>
      <w:r w:rsidRPr="00B7672D">
        <w:rPr>
          <w:rFonts w:ascii="Times New Roman" w:hAnsi="Times New Roman" w:cs="Times New Roman"/>
          <w:sz w:val="28"/>
          <w:szCs w:val="28"/>
        </w:rPr>
        <w:t>она от 29.05.2015 N 300 "Об утверждении Положения о контрольно-счетной палате Валдайского муниципального района".</w:t>
      </w:r>
    </w:p>
    <w:p w:rsidR="00B7672D" w:rsidRPr="00B7672D" w:rsidRDefault="00B7672D" w:rsidP="00B7672D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72D">
        <w:rPr>
          <w:rFonts w:ascii="Times New Roman" w:hAnsi="Times New Roman" w:cs="Times New Roman"/>
          <w:sz w:val="28"/>
          <w:szCs w:val="28"/>
        </w:rPr>
        <w:t>3. Опубликовать решение в бюллетене "Валдайский Вестник" и разм</w:t>
      </w:r>
      <w:r w:rsidRPr="00B7672D">
        <w:rPr>
          <w:rFonts w:ascii="Times New Roman" w:hAnsi="Times New Roman" w:cs="Times New Roman"/>
          <w:sz w:val="28"/>
          <w:szCs w:val="28"/>
        </w:rPr>
        <w:t>е</w:t>
      </w:r>
      <w:r w:rsidRPr="00B7672D">
        <w:rPr>
          <w:rFonts w:ascii="Times New Roman" w:hAnsi="Times New Roman" w:cs="Times New Roman"/>
          <w:sz w:val="28"/>
          <w:szCs w:val="28"/>
        </w:rPr>
        <w:t>стить на официальном сайте Администрации Валдайского муниципального района в сети «И</w:t>
      </w:r>
      <w:r w:rsidRPr="00B7672D">
        <w:rPr>
          <w:rFonts w:ascii="Times New Roman" w:hAnsi="Times New Roman" w:cs="Times New Roman"/>
          <w:sz w:val="28"/>
          <w:szCs w:val="28"/>
        </w:rPr>
        <w:t>н</w:t>
      </w:r>
      <w:r w:rsidRPr="00B7672D">
        <w:rPr>
          <w:rFonts w:ascii="Times New Roman" w:hAnsi="Times New Roman" w:cs="Times New Roman"/>
          <w:sz w:val="28"/>
          <w:szCs w:val="28"/>
        </w:rPr>
        <w:t>тернет».</w:t>
      </w:r>
    </w:p>
    <w:p w:rsidR="00022CD9" w:rsidRDefault="00022CD9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B767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7672D">
              <w:rPr>
                <w:color w:val="000000"/>
                <w:sz w:val="28"/>
                <w:szCs w:val="28"/>
              </w:rPr>
              <w:t>31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7672D">
              <w:rPr>
                <w:color w:val="000000"/>
                <w:sz w:val="28"/>
                <w:szCs w:val="28"/>
              </w:rPr>
              <w:t>августа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6A7033">
              <w:rPr>
                <w:color w:val="000000"/>
                <w:sz w:val="28"/>
                <w:szCs w:val="28"/>
              </w:rPr>
              <w:t xml:space="preserve"> 157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F67DC" w:rsidRPr="000F67DC" w:rsidRDefault="000F67DC" w:rsidP="000F67DC">
      <w:pPr>
        <w:pStyle w:val="ConsPlusNormal"/>
        <w:ind w:left="5103" w:right="-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УТВЕРЖДЕНО</w:t>
      </w:r>
    </w:p>
    <w:p w:rsidR="000F67DC" w:rsidRPr="000F67DC" w:rsidRDefault="000F67DC" w:rsidP="000F67DC">
      <w:pPr>
        <w:pStyle w:val="ConsPlusNormal"/>
        <w:spacing w:line="240" w:lineRule="exact"/>
        <w:ind w:left="5103" w:right="-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F67DC">
        <w:rPr>
          <w:rFonts w:ascii="Times New Roman" w:hAnsi="Times New Roman" w:cs="Times New Roman"/>
          <w:sz w:val="28"/>
          <w:szCs w:val="28"/>
        </w:rPr>
        <w:t>решением Думы Валдайского</w:t>
      </w:r>
    </w:p>
    <w:p w:rsidR="000F67DC" w:rsidRPr="000F67DC" w:rsidRDefault="000F67DC" w:rsidP="000F67DC">
      <w:pPr>
        <w:pStyle w:val="ConsPlusNormal"/>
        <w:spacing w:line="240" w:lineRule="exact"/>
        <w:ind w:left="5103"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F67DC" w:rsidRPr="000F67DC" w:rsidRDefault="000F67DC" w:rsidP="000F67DC">
      <w:pPr>
        <w:pStyle w:val="ConsPlusNormal"/>
        <w:spacing w:line="240" w:lineRule="exact"/>
        <w:ind w:left="5103"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от 31.08.2017   N</w:t>
      </w:r>
      <w:r w:rsidR="006A7033">
        <w:rPr>
          <w:rFonts w:ascii="Times New Roman" w:hAnsi="Times New Roman" w:cs="Times New Roman"/>
          <w:sz w:val="28"/>
          <w:szCs w:val="28"/>
        </w:rPr>
        <w:t xml:space="preserve"> 157</w:t>
      </w:r>
    </w:p>
    <w:p w:rsidR="000F67DC" w:rsidRPr="000F67DC" w:rsidRDefault="000F67DC" w:rsidP="000F67D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0F67DC">
        <w:rPr>
          <w:rFonts w:ascii="Times New Roman" w:hAnsi="Times New Roman" w:cs="Times New Roman"/>
          <w:sz w:val="28"/>
          <w:szCs w:val="28"/>
        </w:rPr>
        <w:t>ПОЛОЖЕНИЕ</w:t>
      </w:r>
    </w:p>
    <w:p w:rsidR="000F67DC" w:rsidRPr="000F67DC" w:rsidRDefault="000F67DC" w:rsidP="000F67DC">
      <w:pPr>
        <w:pStyle w:val="ConsPlusTitle"/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о контрольно-счетной палате Валдайского</w:t>
      </w:r>
    </w:p>
    <w:p w:rsidR="000F67DC" w:rsidRPr="000F67DC" w:rsidRDefault="000F67DC" w:rsidP="000F67DC">
      <w:pPr>
        <w:pStyle w:val="ConsPlusTitle"/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F67DC" w:rsidRPr="000F67DC" w:rsidRDefault="000F67DC" w:rsidP="000F67D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федеральными з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 xml:space="preserve">конами от 7 февраля 2011 года </w:t>
      </w:r>
      <w:hyperlink r:id="rId10" w:history="1">
        <w:r w:rsidRPr="000F67D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N 6-ФЗ</w:t>
        </w:r>
      </w:hyperlink>
      <w:r w:rsidRPr="000F67DC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и деятельности ко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трольно-счетных органов субъектов Российской Федерации и муниципальных образ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 xml:space="preserve">ваний", от 6 октября 2003 года </w:t>
      </w:r>
      <w:hyperlink r:id="rId11" w:history="1">
        <w:r w:rsidRPr="000F67D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N 131-ФЗ</w:t>
        </w:r>
      </w:hyperlink>
      <w:r w:rsidRPr="000F67DC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самоуправления", Бюджетным </w:t>
      </w:r>
      <w:hyperlink r:id="rId12" w:history="1">
        <w:r w:rsidRPr="000F67D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0F67DC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Новгородской области, </w:t>
      </w:r>
      <w:hyperlink r:id="rId13" w:history="1">
        <w:r w:rsidRPr="000F67D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0F67DC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 и определяет правовое положение, п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рядок создания и деятельности Контрольно-счетной палаты Валдайского м</w:t>
      </w:r>
      <w:r w:rsidRPr="000F67DC">
        <w:rPr>
          <w:rFonts w:ascii="Times New Roman" w:hAnsi="Times New Roman" w:cs="Times New Roman"/>
          <w:sz w:val="28"/>
          <w:szCs w:val="28"/>
        </w:rPr>
        <w:t>у</w:t>
      </w:r>
      <w:r w:rsidRPr="000F67DC">
        <w:rPr>
          <w:rFonts w:ascii="Times New Roman" w:hAnsi="Times New Roman" w:cs="Times New Roman"/>
          <w:sz w:val="28"/>
          <w:szCs w:val="28"/>
        </w:rPr>
        <w:t>ниц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0F67DC" w:rsidRPr="000F67DC" w:rsidRDefault="000F67DC" w:rsidP="000F67D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7DC">
        <w:rPr>
          <w:rFonts w:ascii="Times New Roman" w:hAnsi="Times New Roman" w:cs="Times New Roman"/>
          <w:b/>
          <w:sz w:val="28"/>
          <w:szCs w:val="28"/>
        </w:rPr>
        <w:t>Статья 1. Статус Контрольно-счетной палаты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1. Контрольно-счетная палата Валдайского муниципального района (д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лее - Ко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трольно-счетная палата) является постоянно действующим органом внешнего муниципального финансового контроля, образуется Думой Ва</w:t>
      </w:r>
      <w:r w:rsidRPr="000F67DC">
        <w:rPr>
          <w:rFonts w:ascii="Times New Roman" w:hAnsi="Times New Roman" w:cs="Times New Roman"/>
          <w:sz w:val="28"/>
          <w:szCs w:val="28"/>
        </w:rPr>
        <w:t>л</w:t>
      </w:r>
      <w:r w:rsidRPr="000F67DC">
        <w:rPr>
          <w:rFonts w:ascii="Times New Roman" w:hAnsi="Times New Roman" w:cs="Times New Roman"/>
          <w:sz w:val="28"/>
          <w:szCs w:val="28"/>
        </w:rPr>
        <w:t>дайского муниципального района и в своей деятельности подотчетна ей.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2. Контрольно-счетная палата обладает организационной и функци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нальной нез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висимостью и осуществляет свою деятельность самостоятельно.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3. Деятельность Контрольно-счетной палаты не может быть приостано</w:t>
      </w:r>
      <w:r w:rsidRPr="000F67DC">
        <w:rPr>
          <w:rFonts w:ascii="Times New Roman" w:hAnsi="Times New Roman" w:cs="Times New Roman"/>
          <w:sz w:val="28"/>
          <w:szCs w:val="28"/>
        </w:rPr>
        <w:t>в</w:t>
      </w:r>
      <w:r w:rsidRPr="000F67DC">
        <w:rPr>
          <w:rFonts w:ascii="Times New Roman" w:hAnsi="Times New Roman" w:cs="Times New Roman"/>
          <w:sz w:val="28"/>
          <w:szCs w:val="28"/>
        </w:rPr>
        <w:t>лена, в том числе в связи с досрочным прекращением полномочий Думы Валдайского мун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ципального района.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4. Контрольно-счетная палата входит в структуру органов местного с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моуправления Валдайского муниципального района и обладает правами юридического лица, я</w:t>
      </w:r>
      <w:r w:rsidRPr="000F67DC">
        <w:rPr>
          <w:rFonts w:ascii="Times New Roman" w:hAnsi="Times New Roman" w:cs="Times New Roman"/>
          <w:sz w:val="28"/>
          <w:szCs w:val="28"/>
        </w:rPr>
        <w:t>в</w:t>
      </w:r>
      <w:r w:rsidRPr="000F67DC">
        <w:rPr>
          <w:rFonts w:ascii="Times New Roman" w:hAnsi="Times New Roman" w:cs="Times New Roman"/>
          <w:sz w:val="28"/>
          <w:szCs w:val="28"/>
        </w:rPr>
        <w:t>ляется муниципальным казенным учреждением.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5. Контрольно-счетная палата имеет гербовую печать и бланки со своим наименованием и с изображением герба муниципального образования - Ва</w:t>
      </w:r>
      <w:r w:rsidRPr="000F67DC">
        <w:rPr>
          <w:rFonts w:ascii="Times New Roman" w:hAnsi="Times New Roman" w:cs="Times New Roman"/>
          <w:sz w:val="28"/>
          <w:szCs w:val="28"/>
        </w:rPr>
        <w:t>л</w:t>
      </w:r>
      <w:r w:rsidRPr="000F67DC">
        <w:rPr>
          <w:rFonts w:ascii="Times New Roman" w:hAnsi="Times New Roman" w:cs="Times New Roman"/>
          <w:sz w:val="28"/>
          <w:szCs w:val="28"/>
        </w:rPr>
        <w:t>дайский муниц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пальный район.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6. Контрольно-счетная палата обладает правом правотворческой иници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тивы по вопросам своей деятельности.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7. Место нахождения Контрольно-счетной палаты - 175400, Новгоро</w:t>
      </w:r>
      <w:r w:rsidRPr="000F67DC">
        <w:rPr>
          <w:rFonts w:ascii="Times New Roman" w:hAnsi="Times New Roman" w:cs="Times New Roman"/>
          <w:sz w:val="28"/>
          <w:szCs w:val="28"/>
        </w:rPr>
        <w:t>д</w:t>
      </w:r>
      <w:r w:rsidRPr="000F67DC">
        <w:rPr>
          <w:rFonts w:ascii="Times New Roman" w:hAnsi="Times New Roman" w:cs="Times New Roman"/>
          <w:sz w:val="28"/>
          <w:szCs w:val="28"/>
        </w:rPr>
        <w:t>ская о</w:t>
      </w:r>
      <w:r w:rsidRPr="000F67DC">
        <w:rPr>
          <w:rFonts w:ascii="Times New Roman" w:hAnsi="Times New Roman" w:cs="Times New Roman"/>
          <w:sz w:val="28"/>
          <w:szCs w:val="28"/>
        </w:rPr>
        <w:t>б</w:t>
      </w:r>
      <w:r w:rsidRPr="000F67DC">
        <w:rPr>
          <w:rFonts w:ascii="Times New Roman" w:hAnsi="Times New Roman" w:cs="Times New Roman"/>
          <w:sz w:val="28"/>
          <w:szCs w:val="28"/>
        </w:rPr>
        <w:t>ласть, г. Валдай, пр. Комсомольский, д. 19/21.</w:t>
      </w:r>
    </w:p>
    <w:p w:rsidR="000F67DC" w:rsidRPr="000F67DC" w:rsidRDefault="000F67DC" w:rsidP="000F67D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7DC">
        <w:rPr>
          <w:rFonts w:ascii="Times New Roman" w:hAnsi="Times New Roman" w:cs="Times New Roman"/>
          <w:b/>
          <w:sz w:val="28"/>
          <w:szCs w:val="28"/>
        </w:rPr>
        <w:t>Статья 2. Правовые основы деятельности Контрольно-счетной п</w:t>
      </w:r>
      <w:r w:rsidRPr="000F67DC">
        <w:rPr>
          <w:rFonts w:ascii="Times New Roman" w:hAnsi="Times New Roman" w:cs="Times New Roman"/>
          <w:b/>
          <w:sz w:val="28"/>
          <w:szCs w:val="28"/>
        </w:rPr>
        <w:t>а</w:t>
      </w:r>
      <w:r w:rsidRPr="000F67DC">
        <w:rPr>
          <w:rFonts w:ascii="Times New Roman" w:hAnsi="Times New Roman" w:cs="Times New Roman"/>
          <w:b/>
          <w:sz w:val="28"/>
          <w:szCs w:val="28"/>
        </w:rPr>
        <w:t>латы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 xml:space="preserve">Контрольно-счетная палата осуществляет свою деятельность на основе </w:t>
      </w:r>
      <w:hyperlink r:id="rId14" w:history="1">
        <w:r w:rsidRPr="000F67D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0F67DC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lastRenderedPageBreak/>
        <w:t xml:space="preserve">ции, законодательства Новгородской области, </w:t>
      </w:r>
      <w:hyperlink r:id="rId15" w:history="1">
        <w:r w:rsidRPr="000F67D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0F67DC">
        <w:rPr>
          <w:rFonts w:ascii="Times New Roman" w:hAnsi="Times New Roman" w:cs="Times New Roman"/>
          <w:sz w:val="28"/>
          <w:szCs w:val="28"/>
        </w:rPr>
        <w:t xml:space="preserve"> Валдайского муниц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пального района, настоящего Положения и иных муниципальных правовых а</w:t>
      </w:r>
      <w:r w:rsidRPr="000F67DC">
        <w:rPr>
          <w:rFonts w:ascii="Times New Roman" w:hAnsi="Times New Roman" w:cs="Times New Roman"/>
          <w:sz w:val="28"/>
          <w:szCs w:val="28"/>
        </w:rPr>
        <w:t>к</w:t>
      </w:r>
      <w:r w:rsidRPr="000F67DC">
        <w:rPr>
          <w:rFonts w:ascii="Times New Roman" w:hAnsi="Times New Roman" w:cs="Times New Roman"/>
          <w:sz w:val="28"/>
          <w:szCs w:val="28"/>
        </w:rPr>
        <w:t>тов.</w:t>
      </w:r>
    </w:p>
    <w:p w:rsidR="000F67DC" w:rsidRPr="000F67DC" w:rsidRDefault="000F67DC" w:rsidP="000F67DC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7DC">
        <w:rPr>
          <w:rFonts w:ascii="Times New Roman" w:hAnsi="Times New Roman" w:cs="Times New Roman"/>
          <w:b/>
          <w:sz w:val="28"/>
          <w:szCs w:val="28"/>
        </w:rPr>
        <w:t>Статья 3. Принципы деятельности Контрольно-счетной палаты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Деятельность Контрольно-счетной палаты основывается на принципах законн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сти, объективности, эффективности, независимости и гласности.</w:t>
      </w:r>
    </w:p>
    <w:p w:rsidR="000F67DC" w:rsidRPr="000F67DC" w:rsidRDefault="000F67DC" w:rsidP="000F67D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7DC">
        <w:rPr>
          <w:rFonts w:ascii="Times New Roman" w:hAnsi="Times New Roman" w:cs="Times New Roman"/>
          <w:b/>
          <w:sz w:val="28"/>
          <w:szCs w:val="28"/>
        </w:rPr>
        <w:t>Статья 4. Состав Контрольно-счетной палаты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1. Контрольно-счетная палата образуется в составе председателя, ауд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торов и а</w:t>
      </w:r>
      <w:r w:rsidRPr="000F67DC">
        <w:rPr>
          <w:rFonts w:ascii="Times New Roman" w:hAnsi="Times New Roman" w:cs="Times New Roman"/>
          <w:sz w:val="28"/>
          <w:szCs w:val="28"/>
        </w:rPr>
        <w:t>п</w:t>
      </w:r>
      <w:r w:rsidRPr="000F67DC">
        <w:rPr>
          <w:rFonts w:ascii="Times New Roman" w:hAnsi="Times New Roman" w:cs="Times New Roman"/>
          <w:sz w:val="28"/>
          <w:szCs w:val="28"/>
        </w:rPr>
        <w:t>парата Контрольно-счетной палаты.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2. Председатель и аудиторы Контрольно-счетной палаты замещают м</w:t>
      </w:r>
      <w:r w:rsidRPr="000F67DC">
        <w:rPr>
          <w:rFonts w:ascii="Times New Roman" w:hAnsi="Times New Roman" w:cs="Times New Roman"/>
          <w:sz w:val="28"/>
          <w:szCs w:val="28"/>
        </w:rPr>
        <w:t>у</w:t>
      </w:r>
      <w:r w:rsidRPr="000F67DC">
        <w:rPr>
          <w:rFonts w:ascii="Times New Roman" w:hAnsi="Times New Roman" w:cs="Times New Roman"/>
          <w:sz w:val="28"/>
          <w:szCs w:val="28"/>
        </w:rPr>
        <w:t>ниципал</w:t>
      </w:r>
      <w:r w:rsidRPr="000F67DC">
        <w:rPr>
          <w:rFonts w:ascii="Times New Roman" w:hAnsi="Times New Roman" w:cs="Times New Roman"/>
          <w:sz w:val="28"/>
          <w:szCs w:val="28"/>
        </w:rPr>
        <w:t>ь</w:t>
      </w:r>
      <w:r w:rsidRPr="000F67DC">
        <w:rPr>
          <w:rFonts w:ascii="Times New Roman" w:hAnsi="Times New Roman" w:cs="Times New Roman"/>
          <w:sz w:val="28"/>
          <w:szCs w:val="28"/>
        </w:rPr>
        <w:t>ные должности.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3. Срок полномочий председателя и аудиторов Контрольно-счетной п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латы с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ставляет пять лет.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 xml:space="preserve">4. Права, обязанности и ответственность работников Контрольно-счетной палаты определяются Федеральным </w:t>
      </w:r>
      <w:hyperlink r:id="rId16" w:history="1">
        <w:r w:rsidRPr="000F67D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F67DC">
        <w:rPr>
          <w:rFonts w:ascii="Times New Roman" w:hAnsi="Times New Roman" w:cs="Times New Roman"/>
          <w:sz w:val="28"/>
          <w:szCs w:val="28"/>
        </w:rPr>
        <w:t xml:space="preserve"> от 7 февраля 2011 года N 6-ФЗ "Об общих при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ципах организации и деятельности контрольно-счетных органов субъектов Российской Федерации и муниципальных обр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зований", федеральным и областным законодател</w:t>
      </w:r>
      <w:r w:rsidRPr="000F67DC">
        <w:rPr>
          <w:rFonts w:ascii="Times New Roman" w:hAnsi="Times New Roman" w:cs="Times New Roman"/>
          <w:sz w:val="28"/>
          <w:szCs w:val="28"/>
        </w:rPr>
        <w:t>ь</w:t>
      </w:r>
      <w:r w:rsidRPr="000F67DC">
        <w:rPr>
          <w:rFonts w:ascii="Times New Roman" w:hAnsi="Times New Roman" w:cs="Times New Roman"/>
          <w:sz w:val="28"/>
          <w:szCs w:val="28"/>
        </w:rPr>
        <w:t>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5. Штатная численность Контрольно-счетной палаты устанавливается решением Думы Валдайского муниципального района по представлению председателя Ко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трольно-счетной палаты.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6. Структура и штатное расписание Контрольно-счетной палаты утве</w:t>
      </w:r>
      <w:r w:rsidRPr="000F67DC">
        <w:rPr>
          <w:rFonts w:ascii="Times New Roman" w:hAnsi="Times New Roman" w:cs="Times New Roman"/>
          <w:sz w:val="28"/>
          <w:szCs w:val="28"/>
        </w:rPr>
        <w:t>р</w:t>
      </w:r>
      <w:r w:rsidRPr="000F67DC">
        <w:rPr>
          <w:rFonts w:ascii="Times New Roman" w:hAnsi="Times New Roman" w:cs="Times New Roman"/>
          <w:sz w:val="28"/>
          <w:szCs w:val="28"/>
        </w:rPr>
        <w:t>ждаются председателем Контрольно-счетной палаты исходя из возложенных на Контрольно-счетную палату полномочий.</w:t>
      </w:r>
    </w:p>
    <w:p w:rsidR="000F67DC" w:rsidRPr="000F67DC" w:rsidRDefault="000F67DC" w:rsidP="000F67D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7DC">
        <w:rPr>
          <w:rFonts w:ascii="Times New Roman" w:hAnsi="Times New Roman" w:cs="Times New Roman"/>
          <w:b/>
          <w:sz w:val="28"/>
          <w:szCs w:val="28"/>
        </w:rPr>
        <w:t>Статья 5. Порядок назначения на должность председателя и аудит</w:t>
      </w:r>
      <w:r w:rsidRPr="000F67DC">
        <w:rPr>
          <w:rFonts w:ascii="Times New Roman" w:hAnsi="Times New Roman" w:cs="Times New Roman"/>
          <w:b/>
          <w:sz w:val="28"/>
          <w:szCs w:val="28"/>
        </w:rPr>
        <w:t>о</w:t>
      </w:r>
      <w:r w:rsidRPr="000F67DC">
        <w:rPr>
          <w:rFonts w:ascii="Times New Roman" w:hAnsi="Times New Roman" w:cs="Times New Roman"/>
          <w:b/>
          <w:sz w:val="28"/>
          <w:szCs w:val="28"/>
        </w:rPr>
        <w:t>ров Ко</w:t>
      </w:r>
      <w:r w:rsidRPr="000F67DC">
        <w:rPr>
          <w:rFonts w:ascii="Times New Roman" w:hAnsi="Times New Roman" w:cs="Times New Roman"/>
          <w:b/>
          <w:sz w:val="28"/>
          <w:szCs w:val="28"/>
        </w:rPr>
        <w:t>н</w:t>
      </w:r>
      <w:r w:rsidRPr="000F67DC">
        <w:rPr>
          <w:rFonts w:ascii="Times New Roman" w:hAnsi="Times New Roman" w:cs="Times New Roman"/>
          <w:b/>
          <w:sz w:val="28"/>
          <w:szCs w:val="28"/>
        </w:rPr>
        <w:t>трольно-счетной палаты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1. Председатель и аудиторы Контрольно-счетной палаты назначаются на дол</w:t>
      </w:r>
      <w:r w:rsidRPr="000F67DC">
        <w:rPr>
          <w:rFonts w:ascii="Times New Roman" w:hAnsi="Times New Roman" w:cs="Times New Roman"/>
          <w:sz w:val="28"/>
          <w:szCs w:val="28"/>
        </w:rPr>
        <w:t>ж</w:t>
      </w:r>
      <w:r w:rsidRPr="000F67DC">
        <w:rPr>
          <w:rFonts w:ascii="Times New Roman" w:hAnsi="Times New Roman" w:cs="Times New Roman"/>
          <w:sz w:val="28"/>
          <w:szCs w:val="28"/>
        </w:rPr>
        <w:t>ность Думой Валдайского муниципального района.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 w:rsidRPr="000F67DC">
        <w:rPr>
          <w:rFonts w:ascii="Times New Roman" w:hAnsi="Times New Roman" w:cs="Times New Roman"/>
          <w:sz w:val="28"/>
          <w:szCs w:val="28"/>
        </w:rPr>
        <w:t>2. Предложения о кандидатурах на должность председателя и аудит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7DC">
        <w:rPr>
          <w:rFonts w:ascii="Times New Roman" w:hAnsi="Times New Roman" w:cs="Times New Roman"/>
          <w:sz w:val="28"/>
          <w:szCs w:val="28"/>
        </w:rPr>
        <w:t>Контрольно-счетной палаты вносятся в Думу Валдайского муниципал</w:t>
      </w:r>
      <w:r w:rsidRPr="000F67DC">
        <w:rPr>
          <w:rFonts w:ascii="Times New Roman" w:hAnsi="Times New Roman" w:cs="Times New Roman"/>
          <w:sz w:val="28"/>
          <w:szCs w:val="28"/>
        </w:rPr>
        <w:t>ь</w:t>
      </w:r>
      <w:r w:rsidRPr="000F67DC">
        <w:rPr>
          <w:rFonts w:ascii="Times New Roman" w:hAnsi="Times New Roman" w:cs="Times New Roman"/>
          <w:sz w:val="28"/>
          <w:szCs w:val="28"/>
        </w:rPr>
        <w:t>ного района: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1) председателем Думы Валдайского муниципального района;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2) депутатами Думы Валдайского муниципального района - не менее о</w:t>
      </w:r>
      <w:r w:rsidRPr="000F67DC">
        <w:rPr>
          <w:rFonts w:ascii="Times New Roman" w:hAnsi="Times New Roman" w:cs="Times New Roman"/>
          <w:sz w:val="28"/>
          <w:szCs w:val="28"/>
        </w:rPr>
        <w:t>д</w:t>
      </w:r>
      <w:r w:rsidRPr="000F67DC">
        <w:rPr>
          <w:rFonts w:ascii="Times New Roman" w:hAnsi="Times New Roman" w:cs="Times New Roman"/>
          <w:sz w:val="28"/>
          <w:szCs w:val="28"/>
        </w:rPr>
        <w:t>ной трети от установленного числа депутатов Думы Валдайского муниц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пального района;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3) Главой Валдайского муниципального района.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3. Кандидатуры на должность председателя Контрольно-счетной палаты пре</w:t>
      </w:r>
      <w:r w:rsidRPr="000F67DC">
        <w:rPr>
          <w:rFonts w:ascii="Times New Roman" w:hAnsi="Times New Roman" w:cs="Times New Roman"/>
          <w:sz w:val="28"/>
          <w:szCs w:val="28"/>
        </w:rPr>
        <w:t>д</w:t>
      </w:r>
      <w:r w:rsidRPr="000F67DC">
        <w:rPr>
          <w:rFonts w:ascii="Times New Roman" w:hAnsi="Times New Roman" w:cs="Times New Roman"/>
          <w:sz w:val="28"/>
          <w:szCs w:val="28"/>
        </w:rPr>
        <w:t>ставляются в Думу Валдайского муниципального района не позднее чем за два месяца до истечения полномочий действующего председателя Ко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трольно-счетной палаты.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lastRenderedPageBreak/>
        <w:t>4. При рассмотрении кандидатур, представленных на должность предс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>дателя Контрольно-счетной палаты, Дума Валдайского муниципального района вправе запрашивать мнение председателя Счетной палаты Новгоро</w:t>
      </w:r>
      <w:r w:rsidRPr="000F67DC">
        <w:rPr>
          <w:rFonts w:ascii="Times New Roman" w:hAnsi="Times New Roman" w:cs="Times New Roman"/>
          <w:sz w:val="28"/>
          <w:szCs w:val="28"/>
        </w:rPr>
        <w:t>д</w:t>
      </w:r>
      <w:r w:rsidRPr="000F67DC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5. К предложениям о кандидатурах на должность председателя Ко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трольно-счетной палаты прилагаются документы, подтверждающие соотве</w:t>
      </w:r>
      <w:r w:rsidRPr="000F67DC">
        <w:rPr>
          <w:rFonts w:ascii="Times New Roman" w:hAnsi="Times New Roman" w:cs="Times New Roman"/>
          <w:sz w:val="28"/>
          <w:szCs w:val="28"/>
        </w:rPr>
        <w:t>т</w:t>
      </w:r>
      <w:r w:rsidRPr="000F67DC">
        <w:rPr>
          <w:rFonts w:ascii="Times New Roman" w:hAnsi="Times New Roman" w:cs="Times New Roman"/>
          <w:sz w:val="28"/>
          <w:szCs w:val="28"/>
        </w:rPr>
        <w:t xml:space="preserve">ствие предлагаемых кандидатур требованиям, указанным в </w:t>
      </w:r>
      <w:hyperlink r:id="rId17" w:anchor="P103" w:history="1">
        <w:r w:rsidRPr="000F67D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6</w:t>
        </w:r>
      </w:hyperlink>
      <w:r w:rsidRPr="000F67DC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0F67DC">
        <w:rPr>
          <w:rFonts w:ascii="Times New Roman" w:hAnsi="Times New Roman" w:cs="Times New Roman"/>
          <w:sz w:val="28"/>
          <w:szCs w:val="28"/>
        </w:rPr>
        <w:t>я</w:t>
      </w:r>
      <w:r w:rsidRPr="000F67DC">
        <w:rPr>
          <w:rFonts w:ascii="Times New Roman" w:hAnsi="Times New Roman" w:cs="Times New Roman"/>
          <w:sz w:val="28"/>
          <w:szCs w:val="28"/>
        </w:rPr>
        <w:t>щего П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ложения.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6. Кандидатуры на должность председателя Контрольно-счетной палаты рассма</w:t>
      </w:r>
      <w:r w:rsidRPr="000F67DC">
        <w:rPr>
          <w:rFonts w:ascii="Times New Roman" w:hAnsi="Times New Roman" w:cs="Times New Roman"/>
          <w:sz w:val="28"/>
          <w:szCs w:val="28"/>
        </w:rPr>
        <w:t>т</w:t>
      </w:r>
      <w:r w:rsidRPr="000F67DC">
        <w:rPr>
          <w:rFonts w:ascii="Times New Roman" w:hAnsi="Times New Roman" w:cs="Times New Roman"/>
          <w:sz w:val="28"/>
          <w:szCs w:val="28"/>
        </w:rPr>
        <w:t>риваются Думой Валдайского муниципального района в следующем порядке: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проект решения с предложениями о кандидатурах на должность предс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 xml:space="preserve">дателя Контрольно-счетной палаты направляется лицами, указанными в </w:t>
      </w:r>
      <w:hyperlink r:id="rId18" w:anchor="P85" w:history="1">
        <w:r w:rsidRPr="000F67D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 статьи 5</w:t>
        </w:r>
      </w:hyperlink>
      <w:r w:rsidRPr="000F67DC">
        <w:rPr>
          <w:rFonts w:ascii="Times New Roman" w:hAnsi="Times New Roman" w:cs="Times New Roman"/>
          <w:sz w:val="28"/>
          <w:szCs w:val="28"/>
        </w:rPr>
        <w:t xml:space="preserve"> настоящего Положения в Думу Валдайского муниципал</w:t>
      </w:r>
      <w:r w:rsidRPr="000F67DC">
        <w:rPr>
          <w:rFonts w:ascii="Times New Roman" w:hAnsi="Times New Roman" w:cs="Times New Roman"/>
          <w:sz w:val="28"/>
          <w:szCs w:val="28"/>
        </w:rPr>
        <w:t>ь</w:t>
      </w:r>
      <w:r w:rsidRPr="000F67DC">
        <w:rPr>
          <w:rFonts w:ascii="Times New Roman" w:hAnsi="Times New Roman" w:cs="Times New Roman"/>
          <w:sz w:val="28"/>
          <w:szCs w:val="28"/>
        </w:rPr>
        <w:t>ного района не позднее чем за 14 календарных дней до дня заседания Думы Валдайского муниципального района;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председатель Думы Валдайского муниципального района направляет п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ступи</w:t>
      </w:r>
      <w:r w:rsidRPr="000F67DC">
        <w:rPr>
          <w:rFonts w:ascii="Times New Roman" w:hAnsi="Times New Roman" w:cs="Times New Roman"/>
          <w:sz w:val="28"/>
          <w:szCs w:val="28"/>
        </w:rPr>
        <w:t>в</w:t>
      </w:r>
      <w:r w:rsidRPr="000F67DC">
        <w:rPr>
          <w:rFonts w:ascii="Times New Roman" w:hAnsi="Times New Roman" w:cs="Times New Roman"/>
          <w:sz w:val="28"/>
          <w:szCs w:val="28"/>
        </w:rPr>
        <w:t>ший проект решения с предложениями о кандидатурах на должность председателя Контрольно-счетной палаты и материалы к нему в постоянные комиссии Думы Валдайского муниципального района не позднее чем за 2 р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бочих дня до заседания коми</w:t>
      </w:r>
      <w:r w:rsidRPr="000F67DC">
        <w:rPr>
          <w:rFonts w:ascii="Times New Roman" w:hAnsi="Times New Roman" w:cs="Times New Roman"/>
          <w:sz w:val="28"/>
          <w:szCs w:val="28"/>
        </w:rPr>
        <w:t>с</w:t>
      </w:r>
      <w:r w:rsidRPr="000F67DC">
        <w:rPr>
          <w:rFonts w:ascii="Times New Roman" w:hAnsi="Times New Roman" w:cs="Times New Roman"/>
          <w:sz w:val="28"/>
          <w:szCs w:val="28"/>
        </w:rPr>
        <w:t>сии для подготовки заключения и предложений по внесению проекта на рассмотрение Думы Валдайского муниципального района;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решение Думы Валдайского муниципального района о назначении пре</w:t>
      </w:r>
      <w:r w:rsidRPr="000F67DC">
        <w:rPr>
          <w:rFonts w:ascii="Times New Roman" w:hAnsi="Times New Roman" w:cs="Times New Roman"/>
          <w:sz w:val="28"/>
          <w:szCs w:val="28"/>
        </w:rPr>
        <w:t>д</w:t>
      </w:r>
      <w:r w:rsidRPr="000F67DC">
        <w:rPr>
          <w:rFonts w:ascii="Times New Roman" w:hAnsi="Times New Roman" w:cs="Times New Roman"/>
          <w:sz w:val="28"/>
          <w:szCs w:val="28"/>
        </w:rPr>
        <w:t>седателя Контрольно-счетной палаты принимается большинством голосов от установленной численности депутатов Думы Валдайского муниципального ра</w:t>
      </w:r>
      <w:r w:rsidRPr="000F67DC">
        <w:rPr>
          <w:rFonts w:ascii="Times New Roman" w:hAnsi="Times New Roman" w:cs="Times New Roman"/>
          <w:sz w:val="28"/>
          <w:szCs w:val="28"/>
        </w:rPr>
        <w:t>й</w:t>
      </w:r>
      <w:r w:rsidRPr="000F67DC">
        <w:rPr>
          <w:rFonts w:ascii="Times New Roman" w:hAnsi="Times New Roman" w:cs="Times New Roman"/>
          <w:sz w:val="28"/>
          <w:szCs w:val="28"/>
        </w:rPr>
        <w:t>она.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7. Предложения о кандидатурах на должность аудиторов Контрольно-счетной палаты вносятся в Думу Валдайского муниципального района пре</w:t>
      </w:r>
      <w:r w:rsidRPr="000F67DC">
        <w:rPr>
          <w:rFonts w:ascii="Times New Roman" w:hAnsi="Times New Roman" w:cs="Times New Roman"/>
          <w:sz w:val="28"/>
          <w:szCs w:val="28"/>
        </w:rPr>
        <w:t>д</w:t>
      </w:r>
      <w:r w:rsidRPr="000F67DC">
        <w:rPr>
          <w:rFonts w:ascii="Times New Roman" w:hAnsi="Times New Roman" w:cs="Times New Roman"/>
          <w:sz w:val="28"/>
          <w:szCs w:val="28"/>
        </w:rPr>
        <w:t>седателем Контроль</w:t>
      </w:r>
      <w:r w:rsidR="00CB1E8C">
        <w:rPr>
          <w:rFonts w:ascii="Times New Roman" w:hAnsi="Times New Roman" w:cs="Times New Roman"/>
          <w:sz w:val="28"/>
          <w:szCs w:val="28"/>
        </w:rPr>
        <w:t>но-счетной палаты.</w:t>
      </w:r>
    </w:p>
    <w:p w:rsidR="000F67DC" w:rsidRPr="000F67DC" w:rsidRDefault="000F67DC" w:rsidP="000F67D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103"/>
      <w:bookmarkEnd w:id="3"/>
      <w:r w:rsidRPr="000F67DC">
        <w:rPr>
          <w:rFonts w:ascii="Times New Roman" w:hAnsi="Times New Roman" w:cs="Times New Roman"/>
          <w:b/>
          <w:sz w:val="28"/>
          <w:szCs w:val="28"/>
        </w:rPr>
        <w:t>Статья 6. Требования к кандидатурам на должность председателя и аудит</w:t>
      </w:r>
      <w:r w:rsidRPr="000F67DC">
        <w:rPr>
          <w:rFonts w:ascii="Times New Roman" w:hAnsi="Times New Roman" w:cs="Times New Roman"/>
          <w:b/>
          <w:sz w:val="28"/>
          <w:szCs w:val="28"/>
        </w:rPr>
        <w:t>о</w:t>
      </w:r>
      <w:r w:rsidRPr="000F67DC">
        <w:rPr>
          <w:rFonts w:ascii="Times New Roman" w:hAnsi="Times New Roman" w:cs="Times New Roman"/>
          <w:b/>
          <w:sz w:val="28"/>
          <w:szCs w:val="28"/>
        </w:rPr>
        <w:t>ров Контрольно-счетной палаты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1. На должность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7DC">
        <w:rPr>
          <w:rFonts w:ascii="Times New Roman" w:hAnsi="Times New Roman" w:cs="Times New Roman"/>
          <w:sz w:val="28"/>
          <w:szCs w:val="28"/>
        </w:rPr>
        <w:t>и аудиторов Контрольно-счетной палаты назначаются граждане Российской Федерации, имеющие высшее образов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ние и опыт работы в области государственного, муниципального управления, государственного, муниц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пального контроля (аудита), экономики, финансов, юри</w:t>
      </w:r>
      <w:r w:rsidRPr="000F67DC">
        <w:rPr>
          <w:rFonts w:ascii="Times New Roman" w:hAnsi="Times New Roman" w:cs="Times New Roman"/>
          <w:sz w:val="28"/>
          <w:szCs w:val="28"/>
        </w:rPr>
        <w:t>с</w:t>
      </w:r>
      <w:r w:rsidRPr="000F67DC">
        <w:rPr>
          <w:rFonts w:ascii="Times New Roman" w:hAnsi="Times New Roman" w:cs="Times New Roman"/>
          <w:sz w:val="28"/>
          <w:szCs w:val="28"/>
        </w:rPr>
        <w:t>пруденции не менее пяти лет.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7"/>
      <w:bookmarkEnd w:id="4"/>
      <w:r w:rsidRPr="000F67DC">
        <w:rPr>
          <w:rFonts w:ascii="Times New Roman" w:hAnsi="Times New Roman" w:cs="Times New Roman"/>
          <w:sz w:val="28"/>
          <w:szCs w:val="28"/>
        </w:rPr>
        <w:t>2. Гражданин Российской Федерации не может быть назначен на дол</w:t>
      </w:r>
      <w:r w:rsidRPr="000F67DC">
        <w:rPr>
          <w:rFonts w:ascii="Times New Roman" w:hAnsi="Times New Roman" w:cs="Times New Roman"/>
          <w:sz w:val="28"/>
          <w:szCs w:val="28"/>
        </w:rPr>
        <w:t>ж</w:t>
      </w:r>
      <w:r w:rsidRPr="000F67DC">
        <w:rPr>
          <w:rFonts w:ascii="Times New Roman" w:hAnsi="Times New Roman" w:cs="Times New Roman"/>
          <w:sz w:val="28"/>
          <w:szCs w:val="28"/>
        </w:rPr>
        <w:t>ность пре</w:t>
      </w:r>
      <w:r w:rsidRPr="000F67DC">
        <w:rPr>
          <w:rFonts w:ascii="Times New Roman" w:hAnsi="Times New Roman" w:cs="Times New Roman"/>
          <w:sz w:val="28"/>
          <w:szCs w:val="28"/>
        </w:rPr>
        <w:t>д</w:t>
      </w:r>
      <w:r w:rsidRPr="000F67DC">
        <w:rPr>
          <w:rFonts w:ascii="Times New Roman" w:hAnsi="Times New Roman" w:cs="Times New Roman"/>
          <w:sz w:val="28"/>
          <w:szCs w:val="28"/>
        </w:rPr>
        <w:t>седателя и аудиторов Контрольно-счетной палаты в случае: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>нием суда, вступившим в законную силу;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</w:t>
      </w:r>
      <w:r w:rsidRPr="000F67DC">
        <w:rPr>
          <w:rFonts w:ascii="Times New Roman" w:hAnsi="Times New Roman" w:cs="Times New Roman"/>
          <w:sz w:val="28"/>
          <w:szCs w:val="28"/>
        </w:rPr>
        <w:t>в</w:t>
      </w:r>
      <w:r w:rsidRPr="000F67DC">
        <w:rPr>
          <w:rFonts w:ascii="Times New Roman" w:hAnsi="Times New Roman" w:cs="Times New Roman"/>
          <w:sz w:val="28"/>
          <w:szCs w:val="28"/>
        </w:rPr>
        <w:t xml:space="preserve">ляющим государственную и иную охраняемую федеральным законом </w:t>
      </w:r>
      <w:r w:rsidRPr="000F67DC">
        <w:rPr>
          <w:rFonts w:ascii="Times New Roman" w:hAnsi="Times New Roman" w:cs="Times New Roman"/>
          <w:sz w:val="28"/>
          <w:szCs w:val="28"/>
        </w:rPr>
        <w:lastRenderedPageBreak/>
        <w:t>тайну, если и</w:t>
      </w:r>
      <w:r w:rsidRPr="000F67DC">
        <w:rPr>
          <w:rFonts w:ascii="Times New Roman" w:hAnsi="Times New Roman" w:cs="Times New Roman"/>
          <w:sz w:val="28"/>
          <w:szCs w:val="28"/>
        </w:rPr>
        <w:t>с</w:t>
      </w:r>
      <w:r w:rsidRPr="000F67DC">
        <w:rPr>
          <w:rFonts w:ascii="Times New Roman" w:hAnsi="Times New Roman" w:cs="Times New Roman"/>
          <w:sz w:val="28"/>
          <w:szCs w:val="28"/>
        </w:rPr>
        <w:t>полнение обязанностей по должности, на замещение которой претендует гражданин, связано с использованием таких сведений;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ции на территории иностранного государства.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3"/>
      <w:bookmarkEnd w:id="5"/>
      <w:r w:rsidRPr="000F67DC">
        <w:rPr>
          <w:rFonts w:ascii="Times New Roman" w:hAnsi="Times New Roman" w:cs="Times New Roman"/>
          <w:sz w:val="28"/>
          <w:szCs w:val="28"/>
        </w:rPr>
        <w:t>3. Граждане, замещающие муниципальные должности в Контрольно-счетной п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лате, не могут состоять в близком родстве или свойстве (родители, супруги, дети, братья, сестры, а также братья, сестры, родители и дети супр</w:t>
      </w:r>
      <w:r w:rsidRPr="000F67DC">
        <w:rPr>
          <w:rFonts w:ascii="Times New Roman" w:hAnsi="Times New Roman" w:cs="Times New Roman"/>
          <w:sz w:val="28"/>
          <w:szCs w:val="28"/>
        </w:rPr>
        <w:t>у</w:t>
      </w:r>
      <w:r w:rsidRPr="000F67DC">
        <w:rPr>
          <w:rFonts w:ascii="Times New Roman" w:hAnsi="Times New Roman" w:cs="Times New Roman"/>
          <w:sz w:val="28"/>
          <w:szCs w:val="28"/>
        </w:rPr>
        <w:t>гов и супруги детей) с председателем Думы Валдайского муниципального района, Главой Валдайского муниципального района, руководителями с</w:t>
      </w:r>
      <w:r w:rsidRPr="000F67DC">
        <w:rPr>
          <w:rFonts w:ascii="Times New Roman" w:hAnsi="Times New Roman" w:cs="Times New Roman"/>
          <w:sz w:val="28"/>
          <w:szCs w:val="28"/>
        </w:rPr>
        <w:t>у</w:t>
      </w:r>
      <w:r w:rsidRPr="000F67DC">
        <w:rPr>
          <w:rFonts w:ascii="Times New Roman" w:hAnsi="Times New Roman" w:cs="Times New Roman"/>
          <w:sz w:val="28"/>
          <w:szCs w:val="28"/>
        </w:rPr>
        <w:t>дебных и правоохранительных органов, расположенных на территории Ва</w:t>
      </w:r>
      <w:r w:rsidRPr="000F67DC">
        <w:rPr>
          <w:rFonts w:ascii="Times New Roman" w:hAnsi="Times New Roman" w:cs="Times New Roman"/>
          <w:sz w:val="28"/>
          <w:szCs w:val="28"/>
        </w:rPr>
        <w:t>л</w:t>
      </w:r>
      <w:r w:rsidRPr="000F67DC">
        <w:rPr>
          <w:rFonts w:ascii="Times New Roman" w:hAnsi="Times New Roman" w:cs="Times New Roman"/>
          <w:sz w:val="28"/>
          <w:szCs w:val="28"/>
        </w:rPr>
        <w:t>дайского м</w:t>
      </w:r>
      <w:r w:rsidRPr="000F67DC">
        <w:rPr>
          <w:rFonts w:ascii="Times New Roman" w:hAnsi="Times New Roman" w:cs="Times New Roman"/>
          <w:sz w:val="28"/>
          <w:szCs w:val="28"/>
        </w:rPr>
        <w:t>у</w:t>
      </w:r>
      <w:r w:rsidRPr="000F67DC">
        <w:rPr>
          <w:rFonts w:ascii="Times New Roman" w:hAnsi="Times New Roman" w:cs="Times New Roman"/>
          <w:sz w:val="28"/>
          <w:szCs w:val="28"/>
        </w:rPr>
        <w:t>ниципального района.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4. Председатель и аудиторы Контрольно-счетной палаты не могут зан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</w:t>
      </w:r>
      <w:r w:rsidRPr="000F67DC">
        <w:rPr>
          <w:rFonts w:ascii="Times New Roman" w:hAnsi="Times New Roman" w:cs="Times New Roman"/>
          <w:sz w:val="28"/>
          <w:szCs w:val="28"/>
        </w:rPr>
        <w:t>ю</w:t>
      </w:r>
      <w:r w:rsidRPr="000F67DC">
        <w:rPr>
          <w:rFonts w:ascii="Times New Roman" w:hAnsi="Times New Roman" w:cs="Times New Roman"/>
          <w:sz w:val="28"/>
          <w:szCs w:val="28"/>
        </w:rPr>
        <w:t>чительно за счет средств иностранных государств, международных и ин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</w:t>
      </w:r>
      <w:r w:rsidRPr="000F67DC">
        <w:rPr>
          <w:rFonts w:ascii="Times New Roman" w:hAnsi="Times New Roman" w:cs="Times New Roman"/>
          <w:sz w:val="28"/>
          <w:szCs w:val="28"/>
        </w:rPr>
        <w:t>т</w:t>
      </w:r>
      <w:r w:rsidRPr="000F67DC">
        <w:rPr>
          <w:rFonts w:ascii="Times New Roman" w:hAnsi="Times New Roman" w:cs="Times New Roman"/>
          <w:sz w:val="28"/>
          <w:szCs w:val="28"/>
        </w:rPr>
        <w:t>вом Российской Федерации.</w:t>
      </w:r>
    </w:p>
    <w:p w:rsidR="000F67DC" w:rsidRPr="000F67DC" w:rsidRDefault="000F67DC" w:rsidP="000F67DC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0F67DC">
        <w:rPr>
          <w:sz w:val="28"/>
          <w:szCs w:val="28"/>
        </w:rPr>
        <w:t>5. Должностные лица Контрольно – счетной палаты обязаны соблюдать ограничения, запреты, исполнять обязанности, которые установлены Фед</w:t>
      </w:r>
      <w:r w:rsidRPr="000F67DC">
        <w:rPr>
          <w:sz w:val="28"/>
          <w:szCs w:val="28"/>
        </w:rPr>
        <w:t>е</w:t>
      </w:r>
      <w:r w:rsidRPr="000F67DC">
        <w:rPr>
          <w:sz w:val="28"/>
          <w:szCs w:val="28"/>
        </w:rPr>
        <w:t xml:space="preserve">ральным </w:t>
      </w:r>
      <w:hyperlink r:id="rId19" w:history="1">
        <w:r w:rsidRPr="000F67DC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0F67DC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20" w:history="1">
        <w:r w:rsidRPr="000F67DC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0F67DC">
        <w:rPr>
          <w:sz w:val="28"/>
          <w:szCs w:val="28"/>
        </w:rPr>
        <w:t xml:space="preserve"> от 3 декабря 2012 года N 230-ФЗ "О ко</w:t>
      </w:r>
      <w:r w:rsidRPr="000F67DC">
        <w:rPr>
          <w:sz w:val="28"/>
          <w:szCs w:val="28"/>
        </w:rPr>
        <w:t>н</w:t>
      </w:r>
      <w:r w:rsidRPr="000F67DC">
        <w:rPr>
          <w:sz w:val="28"/>
          <w:szCs w:val="28"/>
        </w:rPr>
        <w:t>троле за соответствием расходов лиц, замещающих государственные дол</w:t>
      </w:r>
      <w:r w:rsidRPr="000F67DC">
        <w:rPr>
          <w:sz w:val="28"/>
          <w:szCs w:val="28"/>
        </w:rPr>
        <w:t>ж</w:t>
      </w:r>
      <w:r w:rsidRPr="000F67DC">
        <w:rPr>
          <w:sz w:val="28"/>
          <w:szCs w:val="28"/>
        </w:rPr>
        <w:t xml:space="preserve">ности, и иных лиц их доходам", Федеральным </w:t>
      </w:r>
      <w:hyperlink r:id="rId21" w:history="1">
        <w:r w:rsidRPr="000F67DC">
          <w:rPr>
            <w:rStyle w:val="a8"/>
            <w:color w:val="auto"/>
            <w:sz w:val="28"/>
            <w:szCs w:val="28"/>
            <w:u w:val="none"/>
          </w:rPr>
          <w:t>зак</w:t>
        </w:r>
        <w:r w:rsidRPr="000F67DC">
          <w:rPr>
            <w:rStyle w:val="a8"/>
            <w:color w:val="auto"/>
            <w:sz w:val="28"/>
            <w:szCs w:val="28"/>
            <w:u w:val="none"/>
          </w:rPr>
          <w:t>о</w:t>
        </w:r>
        <w:r w:rsidRPr="000F67DC">
          <w:rPr>
            <w:rStyle w:val="a8"/>
            <w:color w:val="auto"/>
            <w:sz w:val="28"/>
            <w:szCs w:val="28"/>
            <w:u w:val="none"/>
          </w:rPr>
          <w:t>ном</w:t>
        </w:r>
      </w:hyperlink>
      <w:r w:rsidRPr="000F67DC">
        <w:rPr>
          <w:sz w:val="28"/>
          <w:szCs w:val="28"/>
        </w:rPr>
        <w:t xml:space="preserve"> от 7 мая 2013 года N 79-ФЗ "О запрете отдельным категориям лиц открывать и иметь счета (вкл</w:t>
      </w:r>
      <w:r w:rsidRPr="000F67DC">
        <w:rPr>
          <w:sz w:val="28"/>
          <w:szCs w:val="28"/>
        </w:rPr>
        <w:t>а</w:t>
      </w:r>
      <w:r w:rsidRPr="000F67DC">
        <w:rPr>
          <w:sz w:val="28"/>
          <w:szCs w:val="28"/>
        </w:rPr>
        <w:t>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6. Председатель и аудиторы Контрольно-счетной палаты, а также лица, прете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го характера своих супруги (супр</w:t>
      </w:r>
      <w:r w:rsidRPr="000F67DC">
        <w:rPr>
          <w:rFonts w:ascii="Times New Roman" w:hAnsi="Times New Roman" w:cs="Times New Roman"/>
          <w:sz w:val="28"/>
          <w:szCs w:val="28"/>
        </w:rPr>
        <w:t>у</w:t>
      </w:r>
      <w:r w:rsidRPr="000F67DC">
        <w:rPr>
          <w:rFonts w:ascii="Times New Roman" w:hAnsi="Times New Roman" w:cs="Times New Roman"/>
          <w:sz w:val="28"/>
          <w:szCs w:val="28"/>
        </w:rPr>
        <w:t>га) и несовершеннолетних детей в порядке, установленном нормативными правовыми актами Российской Федерации, Новгородской области, нормативными правовыми а</w:t>
      </w:r>
      <w:r w:rsidRPr="000F67DC">
        <w:rPr>
          <w:rFonts w:ascii="Times New Roman" w:hAnsi="Times New Roman" w:cs="Times New Roman"/>
          <w:sz w:val="28"/>
          <w:szCs w:val="28"/>
        </w:rPr>
        <w:t>к</w:t>
      </w:r>
      <w:r w:rsidRPr="000F67DC">
        <w:rPr>
          <w:rFonts w:ascii="Times New Roman" w:hAnsi="Times New Roman" w:cs="Times New Roman"/>
          <w:sz w:val="28"/>
          <w:szCs w:val="28"/>
        </w:rPr>
        <w:t>тами органов местного сам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управления Валдайского муниципального района.</w:t>
      </w:r>
    </w:p>
    <w:p w:rsidR="000F67DC" w:rsidRPr="000F67DC" w:rsidRDefault="000F67DC" w:rsidP="000F67D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7DC">
        <w:rPr>
          <w:rFonts w:ascii="Times New Roman" w:hAnsi="Times New Roman" w:cs="Times New Roman"/>
          <w:b/>
          <w:sz w:val="28"/>
          <w:szCs w:val="28"/>
        </w:rPr>
        <w:t>Статья 7. Гарантии статуса должностных лиц Контрольно-счетной палаты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1. Председатель, аудиторы и инспекторы Контрольно-счетной палаты являются должностными лицами Контрольно-счетной палаты.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2. Воздействие в какой-либо форме на должностных лиц Контрольно-</w:t>
      </w:r>
      <w:r w:rsidRPr="000F67DC">
        <w:rPr>
          <w:rFonts w:ascii="Times New Roman" w:hAnsi="Times New Roman" w:cs="Times New Roman"/>
          <w:sz w:val="28"/>
          <w:szCs w:val="28"/>
        </w:rPr>
        <w:lastRenderedPageBreak/>
        <w:t>счетной палаты в целях воспрепятствования осуществлению ими должнос</w:t>
      </w:r>
      <w:r w:rsidRPr="000F67DC">
        <w:rPr>
          <w:rFonts w:ascii="Times New Roman" w:hAnsi="Times New Roman" w:cs="Times New Roman"/>
          <w:sz w:val="28"/>
          <w:szCs w:val="28"/>
        </w:rPr>
        <w:t>т</w:t>
      </w:r>
      <w:r w:rsidRPr="000F67DC">
        <w:rPr>
          <w:rFonts w:ascii="Times New Roman" w:hAnsi="Times New Roman" w:cs="Times New Roman"/>
          <w:sz w:val="28"/>
          <w:szCs w:val="28"/>
        </w:rPr>
        <w:t>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>домо ложной информации об их деятельности влекут за собой ответстве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ность, установленную законодательством Российской Федерации и (или) з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конодательс</w:t>
      </w:r>
      <w:r w:rsidRPr="000F67DC">
        <w:rPr>
          <w:rFonts w:ascii="Times New Roman" w:hAnsi="Times New Roman" w:cs="Times New Roman"/>
          <w:sz w:val="28"/>
          <w:szCs w:val="28"/>
        </w:rPr>
        <w:t>т</w:t>
      </w:r>
      <w:r w:rsidRPr="000F67DC">
        <w:rPr>
          <w:rFonts w:ascii="Times New Roman" w:hAnsi="Times New Roman" w:cs="Times New Roman"/>
          <w:sz w:val="28"/>
          <w:szCs w:val="28"/>
        </w:rPr>
        <w:t>вом Новгородской области.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3. Должностные лица Контрольно-счетной палаты подлежат госуда</w:t>
      </w:r>
      <w:r w:rsidRPr="000F67DC">
        <w:rPr>
          <w:rFonts w:ascii="Times New Roman" w:hAnsi="Times New Roman" w:cs="Times New Roman"/>
          <w:sz w:val="28"/>
          <w:szCs w:val="28"/>
        </w:rPr>
        <w:t>р</w:t>
      </w:r>
      <w:r w:rsidRPr="000F67DC">
        <w:rPr>
          <w:rFonts w:ascii="Times New Roman" w:hAnsi="Times New Roman" w:cs="Times New Roman"/>
          <w:sz w:val="28"/>
          <w:szCs w:val="28"/>
        </w:rPr>
        <w:t>ственной з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</w:t>
      </w:r>
      <w:r w:rsidRPr="000F67DC">
        <w:rPr>
          <w:rFonts w:ascii="Times New Roman" w:hAnsi="Times New Roman" w:cs="Times New Roman"/>
          <w:sz w:val="28"/>
          <w:szCs w:val="28"/>
        </w:rPr>
        <w:t>с</w:t>
      </w:r>
      <w:r w:rsidRPr="000F67DC">
        <w:rPr>
          <w:rFonts w:ascii="Times New Roman" w:hAnsi="Times New Roman" w:cs="Times New Roman"/>
          <w:sz w:val="28"/>
          <w:szCs w:val="28"/>
        </w:rPr>
        <w:t>сийской Ф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>дерации.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4. Должностные лица Контрольно-счетной палаты обладают гарантиями профе</w:t>
      </w:r>
      <w:r w:rsidRPr="000F67DC">
        <w:rPr>
          <w:rFonts w:ascii="Times New Roman" w:hAnsi="Times New Roman" w:cs="Times New Roman"/>
          <w:sz w:val="28"/>
          <w:szCs w:val="28"/>
        </w:rPr>
        <w:t>с</w:t>
      </w:r>
      <w:r w:rsidRPr="000F67DC">
        <w:rPr>
          <w:rFonts w:ascii="Times New Roman" w:hAnsi="Times New Roman" w:cs="Times New Roman"/>
          <w:sz w:val="28"/>
          <w:szCs w:val="28"/>
        </w:rPr>
        <w:t>сиональной независимости.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5. Председатель и аудиторы Контрольно-счетной палаты досрочно осв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бождается от должности на основании решения Думы Валдайского муниц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пального района в случае: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шении него;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вст</w:t>
      </w:r>
      <w:r w:rsidRPr="000F67DC">
        <w:rPr>
          <w:rFonts w:ascii="Times New Roman" w:hAnsi="Times New Roman" w:cs="Times New Roman"/>
          <w:sz w:val="28"/>
          <w:szCs w:val="28"/>
        </w:rPr>
        <w:t>у</w:t>
      </w:r>
      <w:r w:rsidRPr="000F67DC">
        <w:rPr>
          <w:rFonts w:ascii="Times New Roman" w:hAnsi="Times New Roman" w:cs="Times New Roman"/>
          <w:sz w:val="28"/>
          <w:szCs w:val="28"/>
        </w:rPr>
        <w:t>пившим в законную силу решением суда;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</w:t>
      </w:r>
      <w:r w:rsidRPr="000F67DC">
        <w:rPr>
          <w:rFonts w:ascii="Times New Roman" w:hAnsi="Times New Roman" w:cs="Times New Roman"/>
          <w:sz w:val="28"/>
          <w:szCs w:val="28"/>
        </w:rPr>
        <w:t>р</w:t>
      </w:r>
      <w:r w:rsidRPr="000F67DC">
        <w:rPr>
          <w:rFonts w:ascii="Times New Roman" w:hAnsi="Times New Roman" w:cs="Times New Roman"/>
          <w:sz w:val="28"/>
          <w:szCs w:val="28"/>
        </w:rPr>
        <w:t>ства;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требления должностными полномочиями, если за решение о досрочном освобождении проголосует большинство от установленного числа депутатов Думы Валдайского муниципального района;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 xml:space="preserve">6) выявления обстоятельств, предусмотренных </w:t>
      </w:r>
      <w:hyperlink r:id="rId22" w:anchor="P107" w:history="1">
        <w:r w:rsidRPr="000F67D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</w:t>
        </w:r>
      </w:hyperlink>
      <w:r w:rsidRPr="000F67DC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anchor="P113" w:history="1">
        <w:r w:rsidRPr="000F67D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3 статьи 6</w:t>
        </w:r>
      </w:hyperlink>
      <w:r w:rsidRPr="000F67D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F67DC" w:rsidRPr="000F67DC" w:rsidRDefault="000F67DC" w:rsidP="000F67DC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0F67DC">
        <w:rPr>
          <w:sz w:val="28"/>
          <w:szCs w:val="28"/>
        </w:rPr>
        <w:t>7) несоблюдения ограничений, запретов, неисполнения обязанностей, которые у</w:t>
      </w:r>
      <w:r w:rsidRPr="000F67DC">
        <w:rPr>
          <w:sz w:val="28"/>
          <w:szCs w:val="28"/>
        </w:rPr>
        <w:t>с</w:t>
      </w:r>
      <w:r w:rsidRPr="000F67DC">
        <w:rPr>
          <w:sz w:val="28"/>
          <w:szCs w:val="28"/>
        </w:rPr>
        <w:t xml:space="preserve">тановлены Федеральным </w:t>
      </w:r>
      <w:hyperlink r:id="rId24" w:history="1">
        <w:r w:rsidRPr="000F67DC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0F67DC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25" w:history="1">
        <w:r w:rsidRPr="000F67DC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0F67DC">
        <w:rPr>
          <w:sz w:val="28"/>
          <w:szCs w:val="28"/>
        </w:rPr>
        <w:t xml:space="preserve"> от 3 декабря 2012 года N 230-ФЗ "О контроле за соответствием расходов лиц, замеща</w:t>
      </w:r>
      <w:r w:rsidRPr="000F67DC">
        <w:rPr>
          <w:sz w:val="28"/>
          <w:szCs w:val="28"/>
        </w:rPr>
        <w:t>ю</w:t>
      </w:r>
      <w:r w:rsidRPr="000F67DC">
        <w:rPr>
          <w:sz w:val="28"/>
          <w:szCs w:val="28"/>
        </w:rPr>
        <w:t xml:space="preserve">щих государственные должности, и иных лиц их доходам", Федеральным </w:t>
      </w:r>
      <w:hyperlink r:id="rId26" w:history="1">
        <w:r w:rsidRPr="000F67DC">
          <w:rPr>
            <w:rStyle w:val="a8"/>
            <w:color w:val="auto"/>
            <w:sz w:val="28"/>
            <w:szCs w:val="28"/>
            <w:u w:val="none"/>
          </w:rPr>
          <w:t>з</w:t>
        </w:r>
        <w:r w:rsidRPr="000F67DC">
          <w:rPr>
            <w:rStyle w:val="a8"/>
            <w:color w:val="auto"/>
            <w:sz w:val="28"/>
            <w:szCs w:val="28"/>
            <w:u w:val="none"/>
          </w:rPr>
          <w:t>а</w:t>
        </w:r>
        <w:r w:rsidRPr="000F67DC">
          <w:rPr>
            <w:rStyle w:val="a8"/>
            <w:color w:val="auto"/>
            <w:sz w:val="28"/>
            <w:szCs w:val="28"/>
            <w:u w:val="none"/>
          </w:rPr>
          <w:t>коном</w:t>
        </w:r>
      </w:hyperlink>
      <w:r w:rsidRPr="000F67DC">
        <w:rPr>
          <w:sz w:val="28"/>
          <w:szCs w:val="28"/>
        </w:rPr>
        <w:t xml:space="preserve"> от 7 мая 2013 года N 79-ФЗ "О запрете отдельным категориям лиц о</w:t>
      </w:r>
      <w:r w:rsidRPr="000F67DC">
        <w:rPr>
          <w:sz w:val="28"/>
          <w:szCs w:val="28"/>
        </w:rPr>
        <w:t>т</w:t>
      </w:r>
      <w:r w:rsidRPr="000F67DC">
        <w:rPr>
          <w:sz w:val="28"/>
          <w:szCs w:val="28"/>
        </w:rPr>
        <w:t>крывать и иметь счета (вклады), хранить наличные денежные средства и це</w:t>
      </w:r>
      <w:r w:rsidRPr="000F67DC">
        <w:rPr>
          <w:sz w:val="28"/>
          <w:szCs w:val="28"/>
        </w:rPr>
        <w:t>н</w:t>
      </w:r>
      <w:r w:rsidRPr="000F67DC">
        <w:rPr>
          <w:sz w:val="28"/>
          <w:szCs w:val="28"/>
        </w:rPr>
        <w:t>ности в иностранных банках, расположенных за пределами территории Ро</w:t>
      </w:r>
      <w:r w:rsidRPr="000F67DC">
        <w:rPr>
          <w:sz w:val="28"/>
          <w:szCs w:val="28"/>
        </w:rPr>
        <w:t>с</w:t>
      </w:r>
      <w:r w:rsidRPr="000F67DC">
        <w:rPr>
          <w:sz w:val="28"/>
          <w:szCs w:val="28"/>
        </w:rPr>
        <w:t>сийской Федерации, владеть и (или) пользоваться иностранными финанс</w:t>
      </w:r>
      <w:r w:rsidRPr="000F67DC">
        <w:rPr>
          <w:sz w:val="28"/>
          <w:szCs w:val="28"/>
        </w:rPr>
        <w:t>о</w:t>
      </w:r>
      <w:r w:rsidRPr="000F67DC">
        <w:rPr>
          <w:sz w:val="28"/>
          <w:szCs w:val="28"/>
        </w:rPr>
        <w:t>выми инс</w:t>
      </w:r>
      <w:r w:rsidRPr="000F67DC">
        <w:rPr>
          <w:sz w:val="28"/>
          <w:szCs w:val="28"/>
        </w:rPr>
        <w:t>т</w:t>
      </w:r>
      <w:r w:rsidRPr="000F67DC">
        <w:rPr>
          <w:sz w:val="28"/>
          <w:szCs w:val="28"/>
        </w:rPr>
        <w:t>рументами".</w:t>
      </w:r>
    </w:p>
    <w:p w:rsidR="000F67DC" w:rsidRDefault="000F67DC" w:rsidP="000F67D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7DC">
        <w:rPr>
          <w:rFonts w:ascii="Times New Roman" w:hAnsi="Times New Roman" w:cs="Times New Roman"/>
          <w:b/>
          <w:sz w:val="28"/>
          <w:szCs w:val="28"/>
        </w:rPr>
        <w:t>Статья 8. Полномочия Контрольно-счетной палаты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1. Контрольно-счетная палата осуществляет следующие полномочия: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1) контроль за исполнением бюджета Валдайского муниципального ра</w:t>
      </w:r>
      <w:r w:rsidRPr="000F67DC">
        <w:rPr>
          <w:rFonts w:ascii="Times New Roman" w:hAnsi="Times New Roman" w:cs="Times New Roman"/>
          <w:sz w:val="28"/>
          <w:szCs w:val="28"/>
        </w:rPr>
        <w:t>й</w:t>
      </w:r>
      <w:r w:rsidRPr="000F67DC">
        <w:rPr>
          <w:rFonts w:ascii="Times New Roman" w:hAnsi="Times New Roman" w:cs="Times New Roman"/>
          <w:sz w:val="28"/>
          <w:szCs w:val="28"/>
        </w:rPr>
        <w:t>она;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2) экспертиза проектов бюджета Валдайского муниципального района;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бюджета Валда</w:t>
      </w:r>
      <w:r w:rsidRPr="000F67DC">
        <w:rPr>
          <w:rFonts w:ascii="Times New Roman" w:hAnsi="Times New Roman" w:cs="Times New Roman"/>
          <w:sz w:val="28"/>
          <w:szCs w:val="28"/>
        </w:rPr>
        <w:t>й</w:t>
      </w:r>
      <w:r w:rsidRPr="000F67DC">
        <w:rPr>
          <w:rFonts w:ascii="Times New Roman" w:hAnsi="Times New Roman" w:cs="Times New Roman"/>
          <w:sz w:val="28"/>
          <w:szCs w:val="28"/>
        </w:rPr>
        <w:t>ского мун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ципального района;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4) организация и осуществление контроля за законностью, результати</w:t>
      </w:r>
      <w:r w:rsidRPr="000F67DC">
        <w:rPr>
          <w:rFonts w:ascii="Times New Roman" w:hAnsi="Times New Roman" w:cs="Times New Roman"/>
          <w:sz w:val="28"/>
          <w:szCs w:val="28"/>
        </w:rPr>
        <w:t>в</w:t>
      </w:r>
      <w:r w:rsidRPr="000F67DC">
        <w:rPr>
          <w:rFonts w:ascii="Times New Roman" w:hAnsi="Times New Roman" w:cs="Times New Roman"/>
          <w:sz w:val="28"/>
          <w:szCs w:val="28"/>
        </w:rPr>
        <w:t>ностью (эффективностью и экономностью) использования средств бюджета Валдайского муниципального района, а также средств, получаемых бюдж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>том Валдайского муниципального района из иных источников, предусмо</w:t>
      </w:r>
      <w:r w:rsidRPr="000F67DC">
        <w:rPr>
          <w:rFonts w:ascii="Times New Roman" w:hAnsi="Times New Roman" w:cs="Times New Roman"/>
          <w:sz w:val="28"/>
          <w:szCs w:val="28"/>
        </w:rPr>
        <w:t>т</w:t>
      </w:r>
      <w:r w:rsidRPr="000F67DC">
        <w:rPr>
          <w:rFonts w:ascii="Times New Roman" w:hAnsi="Times New Roman" w:cs="Times New Roman"/>
          <w:sz w:val="28"/>
          <w:szCs w:val="28"/>
        </w:rPr>
        <w:t>ренных законодательством Росси</w:t>
      </w:r>
      <w:r w:rsidRPr="000F67DC">
        <w:rPr>
          <w:rFonts w:ascii="Times New Roman" w:hAnsi="Times New Roman" w:cs="Times New Roman"/>
          <w:sz w:val="28"/>
          <w:szCs w:val="28"/>
        </w:rPr>
        <w:t>й</w:t>
      </w:r>
      <w:r w:rsidRPr="000F67DC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5) контроль за соблюдением установленного порядка управления и ра</w:t>
      </w:r>
      <w:r w:rsidRPr="000F67DC">
        <w:rPr>
          <w:rFonts w:ascii="Times New Roman" w:hAnsi="Times New Roman" w:cs="Times New Roman"/>
          <w:sz w:val="28"/>
          <w:szCs w:val="28"/>
        </w:rPr>
        <w:t>с</w:t>
      </w:r>
      <w:r w:rsidRPr="000F67DC">
        <w:rPr>
          <w:rFonts w:ascii="Times New Roman" w:hAnsi="Times New Roman" w:cs="Times New Roman"/>
          <w:sz w:val="28"/>
          <w:szCs w:val="28"/>
        </w:rPr>
        <w:t>поряжения имуществом, находящимся в собственности Валдайского мун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ципального района, в том числе охраняемыми результатами интеллектуал</w:t>
      </w:r>
      <w:r w:rsidRPr="000F67DC">
        <w:rPr>
          <w:rFonts w:ascii="Times New Roman" w:hAnsi="Times New Roman" w:cs="Times New Roman"/>
          <w:sz w:val="28"/>
          <w:szCs w:val="28"/>
        </w:rPr>
        <w:t>ь</w:t>
      </w:r>
      <w:r w:rsidRPr="000F67DC">
        <w:rPr>
          <w:rFonts w:ascii="Times New Roman" w:hAnsi="Times New Roman" w:cs="Times New Roman"/>
          <w:sz w:val="28"/>
          <w:szCs w:val="28"/>
        </w:rPr>
        <w:t>ной деятельности и средствами индивидуализации, принадлежащими Ва</w:t>
      </w:r>
      <w:r w:rsidRPr="000F67DC">
        <w:rPr>
          <w:rFonts w:ascii="Times New Roman" w:hAnsi="Times New Roman" w:cs="Times New Roman"/>
          <w:sz w:val="28"/>
          <w:szCs w:val="28"/>
        </w:rPr>
        <w:t>л</w:t>
      </w:r>
      <w:r w:rsidRPr="000F67DC">
        <w:rPr>
          <w:rFonts w:ascii="Times New Roman" w:hAnsi="Times New Roman" w:cs="Times New Roman"/>
          <w:sz w:val="28"/>
          <w:szCs w:val="28"/>
        </w:rPr>
        <w:t>дайск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му муниципальному району;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Валдайского муниципального района, а также оценка законности предоставления муниц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пальных гарантий и поручительств или обеспечения исполнения обяз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тельств другими способами по сделкам, соверша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>мым юридическими лицами и индивидуальными предпринимателями за счет средств бюджета Валда</w:t>
      </w:r>
      <w:r w:rsidRPr="000F67DC">
        <w:rPr>
          <w:rFonts w:ascii="Times New Roman" w:hAnsi="Times New Roman" w:cs="Times New Roman"/>
          <w:sz w:val="28"/>
          <w:szCs w:val="28"/>
        </w:rPr>
        <w:t>й</w:t>
      </w:r>
      <w:r w:rsidRPr="000F67DC">
        <w:rPr>
          <w:rFonts w:ascii="Times New Roman" w:hAnsi="Times New Roman" w:cs="Times New Roman"/>
          <w:sz w:val="28"/>
          <w:szCs w:val="28"/>
        </w:rPr>
        <w:t>ского муниципального района и имущества, находящегося в муниц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пальной собственности;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7) финансово-экономическая экспертиза проектов муниципальных пр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вовых актов (включая обоснованность финансово-экономических обоснов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ний) в части, касающейся расходных обязательств Валдайского муниципал</w:t>
      </w:r>
      <w:r w:rsidRPr="000F67DC">
        <w:rPr>
          <w:rFonts w:ascii="Times New Roman" w:hAnsi="Times New Roman" w:cs="Times New Roman"/>
          <w:sz w:val="28"/>
          <w:szCs w:val="28"/>
        </w:rPr>
        <w:t>ь</w:t>
      </w:r>
      <w:r w:rsidRPr="000F67DC">
        <w:rPr>
          <w:rFonts w:ascii="Times New Roman" w:hAnsi="Times New Roman" w:cs="Times New Roman"/>
          <w:sz w:val="28"/>
          <w:szCs w:val="28"/>
        </w:rPr>
        <w:t>ного района, а также м</w:t>
      </w:r>
      <w:r w:rsidRPr="000F67DC">
        <w:rPr>
          <w:rFonts w:ascii="Times New Roman" w:hAnsi="Times New Roman" w:cs="Times New Roman"/>
          <w:sz w:val="28"/>
          <w:szCs w:val="28"/>
        </w:rPr>
        <w:t>у</w:t>
      </w:r>
      <w:r w:rsidRPr="000F67DC">
        <w:rPr>
          <w:rFonts w:ascii="Times New Roman" w:hAnsi="Times New Roman" w:cs="Times New Roman"/>
          <w:sz w:val="28"/>
          <w:szCs w:val="28"/>
        </w:rPr>
        <w:t>ниципальных программ;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8) анализ бюджетного процесса в муниципальном образовании - Валда</w:t>
      </w:r>
      <w:r w:rsidRPr="000F67DC">
        <w:rPr>
          <w:rFonts w:ascii="Times New Roman" w:hAnsi="Times New Roman" w:cs="Times New Roman"/>
          <w:sz w:val="28"/>
          <w:szCs w:val="28"/>
        </w:rPr>
        <w:t>й</w:t>
      </w:r>
      <w:r w:rsidRPr="000F67DC">
        <w:rPr>
          <w:rFonts w:ascii="Times New Roman" w:hAnsi="Times New Roman" w:cs="Times New Roman"/>
          <w:sz w:val="28"/>
          <w:szCs w:val="28"/>
        </w:rPr>
        <w:t>ский м</w:t>
      </w:r>
      <w:r w:rsidRPr="000F67DC">
        <w:rPr>
          <w:rFonts w:ascii="Times New Roman" w:hAnsi="Times New Roman" w:cs="Times New Roman"/>
          <w:sz w:val="28"/>
          <w:szCs w:val="28"/>
        </w:rPr>
        <w:t>у</w:t>
      </w:r>
      <w:r w:rsidRPr="000F67DC">
        <w:rPr>
          <w:rFonts w:ascii="Times New Roman" w:hAnsi="Times New Roman" w:cs="Times New Roman"/>
          <w:sz w:val="28"/>
          <w:szCs w:val="28"/>
        </w:rPr>
        <w:t>ниципальный район и подготовка предложений, направленных на его совершенств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вание;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9) подготовка информации о ходе исполнения бюджета Валдайского м</w:t>
      </w:r>
      <w:r w:rsidRPr="000F67DC">
        <w:rPr>
          <w:rFonts w:ascii="Times New Roman" w:hAnsi="Times New Roman" w:cs="Times New Roman"/>
          <w:sz w:val="28"/>
          <w:szCs w:val="28"/>
        </w:rPr>
        <w:t>у</w:t>
      </w:r>
      <w:r w:rsidRPr="000F67DC">
        <w:rPr>
          <w:rFonts w:ascii="Times New Roman" w:hAnsi="Times New Roman" w:cs="Times New Roman"/>
          <w:sz w:val="28"/>
          <w:szCs w:val="28"/>
        </w:rPr>
        <w:t>ниципал</w:t>
      </w:r>
      <w:r w:rsidRPr="000F67DC">
        <w:rPr>
          <w:rFonts w:ascii="Times New Roman" w:hAnsi="Times New Roman" w:cs="Times New Roman"/>
          <w:sz w:val="28"/>
          <w:szCs w:val="28"/>
        </w:rPr>
        <w:t>ь</w:t>
      </w:r>
      <w:r w:rsidRPr="000F67DC">
        <w:rPr>
          <w:rFonts w:ascii="Times New Roman" w:hAnsi="Times New Roman" w:cs="Times New Roman"/>
          <w:sz w:val="28"/>
          <w:szCs w:val="28"/>
        </w:rPr>
        <w:t>ного района, о результатах проведенных контрольных и экспертно-аналитических мероприятий и представление такой информации в Думу Валдайского муниципального района и Главе Валдайского муниципального ра</w:t>
      </w:r>
      <w:r w:rsidRPr="000F67DC">
        <w:rPr>
          <w:rFonts w:ascii="Times New Roman" w:hAnsi="Times New Roman" w:cs="Times New Roman"/>
          <w:sz w:val="28"/>
          <w:szCs w:val="28"/>
        </w:rPr>
        <w:t>й</w:t>
      </w:r>
      <w:r w:rsidRPr="000F67DC">
        <w:rPr>
          <w:rFonts w:ascii="Times New Roman" w:hAnsi="Times New Roman" w:cs="Times New Roman"/>
          <w:sz w:val="28"/>
          <w:szCs w:val="28"/>
        </w:rPr>
        <w:t>она;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10) контроль за законностью, результативностью (эффективностью и экономностью) использования средств бюджета Валдайского муниципальн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го района, поступивших в бюджеты поселений, входящих в состав муниц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пального образования - Ва</w:t>
      </w:r>
      <w:r w:rsidRPr="000F67DC">
        <w:rPr>
          <w:rFonts w:ascii="Times New Roman" w:hAnsi="Times New Roman" w:cs="Times New Roman"/>
          <w:sz w:val="28"/>
          <w:szCs w:val="28"/>
        </w:rPr>
        <w:t>л</w:t>
      </w:r>
      <w:r w:rsidRPr="000F67DC">
        <w:rPr>
          <w:rFonts w:ascii="Times New Roman" w:hAnsi="Times New Roman" w:cs="Times New Roman"/>
          <w:sz w:val="28"/>
          <w:szCs w:val="28"/>
        </w:rPr>
        <w:t>дайский муниципальный район;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11) участие в пределах полномочий в мероприятиях, направленных на против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действие коррупции;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 xml:space="preserve">12) иные полномочия в сфере внешнего муниципального финансового </w:t>
      </w:r>
      <w:r w:rsidRPr="000F67DC">
        <w:rPr>
          <w:rFonts w:ascii="Times New Roman" w:hAnsi="Times New Roman" w:cs="Times New Roman"/>
          <w:sz w:val="28"/>
          <w:szCs w:val="28"/>
        </w:rPr>
        <w:lastRenderedPageBreak/>
        <w:t xml:space="preserve">контроля, установленные федеральными и областными законами, </w:t>
      </w:r>
      <w:hyperlink r:id="rId27" w:history="1">
        <w:r w:rsidRPr="000F67D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0F67DC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 и нормативными правовыми актами Думы Валдайского муниципал</w:t>
      </w:r>
      <w:r w:rsidRPr="000F67DC">
        <w:rPr>
          <w:rFonts w:ascii="Times New Roman" w:hAnsi="Times New Roman" w:cs="Times New Roman"/>
          <w:sz w:val="28"/>
          <w:szCs w:val="28"/>
        </w:rPr>
        <w:t>ь</w:t>
      </w:r>
      <w:r w:rsidRPr="000F67DC">
        <w:rPr>
          <w:rFonts w:ascii="Times New Roman" w:hAnsi="Times New Roman" w:cs="Times New Roman"/>
          <w:sz w:val="28"/>
          <w:szCs w:val="28"/>
        </w:rPr>
        <w:t>ного района.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Представительные органы поселений, входящих в состав Валдайского муниципального района, вправе заключать соглашения с Думой Валдайск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го муниципального района о передаче Контрольно-счетной палате полном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чий контрольно-счетного органа поселения по осуществлению внешнего мун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ципал</w:t>
      </w:r>
      <w:r w:rsidRPr="000F67DC">
        <w:rPr>
          <w:rFonts w:ascii="Times New Roman" w:hAnsi="Times New Roman" w:cs="Times New Roman"/>
          <w:sz w:val="28"/>
          <w:szCs w:val="28"/>
        </w:rPr>
        <w:t>ь</w:t>
      </w:r>
      <w:r w:rsidRPr="000F67DC">
        <w:rPr>
          <w:rFonts w:ascii="Times New Roman" w:hAnsi="Times New Roman" w:cs="Times New Roman"/>
          <w:sz w:val="28"/>
          <w:szCs w:val="28"/>
        </w:rPr>
        <w:t>ного финансового контроля.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2. Внешний муниципальный финансовый контроль осуществляется Ко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трольно-счетной палатой: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 и муниципальных о</w:t>
      </w:r>
      <w:r w:rsidRPr="000F67DC">
        <w:rPr>
          <w:rFonts w:ascii="Times New Roman" w:hAnsi="Times New Roman" w:cs="Times New Roman"/>
          <w:sz w:val="28"/>
          <w:szCs w:val="28"/>
        </w:rPr>
        <w:t>р</w:t>
      </w:r>
      <w:r w:rsidRPr="000F67DC">
        <w:rPr>
          <w:rFonts w:ascii="Times New Roman" w:hAnsi="Times New Roman" w:cs="Times New Roman"/>
          <w:sz w:val="28"/>
          <w:szCs w:val="28"/>
        </w:rPr>
        <w:t>ганов, м</w:t>
      </w:r>
      <w:r w:rsidRPr="000F67DC">
        <w:rPr>
          <w:rFonts w:ascii="Times New Roman" w:hAnsi="Times New Roman" w:cs="Times New Roman"/>
          <w:sz w:val="28"/>
          <w:szCs w:val="28"/>
        </w:rPr>
        <w:t>у</w:t>
      </w:r>
      <w:r w:rsidRPr="000F67DC">
        <w:rPr>
          <w:rFonts w:ascii="Times New Roman" w:hAnsi="Times New Roman" w:cs="Times New Roman"/>
          <w:sz w:val="28"/>
          <w:szCs w:val="28"/>
        </w:rPr>
        <w:t>ниципальных учреждений и унитарных предприятий Валдайского муниципального района, а также иных организаций, если они используют имущество, находящееся в муниципальной собственности Валдайского м</w:t>
      </w:r>
      <w:r w:rsidRPr="000F67DC">
        <w:rPr>
          <w:rFonts w:ascii="Times New Roman" w:hAnsi="Times New Roman" w:cs="Times New Roman"/>
          <w:sz w:val="28"/>
          <w:szCs w:val="28"/>
        </w:rPr>
        <w:t>у</w:t>
      </w:r>
      <w:r w:rsidRPr="000F67DC">
        <w:rPr>
          <w:rFonts w:ascii="Times New Roman" w:hAnsi="Times New Roman" w:cs="Times New Roman"/>
          <w:sz w:val="28"/>
          <w:szCs w:val="28"/>
        </w:rPr>
        <w:t>ниципальн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го района;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2) в отношении иных организаций путем осуществления проверки с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блюдения условий получения ими субсидий, кредитов, гарантий за счет средств бюджета Ва</w:t>
      </w:r>
      <w:r w:rsidRPr="000F67DC">
        <w:rPr>
          <w:rFonts w:ascii="Times New Roman" w:hAnsi="Times New Roman" w:cs="Times New Roman"/>
          <w:sz w:val="28"/>
          <w:szCs w:val="28"/>
        </w:rPr>
        <w:t>л</w:t>
      </w:r>
      <w:r w:rsidRPr="000F67DC">
        <w:rPr>
          <w:rFonts w:ascii="Times New Roman" w:hAnsi="Times New Roman" w:cs="Times New Roman"/>
          <w:sz w:val="28"/>
          <w:szCs w:val="28"/>
        </w:rPr>
        <w:t>дайского муниципального района в порядке контроля за деятельностью главных распорядителей (распорядителей) и получателей средств бюджета Валдайского муниципального района, предоставившего указанные средства, в случаях, если возможность проверок указанных орг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низаций установлена в договорах о предоставлении субсидий, кредитов, г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рантий за счет средств бюджета Валдайского муниципального ра</w:t>
      </w:r>
      <w:r w:rsidRPr="000F67DC">
        <w:rPr>
          <w:rFonts w:ascii="Times New Roman" w:hAnsi="Times New Roman" w:cs="Times New Roman"/>
          <w:sz w:val="28"/>
          <w:szCs w:val="28"/>
        </w:rPr>
        <w:t>й</w:t>
      </w:r>
      <w:r w:rsidRPr="000F67DC">
        <w:rPr>
          <w:rFonts w:ascii="Times New Roman" w:hAnsi="Times New Roman" w:cs="Times New Roman"/>
          <w:sz w:val="28"/>
          <w:szCs w:val="28"/>
        </w:rPr>
        <w:t>она.</w:t>
      </w:r>
    </w:p>
    <w:p w:rsidR="000F67DC" w:rsidRPr="000F67DC" w:rsidRDefault="000F67DC" w:rsidP="000F67D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7DC">
        <w:rPr>
          <w:rFonts w:ascii="Times New Roman" w:hAnsi="Times New Roman" w:cs="Times New Roman"/>
          <w:b/>
          <w:sz w:val="28"/>
          <w:szCs w:val="28"/>
        </w:rPr>
        <w:t>Статья 9. Формы осуществления Контрольно-счетной палатой внешнего м</w:t>
      </w:r>
      <w:r w:rsidRPr="000F67DC">
        <w:rPr>
          <w:rFonts w:ascii="Times New Roman" w:hAnsi="Times New Roman" w:cs="Times New Roman"/>
          <w:b/>
          <w:sz w:val="28"/>
          <w:szCs w:val="28"/>
        </w:rPr>
        <w:t>у</w:t>
      </w:r>
      <w:r w:rsidRPr="000F67DC">
        <w:rPr>
          <w:rFonts w:ascii="Times New Roman" w:hAnsi="Times New Roman" w:cs="Times New Roman"/>
          <w:b/>
          <w:sz w:val="28"/>
          <w:szCs w:val="28"/>
        </w:rPr>
        <w:t>ниципального финансового контроля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1. Внешний муниципальный финансовый контроль осуществляется Ко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трольно-счетной палатой в форме контрольных или экспертно-аналитических мероприятий.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2. При проведении контрольного мероприятия Контрольно-счетной п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латой составляется соответствующий акт (акты), который доводится (дов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дятся) до сведения руководителей проверяемых органов и организаций. На основании акта (актов) Ко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трольно-счетной палатой составляется отчет.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3. При проведении экспертно-аналитического мероприятия Контрольно-счетной палатой составляются отчет или заключение.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7DC">
        <w:rPr>
          <w:rFonts w:ascii="Times New Roman" w:hAnsi="Times New Roman" w:cs="Times New Roman"/>
          <w:b/>
          <w:sz w:val="28"/>
          <w:szCs w:val="28"/>
        </w:rPr>
        <w:t>Статья 10. Стандарты внешнего муниципального финансового ко</w:t>
      </w:r>
      <w:r w:rsidRPr="000F67DC">
        <w:rPr>
          <w:rFonts w:ascii="Times New Roman" w:hAnsi="Times New Roman" w:cs="Times New Roman"/>
          <w:b/>
          <w:sz w:val="28"/>
          <w:szCs w:val="28"/>
        </w:rPr>
        <w:t>н</w:t>
      </w:r>
      <w:r w:rsidRPr="000F67DC">
        <w:rPr>
          <w:rFonts w:ascii="Times New Roman" w:hAnsi="Times New Roman" w:cs="Times New Roman"/>
          <w:b/>
          <w:sz w:val="28"/>
          <w:szCs w:val="28"/>
        </w:rPr>
        <w:t>троля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1. Контрольно-счетная палата при осуществлении внешнего муниц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пального ф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 xml:space="preserve">нансового контроля руководствуется </w:t>
      </w:r>
      <w:hyperlink r:id="rId28" w:history="1">
        <w:r w:rsidRPr="000F67D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0F67D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</w:t>
      </w:r>
      <w:r w:rsidRPr="000F67DC">
        <w:rPr>
          <w:rFonts w:ascii="Times New Roman" w:hAnsi="Times New Roman" w:cs="Times New Roman"/>
          <w:sz w:val="28"/>
          <w:szCs w:val="28"/>
        </w:rPr>
        <w:t>ь</w:t>
      </w:r>
      <w:r w:rsidRPr="000F67DC">
        <w:rPr>
          <w:rFonts w:ascii="Times New Roman" w:hAnsi="Times New Roman" w:cs="Times New Roman"/>
          <w:sz w:val="28"/>
          <w:szCs w:val="28"/>
        </w:rPr>
        <w:t>ным и областным законодательством, нормативными правовыми актами органов местного самоуправления Валдайского муниц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пального района, а также стандартами внешнего муниципального финанс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вого контр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ля.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2. Стандарты внешнего муниципального финансового контроля для пр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lastRenderedPageBreak/>
        <w:t>ведения контрольных и экспертно-аналитических мероприятий утверждаю</w:t>
      </w:r>
      <w:r w:rsidRPr="000F67DC">
        <w:rPr>
          <w:rFonts w:ascii="Times New Roman" w:hAnsi="Times New Roman" w:cs="Times New Roman"/>
          <w:sz w:val="28"/>
          <w:szCs w:val="28"/>
        </w:rPr>
        <w:t>т</w:t>
      </w:r>
      <w:r w:rsidRPr="000F67DC">
        <w:rPr>
          <w:rFonts w:ascii="Times New Roman" w:hAnsi="Times New Roman" w:cs="Times New Roman"/>
          <w:sz w:val="28"/>
          <w:szCs w:val="28"/>
        </w:rPr>
        <w:t>ся Контрольно-счетной палатой: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Валдайск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го муниципального района - в соответствии с общими требованиями, утве</w:t>
      </w:r>
      <w:r w:rsidRPr="000F67DC">
        <w:rPr>
          <w:rFonts w:ascii="Times New Roman" w:hAnsi="Times New Roman" w:cs="Times New Roman"/>
          <w:sz w:val="28"/>
          <w:szCs w:val="28"/>
        </w:rPr>
        <w:t>р</w:t>
      </w:r>
      <w:r w:rsidRPr="000F67DC">
        <w:rPr>
          <w:rFonts w:ascii="Times New Roman" w:hAnsi="Times New Roman" w:cs="Times New Roman"/>
          <w:sz w:val="28"/>
          <w:szCs w:val="28"/>
        </w:rPr>
        <w:t>жденными Счетной палатой Российской Федерации и (или) Счетной палатой Новгоро</w:t>
      </w:r>
      <w:r w:rsidRPr="000F67DC">
        <w:rPr>
          <w:rFonts w:ascii="Times New Roman" w:hAnsi="Times New Roman" w:cs="Times New Roman"/>
          <w:sz w:val="28"/>
          <w:szCs w:val="28"/>
        </w:rPr>
        <w:t>д</w:t>
      </w:r>
      <w:r w:rsidRPr="000F67DC">
        <w:rPr>
          <w:rFonts w:ascii="Times New Roman" w:hAnsi="Times New Roman" w:cs="Times New Roman"/>
          <w:sz w:val="28"/>
          <w:szCs w:val="28"/>
        </w:rPr>
        <w:t>ской области;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2) в отношении иных организаций - в соответствии с общими требован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ями, уст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новленными федеральным законом.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го контроля, аудита и финансовой отчетности.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4. Стандарты внешнего муниципального финансового контроля Ко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трольно-счетной палаты не могут противоречить федеральному законод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тельству и (или) обл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стному законодательству.</w:t>
      </w:r>
    </w:p>
    <w:p w:rsidR="000F67DC" w:rsidRPr="000F67DC" w:rsidRDefault="000F67DC" w:rsidP="000F67D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7DC">
        <w:rPr>
          <w:rFonts w:ascii="Times New Roman" w:hAnsi="Times New Roman" w:cs="Times New Roman"/>
          <w:b/>
          <w:sz w:val="28"/>
          <w:szCs w:val="28"/>
        </w:rPr>
        <w:t>Статья 11. Планирование деятельности Контрольно-счетной палаты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1. Контрольно-счетная палата осуществляет свою деятельность на осн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ве ква</w:t>
      </w:r>
      <w:r w:rsidRPr="000F67DC">
        <w:rPr>
          <w:rFonts w:ascii="Times New Roman" w:hAnsi="Times New Roman" w:cs="Times New Roman"/>
          <w:sz w:val="28"/>
          <w:szCs w:val="28"/>
        </w:rPr>
        <w:t>р</w:t>
      </w:r>
      <w:r w:rsidRPr="000F67DC">
        <w:rPr>
          <w:rFonts w:ascii="Times New Roman" w:hAnsi="Times New Roman" w:cs="Times New Roman"/>
          <w:sz w:val="28"/>
          <w:szCs w:val="28"/>
        </w:rPr>
        <w:t>тальных и годовых планов, которые разрабатываются и утверждаются ею самосто</w:t>
      </w:r>
      <w:r w:rsidRPr="000F67DC">
        <w:rPr>
          <w:rFonts w:ascii="Times New Roman" w:hAnsi="Times New Roman" w:cs="Times New Roman"/>
          <w:sz w:val="28"/>
          <w:szCs w:val="28"/>
        </w:rPr>
        <w:t>я</w:t>
      </w:r>
      <w:r w:rsidRPr="000F67DC">
        <w:rPr>
          <w:rFonts w:ascii="Times New Roman" w:hAnsi="Times New Roman" w:cs="Times New Roman"/>
          <w:sz w:val="28"/>
          <w:szCs w:val="28"/>
        </w:rPr>
        <w:t>тельно.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2. Планирование деятельности Контрольно-счетной палаты осуществл</w:t>
      </w:r>
      <w:r w:rsidRPr="000F67DC">
        <w:rPr>
          <w:rFonts w:ascii="Times New Roman" w:hAnsi="Times New Roman" w:cs="Times New Roman"/>
          <w:sz w:val="28"/>
          <w:szCs w:val="28"/>
        </w:rPr>
        <w:t>я</w:t>
      </w:r>
      <w:r w:rsidRPr="000F67DC">
        <w:rPr>
          <w:rFonts w:ascii="Times New Roman" w:hAnsi="Times New Roman" w:cs="Times New Roman"/>
          <w:sz w:val="28"/>
          <w:szCs w:val="28"/>
        </w:rPr>
        <w:t>ется с учетом результатов контрольных и экспертно-аналитических меропр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ятий, а также на основании поручений Думы Валдайского муниципальн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го района, предложений и запросов Главы Валдайского муниципального ра</w:t>
      </w:r>
      <w:r w:rsidRPr="000F67DC">
        <w:rPr>
          <w:rFonts w:ascii="Times New Roman" w:hAnsi="Times New Roman" w:cs="Times New Roman"/>
          <w:sz w:val="28"/>
          <w:szCs w:val="28"/>
        </w:rPr>
        <w:t>й</w:t>
      </w:r>
      <w:r w:rsidRPr="000F67DC">
        <w:rPr>
          <w:rFonts w:ascii="Times New Roman" w:hAnsi="Times New Roman" w:cs="Times New Roman"/>
          <w:sz w:val="28"/>
          <w:szCs w:val="28"/>
        </w:rPr>
        <w:t>она в сл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>дующем порядке: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1) обязательному включению в годовой планы работы Контрольно-счетной палаты подлежат поручения Думы Валдайского муниципального района, пре</w:t>
      </w:r>
      <w:r w:rsidRPr="000F67DC">
        <w:rPr>
          <w:rFonts w:ascii="Times New Roman" w:hAnsi="Times New Roman" w:cs="Times New Roman"/>
          <w:sz w:val="28"/>
          <w:szCs w:val="28"/>
        </w:rPr>
        <w:t>д</w:t>
      </w:r>
      <w:r w:rsidRPr="000F67DC">
        <w:rPr>
          <w:rFonts w:ascii="Times New Roman" w:hAnsi="Times New Roman" w:cs="Times New Roman"/>
          <w:sz w:val="28"/>
          <w:szCs w:val="28"/>
        </w:rPr>
        <w:t>ложения и запросы Главы Валдайского муниципального района, направленные в Контрольно-счетную палату до 15 декабря года, предш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>ствующего план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руемому;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2) годовой план работы Контрольно-счетной палаты утверждается в срок до 30 декабря года, предшествующего планируемому;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3) предложения Думы Валдайского муниципального района, Главы Ва</w:t>
      </w:r>
      <w:r w:rsidRPr="000F67DC">
        <w:rPr>
          <w:rFonts w:ascii="Times New Roman" w:hAnsi="Times New Roman" w:cs="Times New Roman"/>
          <w:sz w:val="28"/>
          <w:szCs w:val="28"/>
        </w:rPr>
        <w:t>л</w:t>
      </w:r>
      <w:r w:rsidRPr="000F67DC">
        <w:rPr>
          <w:rFonts w:ascii="Times New Roman" w:hAnsi="Times New Roman" w:cs="Times New Roman"/>
          <w:sz w:val="28"/>
          <w:szCs w:val="28"/>
        </w:rPr>
        <w:t>дайского муниципального района по изменению плана работы Контрольно-счетной палаты ра</w:t>
      </w:r>
      <w:r w:rsidRPr="000F67DC">
        <w:rPr>
          <w:rFonts w:ascii="Times New Roman" w:hAnsi="Times New Roman" w:cs="Times New Roman"/>
          <w:sz w:val="28"/>
          <w:szCs w:val="28"/>
        </w:rPr>
        <w:t>с</w:t>
      </w:r>
      <w:r w:rsidRPr="000F67DC">
        <w:rPr>
          <w:rFonts w:ascii="Times New Roman" w:hAnsi="Times New Roman" w:cs="Times New Roman"/>
          <w:sz w:val="28"/>
          <w:szCs w:val="28"/>
        </w:rPr>
        <w:t>сматриваются Контрольно-счетной палатой в 10-дневный срок со дня поступления.</w:t>
      </w:r>
    </w:p>
    <w:p w:rsidR="000F67DC" w:rsidRPr="000F67DC" w:rsidRDefault="000F67DC" w:rsidP="000F67D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7DC">
        <w:rPr>
          <w:rFonts w:ascii="Times New Roman" w:hAnsi="Times New Roman" w:cs="Times New Roman"/>
          <w:b/>
          <w:sz w:val="28"/>
          <w:szCs w:val="28"/>
        </w:rPr>
        <w:t>Статья 12. Регламент Контрольно-счетной палаты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Регламент Контрольно-счетной палаты определяет порядок направления запросов Контрольно-счетной палаты о представлении информации, док</w:t>
      </w:r>
      <w:r w:rsidRPr="000F67DC">
        <w:rPr>
          <w:rFonts w:ascii="Times New Roman" w:hAnsi="Times New Roman" w:cs="Times New Roman"/>
          <w:sz w:val="28"/>
          <w:szCs w:val="28"/>
        </w:rPr>
        <w:t>у</w:t>
      </w:r>
      <w:r w:rsidRPr="000F67DC">
        <w:rPr>
          <w:rFonts w:ascii="Times New Roman" w:hAnsi="Times New Roman" w:cs="Times New Roman"/>
          <w:sz w:val="28"/>
          <w:szCs w:val="28"/>
        </w:rPr>
        <w:t>ментов и материалов, необходимых для проведения контрольных и экспер</w:t>
      </w:r>
      <w:r w:rsidRPr="000F67DC">
        <w:rPr>
          <w:rFonts w:ascii="Times New Roman" w:hAnsi="Times New Roman" w:cs="Times New Roman"/>
          <w:sz w:val="28"/>
          <w:szCs w:val="28"/>
        </w:rPr>
        <w:t>т</w:t>
      </w:r>
      <w:r w:rsidRPr="000F67DC">
        <w:rPr>
          <w:rFonts w:ascii="Times New Roman" w:hAnsi="Times New Roman" w:cs="Times New Roman"/>
          <w:sz w:val="28"/>
          <w:szCs w:val="28"/>
        </w:rPr>
        <w:t>но-аналитических мероприятий; опубликования в средствах массовой и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формации или размещения в сети Интернет информации о деятельности Контрол</w:t>
      </w:r>
      <w:r w:rsidRPr="000F67DC">
        <w:rPr>
          <w:rFonts w:ascii="Times New Roman" w:hAnsi="Times New Roman" w:cs="Times New Roman"/>
          <w:sz w:val="28"/>
          <w:szCs w:val="28"/>
        </w:rPr>
        <w:t>ь</w:t>
      </w:r>
      <w:r w:rsidRPr="000F67DC">
        <w:rPr>
          <w:rFonts w:ascii="Times New Roman" w:hAnsi="Times New Roman" w:cs="Times New Roman"/>
          <w:sz w:val="28"/>
          <w:szCs w:val="28"/>
        </w:rPr>
        <w:t>но-счетной палаты.</w:t>
      </w:r>
    </w:p>
    <w:p w:rsidR="000F67DC" w:rsidRDefault="000F67DC" w:rsidP="000F67D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7DC">
        <w:rPr>
          <w:rFonts w:ascii="Times New Roman" w:hAnsi="Times New Roman" w:cs="Times New Roman"/>
          <w:b/>
          <w:sz w:val="28"/>
          <w:szCs w:val="28"/>
        </w:rPr>
        <w:t>Статья 13. Обязательность исполнения требований должностных лиц Ко</w:t>
      </w:r>
      <w:r w:rsidRPr="000F67DC">
        <w:rPr>
          <w:rFonts w:ascii="Times New Roman" w:hAnsi="Times New Roman" w:cs="Times New Roman"/>
          <w:b/>
          <w:sz w:val="28"/>
          <w:szCs w:val="28"/>
        </w:rPr>
        <w:t>н</w:t>
      </w:r>
      <w:r w:rsidRPr="000F67DC">
        <w:rPr>
          <w:rFonts w:ascii="Times New Roman" w:hAnsi="Times New Roman" w:cs="Times New Roman"/>
          <w:b/>
          <w:sz w:val="28"/>
          <w:szCs w:val="28"/>
        </w:rPr>
        <w:t>трольно-счетной палаты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1. Требования и запросы должностных лицах Контрольно-счетной пал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ты, связанные с осуществлением ими своих должностных полномочий, уст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новленных федеральным и областным законодательством, муниципальн</w:t>
      </w:r>
      <w:r w:rsidRPr="000F67DC">
        <w:rPr>
          <w:rFonts w:ascii="Times New Roman" w:hAnsi="Times New Roman" w:cs="Times New Roman"/>
          <w:sz w:val="28"/>
          <w:szCs w:val="28"/>
        </w:rPr>
        <w:t>ы</w:t>
      </w:r>
      <w:r w:rsidRPr="000F67DC">
        <w:rPr>
          <w:rFonts w:ascii="Times New Roman" w:hAnsi="Times New Roman" w:cs="Times New Roman"/>
          <w:sz w:val="28"/>
          <w:szCs w:val="28"/>
        </w:rPr>
        <w:t>ми нормативными правовыми актами, являются обязательными для исполн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>ния органами местного самоуправления и муниципальными органами, организ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циями, в отношении которых осуществляется внешний муниципальный ф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нансовый контроль (далее также - проверяемые о</w:t>
      </w:r>
      <w:r w:rsidRPr="000F67DC">
        <w:rPr>
          <w:rFonts w:ascii="Times New Roman" w:hAnsi="Times New Roman" w:cs="Times New Roman"/>
          <w:sz w:val="28"/>
          <w:szCs w:val="28"/>
        </w:rPr>
        <w:t>р</w:t>
      </w:r>
      <w:r w:rsidRPr="000F67DC">
        <w:rPr>
          <w:rFonts w:ascii="Times New Roman" w:hAnsi="Times New Roman" w:cs="Times New Roman"/>
          <w:sz w:val="28"/>
          <w:szCs w:val="28"/>
        </w:rPr>
        <w:t>ганы и организации).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</w:t>
      </w:r>
      <w:r w:rsidRPr="000F67DC">
        <w:rPr>
          <w:rFonts w:ascii="Times New Roman" w:hAnsi="Times New Roman" w:cs="Times New Roman"/>
          <w:sz w:val="28"/>
          <w:szCs w:val="28"/>
        </w:rPr>
        <w:t>т</w:t>
      </w:r>
      <w:r w:rsidRPr="000F67DC">
        <w:rPr>
          <w:rFonts w:ascii="Times New Roman" w:hAnsi="Times New Roman" w:cs="Times New Roman"/>
          <w:sz w:val="28"/>
          <w:szCs w:val="28"/>
        </w:rPr>
        <w:t>ственность, установленную федерал</w:t>
      </w:r>
      <w:r w:rsidRPr="000F67DC">
        <w:rPr>
          <w:rFonts w:ascii="Times New Roman" w:hAnsi="Times New Roman" w:cs="Times New Roman"/>
          <w:sz w:val="28"/>
          <w:szCs w:val="28"/>
        </w:rPr>
        <w:t>ь</w:t>
      </w:r>
      <w:r w:rsidRPr="000F67DC">
        <w:rPr>
          <w:rFonts w:ascii="Times New Roman" w:hAnsi="Times New Roman" w:cs="Times New Roman"/>
          <w:sz w:val="28"/>
          <w:szCs w:val="28"/>
        </w:rPr>
        <w:t>ным и областным законодательством.</w:t>
      </w:r>
    </w:p>
    <w:p w:rsidR="000F67DC" w:rsidRPr="000F67DC" w:rsidRDefault="000F67DC" w:rsidP="000F67D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7DC">
        <w:rPr>
          <w:rFonts w:ascii="Times New Roman" w:hAnsi="Times New Roman" w:cs="Times New Roman"/>
          <w:b/>
          <w:sz w:val="28"/>
          <w:szCs w:val="28"/>
        </w:rPr>
        <w:t>Статья 14. Полномочия председателя Контрольно-счетной палаты по орг</w:t>
      </w:r>
      <w:r w:rsidRPr="000F67DC">
        <w:rPr>
          <w:rFonts w:ascii="Times New Roman" w:hAnsi="Times New Roman" w:cs="Times New Roman"/>
          <w:b/>
          <w:sz w:val="28"/>
          <w:szCs w:val="28"/>
        </w:rPr>
        <w:t>а</w:t>
      </w:r>
      <w:r w:rsidRPr="000F67DC">
        <w:rPr>
          <w:rFonts w:ascii="Times New Roman" w:hAnsi="Times New Roman" w:cs="Times New Roman"/>
          <w:b/>
          <w:sz w:val="28"/>
          <w:szCs w:val="28"/>
        </w:rPr>
        <w:t>низации деятельности Контрольно-счетной палаты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Председатель Контрольно-счетной палаты: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1) организует и непосредственно проводит внешний муниципальный финансовый контроль;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2) осуществляет общее руководство деятельностью Контрольно-счетной палаты;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3) утверждает Регламент Контрольно-счетной палаты;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4) утверждает планы работы Контрольно-счетной палаты и изменения к ним;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5) утверждает годовой отчет о деятельности Контрольно-счетной пал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ты;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6) утверждает стандарты внешнего муниципального финансового ко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 xml:space="preserve">троля в пределах полномочий, установленных </w:t>
      </w:r>
      <w:hyperlink r:id="rId29" w:history="1">
        <w:r w:rsidRPr="000F67D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Pr="000F67DC">
        <w:rPr>
          <w:rFonts w:ascii="Times New Roman" w:hAnsi="Times New Roman" w:cs="Times New Roman"/>
          <w:sz w:val="28"/>
          <w:szCs w:val="28"/>
        </w:rPr>
        <w:t xml:space="preserve"> Федерального зак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на от 7 февраля 2011 года N 6-ФЗ "Об общих принципах организации и де</w:t>
      </w:r>
      <w:r w:rsidRPr="000F67DC">
        <w:rPr>
          <w:rFonts w:ascii="Times New Roman" w:hAnsi="Times New Roman" w:cs="Times New Roman"/>
          <w:sz w:val="28"/>
          <w:szCs w:val="28"/>
        </w:rPr>
        <w:t>я</w:t>
      </w:r>
      <w:r w:rsidRPr="000F67DC">
        <w:rPr>
          <w:rFonts w:ascii="Times New Roman" w:hAnsi="Times New Roman" w:cs="Times New Roman"/>
          <w:sz w:val="28"/>
          <w:szCs w:val="28"/>
        </w:rPr>
        <w:t>тельности контрольно-счетных органов субъектов Российской Федерации и муниципал</w:t>
      </w:r>
      <w:r w:rsidRPr="000F67DC">
        <w:rPr>
          <w:rFonts w:ascii="Times New Roman" w:hAnsi="Times New Roman" w:cs="Times New Roman"/>
          <w:sz w:val="28"/>
          <w:szCs w:val="28"/>
        </w:rPr>
        <w:t>ь</w:t>
      </w:r>
      <w:r w:rsidRPr="000F67DC">
        <w:rPr>
          <w:rFonts w:ascii="Times New Roman" w:hAnsi="Times New Roman" w:cs="Times New Roman"/>
          <w:sz w:val="28"/>
          <w:szCs w:val="28"/>
        </w:rPr>
        <w:t>ных образований";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7) утверждает результаты контрольных и экспертно-аналитических м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>роприятий Контрольно-счетной палаты;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8) подписывает запросы, представления и предписания Контрольно – счетной палаты, а также уведомления Контрольно – счетной палаты о прим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>нении бюджетных мер принуждения;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9) может являться руководителем контрольных и экспертно-аналитических мер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приятий;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10) представляет Думе Валдайского муниципального района ежегодный отчет о деятельности Контрольно-счетной палаты, а Главе Валдайского м</w:t>
      </w:r>
      <w:r w:rsidRPr="000F67DC">
        <w:rPr>
          <w:rFonts w:ascii="Times New Roman" w:hAnsi="Times New Roman" w:cs="Times New Roman"/>
          <w:sz w:val="28"/>
          <w:szCs w:val="28"/>
        </w:rPr>
        <w:t>у</w:t>
      </w:r>
      <w:r w:rsidRPr="000F67DC">
        <w:rPr>
          <w:rFonts w:ascii="Times New Roman" w:hAnsi="Times New Roman" w:cs="Times New Roman"/>
          <w:sz w:val="28"/>
          <w:szCs w:val="28"/>
        </w:rPr>
        <w:t>ниципального района - информацию о деятельности Контрольно-счетной п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латы, результатах проведенных контрольных и экспертно-аналитических м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>ропри</w:t>
      </w:r>
      <w:r w:rsidRPr="000F67DC">
        <w:rPr>
          <w:rFonts w:ascii="Times New Roman" w:hAnsi="Times New Roman" w:cs="Times New Roman"/>
          <w:sz w:val="28"/>
          <w:szCs w:val="28"/>
        </w:rPr>
        <w:t>я</w:t>
      </w:r>
      <w:r w:rsidRPr="000F67DC">
        <w:rPr>
          <w:rFonts w:ascii="Times New Roman" w:hAnsi="Times New Roman" w:cs="Times New Roman"/>
          <w:sz w:val="28"/>
          <w:szCs w:val="28"/>
        </w:rPr>
        <w:t>тий;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11) представляет Контрольно-счетную палату в отношениях с госуда</w:t>
      </w:r>
      <w:r w:rsidRPr="000F67DC">
        <w:rPr>
          <w:rFonts w:ascii="Times New Roman" w:hAnsi="Times New Roman" w:cs="Times New Roman"/>
          <w:sz w:val="28"/>
          <w:szCs w:val="28"/>
        </w:rPr>
        <w:t>р</w:t>
      </w:r>
      <w:r w:rsidRPr="000F67DC">
        <w:rPr>
          <w:rFonts w:ascii="Times New Roman" w:hAnsi="Times New Roman" w:cs="Times New Roman"/>
          <w:sz w:val="28"/>
          <w:szCs w:val="28"/>
        </w:rPr>
        <w:lastRenderedPageBreak/>
        <w:t>ственными органами Российской Федерации, государственными органами Новгородской области, органами местного самоуправления, другими ко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трольно-счетными органами и иными организациями;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12) утверждает положения о структурных подразделениях и должнос</w:t>
      </w:r>
      <w:r w:rsidRPr="000F67DC">
        <w:rPr>
          <w:rFonts w:ascii="Times New Roman" w:hAnsi="Times New Roman" w:cs="Times New Roman"/>
          <w:sz w:val="28"/>
          <w:szCs w:val="28"/>
        </w:rPr>
        <w:t>т</w:t>
      </w:r>
      <w:r w:rsidRPr="000F67DC">
        <w:rPr>
          <w:rFonts w:ascii="Times New Roman" w:hAnsi="Times New Roman" w:cs="Times New Roman"/>
          <w:sz w:val="28"/>
          <w:szCs w:val="28"/>
        </w:rPr>
        <w:t>ные регл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менты работников Контрольно-счетной палаты;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13) осуществляет полномочия по найму и увольнению работников апп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рата Ко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трольно-счетной палаты;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14) издает правовые акты (приказы, распоряжения) по вопросам орган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зации де</w:t>
      </w:r>
      <w:r w:rsidRPr="000F67DC">
        <w:rPr>
          <w:rFonts w:ascii="Times New Roman" w:hAnsi="Times New Roman" w:cs="Times New Roman"/>
          <w:sz w:val="28"/>
          <w:szCs w:val="28"/>
        </w:rPr>
        <w:t>я</w:t>
      </w:r>
      <w:r w:rsidRPr="000F67DC">
        <w:rPr>
          <w:rFonts w:ascii="Times New Roman" w:hAnsi="Times New Roman" w:cs="Times New Roman"/>
          <w:sz w:val="28"/>
          <w:szCs w:val="28"/>
        </w:rPr>
        <w:t>тельности Контрольно-счетной палаты;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15) осуществляет иные полномочия в сфере внешнего муниципального финанс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вого контроля, установленные законодательством.</w:t>
      </w:r>
    </w:p>
    <w:p w:rsidR="000F67DC" w:rsidRPr="000F67DC" w:rsidRDefault="000F67DC" w:rsidP="000F67D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7DC">
        <w:rPr>
          <w:rFonts w:ascii="Times New Roman" w:hAnsi="Times New Roman" w:cs="Times New Roman"/>
          <w:b/>
          <w:sz w:val="28"/>
          <w:szCs w:val="28"/>
        </w:rPr>
        <w:t>Статья 15. Права, обязанности и ответственность должностного л</w:t>
      </w:r>
      <w:r w:rsidRPr="000F67DC">
        <w:rPr>
          <w:rFonts w:ascii="Times New Roman" w:hAnsi="Times New Roman" w:cs="Times New Roman"/>
          <w:b/>
          <w:sz w:val="28"/>
          <w:szCs w:val="28"/>
        </w:rPr>
        <w:t>и</w:t>
      </w:r>
      <w:r w:rsidRPr="000F67DC">
        <w:rPr>
          <w:rFonts w:ascii="Times New Roman" w:hAnsi="Times New Roman" w:cs="Times New Roman"/>
          <w:b/>
          <w:sz w:val="28"/>
          <w:szCs w:val="28"/>
        </w:rPr>
        <w:t>ца Ко</w:t>
      </w:r>
      <w:r w:rsidRPr="000F67DC">
        <w:rPr>
          <w:rFonts w:ascii="Times New Roman" w:hAnsi="Times New Roman" w:cs="Times New Roman"/>
          <w:b/>
          <w:sz w:val="28"/>
          <w:szCs w:val="28"/>
        </w:rPr>
        <w:t>н</w:t>
      </w:r>
      <w:r w:rsidRPr="000F67DC">
        <w:rPr>
          <w:rFonts w:ascii="Times New Roman" w:hAnsi="Times New Roman" w:cs="Times New Roman"/>
          <w:b/>
          <w:sz w:val="28"/>
          <w:szCs w:val="28"/>
        </w:rPr>
        <w:t>трольно-счетной палаты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1. Должностные лица Контрольно-счетной палаты при осуществлении возложе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ных на них должностных полномочий имеют право: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териалам, а также осматривать занимаемые ими территории и помещения;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20"/>
      <w:bookmarkEnd w:id="6"/>
      <w:r w:rsidRPr="000F67DC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тывать кассы, кассовые и служебные помещения, склады и архивы проверя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>мых органов и организаций, изымать документы и материалы с учетом огр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ничений, установленных законодател</w:t>
      </w:r>
      <w:r w:rsidRPr="000F67DC">
        <w:rPr>
          <w:rFonts w:ascii="Times New Roman" w:hAnsi="Times New Roman" w:cs="Times New Roman"/>
          <w:sz w:val="28"/>
          <w:szCs w:val="28"/>
        </w:rPr>
        <w:t>ь</w:t>
      </w:r>
      <w:r w:rsidRPr="000F67DC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Опечатывание касс, кассовых и служебных помещений, складов и арх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вов, изъятие документов и материалов производятся с участием уполном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ченных должностных лиц проверяемых органов и организаций и составлен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ем соо</w:t>
      </w:r>
      <w:r w:rsidRPr="000F67DC">
        <w:rPr>
          <w:rFonts w:ascii="Times New Roman" w:hAnsi="Times New Roman" w:cs="Times New Roman"/>
          <w:sz w:val="28"/>
          <w:szCs w:val="28"/>
        </w:rPr>
        <w:t>т</w:t>
      </w:r>
      <w:r w:rsidRPr="000F67DC">
        <w:rPr>
          <w:rFonts w:ascii="Times New Roman" w:hAnsi="Times New Roman" w:cs="Times New Roman"/>
          <w:sz w:val="28"/>
          <w:szCs w:val="28"/>
        </w:rPr>
        <w:t>ветствующих актов;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3) в пределах своей компетенции направлять запросы должностным л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цам орг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нов местного самоуправления, организаций;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</w:t>
      </w:r>
      <w:r w:rsidRPr="000F67DC">
        <w:rPr>
          <w:rFonts w:ascii="Times New Roman" w:hAnsi="Times New Roman" w:cs="Times New Roman"/>
          <w:sz w:val="28"/>
          <w:szCs w:val="28"/>
        </w:rPr>
        <w:t>ь</w:t>
      </w:r>
      <w:r w:rsidRPr="000F67DC">
        <w:rPr>
          <w:rFonts w:ascii="Times New Roman" w:hAnsi="Times New Roman" w:cs="Times New Roman"/>
          <w:sz w:val="28"/>
          <w:szCs w:val="28"/>
        </w:rPr>
        <w:t>менных объяснений по фактам нарушений, выявленных при проведении ко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трольных мероприятий, а та</w:t>
      </w:r>
      <w:r w:rsidRPr="000F67DC">
        <w:rPr>
          <w:rFonts w:ascii="Times New Roman" w:hAnsi="Times New Roman" w:cs="Times New Roman"/>
          <w:sz w:val="28"/>
          <w:szCs w:val="28"/>
        </w:rPr>
        <w:t>к</w:t>
      </w:r>
      <w:r w:rsidRPr="000F67DC">
        <w:rPr>
          <w:rFonts w:ascii="Times New Roman" w:hAnsi="Times New Roman" w:cs="Times New Roman"/>
          <w:sz w:val="28"/>
          <w:szCs w:val="28"/>
        </w:rPr>
        <w:t>же необходимых копий документов, заверенных в установленном порядке;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>ния должностными лицами проверяемых органов и организаций документов и материалов, запрошенных при проведении контрольных мер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приятий;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>ряемых органов и организаций, в том числе в установленном порядке с док</w:t>
      </w:r>
      <w:r w:rsidRPr="000F67DC">
        <w:rPr>
          <w:rFonts w:ascii="Times New Roman" w:hAnsi="Times New Roman" w:cs="Times New Roman"/>
          <w:sz w:val="28"/>
          <w:szCs w:val="28"/>
        </w:rPr>
        <w:t>у</w:t>
      </w:r>
      <w:r w:rsidRPr="000F67DC">
        <w:rPr>
          <w:rFonts w:ascii="Times New Roman" w:hAnsi="Times New Roman" w:cs="Times New Roman"/>
          <w:sz w:val="28"/>
          <w:szCs w:val="28"/>
        </w:rPr>
        <w:t>ментами, содержащими г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сударственную, служебную, коммерческую и иную охр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няемую законом тайну;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 xml:space="preserve">7) знакомиться с информацией, касающейся финансово-хозяйственной </w:t>
      </w:r>
      <w:r w:rsidRPr="000F67DC">
        <w:rPr>
          <w:rFonts w:ascii="Times New Roman" w:hAnsi="Times New Roman" w:cs="Times New Roman"/>
          <w:sz w:val="28"/>
          <w:szCs w:val="28"/>
        </w:rPr>
        <w:lastRenderedPageBreak/>
        <w:t>деятельности проверяемых органов и организаций и хранящейся в электро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</w:t>
      </w:r>
      <w:r w:rsidRPr="000F67DC">
        <w:rPr>
          <w:rFonts w:ascii="Times New Roman" w:hAnsi="Times New Roman" w:cs="Times New Roman"/>
          <w:sz w:val="28"/>
          <w:szCs w:val="28"/>
        </w:rPr>
        <w:t>х</w:t>
      </w:r>
      <w:r w:rsidRPr="000F67DC">
        <w:rPr>
          <w:rFonts w:ascii="Times New Roman" w:hAnsi="Times New Roman" w:cs="Times New Roman"/>
          <w:sz w:val="28"/>
          <w:szCs w:val="28"/>
        </w:rPr>
        <w:t>раняемую законом тайну;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ных;</w:t>
      </w:r>
    </w:p>
    <w:p w:rsidR="000F67DC" w:rsidRPr="000F67DC" w:rsidRDefault="000F67DC" w:rsidP="000F67DC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0F67DC">
        <w:rPr>
          <w:sz w:val="28"/>
          <w:szCs w:val="28"/>
        </w:rPr>
        <w:t xml:space="preserve">9)  составлять протоколы об административных правонарушениях, предусмотренных </w:t>
      </w:r>
      <w:hyperlink r:id="rId30" w:history="1">
        <w:r w:rsidRPr="000F67DC">
          <w:rPr>
            <w:rStyle w:val="a8"/>
            <w:color w:val="auto"/>
            <w:sz w:val="28"/>
            <w:szCs w:val="28"/>
            <w:u w:val="none"/>
          </w:rPr>
          <w:t>статьями 5.21</w:t>
        </w:r>
      </w:hyperlink>
      <w:r w:rsidRPr="000F67DC">
        <w:rPr>
          <w:sz w:val="28"/>
          <w:szCs w:val="28"/>
        </w:rPr>
        <w:t xml:space="preserve">, </w:t>
      </w:r>
      <w:hyperlink r:id="rId31" w:history="1">
        <w:r w:rsidRPr="000F67DC">
          <w:rPr>
            <w:rStyle w:val="a8"/>
            <w:color w:val="auto"/>
            <w:sz w:val="28"/>
            <w:szCs w:val="28"/>
            <w:u w:val="none"/>
          </w:rPr>
          <w:t>15.1</w:t>
        </w:r>
      </w:hyperlink>
      <w:r w:rsidRPr="000F67DC">
        <w:rPr>
          <w:sz w:val="28"/>
          <w:szCs w:val="28"/>
        </w:rPr>
        <w:t xml:space="preserve">, </w:t>
      </w:r>
      <w:hyperlink r:id="rId32" w:history="1">
        <w:r w:rsidRPr="000F67DC">
          <w:rPr>
            <w:rStyle w:val="a8"/>
            <w:color w:val="auto"/>
            <w:sz w:val="28"/>
            <w:szCs w:val="28"/>
            <w:u w:val="none"/>
          </w:rPr>
          <w:t>15.11</w:t>
        </w:r>
      </w:hyperlink>
      <w:r w:rsidRPr="000F67DC">
        <w:rPr>
          <w:sz w:val="28"/>
          <w:szCs w:val="28"/>
        </w:rPr>
        <w:t xml:space="preserve">, </w:t>
      </w:r>
      <w:hyperlink r:id="rId33" w:history="1">
        <w:r w:rsidRPr="000F67DC">
          <w:rPr>
            <w:rStyle w:val="a8"/>
            <w:color w:val="auto"/>
            <w:sz w:val="28"/>
            <w:szCs w:val="28"/>
            <w:u w:val="none"/>
          </w:rPr>
          <w:t>15.14</w:t>
        </w:r>
      </w:hyperlink>
      <w:r w:rsidRPr="000F67DC">
        <w:rPr>
          <w:sz w:val="28"/>
          <w:szCs w:val="28"/>
        </w:rPr>
        <w:t xml:space="preserve"> - </w:t>
      </w:r>
      <w:hyperlink r:id="rId34" w:history="1">
        <w:r w:rsidRPr="000F67DC">
          <w:rPr>
            <w:rStyle w:val="a8"/>
            <w:color w:val="auto"/>
            <w:sz w:val="28"/>
            <w:szCs w:val="28"/>
            <w:u w:val="none"/>
          </w:rPr>
          <w:t>15.15.16</w:t>
        </w:r>
      </w:hyperlink>
      <w:r w:rsidRPr="000F67DC">
        <w:rPr>
          <w:sz w:val="28"/>
          <w:szCs w:val="28"/>
        </w:rPr>
        <w:t xml:space="preserve">, </w:t>
      </w:r>
      <w:hyperlink r:id="rId35" w:history="1">
        <w:r w:rsidRPr="000F67DC">
          <w:rPr>
            <w:rStyle w:val="a8"/>
            <w:color w:val="auto"/>
            <w:sz w:val="28"/>
            <w:szCs w:val="28"/>
            <w:u w:val="none"/>
          </w:rPr>
          <w:t>частью 1 статьи 19.4</w:t>
        </w:r>
      </w:hyperlink>
      <w:r w:rsidRPr="000F67DC">
        <w:rPr>
          <w:sz w:val="28"/>
          <w:szCs w:val="28"/>
        </w:rPr>
        <w:t xml:space="preserve">, </w:t>
      </w:r>
      <w:hyperlink r:id="rId36" w:history="1">
        <w:r w:rsidRPr="000F67DC">
          <w:rPr>
            <w:rStyle w:val="a8"/>
            <w:color w:val="auto"/>
            <w:sz w:val="28"/>
            <w:szCs w:val="28"/>
            <w:u w:val="none"/>
          </w:rPr>
          <w:t>статьей 19.4.1</w:t>
        </w:r>
      </w:hyperlink>
      <w:r w:rsidRPr="000F67DC">
        <w:rPr>
          <w:sz w:val="28"/>
          <w:szCs w:val="28"/>
        </w:rPr>
        <w:t xml:space="preserve">, </w:t>
      </w:r>
      <w:hyperlink r:id="rId37" w:history="1">
        <w:r w:rsidRPr="000F67DC">
          <w:rPr>
            <w:rStyle w:val="a8"/>
            <w:color w:val="auto"/>
            <w:sz w:val="28"/>
            <w:szCs w:val="28"/>
            <w:u w:val="none"/>
          </w:rPr>
          <w:t>частями 20, 20. 1 статьи 19.5</w:t>
        </w:r>
      </w:hyperlink>
      <w:r w:rsidRPr="000F67DC">
        <w:rPr>
          <w:sz w:val="28"/>
          <w:szCs w:val="28"/>
        </w:rPr>
        <w:t xml:space="preserve">, </w:t>
      </w:r>
      <w:hyperlink r:id="rId38" w:history="1">
        <w:r w:rsidRPr="000F67DC">
          <w:rPr>
            <w:rStyle w:val="a8"/>
            <w:color w:val="auto"/>
            <w:sz w:val="28"/>
            <w:szCs w:val="28"/>
            <w:u w:val="none"/>
          </w:rPr>
          <w:t>статьями 19.6</w:t>
        </w:r>
      </w:hyperlink>
      <w:r w:rsidRPr="000F67DC">
        <w:rPr>
          <w:sz w:val="28"/>
          <w:szCs w:val="28"/>
        </w:rPr>
        <w:t xml:space="preserve"> и </w:t>
      </w:r>
      <w:hyperlink r:id="rId39" w:history="1">
        <w:r w:rsidRPr="000F67DC">
          <w:rPr>
            <w:rStyle w:val="a8"/>
            <w:color w:val="auto"/>
            <w:sz w:val="28"/>
            <w:szCs w:val="28"/>
            <w:u w:val="none"/>
          </w:rPr>
          <w:t>19.7</w:t>
        </w:r>
      </w:hyperlink>
      <w:r w:rsidRPr="000F67DC">
        <w:rPr>
          <w:sz w:val="28"/>
          <w:szCs w:val="28"/>
        </w:rPr>
        <w:t xml:space="preserve"> Коде</w:t>
      </w:r>
      <w:r w:rsidRPr="000F67DC">
        <w:rPr>
          <w:sz w:val="28"/>
          <w:szCs w:val="28"/>
        </w:rPr>
        <w:t>к</w:t>
      </w:r>
      <w:r w:rsidRPr="000F67DC">
        <w:rPr>
          <w:sz w:val="28"/>
          <w:szCs w:val="28"/>
        </w:rPr>
        <w:t>са Российской Федерации об административных правонарушениях.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2. Должностные лица Контрольно-счетной палаты в случае опечатыв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ния касс, кассовых и служебных помещений, складов и архивов, изъятия д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кументов и матери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 xml:space="preserve">лов в случае, предусмотренном </w:t>
      </w:r>
      <w:hyperlink r:id="rId40" w:anchor="P220" w:history="1">
        <w:r w:rsidRPr="000F67D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2 пункта 1</w:t>
        </w:r>
      </w:hyperlink>
      <w:r w:rsidRPr="000F67DC">
        <w:rPr>
          <w:rFonts w:ascii="Times New Roman" w:hAnsi="Times New Roman" w:cs="Times New Roman"/>
          <w:sz w:val="28"/>
          <w:szCs w:val="28"/>
        </w:rPr>
        <w:t xml:space="preserve"> настоящей статьи, должны н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 xml:space="preserve">замедлительно (в течение 24 часов) уведомить об этом председателя Контрольно-счетной палаты в порядке и в форме, предусмотренными областным </w:t>
      </w:r>
      <w:hyperlink r:id="rId41" w:history="1">
        <w:r w:rsidRPr="000F67D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F67DC">
        <w:rPr>
          <w:rFonts w:ascii="Times New Roman" w:hAnsi="Times New Roman" w:cs="Times New Roman"/>
          <w:sz w:val="28"/>
          <w:szCs w:val="28"/>
        </w:rPr>
        <w:t xml:space="preserve"> Новг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родской области от 4 октября 2011 года N 1073-ОЗ "О некоторых вопросах правового регулирования де</w:t>
      </w:r>
      <w:r w:rsidRPr="000F67DC">
        <w:rPr>
          <w:rFonts w:ascii="Times New Roman" w:hAnsi="Times New Roman" w:cs="Times New Roman"/>
          <w:sz w:val="28"/>
          <w:szCs w:val="28"/>
        </w:rPr>
        <w:t>я</w:t>
      </w:r>
      <w:r w:rsidRPr="000F67DC">
        <w:rPr>
          <w:rFonts w:ascii="Times New Roman" w:hAnsi="Times New Roman" w:cs="Times New Roman"/>
          <w:sz w:val="28"/>
          <w:szCs w:val="28"/>
        </w:rPr>
        <w:t>тельности контрольно-счетных органов муниципальных образований, расп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ложе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ных на территории Новгородской области".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3. Должностные лица Контрольно-счетной палаты не вправе вмешиват</w:t>
      </w:r>
      <w:r w:rsidRPr="000F67DC">
        <w:rPr>
          <w:rFonts w:ascii="Times New Roman" w:hAnsi="Times New Roman" w:cs="Times New Roman"/>
          <w:sz w:val="28"/>
          <w:szCs w:val="28"/>
        </w:rPr>
        <w:t>ь</w:t>
      </w:r>
      <w:r w:rsidRPr="000F67DC">
        <w:rPr>
          <w:rFonts w:ascii="Times New Roman" w:hAnsi="Times New Roman" w:cs="Times New Roman"/>
          <w:sz w:val="28"/>
          <w:szCs w:val="28"/>
        </w:rPr>
        <w:t>ся в оперативно-хозяйственную деятельность проверяемых органов и орган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заций, а также разглашать информацию, полученную при проведении ко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трольных мероприятий, предавать гласности свои выводы до завершения контрольных мероприятий и соста</w:t>
      </w:r>
      <w:r w:rsidRPr="000F67DC">
        <w:rPr>
          <w:rFonts w:ascii="Times New Roman" w:hAnsi="Times New Roman" w:cs="Times New Roman"/>
          <w:sz w:val="28"/>
          <w:szCs w:val="28"/>
        </w:rPr>
        <w:t>в</w:t>
      </w:r>
      <w:r w:rsidRPr="000F67DC">
        <w:rPr>
          <w:rFonts w:ascii="Times New Roman" w:hAnsi="Times New Roman" w:cs="Times New Roman"/>
          <w:sz w:val="28"/>
          <w:szCs w:val="28"/>
        </w:rPr>
        <w:t>ления соответствующих актов и отчетов.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4. Должностные лица Контрольно-счетной палаты обязаны сохранять государс</w:t>
      </w:r>
      <w:r w:rsidRPr="000F67DC">
        <w:rPr>
          <w:rFonts w:ascii="Times New Roman" w:hAnsi="Times New Roman" w:cs="Times New Roman"/>
          <w:sz w:val="28"/>
          <w:szCs w:val="28"/>
        </w:rPr>
        <w:t>т</w:t>
      </w:r>
      <w:r w:rsidRPr="000F67DC">
        <w:rPr>
          <w:rFonts w:ascii="Times New Roman" w:hAnsi="Times New Roman" w:cs="Times New Roman"/>
          <w:sz w:val="28"/>
          <w:szCs w:val="28"/>
        </w:rPr>
        <w:t>венную, служебную, коммерческую и иную охраняемую законом тайну, ставшую им известной при проведении в проверяемых органах и о</w:t>
      </w:r>
      <w:r w:rsidRPr="000F67DC">
        <w:rPr>
          <w:rFonts w:ascii="Times New Roman" w:hAnsi="Times New Roman" w:cs="Times New Roman"/>
          <w:sz w:val="28"/>
          <w:szCs w:val="28"/>
        </w:rPr>
        <w:t>р</w:t>
      </w:r>
      <w:r w:rsidRPr="000F67DC">
        <w:rPr>
          <w:rFonts w:ascii="Times New Roman" w:hAnsi="Times New Roman" w:cs="Times New Roman"/>
          <w:sz w:val="28"/>
          <w:szCs w:val="28"/>
        </w:rPr>
        <w:t>ганизациях контрольных и экспертно-аналитических мероприятий, пров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дить контрольные и экспертно-аналитические мероприятия объективно и д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стоверно отражать их результаты в соответствующих актах, отчетах и закл</w:t>
      </w:r>
      <w:r w:rsidRPr="000F67DC">
        <w:rPr>
          <w:rFonts w:ascii="Times New Roman" w:hAnsi="Times New Roman" w:cs="Times New Roman"/>
          <w:sz w:val="28"/>
          <w:szCs w:val="28"/>
        </w:rPr>
        <w:t>ю</w:t>
      </w:r>
      <w:r w:rsidRPr="000F67DC">
        <w:rPr>
          <w:rFonts w:ascii="Times New Roman" w:hAnsi="Times New Roman" w:cs="Times New Roman"/>
          <w:sz w:val="28"/>
          <w:szCs w:val="28"/>
        </w:rPr>
        <w:t>чениях Контрольно-счетной палаты.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5. Должностные лица Контрольно-счетной палаты несут ответственность в соо</w:t>
      </w:r>
      <w:r w:rsidRPr="000F67DC">
        <w:rPr>
          <w:rFonts w:ascii="Times New Roman" w:hAnsi="Times New Roman" w:cs="Times New Roman"/>
          <w:sz w:val="28"/>
          <w:szCs w:val="28"/>
        </w:rPr>
        <w:t>т</w:t>
      </w:r>
      <w:r w:rsidRPr="000F67DC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за достоверность и объекти</w:t>
      </w:r>
      <w:r w:rsidRPr="000F67DC">
        <w:rPr>
          <w:rFonts w:ascii="Times New Roman" w:hAnsi="Times New Roman" w:cs="Times New Roman"/>
          <w:sz w:val="28"/>
          <w:szCs w:val="28"/>
        </w:rPr>
        <w:t>в</w:t>
      </w:r>
      <w:r w:rsidRPr="000F67DC">
        <w:rPr>
          <w:rFonts w:ascii="Times New Roman" w:hAnsi="Times New Roman" w:cs="Times New Roman"/>
          <w:sz w:val="28"/>
          <w:szCs w:val="28"/>
        </w:rPr>
        <w:t>ность результатов проводимых ими контрольных и экспертно-аналитических мер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приятий, а также за разглашение государственной и иной охраняемой законом тайны.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6. Председатель Контрольно-счетной палаты вправе участвовать в зас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>даниях Думы Валдайского муниципального района и в заседаниях иных о</w:t>
      </w:r>
      <w:r w:rsidRPr="000F67DC">
        <w:rPr>
          <w:rFonts w:ascii="Times New Roman" w:hAnsi="Times New Roman" w:cs="Times New Roman"/>
          <w:sz w:val="28"/>
          <w:szCs w:val="28"/>
        </w:rPr>
        <w:t>р</w:t>
      </w:r>
      <w:r w:rsidRPr="000F67DC">
        <w:rPr>
          <w:rFonts w:ascii="Times New Roman" w:hAnsi="Times New Roman" w:cs="Times New Roman"/>
          <w:sz w:val="28"/>
          <w:szCs w:val="28"/>
        </w:rPr>
        <w:t>ганов местного сам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управления. Вправе участвовать в заседаниях комиссий, создаваемых Думой Валда</w:t>
      </w:r>
      <w:r w:rsidRPr="000F67DC">
        <w:rPr>
          <w:rFonts w:ascii="Times New Roman" w:hAnsi="Times New Roman" w:cs="Times New Roman"/>
          <w:sz w:val="28"/>
          <w:szCs w:val="28"/>
        </w:rPr>
        <w:t>й</w:t>
      </w:r>
      <w:r w:rsidRPr="000F67DC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0F67DC" w:rsidRPr="000F67DC" w:rsidRDefault="000F67DC" w:rsidP="000F67D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7DC">
        <w:rPr>
          <w:rFonts w:ascii="Times New Roman" w:hAnsi="Times New Roman" w:cs="Times New Roman"/>
          <w:b/>
          <w:sz w:val="28"/>
          <w:szCs w:val="28"/>
        </w:rPr>
        <w:t>Статья 16. Представление информации по запросам Контрольно-счетной п</w:t>
      </w:r>
      <w:r w:rsidRPr="000F67DC">
        <w:rPr>
          <w:rFonts w:ascii="Times New Roman" w:hAnsi="Times New Roman" w:cs="Times New Roman"/>
          <w:b/>
          <w:sz w:val="28"/>
          <w:szCs w:val="28"/>
        </w:rPr>
        <w:t>а</w:t>
      </w:r>
      <w:r w:rsidRPr="000F67DC">
        <w:rPr>
          <w:rFonts w:ascii="Times New Roman" w:hAnsi="Times New Roman" w:cs="Times New Roman"/>
          <w:b/>
          <w:sz w:val="28"/>
          <w:szCs w:val="28"/>
        </w:rPr>
        <w:t>латы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1. Проверяемые органы и организации, в отношении которых Контрол</w:t>
      </w:r>
      <w:r w:rsidRPr="000F67DC">
        <w:rPr>
          <w:rFonts w:ascii="Times New Roman" w:hAnsi="Times New Roman" w:cs="Times New Roman"/>
          <w:sz w:val="28"/>
          <w:szCs w:val="28"/>
        </w:rPr>
        <w:t>ь</w:t>
      </w:r>
      <w:r w:rsidRPr="000F67DC">
        <w:rPr>
          <w:rFonts w:ascii="Times New Roman" w:hAnsi="Times New Roman" w:cs="Times New Roman"/>
          <w:sz w:val="28"/>
          <w:szCs w:val="28"/>
        </w:rPr>
        <w:t>но-счетная палата вправе осуществлять внешний муниципальный финанс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lastRenderedPageBreak/>
        <w:t xml:space="preserve">вый контроль, их должностные лица в установленные областным </w:t>
      </w:r>
      <w:hyperlink r:id="rId42" w:history="1">
        <w:r w:rsidRPr="000F67D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F67DC">
        <w:rPr>
          <w:rFonts w:ascii="Times New Roman" w:hAnsi="Times New Roman" w:cs="Times New Roman"/>
          <w:sz w:val="28"/>
          <w:szCs w:val="28"/>
        </w:rPr>
        <w:t xml:space="preserve"> Новгородской области от 4 октября 2011 года N 1073-ОЗ "О некоторых в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просах правового регулирования де</w:t>
      </w:r>
      <w:r w:rsidRPr="000F67DC">
        <w:rPr>
          <w:rFonts w:ascii="Times New Roman" w:hAnsi="Times New Roman" w:cs="Times New Roman"/>
          <w:sz w:val="28"/>
          <w:szCs w:val="28"/>
        </w:rPr>
        <w:t>я</w:t>
      </w:r>
      <w:r w:rsidRPr="000F67DC">
        <w:rPr>
          <w:rFonts w:ascii="Times New Roman" w:hAnsi="Times New Roman" w:cs="Times New Roman"/>
          <w:sz w:val="28"/>
          <w:szCs w:val="28"/>
        </w:rPr>
        <w:t>тельности контрольно-счетных органов муниц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пальных образований, расположенных на территории Новгородской области" сроки обязаны представлять по запросам Контрольно-счетной пал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ты информацию, документы и материалы, необходимые для проведения ко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трольных и экспертно-аналитических мероприятий.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2. Порядок направления Контрольно-счетной палатой запросов опред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>ляется з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коном Новгородской области или нормативными правовыми актами и Регламентом Контрольно-счетной палаты.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3. Контрольно-счетная палата не вправе запрашивать информацию, д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кументы и материалы, если такие информация, документы и материалы р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нее уже были ей пре</w:t>
      </w:r>
      <w:r w:rsidRPr="000F67DC">
        <w:rPr>
          <w:rFonts w:ascii="Times New Roman" w:hAnsi="Times New Roman" w:cs="Times New Roman"/>
          <w:sz w:val="28"/>
          <w:szCs w:val="28"/>
        </w:rPr>
        <w:t>д</w:t>
      </w:r>
      <w:r w:rsidRPr="000F67DC">
        <w:rPr>
          <w:rFonts w:ascii="Times New Roman" w:hAnsi="Times New Roman" w:cs="Times New Roman"/>
          <w:sz w:val="28"/>
          <w:szCs w:val="28"/>
        </w:rPr>
        <w:t>ставлены.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4. Непредставление или несвоевременное представление органами и о</w:t>
      </w:r>
      <w:r w:rsidRPr="000F67DC">
        <w:rPr>
          <w:rFonts w:ascii="Times New Roman" w:hAnsi="Times New Roman" w:cs="Times New Roman"/>
          <w:sz w:val="28"/>
          <w:szCs w:val="28"/>
        </w:rPr>
        <w:t>р</w:t>
      </w:r>
      <w:r w:rsidRPr="000F67DC">
        <w:rPr>
          <w:rFonts w:ascii="Times New Roman" w:hAnsi="Times New Roman" w:cs="Times New Roman"/>
          <w:sz w:val="28"/>
          <w:szCs w:val="28"/>
        </w:rPr>
        <w:t>ганизациями Контрольно-счетной палате по ее запросу информации, док</w:t>
      </w:r>
      <w:r w:rsidRPr="000F67DC">
        <w:rPr>
          <w:rFonts w:ascii="Times New Roman" w:hAnsi="Times New Roman" w:cs="Times New Roman"/>
          <w:sz w:val="28"/>
          <w:szCs w:val="28"/>
        </w:rPr>
        <w:t>у</w:t>
      </w:r>
      <w:r w:rsidRPr="000F67DC">
        <w:rPr>
          <w:rFonts w:ascii="Times New Roman" w:hAnsi="Times New Roman" w:cs="Times New Roman"/>
          <w:sz w:val="28"/>
          <w:szCs w:val="28"/>
        </w:rPr>
        <w:t>ментов и материалов, необходимых для проведения контрольных и экспер</w:t>
      </w:r>
      <w:r w:rsidRPr="000F67DC">
        <w:rPr>
          <w:rFonts w:ascii="Times New Roman" w:hAnsi="Times New Roman" w:cs="Times New Roman"/>
          <w:sz w:val="28"/>
          <w:szCs w:val="28"/>
        </w:rPr>
        <w:t>т</w:t>
      </w:r>
      <w:r w:rsidRPr="000F67DC">
        <w:rPr>
          <w:rFonts w:ascii="Times New Roman" w:hAnsi="Times New Roman" w:cs="Times New Roman"/>
          <w:sz w:val="28"/>
          <w:szCs w:val="28"/>
        </w:rPr>
        <w:t>но-аналитических мероприятий, а равно представление информации, док</w:t>
      </w:r>
      <w:r w:rsidRPr="000F67DC">
        <w:rPr>
          <w:rFonts w:ascii="Times New Roman" w:hAnsi="Times New Roman" w:cs="Times New Roman"/>
          <w:sz w:val="28"/>
          <w:szCs w:val="28"/>
        </w:rPr>
        <w:t>у</w:t>
      </w:r>
      <w:r w:rsidRPr="000F67DC">
        <w:rPr>
          <w:rFonts w:ascii="Times New Roman" w:hAnsi="Times New Roman" w:cs="Times New Roman"/>
          <w:sz w:val="28"/>
          <w:szCs w:val="28"/>
        </w:rPr>
        <w:t>ментов и материалов не в полном объеме или представление недостоверных информации, документов и материалов влечет за собой ответственность, устано</w:t>
      </w:r>
      <w:r w:rsidRPr="000F67DC">
        <w:rPr>
          <w:rFonts w:ascii="Times New Roman" w:hAnsi="Times New Roman" w:cs="Times New Roman"/>
          <w:sz w:val="28"/>
          <w:szCs w:val="28"/>
        </w:rPr>
        <w:t>в</w:t>
      </w:r>
      <w:r w:rsidRPr="000F67DC">
        <w:rPr>
          <w:rFonts w:ascii="Times New Roman" w:hAnsi="Times New Roman" w:cs="Times New Roman"/>
          <w:sz w:val="28"/>
          <w:szCs w:val="28"/>
        </w:rPr>
        <w:t>ленную федеральным и (или) областным законодательством.</w:t>
      </w:r>
    </w:p>
    <w:p w:rsidR="000F67DC" w:rsidRPr="000F67DC" w:rsidRDefault="000F67DC" w:rsidP="000F67D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7DC">
        <w:rPr>
          <w:rFonts w:ascii="Times New Roman" w:hAnsi="Times New Roman" w:cs="Times New Roman"/>
          <w:b/>
          <w:sz w:val="28"/>
          <w:szCs w:val="28"/>
        </w:rPr>
        <w:t>Статья 17. Представления и предписания Контрольно-счетной п</w:t>
      </w:r>
      <w:r w:rsidRPr="000F67DC">
        <w:rPr>
          <w:rFonts w:ascii="Times New Roman" w:hAnsi="Times New Roman" w:cs="Times New Roman"/>
          <w:b/>
          <w:sz w:val="28"/>
          <w:szCs w:val="28"/>
        </w:rPr>
        <w:t>а</w:t>
      </w:r>
      <w:r w:rsidRPr="000F67DC">
        <w:rPr>
          <w:rFonts w:ascii="Times New Roman" w:hAnsi="Times New Roman" w:cs="Times New Roman"/>
          <w:b/>
          <w:sz w:val="28"/>
          <w:szCs w:val="28"/>
        </w:rPr>
        <w:t>латы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1. Контрольно-счетная палата по результатам проведения контрольных мероприятий вправе вносить в органы местного самоуправления и муниц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пальные органы, проверяемые органы и организации и их должностным л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цам представления для их рассмотрения и принятия мер по устранению в</w:t>
      </w:r>
      <w:r w:rsidRPr="000F67DC">
        <w:rPr>
          <w:rFonts w:ascii="Times New Roman" w:hAnsi="Times New Roman" w:cs="Times New Roman"/>
          <w:sz w:val="28"/>
          <w:szCs w:val="28"/>
        </w:rPr>
        <w:t>ы</w:t>
      </w:r>
      <w:r w:rsidRPr="000F67DC">
        <w:rPr>
          <w:rFonts w:ascii="Times New Roman" w:hAnsi="Times New Roman" w:cs="Times New Roman"/>
          <w:sz w:val="28"/>
          <w:szCs w:val="28"/>
        </w:rPr>
        <w:t>явленных нарушений и недостатков, предотвращению нанесения материал</w:t>
      </w:r>
      <w:r w:rsidRPr="000F67DC">
        <w:rPr>
          <w:rFonts w:ascii="Times New Roman" w:hAnsi="Times New Roman" w:cs="Times New Roman"/>
          <w:sz w:val="28"/>
          <w:szCs w:val="28"/>
        </w:rPr>
        <w:t>ь</w:t>
      </w:r>
      <w:r w:rsidRPr="000F67DC">
        <w:rPr>
          <w:rFonts w:ascii="Times New Roman" w:hAnsi="Times New Roman" w:cs="Times New Roman"/>
          <w:sz w:val="28"/>
          <w:szCs w:val="28"/>
        </w:rPr>
        <w:t>ного ущерба муниципальному образованию - Ва</w:t>
      </w:r>
      <w:r w:rsidRPr="000F67DC">
        <w:rPr>
          <w:rFonts w:ascii="Times New Roman" w:hAnsi="Times New Roman" w:cs="Times New Roman"/>
          <w:sz w:val="28"/>
          <w:szCs w:val="28"/>
        </w:rPr>
        <w:t>л</w:t>
      </w:r>
      <w:r w:rsidRPr="000F67DC">
        <w:rPr>
          <w:rFonts w:ascii="Times New Roman" w:hAnsi="Times New Roman" w:cs="Times New Roman"/>
          <w:sz w:val="28"/>
          <w:szCs w:val="28"/>
        </w:rPr>
        <w:t>дайский муниципальный район или возмещению причиненного вреда, по привлечению к ответстве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ности должностных лиц, виновных в допущенных нарушениях, а также мер по прес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>чению, устранению и предупреждению нарушений.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2. Представление Контрольно-счетной палаты подписывается председ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телем Ко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трольно-счетной палаты.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3. Органы местного самоуправления и муниципальные органы, а также организации в течение одного месяца со дня получения представления обяз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ны уведомить в письменной форме Контрольно-счетную палату о принятых по результатам рассмо</w:t>
      </w:r>
      <w:r w:rsidRPr="000F67DC">
        <w:rPr>
          <w:rFonts w:ascii="Times New Roman" w:hAnsi="Times New Roman" w:cs="Times New Roman"/>
          <w:sz w:val="28"/>
          <w:szCs w:val="28"/>
        </w:rPr>
        <w:t>т</w:t>
      </w:r>
      <w:r w:rsidRPr="000F67DC">
        <w:rPr>
          <w:rFonts w:ascii="Times New Roman" w:hAnsi="Times New Roman" w:cs="Times New Roman"/>
          <w:sz w:val="28"/>
          <w:szCs w:val="28"/>
        </w:rPr>
        <w:t>рения представления решениях и мерах.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Контрольно-счетной палаты контрол</w:t>
      </w:r>
      <w:r w:rsidRPr="000F67DC">
        <w:rPr>
          <w:rFonts w:ascii="Times New Roman" w:hAnsi="Times New Roman" w:cs="Times New Roman"/>
          <w:sz w:val="28"/>
          <w:szCs w:val="28"/>
        </w:rPr>
        <w:t>ь</w:t>
      </w:r>
      <w:r w:rsidRPr="000F67DC">
        <w:rPr>
          <w:rFonts w:ascii="Times New Roman" w:hAnsi="Times New Roman" w:cs="Times New Roman"/>
          <w:sz w:val="28"/>
          <w:szCs w:val="28"/>
        </w:rPr>
        <w:t>ных м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>роприятий Контрольно-счетная палата направляет в органы местного самоуправления и муниципальные органы, проверяемые органы и организ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ции и их должностным лицам предписание.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 xml:space="preserve">5. Предписание Контрольно-счетной палаты должно содержать указание </w:t>
      </w:r>
      <w:r w:rsidRPr="000F67DC">
        <w:rPr>
          <w:rFonts w:ascii="Times New Roman" w:hAnsi="Times New Roman" w:cs="Times New Roman"/>
          <w:sz w:val="28"/>
          <w:szCs w:val="28"/>
        </w:rPr>
        <w:lastRenderedPageBreak/>
        <w:t>на ко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кретные допущенные нарушения и конкретные основания вынесения предписания.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6. Предписание Контрольно-счетной палаты подписывается председ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телем Ко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трольно-счетной палаты.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7. Предписание Контрольно-счетной палаты должно быть исполнено в устано</w:t>
      </w:r>
      <w:r w:rsidRPr="000F67DC">
        <w:rPr>
          <w:rFonts w:ascii="Times New Roman" w:hAnsi="Times New Roman" w:cs="Times New Roman"/>
          <w:sz w:val="28"/>
          <w:szCs w:val="28"/>
        </w:rPr>
        <w:t>в</w:t>
      </w:r>
      <w:r w:rsidRPr="000F67DC">
        <w:rPr>
          <w:rFonts w:ascii="Times New Roman" w:hAnsi="Times New Roman" w:cs="Times New Roman"/>
          <w:sz w:val="28"/>
          <w:szCs w:val="28"/>
        </w:rPr>
        <w:t>ленные в нем сроки.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8. Неисполнение или ненадлежащее исполнение в установленный срок предпис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ния Контрольно-счетной палаты влечет за собой ответственность, установленную ф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>деральным и (или) областным законодательством.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9. В случае если при проведении контрольных мероприятий выявлены факты незаконного использования средств бюджета Валдайского муниц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пального района, в которых усматриваются признаки преступления или ко</w:t>
      </w:r>
      <w:r w:rsidRPr="000F67DC">
        <w:rPr>
          <w:rFonts w:ascii="Times New Roman" w:hAnsi="Times New Roman" w:cs="Times New Roman"/>
          <w:sz w:val="28"/>
          <w:szCs w:val="28"/>
        </w:rPr>
        <w:t>р</w:t>
      </w:r>
      <w:r w:rsidRPr="000F67DC">
        <w:rPr>
          <w:rFonts w:ascii="Times New Roman" w:hAnsi="Times New Roman" w:cs="Times New Roman"/>
          <w:sz w:val="28"/>
          <w:szCs w:val="28"/>
        </w:rPr>
        <w:t>рупц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онного правонарушения, Контрольно-счетная палата в установленном порядке незамедлительно передает мат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>риалы контрольных мероприятий в правоо</w:t>
      </w:r>
      <w:r w:rsidRPr="000F67DC">
        <w:rPr>
          <w:rFonts w:ascii="Times New Roman" w:hAnsi="Times New Roman" w:cs="Times New Roman"/>
          <w:sz w:val="28"/>
          <w:szCs w:val="28"/>
        </w:rPr>
        <w:t>х</w:t>
      </w:r>
      <w:r w:rsidRPr="000F67DC">
        <w:rPr>
          <w:rFonts w:ascii="Times New Roman" w:hAnsi="Times New Roman" w:cs="Times New Roman"/>
          <w:sz w:val="28"/>
          <w:szCs w:val="28"/>
        </w:rPr>
        <w:t>ранительные органы.</w:t>
      </w:r>
    </w:p>
    <w:p w:rsidR="000F67DC" w:rsidRPr="000F67DC" w:rsidRDefault="000F67DC" w:rsidP="000F67DC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0F67DC" w:rsidRPr="000F67DC" w:rsidRDefault="000F67DC" w:rsidP="000F67DC">
      <w:pPr>
        <w:autoSpaceDE w:val="0"/>
        <w:autoSpaceDN w:val="0"/>
        <w:adjustRightInd w:val="0"/>
        <w:ind w:right="-2" w:firstLine="540"/>
        <w:jc w:val="both"/>
        <w:rPr>
          <w:b/>
          <w:sz w:val="28"/>
          <w:szCs w:val="28"/>
        </w:rPr>
      </w:pPr>
      <w:r w:rsidRPr="000F67DC">
        <w:rPr>
          <w:b/>
          <w:sz w:val="28"/>
          <w:szCs w:val="28"/>
        </w:rPr>
        <w:t>Статья 18. Уведомление Контрольно – счетной палаты о примен</w:t>
      </w:r>
      <w:r w:rsidRPr="000F67DC">
        <w:rPr>
          <w:b/>
          <w:sz w:val="28"/>
          <w:szCs w:val="28"/>
        </w:rPr>
        <w:t>е</w:t>
      </w:r>
      <w:r w:rsidRPr="000F67DC">
        <w:rPr>
          <w:b/>
          <w:sz w:val="28"/>
          <w:szCs w:val="28"/>
        </w:rPr>
        <w:t>нии бю</w:t>
      </w:r>
      <w:r w:rsidRPr="000F67DC">
        <w:rPr>
          <w:b/>
          <w:sz w:val="28"/>
          <w:szCs w:val="28"/>
        </w:rPr>
        <w:t>д</w:t>
      </w:r>
      <w:r w:rsidRPr="000F67DC">
        <w:rPr>
          <w:b/>
          <w:sz w:val="28"/>
          <w:szCs w:val="28"/>
        </w:rPr>
        <w:t>жетных мер принуждения</w:t>
      </w:r>
    </w:p>
    <w:p w:rsidR="000F67DC" w:rsidRPr="000F67DC" w:rsidRDefault="000F67DC" w:rsidP="000F67DC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0F67DC">
        <w:rPr>
          <w:sz w:val="28"/>
          <w:szCs w:val="28"/>
        </w:rPr>
        <w:t>1. При выявлении в ходе контрольного мероприятия бюджетных нар</w:t>
      </w:r>
      <w:r w:rsidRPr="000F67DC">
        <w:rPr>
          <w:sz w:val="28"/>
          <w:szCs w:val="28"/>
        </w:rPr>
        <w:t>у</w:t>
      </w:r>
      <w:r w:rsidRPr="000F67DC">
        <w:rPr>
          <w:sz w:val="28"/>
          <w:szCs w:val="28"/>
        </w:rPr>
        <w:t>шений Ко</w:t>
      </w:r>
      <w:r w:rsidRPr="000F67DC">
        <w:rPr>
          <w:sz w:val="28"/>
          <w:szCs w:val="28"/>
        </w:rPr>
        <w:t>н</w:t>
      </w:r>
      <w:r w:rsidRPr="000F67DC">
        <w:rPr>
          <w:sz w:val="28"/>
          <w:szCs w:val="28"/>
        </w:rPr>
        <w:t>трольно – счетная палата направляет не позднее 30 календарных дней со дня окончания контрольного мероприятия уведомление о примен</w:t>
      </w:r>
      <w:r w:rsidRPr="000F67DC">
        <w:rPr>
          <w:sz w:val="28"/>
          <w:szCs w:val="28"/>
        </w:rPr>
        <w:t>е</w:t>
      </w:r>
      <w:r w:rsidRPr="000F67DC">
        <w:rPr>
          <w:sz w:val="28"/>
          <w:szCs w:val="28"/>
        </w:rPr>
        <w:t>нии бюджетных мер прину</w:t>
      </w:r>
      <w:r w:rsidRPr="000F67DC">
        <w:rPr>
          <w:sz w:val="28"/>
          <w:szCs w:val="28"/>
        </w:rPr>
        <w:t>ж</w:t>
      </w:r>
      <w:r w:rsidRPr="000F67DC">
        <w:rPr>
          <w:sz w:val="28"/>
          <w:szCs w:val="28"/>
        </w:rPr>
        <w:t xml:space="preserve">дения финансовому органу, уполномоченному в соответствии с Бюджетным </w:t>
      </w:r>
      <w:hyperlink r:id="rId43" w:history="1">
        <w:r w:rsidRPr="000F67DC">
          <w:rPr>
            <w:rStyle w:val="a8"/>
            <w:color w:val="auto"/>
            <w:sz w:val="28"/>
            <w:szCs w:val="28"/>
            <w:u w:val="none"/>
          </w:rPr>
          <w:t>кодексом</w:t>
        </w:r>
      </w:hyperlink>
      <w:r w:rsidRPr="000F67DC">
        <w:rPr>
          <w:sz w:val="28"/>
          <w:szCs w:val="28"/>
        </w:rPr>
        <w:t xml:space="preserve"> Российской Федерации, иными актами бюджетного законодательства Российской Ф</w:t>
      </w:r>
      <w:r w:rsidRPr="000F67DC">
        <w:rPr>
          <w:sz w:val="28"/>
          <w:szCs w:val="28"/>
        </w:rPr>
        <w:t>е</w:t>
      </w:r>
      <w:r w:rsidRPr="000F67DC">
        <w:rPr>
          <w:sz w:val="28"/>
          <w:szCs w:val="28"/>
        </w:rPr>
        <w:t xml:space="preserve">дерации принимать решения о применении предусмотренных Бюджетным </w:t>
      </w:r>
      <w:hyperlink r:id="rId44" w:history="1">
        <w:r w:rsidRPr="000F67DC">
          <w:rPr>
            <w:rStyle w:val="a8"/>
            <w:color w:val="auto"/>
            <w:sz w:val="28"/>
            <w:szCs w:val="28"/>
            <w:u w:val="none"/>
          </w:rPr>
          <w:t>кодексом</w:t>
        </w:r>
      </w:hyperlink>
      <w:r w:rsidRPr="000F67DC">
        <w:rPr>
          <w:sz w:val="28"/>
          <w:szCs w:val="28"/>
        </w:rPr>
        <w:t xml:space="preserve"> Российской Федерации бюджетных мер принуждения.</w:t>
      </w:r>
    </w:p>
    <w:p w:rsidR="000F67DC" w:rsidRPr="000F67DC" w:rsidRDefault="000F67DC" w:rsidP="000F67DC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0F67DC">
        <w:rPr>
          <w:sz w:val="28"/>
          <w:szCs w:val="28"/>
        </w:rPr>
        <w:t>2. Уведомление Контрольно – счетной палаты подписывается председ</w:t>
      </w:r>
      <w:r w:rsidRPr="000F67DC">
        <w:rPr>
          <w:sz w:val="28"/>
          <w:szCs w:val="28"/>
        </w:rPr>
        <w:t>а</w:t>
      </w:r>
      <w:r w:rsidRPr="000F67DC">
        <w:rPr>
          <w:sz w:val="28"/>
          <w:szCs w:val="28"/>
        </w:rPr>
        <w:t>телем Ко</w:t>
      </w:r>
      <w:r w:rsidRPr="000F67DC">
        <w:rPr>
          <w:sz w:val="28"/>
          <w:szCs w:val="28"/>
        </w:rPr>
        <w:t>н</w:t>
      </w:r>
      <w:r w:rsidRPr="000F67DC">
        <w:rPr>
          <w:sz w:val="28"/>
          <w:szCs w:val="28"/>
        </w:rPr>
        <w:t>трольно – счетной палаты.</w:t>
      </w:r>
    </w:p>
    <w:p w:rsidR="000F67DC" w:rsidRPr="000F67DC" w:rsidRDefault="000F67DC" w:rsidP="000F67DC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7DC">
        <w:rPr>
          <w:rFonts w:ascii="Times New Roman" w:hAnsi="Times New Roman" w:cs="Times New Roman"/>
          <w:b/>
          <w:sz w:val="28"/>
          <w:szCs w:val="28"/>
        </w:rPr>
        <w:t>Статья 19. Гарантии прав проверяемых органов и организаций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>мых органов и организаций. Пояснения и замечания руководителей провер</w:t>
      </w:r>
      <w:r w:rsidRPr="000F67DC">
        <w:rPr>
          <w:rFonts w:ascii="Times New Roman" w:hAnsi="Times New Roman" w:cs="Times New Roman"/>
          <w:sz w:val="28"/>
          <w:szCs w:val="28"/>
        </w:rPr>
        <w:t>я</w:t>
      </w:r>
      <w:r w:rsidRPr="000F67DC">
        <w:rPr>
          <w:rFonts w:ascii="Times New Roman" w:hAnsi="Times New Roman" w:cs="Times New Roman"/>
          <w:sz w:val="28"/>
          <w:szCs w:val="28"/>
        </w:rPr>
        <w:t>емых органов и организаций, представленные в срок, установленный облас</w:t>
      </w:r>
      <w:r w:rsidRPr="000F67DC">
        <w:rPr>
          <w:rFonts w:ascii="Times New Roman" w:hAnsi="Times New Roman" w:cs="Times New Roman"/>
          <w:sz w:val="28"/>
          <w:szCs w:val="28"/>
        </w:rPr>
        <w:t>т</w:t>
      </w:r>
      <w:r w:rsidRPr="000F67DC">
        <w:rPr>
          <w:rFonts w:ascii="Times New Roman" w:hAnsi="Times New Roman" w:cs="Times New Roman"/>
          <w:sz w:val="28"/>
          <w:szCs w:val="28"/>
        </w:rPr>
        <w:t xml:space="preserve">ным </w:t>
      </w:r>
      <w:hyperlink r:id="rId45" w:history="1">
        <w:r w:rsidRPr="000F67D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F67DC">
        <w:rPr>
          <w:rFonts w:ascii="Times New Roman" w:hAnsi="Times New Roman" w:cs="Times New Roman"/>
          <w:sz w:val="28"/>
          <w:szCs w:val="28"/>
        </w:rPr>
        <w:t xml:space="preserve"> Новгородской области от 4 октября 2011 года N 1073-ОЗ "О н</w:t>
      </w:r>
      <w:r w:rsidRPr="000F67DC">
        <w:rPr>
          <w:rFonts w:ascii="Times New Roman" w:hAnsi="Times New Roman" w:cs="Times New Roman"/>
          <w:sz w:val="28"/>
          <w:szCs w:val="28"/>
        </w:rPr>
        <w:t>е</w:t>
      </w:r>
      <w:r w:rsidRPr="000F67DC">
        <w:rPr>
          <w:rFonts w:ascii="Times New Roman" w:hAnsi="Times New Roman" w:cs="Times New Roman"/>
          <w:sz w:val="28"/>
          <w:szCs w:val="28"/>
        </w:rPr>
        <w:t>которых вопросах правового регулирования де</w:t>
      </w:r>
      <w:r w:rsidRPr="000F67DC">
        <w:rPr>
          <w:rFonts w:ascii="Times New Roman" w:hAnsi="Times New Roman" w:cs="Times New Roman"/>
          <w:sz w:val="28"/>
          <w:szCs w:val="28"/>
        </w:rPr>
        <w:t>я</w:t>
      </w:r>
      <w:r w:rsidRPr="000F67DC">
        <w:rPr>
          <w:rFonts w:ascii="Times New Roman" w:hAnsi="Times New Roman" w:cs="Times New Roman"/>
          <w:sz w:val="28"/>
          <w:szCs w:val="28"/>
        </w:rPr>
        <w:t>тельности контрольно-счетных органов муниципальных образований, расположенных на террит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рии Новгородской о</w:t>
      </w:r>
      <w:r w:rsidRPr="000F67DC">
        <w:rPr>
          <w:rFonts w:ascii="Times New Roman" w:hAnsi="Times New Roman" w:cs="Times New Roman"/>
          <w:sz w:val="28"/>
          <w:szCs w:val="28"/>
        </w:rPr>
        <w:t>б</w:t>
      </w:r>
      <w:r w:rsidRPr="000F67DC">
        <w:rPr>
          <w:rFonts w:ascii="Times New Roman" w:hAnsi="Times New Roman" w:cs="Times New Roman"/>
          <w:sz w:val="28"/>
          <w:szCs w:val="28"/>
        </w:rPr>
        <w:t>ласти", прилагаются к актам и в дальнейшем являются их неотъемлемой ч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стью.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2. Проверяемые органы и организации и их должностные лица вправе обратиться с жалобой на действия (бездействие) Контрольно-счетной палаты в Думу Валдайского муниципального района.</w:t>
      </w:r>
    </w:p>
    <w:p w:rsidR="000F67DC" w:rsidRPr="000F67DC" w:rsidRDefault="000F67DC" w:rsidP="000F67D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7DC">
        <w:rPr>
          <w:rFonts w:ascii="Times New Roman" w:hAnsi="Times New Roman" w:cs="Times New Roman"/>
          <w:b/>
          <w:sz w:val="28"/>
          <w:szCs w:val="28"/>
        </w:rPr>
        <w:t>Статья 20. Взаимодействие Контрольно-счетной палаты с иными органами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lastRenderedPageBreak/>
        <w:t>1.Взаимодействие Контрольно-счетной палаты с иными органами ос</w:t>
      </w:r>
      <w:r w:rsidRPr="000F67DC">
        <w:rPr>
          <w:rFonts w:ascii="Times New Roman" w:hAnsi="Times New Roman" w:cs="Times New Roman"/>
          <w:sz w:val="28"/>
          <w:szCs w:val="28"/>
        </w:rPr>
        <w:t>у</w:t>
      </w:r>
      <w:r w:rsidRPr="000F67DC">
        <w:rPr>
          <w:rFonts w:ascii="Times New Roman" w:hAnsi="Times New Roman" w:cs="Times New Roman"/>
          <w:sz w:val="28"/>
          <w:szCs w:val="28"/>
        </w:rPr>
        <w:t xml:space="preserve">ществляется в соответствии со </w:t>
      </w:r>
      <w:hyperlink r:id="rId46" w:history="1">
        <w:r w:rsidRPr="000F67D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18</w:t>
        </w:r>
      </w:hyperlink>
      <w:r w:rsidRPr="000F67DC">
        <w:rPr>
          <w:rFonts w:ascii="Times New Roman" w:hAnsi="Times New Roman" w:cs="Times New Roman"/>
          <w:sz w:val="28"/>
          <w:szCs w:val="28"/>
        </w:rPr>
        <w:t xml:space="preserve"> Федерального закона от 7 февраля 2011 года N 6-ФЗ "Об общих принципах организации и деятельности ко</w:t>
      </w:r>
      <w:r w:rsidRPr="000F67DC">
        <w:rPr>
          <w:rFonts w:ascii="Times New Roman" w:hAnsi="Times New Roman" w:cs="Times New Roman"/>
          <w:sz w:val="28"/>
          <w:szCs w:val="28"/>
        </w:rPr>
        <w:t>н</w:t>
      </w:r>
      <w:r w:rsidRPr="000F67DC">
        <w:rPr>
          <w:rFonts w:ascii="Times New Roman" w:hAnsi="Times New Roman" w:cs="Times New Roman"/>
          <w:sz w:val="28"/>
          <w:szCs w:val="28"/>
        </w:rPr>
        <w:t>трольно-счетных органов субъектов Российской Федерации и муниципал</w:t>
      </w:r>
      <w:r w:rsidRPr="000F67DC">
        <w:rPr>
          <w:rFonts w:ascii="Times New Roman" w:hAnsi="Times New Roman" w:cs="Times New Roman"/>
          <w:sz w:val="28"/>
          <w:szCs w:val="28"/>
        </w:rPr>
        <w:t>ь</w:t>
      </w:r>
      <w:r w:rsidRPr="000F67DC">
        <w:rPr>
          <w:rFonts w:ascii="Times New Roman" w:hAnsi="Times New Roman" w:cs="Times New Roman"/>
          <w:sz w:val="28"/>
          <w:szCs w:val="28"/>
        </w:rPr>
        <w:t>ных обр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зований".</w:t>
      </w:r>
    </w:p>
    <w:p w:rsidR="000F67DC" w:rsidRPr="000F67DC" w:rsidRDefault="000F67DC" w:rsidP="000F67DC">
      <w:pPr>
        <w:autoSpaceDE w:val="0"/>
        <w:autoSpaceDN w:val="0"/>
        <w:adjustRightInd w:val="0"/>
        <w:ind w:right="-2"/>
        <w:jc w:val="both"/>
        <w:rPr>
          <w:sz w:val="28"/>
          <w:szCs w:val="28"/>
          <w:highlight w:val="yellow"/>
        </w:rPr>
      </w:pPr>
      <w:r w:rsidRPr="000F67DC">
        <w:rPr>
          <w:sz w:val="28"/>
          <w:szCs w:val="28"/>
        </w:rPr>
        <w:t xml:space="preserve">         2. При проведении контрольных и экспертно-аналитических меропри</w:t>
      </w:r>
      <w:r w:rsidRPr="000F67DC">
        <w:rPr>
          <w:sz w:val="28"/>
          <w:szCs w:val="28"/>
        </w:rPr>
        <w:t>я</w:t>
      </w:r>
      <w:r w:rsidRPr="000F67DC">
        <w:rPr>
          <w:sz w:val="28"/>
          <w:szCs w:val="28"/>
        </w:rPr>
        <w:t>тий Ко</w:t>
      </w:r>
      <w:r w:rsidRPr="000F67DC">
        <w:rPr>
          <w:sz w:val="28"/>
          <w:szCs w:val="28"/>
        </w:rPr>
        <w:t>н</w:t>
      </w:r>
      <w:r w:rsidRPr="000F67DC">
        <w:rPr>
          <w:sz w:val="28"/>
          <w:szCs w:val="28"/>
        </w:rPr>
        <w:t>трольно – счетная палата вправе на договорной основе привлекать аудиторские, нау</w:t>
      </w:r>
      <w:r w:rsidRPr="000F67DC">
        <w:rPr>
          <w:sz w:val="28"/>
          <w:szCs w:val="28"/>
        </w:rPr>
        <w:t>ч</w:t>
      </w:r>
      <w:r w:rsidRPr="000F67DC">
        <w:rPr>
          <w:sz w:val="28"/>
          <w:szCs w:val="28"/>
        </w:rPr>
        <w:t>но-исследовательские, экспертные и иные учреждения и организации, отдельных сп</w:t>
      </w:r>
      <w:r w:rsidRPr="000F67DC">
        <w:rPr>
          <w:sz w:val="28"/>
          <w:szCs w:val="28"/>
        </w:rPr>
        <w:t>е</w:t>
      </w:r>
      <w:r w:rsidRPr="000F67DC">
        <w:rPr>
          <w:sz w:val="28"/>
          <w:szCs w:val="28"/>
        </w:rPr>
        <w:t>циалистов, экспертов, переводчиков.</w:t>
      </w:r>
    </w:p>
    <w:p w:rsidR="000F67DC" w:rsidRPr="000F67DC" w:rsidRDefault="000F67DC" w:rsidP="000F67D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7DC">
        <w:rPr>
          <w:rFonts w:ascii="Times New Roman" w:hAnsi="Times New Roman" w:cs="Times New Roman"/>
          <w:b/>
          <w:sz w:val="28"/>
          <w:szCs w:val="28"/>
        </w:rPr>
        <w:t>Статья 21. Обеспечение доступа к информации о деятельности Ко</w:t>
      </w:r>
      <w:r w:rsidRPr="000F67DC">
        <w:rPr>
          <w:rFonts w:ascii="Times New Roman" w:hAnsi="Times New Roman" w:cs="Times New Roman"/>
          <w:b/>
          <w:sz w:val="28"/>
          <w:szCs w:val="28"/>
        </w:rPr>
        <w:t>н</w:t>
      </w:r>
      <w:r w:rsidRPr="000F67DC">
        <w:rPr>
          <w:rFonts w:ascii="Times New Roman" w:hAnsi="Times New Roman" w:cs="Times New Roman"/>
          <w:b/>
          <w:sz w:val="28"/>
          <w:szCs w:val="28"/>
        </w:rPr>
        <w:t>трольно-счетной палаты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1. Контрольно-счетная палата в целях обеспечения доступа к информ</w:t>
      </w:r>
      <w:r w:rsidRPr="000F67DC">
        <w:rPr>
          <w:rFonts w:ascii="Times New Roman" w:hAnsi="Times New Roman" w:cs="Times New Roman"/>
          <w:sz w:val="28"/>
          <w:szCs w:val="28"/>
        </w:rPr>
        <w:t>а</w:t>
      </w:r>
      <w:r w:rsidRPr="000F67DC">
        <w:rPr>
          <w:rFonts w:ascii="Times New Roman" w:hAnsi="Times New Roman" w:cs="Times New Roman"/>
          <w:sz w:val="28"/>
          <w:szCs w:val="28"/>
        </w:rPr>
        <w:t>ции о своей деятельности размещает на официальном сайте Администрации Валдайского муниц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пального района http://valdayadm.ru в информационно-телекоммуникационной сети "Интернет" (далее - сеть Интернет) и опублик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вывает в официальном источнике опубликования газете "Валдай" (далее - средство массовой информации) информацию о проведенных контрольных и эк</w:t>
      </w:r>
      <w:r w:rsidRPr="000F67DC">
        <w:rPr>
          <w:rFonts w:ascii="Times New Roman" w:hAnsi="Times New Roman" w:cs="Times New Roman"/>
          <w:sz w:val="28"/>
          <w:szCs w:val="28"/>
        </w:rPr>
        <w:t>с</w:t>
      </w:r>
      <w:r w:rsidRPr="000F67DC">
        <w:rPr>
          <w:rFonts w:ascii="Times New Roman" w:hAnsi="Times New Roman" w:cs="Times New Roman"/>
          <w:sz w:val="28"/>
          <w:szCs w:val="28"/>
        </w:rPr>
        <w:t>пертно-аналитических мероприятиях, о выявленных при их проведении нарушениях, о внесенных представлениях и предписаниях, а также о прин</w:t>
      </w:r>
      <w:r w:rsidRPr="000F67DC">
        <w:rPr>
          <w:rFonts w:ascii="Times New Roman" w:hAnsi="Times New Roman" w:cs="Times New Roman"/>
          <w:sz w:val="28"/>
          <w:szCs w:val="28"/>
        </w:rPr>
        <w:t>я</w:t>
      </w:r>
      <w:r w:rsidRPr="000F67DC">
        <w:rPr>
          <w:rFonts w:ascii="Times New Roman" w:hAnsi="Times New Roman" w:cs="Times New Roman"/>
          <w:sz w:val="28"/>
          <w:szCs w:val="28"/>
        </w:rPr>
        <w:t>тых по ним решениях и мерах.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2. Контрольно-счетная палата ежегодно подготавливает отчет о своей деятельн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сти, который направляется на рассмотрение в Думу Валдайского муниципального района. Указанный отчет опубликовывается в средствах массовой информации и размещается в сети Интернет только после его ра</w:t>
      </w:r>
      <w:r w:rsidRPr="000F67DC">
        <w:rPr>
          <w:rFonts w:ascii="Times New Roman" w:hAnsi="Times New Roman" w:cs="Times New Roman"/>
          <w:sz w:val="28"/>
          <w:szCs w:val="28"/>
        </w:rPr>
        <w:t>с</w:t>
      </w:r>
      <w:r w:rsidRPr="000F67DC">
        <w:rPr>
          <w:rFonts w:ascii="Times New Roman" w:hAnsi="Times New Roman" w:cs="Times New Roman"/>
          <w:sz w:val="28"/>
          <w:szCs w:val="28"/>
        </w:rPr>
        <w:t>смотрения Думой Валдайского муниц</w:t>
      </w:r>
      <w:r w:rsidRPr="000F67DC">
        <w:rPr>
          <w:rFonts w:ascii="Times New Roman" w:hAnsi="Times New Roman" w:cs="Times New Roman"/>
          <w:sz w:val="28"/>
          <w:szCs w:val="28"/>
        </w:rPr>
        <w:t>и</w:t>
      </w:r>
      <w:r w:rsidRPr="000F67DC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3. Опубликование в средствах массовой информации или размещение в сети Интернет информации о деятельности Контрольно-счетной палаты ос</w:t>
      </w:r>
      <w:r w:rsidRPr="000F67DC">
        <w:rPr>
          <w:rFonts w:ascii="Times New Roman" w:hAnsi="Times New Roman" w:cs="Times New Roman"/>
          <w:sz w:val="28"/>
          <w:szCs w:val="28"/>
        </w:rPr>
        <w:t>у</w:t>
      </w:r>
      <w:r w:rsidRPr="000F67DC">
        <w:rPr>
          <w:rFonts w:ascii="Times New Roman" w:hAnsi="Times New Roman" w:cs="Times New Roman"/>
          <w:sz w:val="28"/>
          <w:szCs w:val="28"/>
        </w:rPr>
        <w:t>ществляется в с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ответствии с федеральным и областным законодательством, нормативными правовыми актами Думы Валдайского муниципального рай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на и регламентом Контрольно-счетной палаты.</w:t>
      </w:r>
    </w:p>
    <w:p w:rsidR="000F67DC" w:rsidRPr="000F67DC" w:rsidRDefault="000F67DC" w:rsidP="000F67D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67DC" w:rsidRPr="000F67DC" w:rsidRDefault="000F67DC" w:rsidP="000F67DC">
      <w:pPr>
        <w:pStyle w:val="ConsPlusNormal"/>
        <w:ind w:right="-2"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7DC">
        <w:rPr>
          <w:rFonts w:ascii="Times New Roman" w:hAnsi="Times New Roman" w:cs="Times New Roman"/>
          <w:b/>
          <w:sz w:val="28"/>
          <w:szCs w:val="28"/>
        </w:rPr>
        <w:t>Статья 22. Финансовое обеспечение деятельности Контрольно-счетной пал</w:t>
      </w:r>
      <w:r w:rsidRPr="000F67DC">
        <w:rPr>
          <w:rFonts w:ascii="Times New Roman" w:hAnsi="Times New Roman" w:cs="Times New Roman"/>
          <w:b/>
          <w:sz w:val="28"/>
          <w:szCs w:val="28"/>
        </w:rPr>
        <w:t>а</w:t>
      </w:r>
      <w:r w:rsidRPr="000F67DC">
        <w:rPr>
          <w:rFonts w:ascii="Times New Roman" w:hAnsi="Times New Roman" w:cs="Times New Roman"/>
          <w:b/>
          <w:sz w:val="28"/>
          <w:szCs w:val="28"/>
        </w:rPr>
        <w:t>ты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1. Финансовое обеспечение деятельности Контрольно-счетной палаты осуществляется за счет средств бюджета Валдайского муниципального рай</w:t>
      </w:r>
      <w:r w:rsidRPr="000F67DC">
        <w:rPr>
          <w:rFonts w:ascii="Times New Roman" w:hAnsi="Times New Roman" w:cs="Times New Roman"/>
          <w:sz w:val="28"/>
          <w:szCs w:val="28"/>
        </w:rPr>
        <w:t>о</w:t>
      </w:r>
      <w:r w:rsidRPr="000F67DC">
        <w:rPr>
          <w:rFonts w:ascii="Times New Roman" w:hAnsi="Times New Roman" w:cs="Times New Roman"/>
          <w:sz w:val="28"/>
          <w:szCs w:val="28"/>
        </w:rPr>
        <w:t>на. Финансовое обеспечение деятельности Контрольно-счетной палаты предусматривается в объеме, позволяющем обеспечить осуществление во</w:t>
      </w:r>
      <w:r w:rsidRPr="000F67DC">
        <w:rPr>
          <w:rFonts w:ascii="Times New Roman" w:hAnsi="Times New Roman" w:cs="Times New Roman"/>
          <w:sz w:val="28"/>
          <w:szCs w:val="28"/>
        </w:rPr>
        <w:t>з</w:t>
      </w:r>
      <w:r w:rsidRPr="000F67DC">
        <w:rPr>
          <w:rFonts w:ascii="Times New Roman" w:hAnsi="Times New Roman" w:cs="Times New Roman"/>
          <w:sz w:val="28"/>
          <w:szCs w:val="28"/>
        </w:rPr>
        <w:t>ложенных на нее полномочий.</w:t>
      </w:r>
    </w:p>
    <w:p w:rsidR="000F67DC" w:rsidRPr="000F67DC" w:rsidRDefault="000F67DC" w:rsidP="000F67D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7DC">
        <w:rPr>
          <w:rFonts w:ascii="Times New Roman" w:hAnsi="Times New Roman" w:cs="Times New Roman"/>
          <w:sz w:val="28"/>
          <w:szCs w:val="28"/>
        </w:rPr>
        <w:t>2. Контроль за использованием Контрольно-счетной палатой бюджетных средств и муниципального имущества осуществляется на основании решений Думы Валда</w:t>
      </w:r>
      <w:r w:rsidRPr="000F67DC">
        <w:rPr>
          <w:rFonts w:ascii="Times New Roman" w:hAnsi="Times New Roman" w:cs="Times New Roman"/>
          <w:sz w:val="28"/>
          <w:szCs w:val="28"/>
        </w:rPr>
        <w:t>й</w:t>
      </w:r>
      <w:r w:rsidRPr="000F67DC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0F67DC" w:rsidRDefault="000F67DC" w:rsidP="000F67DC">
      <w:pPr>
        <w:autoSpaceDE w:val="0"/>
        <w:autoSpaceDN w:val="0"/>
        <w:adjustRightInd w:val="0"/>
        <w:ind w:right="-2" w:firstLine="540"/>
        <w:jc w:val="both"/>
        <w:outlineLvl w:val="0"/>
        <w:rPr>
          <w:sz w:val="28"/>
          <w:szCs w:val="28"/>
        </w:rPr>
      </w:pPr>
    </w:p>
    <w:p w:rsidR="000F67DC" w:rsidRDefault="000F67DC" w:rsidP="000F67DC">
      <w:pPr>
        <w:autoSpaceDE w:val="0"/>
        <w:autoSpaceDN w:val="0"/>
        <w:adjustRightInd w:val="0"/>
        <w:ind w:right="-2" w:firstLine="540"/>
        <w:jc w:val="both"/>
        <w:outlineLvl w:val="0"/>
        <w:rPr>
          <w:sz w:val="28"/>
          <w:szCs w:val="28"/>
        </w:rPr>
      </w:pPr>
    </w:p>
    <w:p w:rsidR="000F67DC" w:rsidRPr="000F67DC" w:rsidRDefault="000F67DC" w:rsidP="000F67DC">
      <w:pPr>
        <w:autoSpaceDE w:val="0"/>
        <w:autoSpaceDN w:val="0"/>
        <w:adjustRightInd w:val="0"/>
        <w:ind w:right="-2" w:firstLine="540"/>
        <w:jc w:val="both"/>
        <w:outlineLvl w:val="0"/>
        <w:rPr>
          <w:sz w:val="28"/>
          <w:szCs w:val="28"/>
        </w:rPr>
      </w:pPr>
    </w:p>
    <w:p w:rsidR="000F67DC" w:rsidRPr="000F67DC" w:rsidRDefault="000F67DC" w:rsidP="000F67DC">
      <w:pPr>
        <w:autoSpaceDE w:val="0"/>
        <w:autoSpaceDN w:val="0"/>
        <w:adjustRightInd w:val="0"/>
        <w:ind w:right="-2" w:firstLine="540"/>
        <w:jc w:val="both"/>
        <w:outlineLvl w:val="0"/>
        <w:rPr>
          <w:b/>
          <w:sz w:val="28"/>
          <w:szCs w:val="28"/>
        </w:rPr>
      </w:pPr>
      <w:r w:rsidRPr="000F67DC">
        <w:rPr>
          <w:b/>
          <w:sz w:val="28"/>
          <w:szCs w:val="28"/>
        </w:rPr>
        <w:lastRenderedPageBreak/>
        <w:t>Статья 23. Материальное и социальное обеспечение работников Контрольно-счетной палаты</w:t>
      </w:r>
    </w:p>
    <w:p w:rsidR="000F67DC" w:rsidRPr="000F67DC" w:rsidRDefault="000F67DC" w:rsidP="000F67DC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0F67DC">
        <w:rPr>
          <w:sz w:val="28"/>
          <w:szCs w:val="28"/>
        </w:rPr>
        <w:t>Председателю, аудиторам, сотрудникам аппарата Контрольно-счетной палаты устанавливаются денежное вознаграждение и иные выплаты в соо</w:t>
      </w:r>
      <w:r w:rsidRPr="000F67DC">
        <w:rPr>
          <w:sz w:val="28"/>
          <w:szCs w:val="28"/>
        </w:rPr>
        <w:t>т</w:t>
      </w:r>
      <w:r w:rsidRPr="000F67DC">
        <w:rPr>
          <w:sz w:val="28"/>
          <w:szCs w:val="28"/>
        </w:rPr>
        <w:t>ветствии с Положением об оплате труда (денежного содержания) работн</w:t>
      </w:r>
      <w:r w:rsidRPr="000F67DC">
        <w:rPr>
          <w:sz w:val="28"/>
          <w:szCs w:val="28"/>
        </w:rPr>
        <w:t>и</w:t>
      </w:r>
      <w:r w:rsidRPr="000F67DC">
        <w:rPr>
          <w:sz w:val="28"/>
          <w:szCs w:val="28"/>
        </w:rPr>
        <w:t>ков Контрольно-счетной палаты Валдайского муниципального района, утвержд</w:t>
      </w:r>
      <w:r w:rsidRPr="000F67DC">
        <w:rPr>
          <w:sz w:val="28"/>
          <w:szCs w:val="28"/>
        </w:rPr>
        <w:t>а</w:t>
      </w:r>
      <w:r w:rsidRPr="000F67DC">
        <w:rPr>
          <w:sz w:val="28"/>
          <w:szCs w:val="28"/>
        </w:rPr>
        <w:t>емым решением Думы Валдайского муниципального района.</w:t>
      </w:r>
    </w:p>
    <w:p w:rsidR="000F67DC" w:rsidRPr="000F67DC" w:rsidRDefault="000F67DC" w:rsidP="000F67DC">
      <w:pPr>
        <w:ind w:right="-2"/>
        <w:jc w:val="both"/>
        <w:rPr>
          <w:sz w:val="28"/>
          <w:szCs w:val="28"/>
        </w:rPr>
      </w:pPr>
    </w:p>
    <w:p w:rsidR="000F67DC" w:rsidRPr="000F67DC" w:rsidRDefault="000F67DC" w:rsidP="000F67DC">
      <w:pPr>
        <w:ind w:right="-2"/>
        <w:jc w:val="center"/>
        <w:rPr>
          <w:sz w:val="28"/>
          <w:szCs w:val="28"/>
        </w:rPr>
      </w:pPr>
      <w:r w:rsidRPr="000F67DC">
        <w:rPr>
          <w:sz w:val="28"/>
          <w:szCs w:val="28"/>
        </w:rPr>
        <w:t>__</w:t>
      </w:r>
      <w:r>
        <w:rPr>
          <w:sz w:val="28"/>
          <w:szCs w:val="28"/>
        </w:rPr>
        <w:t>____________________________</w:t>
      </w:r>
    </w:p>
    <w:p w:rsidR="000A4E47" w:rsidRPr="000F67DC" w:rsidRDefault="000A4E47" w:rsidP="000F67DC">
      <w:pPr>
        <w:jc w:val="both"/>
        <w:rPr>
          <w:color w:val="000000"/>
          <w:sz w:val="28"/>
          <w:szCs w:val="28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sectPr w:rsidR="000A4E47" w:rsidSect="00501685">
      <w:headerReference w:type="even" r:id="rId47"/>
      <w:headerReference w:type="default" r:id="rId48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42" w:rsidRDefault="00686342">
      <w:r>
        <w:separator/>
      </w:r>
    </w:p>
  </w:endnote>
  <w:endnote w:type="continuationSeparator" w:id="0">
    <w:p w:rsidR="00686342" w:rsidRDefault="0068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42" w:rsidRDefault="00686342">
      <w:r>
        <w:separator/>
      </w:r>
    </w:p>
  </w:footnote>
  <w:footnote w:type="continuationSeparator" w:id="0">
    <w:p w:rsidR="00686342" w:rsidRDefault="00686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EE0D77">
      <w:rPr>
        <w:rStyle w:val="a5"/>
        <w:noProof/>
        <w:sz w:val="24"/>
        <w:szCs w:val="24"/>
      </w:rPr>
      <w:t>16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4F2"/>
    <w:rsid w:val="000E0691"/>
    <w:rsid w:val="000E2F5C"/>
    <w:rsid w:val="000E454C"/>
    <w:rsid w:val="000F05E2"/>
    <w:rsid w:val="000F4DEE"/>
    <w:rsid w:val="000F67DC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86342"/>
    <w:rsid w:val="006A01E8"/>
    <w:rsid w:val="006A1FCC"/>
    <w:rsid w:val="006A3F0E"/>
    <w:rsid w:val="006A4483"/>
    <w:rsid w:val="006A703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72D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55D08"/>
    <w:rsid w:val="00C5688A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1E8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25200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280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B61"/>
    <w:rsid w:val="00EC3FD6"/>
    <w:rsid w:val="00ED0C0A"/>
    <w:rsid w:val="00ED15A3"/>
    <w:rsid w:val="00ED1EF9"/>
    <w:rsid w:val="00ED7A98"/>
    <w:rsid w:val="00EE0D77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uiPriority w:val="99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uiPriority w:val="99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4B74BAB028AAA889053EEBAFD1A21FA58E36B731B338874D62540C2674EF5DDABA67C5D25ADBD1ABEBAD4h3YCL" TargetMode="External"/><Relationship Id="rId18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87;&#1088;&#1086;&#1077;&#1082;&#1090;&#1099;%20&#1085;&#1072;%20&#1044;&#1091;&#1084;&#1091;\&#1054;%20&#1082;&#1086;&#1085;&#1090;&#1088;&#1086;&#1083;&#1100;&#1085;&#1086;%20-%20&#1089;&#1095;&#1077;&#1090;&#1085;&#1086;&#1081;%20&#1087;&#1072;&#1083;&#1072;&#1090;&#1077;.docx" TargetMode="External"/><Relationship Id="rId26" Type="http://schemas.openxmlformats.org/officeDocument/2006/relationships/hyperlink" Target="consultantplus://offline/ref=9165EBD065A2131ED7ACB8D15734AA95D69285C0063E1F7F4441376798y7gBL" TargetMode="External"/><Relationship Id="rId39" Type="http://schemas.openxmlformats.org/officeDocument/2006/relationships/hyperlink" Target="consultantplus://offline/ref=A8F24AD56A820F1737F5F7C02A8F3EBAF07E3702750212C2E10B1433CE1656B46D806259F6B175D8Z3jBL" TargetMode="External"/><Relationship Id="rId21" Type="http://schemas.openxmlformats.org/officeDocument/2006/relationships/hyperlink" Target="consultantplus://offline/ref=251F36CA986C7567FF5E5366125662E25FAC80660F76A43F5C6AD9FF82A4f0L" TargetMode="External"/><Relationship Id="rId34" Type="http://schemas.openxmlformats.org/officeDocument/2006/relationships/hyperlink" Target="consultantplus://offline/ref=A8F24AD56A820F1737F5F7C02A8F3EBAF07E3702750212C2E10B1433CE1656B46D80625CF2B5Z7j7L" TargetMode="External"/><Relationship Id="rId42" Type="http://schemas.openxmlformats.org/officeDocument/2006/relationships/hyperlink" Target="consultantplus://offline/ref=24B74BAB028AAA889053EEBAFD1A21FA58E36B7318338C79D52540C2674EF5DDhAYBL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B74BAB028AAA889053F0B7EB767EF25EE93176193B81268F7A1B9F30h4Y7L" TargetMode="External"/><Relationship Id="rId29" Type="http://schemas.openxmlformats.org/officeDocument/2006/relationships/hyperlink" Target="consultantplus://offline/ref=24B74BAB028AAA889053F0B7EB767EF25EE93176193B81268F7A1B9F3047FF8AECE9251F61A0BD1BhBY8L" TargetMode="External"/><Relationship Id="rId11" Type="http://schemas.openxmlformats.org/officeDocument/2006/relationships/hyperlink" Target="consultantplus://offline/ref=24B74BAB028AAA889053F0B7EB767EF25EE9357F193D81268F7A1B9F3047FF8AECE9251B60hAY6L" TargetMode="External"/><Relationship Id="rId24" Type="http://schemas.openxmlformats.org/officeDocument/2006/relationships/hyperlink" Target="consultantplus://offline/ref=9165EBD065A2131ED7ACB8D15734AA95D69285C0063D1F7F4441376798y7gBL" TargetMode="External"/><Relationship Id="rId32" Type="http://schemas.openxmlformats.org/officeDocument/2006/relationships/hyperlink" Target="consultantplus://offline/ref=A8F24AD56A820F1737F5F7C02A8F3EBAF07E3702750212C2E10B1433CE1656B46D80625EFFB6Z7j5L" TargetMode="External"/><Relationship Id="rId37" Type="http://schemas.openxmlformats.org/officeDocument/2006/relationships/hyperlink" Target="consultantplus://offline/ref=A8F24AD56A820F1737F5F7C02A8F3EBAF07E3702750212C2E10B1433CE1656B46D80625FFEB6Z7j5L" TargetMode="External"/><Relationship Id="rId40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87;&#1088;&#1086;&#1077;&#1082;&#1090;&#1099;%20&#1085;&#1072;%20&#1044;&#1091;&#1084;&#1091;\&#1054;%20&#1082;&#1086;&#1085;&#1090;&#1088;&#1086;&#1083;&#1100;&#1085;&#1086;%20-%20&#1089;&#1095;&#1077;&#1090;&#1085;&#1086;&#1081;%20&#1087;&#1072;&#1083;&#1072;&#1090;&#1077;.docx" TargetMode="External"/><Relationship Id="rId45" Type="http://schemas.openxmlformats.org/officeDocument/2006/relationships/hyperlink" Target="consultantplus://offline/ref=24B74BAB028AAA889053EEBAFD1A21FA58E36B7318338C79D52540C2674EF5DDhAY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B74BAB028AAA889053EEBAFD1A21FA58E36B731B338874D62540C2674EF5DDhAYBL" TargetMode="External"/><Relationship Id="rId23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87;&#1088;&#1086;&#1077;&#1082;&#1090;&#1099;%20&#1085;&#1072;%20&#1044;&#1091;&#1084;&#1091;\&#1054;%20&#1082;&#1086;&#1085;&#1090;&#1088;&#1086;&#1083;&#1100;&#1085;&#1086;%20-%20&#1089;&#1095;&#1077;&#1090;&#1085;&#1086;&#1081;%20&#1087;&#1072;&#1083;&#1072;&#1090;&#1077;.docx" TargetMode="External"/><Relationship Id="rId28" Type="http://schemas.openxmlformats.org/officeDocument/2006/relationships/hyperlink" Target="consultantplus://offline/ref=24B74BAB028AAA889053F0B7EB767EF25EE0327B166CD624DE2F15h9YAL" TargetMode="External"/><Relationship Id="rId36" Type="http://schemas.openxmlformats.org/officeDocument/2006/relationships/hyperlink" Target="consultantplus://offline/ref=A8F24AD56A820F1737F5F7C02A8F3EBAF07E3702750212C2E10B1433CE1656B46D80625DF4B6Z7j7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24B74BAB028AAA889053F0B7EB767EF25EE93176193B81268F7A1B9F3047FF8AECE9251F61A0BC1BhBY9L" TargetMode="External"/><Relationship Id="rId19" Type="http://schemas.openxmlformats.org/officeDocument/2006/relationships/hyperlink" Target="consultantplus://offline/ref=251F36CA986C7567FF5E5366125662E25FAC80660F75A43F5C6AD9FF82A4f0L" TargetMode="External"/><Relationship Id="rId31" Type="http://schemas.openxmlformats.org/officeDocument/2006/relationships/hyperlink" Target="consultantplus://offline/ref=A8F24AD56A820F1737F5F7C02A8F3EBAF07E3702750212C2E10B1433CE1656B46D80625AF1B0Z7jBL" TargetMode="External"/><Relationship Id="rId44" Type="http://schemas.openxmlformats.org/officeDocument/2006/relationships/hyperlink" Target="consultantplus://offline/ref=F833D57BC0D01D3D4D3265518D1AEF23E7CB6E749C7800914AF580A6B2MDb4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87;&#1088;&#1086;&#1077;&#1082;&#1090;&#1099;%20&#1085;&#1072;%20&#1044;&#1091;&#1084;&#1091;\&#1054;%20&#1082;&#1086;&#1085;&#1090;&#1088;&#1086;&#1083;&#1100;&#1085;&#1086;%20-%20&#1089;&#1095;&#1077;&#1090;&#1085;&#1086;&#1081;%20&#1087;&#1072;&#1083;&#1072;&#1090;&#1077;.docx" TargetMode="External"/><Relationship Id="rId14" Type="http://schemas.openxmlformats.org/officeDocument/2006/relationships/hyperlink" Target="consultantplus://offline/ref=24B74BAB028AAA889053F0B7EB767EF25EE0327B166CD624DE2F15h9YAL" TargetMode="External"/><Relationship Id="rId22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87;&#1088;&#1086;&#1077;&#1082;&#1090;&#1099;%20&#1085;&#1072;%20&#1044;&#1091;&#1084;&#1091;\&#1054;%20&#1082;&#1086;&#1085;&#1090;&#1088;&#1086;&#1083;&#1100;&#1085;&#1086;%20-%20&#1089;&#1095;&#1077;&#1090;&#1085;&#1086;&#1081;%20&#1087;&#1072;&#1083;&#1072;&#1090;&#1077;.docx" TargetMode="External"/><Relationship Id="rId27" Type="http://schemas.openxmlformats.org/officeDocument/2006/relationships/hyperlink" Target="consultantplus://offline/ref=24B74BAB028AAA889053EEBAFD1A21FA58E36B731B338874D62540C2674EF5DDhAYBL" TargetMode="External"/><Relationship Id="rId30" Type="http://schemas.openxmlformats.org/officeDocument/2006/relationships/hyperlink" Target="consultantplus://offline/ref=A8F24AD56A820F1737F5F7C02A8F3EBAF07E3702750212C2E10B1433CE1656B46D806259F6B371D2Z3jDL" TargetMode="External"/><Relationship Id="rId35" Type="http://schemas.openxmlformats.org/officeDocument/2006/relationships/hyperlink" Target="consultantplus://offline/ref=A8F24AD56A820F1737F5F7C02A8F3EBAF07E3702750212C2E10B1433CE1656B46D80625EF0B8Z7j4L" TargetMode="External"/><Relationship Id="rId43" Type="http://schemas.openxmlformats.org/officeDocument/2006/relationships/hyperlink" Target="consultantplus://offline/ref=F833D57BC0D01D3D4D3265518D1AEF23E7CB6E749C7800914AF580A6B2MDb4L" TargetMode="External"/><Relationship Id="rId48" Type="http://schemas.openxmlformats.org/officeDocument/2006/relationships/header" Target="header2.xml"/><Relationship Id="rId8" Type="http://schemas.openxmlformats.org/officeDocument/2006/relationships/hyperlink" Target="consultantplus://offline/ref=24B74BAB028AAA889053F0B7EB767EF25EE93176193B81268F7A1B9F3047FF8AECE9251F61A0BC1BhBY9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24B74BAB028AAA889053F0B7EB767EF25EEA357D1A3881268F7A1B9F30h4Y7L" TargetMode="External"/><Relationship Id="rId17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87;&#1088;&#1086;&#1077;&#1082;&#1090;&#1099;%20&#1085;&#1072;%20&#1044;&#1091;&#1084;&#1091;\&#1054;%20&#1082;&#1086;&#1085;&#1090;&#1088;&#1086;&#1083;&#1100;&#1085;&#1086;%20-%20&#1089;&#1095;&#1077;&#1090;&#1085;&#1086;&#1081;%20&#1087;&#1072;&#1083;&#1072;&#1090;&#1077;.docx" TargetMode="External"/><Relationship Id="rId25" Type="http://schemas.openxmlformats.org/officeDocument/2006/relationships/hyperlink" Target="consultantplus://offline/ref=9165EBD065A2131ED7ACB8D15734AA95D59B8DC3053C1F7F4441376798y7gBL" TargetMode="External"/><Relationship Id="rId33" Type="http://schemas.openxmlformats.org/officeDocument/2006/relationships/hyperlink" Target="consultantplus://offline/ref=A8F24AD56A820F1737F5F7C02A8F3EBAF07E3702750212C2E10B1433CE1656B46D80625CF5B8Z7j0L" TargetMode="External"/><Relationship Id="rId38" Type="http://schemas.openxmlformats.org/officeDocument/2006/relationships/hyperlink" Target="consultantplus://offline/ref=A8F24AD56A820F1737F5F7C02A8F3EBAF07E3702750212C2E10B1433CE1656B46D806259F6B175D8Z3jEL" TargetMode="External"/><Relationship Id="rId46" Type="http://schemas.openxmlformats.org/officeDocument/2006/relationships/hyperlink" Target="consultantplus://offline/ref=24B74BAB028AAA889053F0B7EB767EF25EE93176193B81268F7A1B9F3047FF8AECE9251F61A0BD1ChBYAL" TargetMode="External"/><Relationship Id="rId20" Type="http://schemas.openxmlformats.org/officeDocument/2006/relationships/hyperlink" Target="consultantplus://offline/ref=251F36CA986C7567FF5E5366125662E25CA588650C74A43F5C6AD9FF82A4f0L" TargetMode="External"/><Relationship Id="rId41" Type="http://schemas.openxmlformats.org/officeDocument/2006/relationships/hyperlink" Target="consultantplus://offline/ref=24B74BAB028AAA889053EEBAFD1A21FA58E36B7318338C79D52540C2674EF5DDhAYB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6215</Words>
  <Characters>35428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41560</CharactersWithSpaces>
  <SharedDoc>false</SharedDoc>
  <HLinks>
    <vt:vector size="234" baseType="variant">
      <vt:variant>
        <vt:i4>6488167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consultantplus://offline/ref=24B74BAB028AAA889053F0B7EB767EF25EE93176193B81268F7A1B9F3047FF8AECE9251F61A0BD1ChBYAL</vt:lpwstr>
      </vt:variant>
      <vt:variant>
        <vt:lpwstr/>
      </vt:variant>
      <vt:variant>
        <vt:i4>3670067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consultantplus://offline/ref=24B74BAB028AAA889053EEBAFD1A21FA58E36B7318338C79D52540C2674EF5DDhAYBL</vt:lpwstr>
      </vt:variant>
      <vt:variant>
        <vt:lpwstr/>
      </vt:variant>
      <vt:variant>
        <vt:i4>1507409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consultantplus://offline/ref=F833D57BC0D01D3D4D3265518D1AEF23E7CB6E749C7800914AF580A6B2MDb4L</vt:lpwstr>
      </vt:variant>
      <vt:variant>
        <vt:lpwstr/>
      </vt:variant>
      <vt:variant>
        <vt:i4>1507409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consultantplus://offline/ref=F833D57BC0D01D3D4D3265518D1AEF23E7CB6E749C7800914AF580A6B2MDb4L</vt:lpwstr>
      </vt:variant>
      <vt:variant>
        <vt:lpwstr/>
      </vt:variant>
      <vt:variant>
        <vt:i4>3670067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consultantplus://offline/ref=24B74BAB028AAA889053EEBAFD1A21FA58E36B7318338C79D52540C2674EF5DDhAYBL</vt:lpwstr>
      </vt:variant>
      <vt:variant>
        <vt:lpwstr/>
      </vt:variant>
      <vt:variant>
        <vt:i4>3670067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consultantplus://offline/ref=24B74BAB028AAA889053EEBAFD1A21FA58E36B7318338C79D52540C2674EF5DDhAYBL</vt:lpwstr>
      </vt:variant>
      <vt:variant>
        <vt:lpwstr/>
      </vt:variant>
      <vt:variant>
        <vt:i4>73531406</vt:i4>
      </vt:variant>
      <vt:variant>
        <vt:i4>96</vt:i4>
      </vt:variant>
      <vt:variant>
        <vt:i4>0</vt:i4>
      </vt:variant>
      <vt:variant>
        <vt:i4>5</vt:i4>
      </vt:variant>
      <vt:variant>
        <vt:lpwstr>\\192.168.1.10\res$\Пул обмена\МАШБЮРО\ОРГКОМИТЕТ\проекты на Думу\О контрольно - счетной палате.docx</vt:lpwstr>
      </vt:variant>
      <vt:variant>
        <vt:lpwstr>P220</vt:lpwstr>
      </vt:variant>
      <vt:variant>
        <vt:i4>6553709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consultantplus://offline/ref=A8F24AD56A820F1737F5F7C02A8F3EBAF07E3702750212C2E10B1433CE1656B46D806259F6B175D8Z3jBL</vt:lpwstr>
      </vt:variant>
      <vt:variant>
        <vt:lpwstr/>
      </vt:variant>
      <vt:variant>
        <vt:i4>6553706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consultantplus://offline/ref=A8F24AD56A820F1737F5F7C02A8F3EBAF07E3702750212C2E10B1433CE1656B46D806259F6B175D8Z3jEL</vt:lpwstr>
      </vt:variant>
      <vt:variant>
        <vt:lpwstr/>
      </vt:variant>
      <vt:variant>
        <vt:i4>3604536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consultantplus://offline/ref=A8F24AD56A820F1737F5F7C02A8F3EBAF07E3702750212C2E10B1433CE1656B46D80625FFEB6Z7j5L</vt:lpwstr>
      </vt:variant>
      <vt:variant>
        <vt:lpwstr/>
      </vt:variant>
      <vt:variant>
        <vt:i4>3604585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consultantplus://offline/ref=A8F24AD56A820F1737F5F7C02A8F3EBAF07E3702750212C2E10B1433CE1656B46D80625DF4B6Z7j7L</vt:lpwstr>
      </vt:variant>
      <vt:variant>
        <vt:lpwstr/>
      </vt:variant>
      <vt:variant>
        <vt:i4>3604577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consultantplus://offline/ref=A8F24AD56A820F1737F5F7C02A8F3EBAF07E3702750212C2E10B1433CE1656B46D80625EF0B8Z7j4L</vt:lpwstr>
      </vt:variant>
      <vt:variant>
        <vt:lpwstr/>
      </vt:variant>
      <vt:variant>
        <vt:i4>3604587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consultantplus://offline/ref=A8F24AD56A820F1737F5F7C02A8F3EBAF07E3702750212C2E10B1433CE1656B46D80625CF2B5Z7j7L</vt:lpwstr>
      </vt:variant>
      <vt:variant>
        <vt:lpwstr/>
      </vt:variant>
      <vt:variant>
        <vt:i4>3604582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consultantplus://offline/ref=A8F24AD56A820F1737F5F7C02A8F3EBAF07E3702750212C2E10B1433CE1656B46D80625CF5B8Z7j0L</vt:lpwstr>
      </vt:variant>
      <vt:variant>
        <vt:lpwstr/>
      </vt:variant>
      <vt:variant>
        <vt:i4>3604536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consultantplus://offline/ref=A8F24AD56A820F1737F5F7C02A8F3EBAF07E3702750212C2E10B1433CE1656B46D80625EFFB6Z7j5L</vt:lpwstr>
      </vt:variant>
      <vt:variant>
        <vt:lpwstr/>
      </vt:variant>
      <vt:variant>
        <vt:i4>3604538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consultantplus://offline/ref=A8F24AD56A820F1737F5F7C02A8F3EBAF07E3702750212C2E10B1433CE1656B46D80625AF1B0Z7jBL</vt:lpwstr>
      </vt:variant>
      <vt:variant>
        <vt:lpwstr/>
      </vt:variant>
      <vt:variant>
        <vt:i4>6553703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consultantplus://offline/ref=A8F24AD56A820F1737F5F7C02A8F3EBAF07E3702750212C2E10B1433CE1656B46D806259F6B371D2Z3jDL</vt:lpwstr>
      </vt:variant>
      <vt:variant>
        <vt:lpwstr/>
      </vt:variant>
      <vt:variant>
        <vt:i4>6488127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consultantplus://offline/ref=24B74BAB028AAA889053F0B7EB767EF25EE93176193B81268F7A1B9F3047FF8AECE9251F61A0BD1BhBY8L</vt:lpwstr>
      </vt:variant>
      <vt:variant>
        <vt:lpwstr/>
      </vt:variant>
      <vt:variant>
        <vt:i4>262227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consultantplus://offline/ref=24B74BAB028AAA889053F0B7EB767EF25EE0327B166CD624DE2F15h9YAL</vt:lpwstr>
      </vt:variant>
      <vt:variant>
        <vt:lpwstr/>
      </vt:variant>
      <vt:variant>
        <vt:i4>3670076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consultantplus://offline/ref=24B74BAB028AAA889053EEBAFD1A21FA58E36B731B338874D62540C2674EF5DDhAYBL</vt:lpwstr>
      </vt:variant>
      <vt:variant>
        <vt:lpwstr/>
      </vt:variant>
      <vt:variant>
        <vt:i4>852054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consultantplus://offline/ref=9165EBD065A2131ED7ACB8D15734AA95D69285C0063E1F7F4441376798y7gBL</vt:lpwstr>
      </vt:variant>
      <vt:variant>
        <vt:lpwstr/>
      </vt:variant>
      <vt:variant>
        <vt:i4>852050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consultantplus://offline/ref=9165EBD065A2131ED7ACB8D15734AA95D59B8DC3053C1F7F4441376798y7gBL</vt:lpwstr>
      </vt:variant>
      <vt:variant>
        <vt:lpwstr/>
      </vt:variant>
      <vt:variant>
        <vt:i4>852055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consultantplus://offline/ref=9165EBD065A2131ED7ACB8D15734AA95D69285C0063D1F7F4441376798y7gBL</vt:lpwstr>
      </vt:variant>
      <vt:variant>
        <vt:lpwstr/>
      </vt:variant>
      <vt:variant>
        <vt:i4>73531405</vt:i4>
      </vt:variant>
      <vt:variant>
        <vt:i4>45</vt:i4>
      </vt:variant>
      <vt:variant>
        <vt:i4>0</vt:i4>
      </vt:variant>
      <vt:variant>
        <vt:i4>5</vt:i4>
      </vt:variant>
      <vt:variant>
        <vt:lpwstr>\\192.168.1.10\res$\Пул обмена\МАШБЮРО\ОРГКОМИТЕТ\проекты на Думу\О контрольно - счетной палате.docx</vt:lpwstr>
      </vt:variant>
      <vt:variant>
        <vt:lpwstr>P113</vt:lpwstr>
      </vt:variant>
      <vt:variant>
        <vt:i4>73793548</vt:i4>
      </vt:variant>
      <vt:variant>
        <vt:i4>42</vt:i4>
      </vt:variant>
      <vt:variant>
        <vt:i4>0</vt:i4>
      </vt:variant>
      <vt:variant>
        <vt:i4>5</vt:i4>
      </vt:variant>
      <vt:variant>
        <vt:lpwstr>\\192.168.1.10\res$\Пул обмена\МАШБЮРО\ОРГКОМИТЕТ\проекты на Думу\О контрольно - счетной палате.docx</vt:lpwstr>
      </vt:variant>
      <vt:variant>
        <vt:lpwstr>P107</vt:lpwstr>
      </vt:variant>
      <vt:variant>
        <vt:i4>4390996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consultantplus://offline/ref=251F36CA986C7567FF5E5366125662E25FAC80660F76A43F5C6AD9FF82A4f0L</vt:lpwstr>
      </vt:variant>
      <vt:variant>
        <vt:lpwstr/>
      </vt:variant>
      <vt:variant>
        <vt:i4>4390923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consultantplus://offline/ref=251F36CA986C7567FF5E5366125662E25CA588650C74A43F5C6AD9FF82A4f0L</vt:lpwstr>
      </vt:variant>
      <vt:variant>
        <vt:lpwstr/>
      </vt:variant>
      <vt:variant>
        <vt:i4>4390999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consultantplus://offline/ref=251F36CA986C7567FF5E5366125662E25FAC80660F75A43F5C6AD9FF82A4f0L</vt:lpwstr>
      </vt:variant>
      <vt:variant>
        <vt:lpwstr/>
      </vt:variant>
      <vt:variant>
        <vt:i4>72876092</vt:i4>
      </vt:variant>
      <vt:variant>
        <vt:i4>30</vt:i4>
      </vt:variant>
      <vt:variant>
        <vt:i4>0</vt:i4>
      </vt:variant>
      <vt:variant>
        <vt:i4>5</vt:i4>
      </vt:variant>
      <vt:variant>
        <vt:lpwstr>\\192.168.1.10\res$\Пул обмена\МАШБЮРО\ОРГКОМИТЕТ\проекты на Думу\О контрольно - счетной палате.docx</vt:lpwstr>
      </vt:variant>
      <vt:variant>
        <vt:lpwstr>P85</vt:lpwstr>
      </vt:variant>
      <vt:variant>
        <vt:i4>73531404</vt:i4>
      </vt:variant>
      <vt:variant>
        <vt:i4>27</vt:i4>
      </vt:variant>
      <vt:variant>
        <vt:i4>0</vt:i4>
      </vt:variant>
      <vt:variant>
        <vt:i4>5</vt:i4>
      </vt:variant>
      <vt:variant>
        <vt:lpwstr>\\192.168.1.10\res$\Пул обмена\МАШБЮРО\ОРГКОМИТЕТ\проекты на Думу\О контрольно - счетной палате.docx</vt:lpwstr>
      </vt:variant>
      <vt:variant>
        <vt:lpwstr>P103</vt:lpwstr>
      </vt:variant>
      <vt:variant>
        <vt:i4>917592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consultantplus://offline/ref=24B74BAB028AAA889053F0B7EB767EF25EE93176193B81268F7A1B9F30h4Y7L</vt:lpwstr>
      </vt:variant>
      <vt:variant>
        <vt:lpwstr/>
      </vt:variant>
      <vt:variant>
        <vt:i4>3670076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consultantplus://offline/ref=24B74BAB028AAA889053EEBAFD1A21FA58E36B731B338874D62540C2674EF5DDhAYBL</vt:lpwstr>
      </vt:variant>
      <vt:variant>
        <vt:lpwstr/>
      </vt:variant>
      <vt:variant>
        <vt:i4>262227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consultantplus://offline/ref=24B74BAB028AAA889053F0B7EB767EF25EE0327B166CD624DE2F15h9YAL</vt:lpwstr>
      </vt:variant>
      <vt:variant>
        <vt:lpwstr/>
      </vt:variant>
      <vt:variant>
        <vt:i4>6160472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consultantplus://offline/ref=24B74BAB028AAA889053EEBAFD1A21FA58E36B731B338874D62540C2674EF5DDABA67C5D25ADBD1ABEBAD4h3YCL</vt:lpwstr>
      </vt:variant>
      <vt:variant>
        <vt:lpwstr/>
      </vt:variant>
      <vt:variant>
        <vt:i4>917588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consultantplus://offline/ref=24B74BAB028AAA889053F0B7EB767EF25EEA357D1A3881268F7A1B9F30h4Y7L</vt:lpwstr>
      </vt:variant>
      <vt:variant>
        <vt:lpwstr/>
      </vt:variant>
      <vt:variant>
        <vt:i4>5308499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consultantplus://offline/ref=24B74BAB028AAA889053F0B7EB767EF25EE9357F193D81268F7A1B9F3047FF8AECE9251B60hAY6L</vt:lpwstr>
      </vt:variant>
      <vt:variant>
        <vt:lpwstr/>
      </vt:variant>
      <vt:variant>
        <vt:i4>6488121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consultantplus://offline/ref=24B74BAB028AAA889053F0B7EB767EF25EE93176193B81268F7A1B9F3047FF8AECE9251F61A0BC1BhBY9L</vt:lpwstr>
      </vt:variant>
      <vt:variant>
        <vt:lpwstr/>
      </vt:variant>
      <vt:variant>
        <vt:i4>72548412</vt:i4>
      </vt:variant>
      <vt:variant>
        <vt:i4>3</vt:i4>
      </vt:variant>
      <vt:variant>
        <vt:i4>0</vt:i4>
      </vt:variant>
      <vt:variant>
        <vt:i4>5</vt:i4>
      </vt:variant>
      <vt:variant>
        <vt:lpwstr>\\192.168.1.10\res$\Пул обмена\МАШБЮРО\ОРГКОМИТЕТ\проекты на Думу\О контрольно - счетной палате.docx</vt:lpwstr>
      </vt:variant>
      <vt:variant>
        <vt:lpwstr>P37</vt:lpwstr>
      </vt:variant>
      <vt:variant>
        <vt:i4>6488121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consultantplus://offline/ref=24B74BAB028AAA889053F0B7EB767EF25EE93176193B81268F7A1B9F3047FF8AECE9251F61A0BC1BhBY9L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2012-11-15T06:10:00Z</cp:lastPrinted>
  <dcterms:created xsi:type="dcterms:W3CDTF">2017-09-01T10:42:00Z</dcterms:created>
  <dcterms:modified xsi:type="dcterms:W3CDTF">2017-09-01T10:42:00Z</dcterms:modified>
</cp:coreProperties>
</file>