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EE7131">
        <w:rPr>
          <w:color w:val="000000"/>
          <w:sz w:val="28"/>
        </w:rPr>
        <w:t>12.08.2014</w:t>
      </w:r>
      <w:r w:rsidR="00766EC2">
        <w:rPr>
          <w:color w:val="000000"/>
          <w:sz w:val="28"/>
        </w:rPr>
        <w:t xml:space="preserve"> 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EE7131">
        <w:rPr>
          <w:color w:val="000000"/>
          <w:sz w:val="28"/>
        </w:rPr>
        <w:t xml:space="preserve"> 1571</w:t>
      </w:r>
      <w:r w:rsidR="00B56855">
        <w:rPr>
          <w:color w:val="000000"/>
          <w:sz w:val="28"/>
        </w:rPr>
        <w:t xml:space="preserve"> </w:t>
      </w:r>
      <w:r w:rsidR="00766EC2">
        <w:rPr>
          <w:color w:val="000000"/>
          <w:sz w:val="28"/>
        </w:rPr>
        <w:t xml:space="preserve"> 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9"/>
      </w:tblGrid>
      <w:tr w:rsidR="00EE7131" w:rsidRPr="00EE7131" w:rsidTr="00063E60">
        <w:trPr>
          <w:trHeight w:val="1014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:rsidR="00EE7131" w:rsidRPr="00EE7131" w:rsidRDefault="00EE7131">
            <w:pPr>
              <w:spacing w:line="240" w:lineRule="exact"/>
              <w:rPr>
                <w:sz w:val="28"/>
                <w:szCs w:val="28"/>
              </w:rPr>
            </w:pPr>
            <w:r w:rsidRPr="00EE7131">
              <w:rPr>
                <w:b/>
                <w:sz w:val="28"/>
                <w:szCs w:val="28"/>
              </w:rPr>
              <w:t>О внесении изменения в административный регламент  предоста</w:t>
            </w:r>
            <w:r w:rsidRPr="00EE7131">
              <w:rPr>
                <w:b/>
                <w:sz w:val="28"/>
                <w:szCs w:val="28"/>
              </w:rPr>
              <w:t>в</w:t>
            </w:r>
            <w:r w:rsidRPr="00EE7131">
              <w:rPr>
                <w:b/>
                <w:sz w:val="28"/>
                <w:szCs w:val="28"/>
              </w:rPr>
              <w:t xml:space="preserve">ления муниципальной услуги </w:t>
            </w:r>
            <w:r w:rsidRPr="00EE7131">
              <w:rPr>
                <w:sz w:val="28"/>
                <w:szCs w:val="28"/>
              </w:rPr>
              <w:t>«</w:t>
            </w:r>
            <w:r w:rsidRPr="00EE7131">
              <w:rPr>
                <w:b/>
                <w:sz w:val="28"/>
                <w:szCs w:val="28"/>
              </w:rPr>
              <w:t>Организация транспортного обслуживания населения в границах мун</w:t>
            </w:r>
            <w:r w:rsidRPr="00EE7131">
              <w:rPr>
                <w:b/>
                <w:sz w:val="28"/>
                <w:szCs w:val="28"/>
              </w:rPr>
              <w:t>и</w:t>
            </w:r>
            <w:r w:rsidRPr="00EE7131">
              <w:rPr>
                <w:b/>
                <w:sz w:val="28"/>
                <w:szCs w:val="28"/>
              </w:rPr>
              <w:t>ципального района»</w:t>
            </w:r>
          </w:p>
        </w:tc>
      </w:tr>
    </w:tbl>
    <w:p w:rsidR="00EE7131" w:rsidRPr="00EE7131" w:rsidRDefault="00EE7131" w:rsidP="00EE71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EE713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28 </w:t>
      </w:r>
      <w:r w:rsidRPr="00EE7131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EE7131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EE7131">
        <w:rPr>
          <w:sz w:val="28"/>
          <w:szCs w:val="28"/>
        </w:rPr>
        <w:t>№ 133-ФЗ «О внесении изменений в отдельные законодательные акты Российской Федерации в целях устранения ограничений для предоставления госуда</w:t>
      </w:r>
      <w:r w:rsidRPr="00EE7131">
        <w:rPr>
          <w:sz w:val="28"/>
          <w:szCs w:val="28"/>
        </w:rPr>
        <w:t>р</w:t>
      </w:r>
      <w:r w:rsidRPr="00EE7131">
        <w:rPr>
          <w:sz w:val="28"/>
          <w:szCs w:val="28"/>
        </w:rPr>
        <w:t>ственных и муниципальных услуг по принципу «одного окна»,  Федерал</w:t>
      </w:r>
      <w:r w:rsidRPr="00EE7131">
        <w:rPr>
          <w:sz w:val="28"/>
          <w:szCs w:val="28"/>
        </w:rPr>
        <w:t>ь</w:t>
      </w:r>
      <w:r w:rsidRPr="00EE7131">
        <w:rPr>
          <w:sz w:val="28"/>
          <w:szCs w:val="28"/>
        </w:rPr>
        <w:t>ным законом от 27</w:t>
      </w:r>
      <w:r>
        <w:rPr>
          <w:sz w:val="28"/>
          <w:szCs w:val="28"/>
        </w:rPr>
        <w:t xml:space="preserve"> июля </w:t>
      </w:r>
      <w:r w:rsidRPr="00EE7131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EE7131">
        <w:rPr>
          <w:sz w:val="28"/>
          <w:szCs w:val="28"/>
        </w:rPr>
        <w:t>№ 210-ФЗ «Об организации предоставл</w:t>
      </w:r>
      <w:r w:rsidRPr="00EE7131">
        <w:rPr>
          <w:sz w:val="28"/>
          <w:szCs w:val="28"/>
        </w:rPr>
        <w:t>е</w:t>
      </w:r>
      <w:r w:rsidRPr="00EE7131">
        <w:rPr>
          <w:sz w:val="28"/>
          <w:szCs w:val="28"/>
        </w:rPr>
        <w:t>ния государст</w:t>
      </w:r>
      <w:r>
        <w:rPr>
          <w:sz w:val="28"/>
          <w:szCs w:val="28"/>
        </w:rPr>
        <w:t>венных и муниципальных услуг»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 </w:t>
      </w:r>
      <w:r w:rsidRPr="00EE713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E7131">
        <w:rPr>
          <w:b/>
          <w:sz w:val="28"/>
          <w:szCs w:val="28"/>
        </w:rPr>
        <w:t>:</w:t>
      </w:r>
    </w:p>
    <w:p w:rsidR="00EE7131" w:rsidRPr="00EE7131" w:rsidRDefault="00EE7131" w:rsidP="00EE713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EE7131">
        <w:rPr>
          <w:sz w:val="28"/>
          <w:szCs w:val="28"/>
        </w:rPr>
        <w:t xml:space="preserve">Внести изменение  в  административный регламент </w:t>
      </w:r>
      <w:r>
        <w:rPr>
          <w:sz w:val="28"/>
          <w:szCs w:val="28"/>
        </w:rPr>
        <w:t>предоставления</w:t>
      </w:r>
    </w:p>
    <w:p w:rsidR="002C0587" w:rsidRDefault="00EE7131" w:rsidP="00EE7131">
      <w:pPr>
        <w:jc w:val="both"/>
        <w:rPr>
          <w:color w:val="000000"/>
          <w:sz w:val="28"/>
          <w:szCs w:val="28"/>
        </w:rPr>
      </w:pPr>
      <w:r w:rsidRPr="00EE713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Pr="00EE7131">
        <w:rPr>
          <w:sz w:val="28"/>
          <w:szCs w:val="28"/>
        </w:rPr>
        <w:t>«Организация транспортного обслуживания насел</w:t>
      </w:r>
      <w:r w:rsidRPr="00EE7131">
        <w:rPr>
          <w:sz w:val="28"/>
          <w:szCs w:val="28"/>
        </w:rPr>
        <w:t>е</w:t>
      </w:r>
      <w:r w:rsidRPr="00EE7131">
        <w:rPr>
          <w:sz w:val="28"/>
          <w:szCs w:val="28"/>
        </w:rPr>
        <w:t>ния в границах муниципального района»</w:t>
      </w:r>
      <w:r>
        <w:rPr>
          <w:sz w:val="28"/>
          <w:szCs w:val="28"/>
        </w:rPr>
        <w:t>,</w:t>
      </w:r>
      <w:r w:rsidRPr="00EE7131">
        <w:rPr>
          <w:rFonts w:eastAsia="A"/>
          <w:sz w:val="28"/>
          <w:szCs w:val="28"/>
        </w:rPr>
        <w:t xml:space="preserve"> утвержденный  распоряжением </w:t>
      </w:r>
      <w:r w:rsidRPr="00EE7131">
        <w:rPr>
          <w:sz w:val="28"/>
          <w:szCs w:val="28"/>
        </w:rPr>
        <w:t xml:space="preserve">Администрации Валдайского муниципального района </w:t>
      </w:r>
      <w:r w:rsidRPr="00EE7131">
        <w:rPr>
          <w:color w:val="000000"/>
          <w:sz w:val="28"/>
          <w:szCs w:val="28"/>
        </w:rPr>
        <w:t>от 12.05.2012</w:t>
      </w:r>
      <w:r w:rsidRPr="00EE7131">
        <w:rPr>
          <w:rFonts w:eastAsia="A"/>
          <w:color w:val="000000"/>
          <w:sz w:val="28"/>
          <w:szCs w:val="28"/>
        </w:rPr>
        <w:t xml:space="preserve"> </w:t>
      </w:r>
      <w:r w:rsidRPr="00EE7131">
        <w:rPr>
          <w:color w:val="000000"/>
          <w:sz w:val="28"/>
          <w:szCs w:val="28"/>
        </w:rPr>
        <w:t>№168-рг</w:t>
      </w:r>
      <w:r>
        <w:rPr>
          <w:color w:val="000000"/>
          <w:sz w:val="28"/>
          <w:szCs w:val="28"/>
        </w:rPr>
        <w:t xml:space="preserve">, </w:t>
      </w:r>
      <w:r w:rsidR="002C0587">
        <w:rPr>
          <w:color w:val="000000"/>
          <w:sz w:val="28"/>
          <w:szCs w:val="28"/>
        </w:rPr>
        <w:t>представив  пункт</w:t>
      </w:r>
      <w:r>
        <w:rPr>
          <w:color w:val="000000"/>
          <w:sz w:val="28"/>
          <w:szCs w:val="28"/>
        </w:rPr>
        <w:t xml:space="preserve"> 2.11  </w:t>
      </w:r>
      <w:r w:rsidR="002C0587">
        <w:rPr>
          <w:color w:val="000000"/>
          <w:sz w:val="28"/>
          <w:szCs w:val="28"/>
        </w:rPr>
        <w:t>в редакции:</w:t>
      </w:r>
    </w:p>
    <w:p w:rsidR="002C0587" w:rsidRDefault="002C0587" w:rsidP="00EE7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«2.11</w:t>
      </w:r>
      <w:r w:rsidRPr="002C0587">
        <w:rPr>
          <w:sz w:val="28"/>
          <w:szCs w:val="28"/>
        </w:rPr>
        <w:t xml:space="preserve"> </w:t>
      </w:r>
      <w:r w:rsidRPr="002A205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  <w:r>
        <w:rPr>
          <w:color w:val="000000"/>
          <w:sz w:val="28"/>
          <w:szCs w:val="28"/>
        </w:rPr>
        <w:t xml:space="preserve"> </w:t>
      </w:r>
    </w:p>
    <w:p w:rsidR="00EE7131" w:rsidRPr="00EE7131" w:rsidRDefault="002C0587" w:rsidP="00EE71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7131" w:rsidRPr="00EE7131">
        <w:rPr>
          <w:sz w:val="28"/>
          <w:szCs w:val="28"/>
        </w:rPr>
        <w:t>Время ожидания в очереди при подаче заявления и получении резул</w:t>
      </w:r>
      <w:r w:rsidR="00EE7131" w:rsidRPr="00EE7131">
        <w:rPr>
          <w:sz w:val="28"/>
          <w:szCs w:val="28"/>
        </w:rPr>
        <w:t>ь</w:t>
      </w:r>
      <w:r w:rsidR="00EE7131" w:rsidRPr="00EE7131">
        <w:rPr>
          <w:sz w:val="28"/>
          <w:szCs w:val="28"/>
        </w:rPr>
        <w:t>тата предоставления услуги не должно превышать 15 м</w:t>
      </w:r>
      <w:r w:rsidR="00EE7131" w:rsidRPr="00EE7131">
        <w:rPr>
          <w:sz w:val="28"/>
          <w:szCs w:val="28"/>
        </w:rPr>
        <w:t>и</w:t>
      </w:r>
      <w:r w:rsidR="00EE7131" w:rsidRPr="00EE7131">
        <w:rPr>
          <w:sz w:val="28"/>
          <w:szCs w:val="28"/>
        </w:rPr>
        <w:t>нут».</w:t>
      </w:r>
    </w:p>
    <w:p w:rsidR="009A2EB9" w:rsidRPr="009A2EB9" w:rsidRDefault="00EE7131" w:rsidP="00EE71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7131">
        <w:rPr>
          <w:rFonts w:eastAsia="A"/>
          <w:sz w:val="28"/>
          <w:szCs w:val="28"/>
        </w:rPr>
        <w:t xml:space="preserve">2. </w:t>
      </w:r>
      <w:proofErr w:type="gramStart"/>
      <w:r w:rsidRPr="00EE7131">
        <w:rPr>
          <w:rFonts w:eastAsia="A"/>
          <w:sz w:val="28"/>
          <w:szCs w:val="28"/>
        </w:rPr>
        <w:t>Разместить</w:t>
      </w:r>
      <w:r w:rsidRPr="00EE713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proofErr w:type="gramEnd"/>
      <w:r w:rsidRPr="00EE7131">
        <w:rPr>
          <w:sz w:val="28"/>
          <w:szCs w:val="28"/>
        </w:rPr>
        <w:t xml:space="preserve"> </w:t>
      </w:r>
      <w:r w:rsidRPr="00EE7131">
        <w:rPr>
          <w:rFonts w:eastAsia="A"/>
          <w:sz w:val="28"/>
          <w:szCs w:val="28"/>
        </w:rPr>
        <w:t xml:space="preserve">на </w:t>
      </w:r>
      <w:r w:rsidRPr="00EE7131">
        <w:rPr>
          <w:sz w:val="28"/>
          <w:szCs w:val="28"/>
        </w:rPr>
        <w:t xml:space="preserve">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EE713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E7131">
        <w:rPr>
          <w:sz w:val="28"/>
          <w:szCs w:val="28"/>
        </w:rPr>
        <w:t>, в региональной го</w:t>
      </w:r>
      <w:r w:rsidRPr="00EE7131">
        <w:rPr>
          <w:sz w:val="28"/>
          <w:szCs w:val="28"/>
        </w:rPr>
        <w:t>с</w:t>
      </w:r>
      <w:r w:rsidRPr="00EE7131">
        <w:rPr>
          <w:sz w:val="28"/>
          <w:szCs w:val="28"/>
        </w:rPr>
        <w:t>ударственной информационной системе «Портал государственных и мун</w:t>
      </w:r>
      <w:r w:rsidRPr="00EE7131">
        <w:rPr>
          <w:sz w:val="28"/>
          <w:szCs w:val="28"/>
        </w:rPr>
        <w:t>и</w:t>
      </w:r>
      <w:r w:rsidRPr="00EE7131">
        <w:rPr>
          <w:sz w:val="28"/>
          <w:szCs w:val="28"/>
        </w:rPr>
        <w:t>ципальных услуг (функций) Новгородской области»,  в федеральной гос</w:t>
      </w:r>
      <w:r w:rsidRPr="00EE7131">
        <w:rPr>
          <w:sz w:val="28"/>
          <w:szCs w:val="28"/>
        </w:rPr>
        <w:t>у</w:t>
      </w:r>
      <w:r w:rsidRPr="00EE7131">
        <w:rPr>
          <w:sz w:val="28"/>
          <w:szCs w:val="28"/>
        </w:rPr>
        <w:t>дарственной информационной системе «Единый портал государстве</w:t>
      </w:r>
      <w:r w:rsidRPr="00EE7131">
        <w:rPr>
          <w:sz w:val="28"/>
          <w:szCs w:val="28"/>
        </w:rPr>
        <w:t>н</w:t>
      </w:r>
      <w:r w:rsidRPr="00EE7131">
        <w:rPr>
          <w:sz w:val="28"/>
          <w:szCs w:val="28"/>
        </w:rPr>
        <w:t>ных и муниципал</w:t>
      </w:r>
      <w:r w:rsidRPr="00EE7131">
        <w:rPr>
          <w:sz w:val="28"/>
          <w:szCs w:val="28"/>
        </w:rPr>
        <w:t>ь</w:t>
      </w:r>
      <w:r w:rsidRPr="00EE7131">
        <w:rPr>
          <w:sz w:val="28"/>
          <w:szCs w:val="28"/>
        </w:rPr>
        <w:t>ных услуг (функций)».</w:t>
      </w:r>
    </w:p>
    <w:p w:rsidR="00EE7131" w:rsidRDefault="00EE7131" w:rsidP="0049236F">
      <w:pPr>
        <w:ind w:firstLine="720"/>
        <w:jc w:val="both"/>
        <w:rPr>
          <w:sz w:val="28"/>
          <w:szCs w:val="28"/>
        </w:rPr>
      </w:pPr>
    </w:p>
    <w:p w:rsidR="0049236F" w:rsidRDefault="009A2EB9" w:rsidP="0049236F">
      <w:pPr>
        <w:ind w:firstLine="720"/>
        <w:jc w:val="both"/>
        <w:rPr>
          <w:sz w:val="28"/>
          <w:szCs w:val="28"/>
          <w:lang w:eastAsia="ar-SA"/>
        </w:rPr>
      </w:pPr>
      <w:r w:rsidRPr="009A2EB9">
        <w:rPr>
          <w:sz w:val="28"/>
          <w:szCs w:val="28"/>
        </w:rPr>
        <w:tab/>
        <w:t xml:space="preserve"> </w:t>
      </w:r>
    </w:p>
    <w:p w:rsidR="00B1025C" w:rsidRPr="0049236F" w:rsidRDefault="00B1025C" w:rsidP="004923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</w:t>
      </w:r>
      <w:r w:rsidR="0049236F">
        <w:rPr>
          <w:b/>
          <w:sz w:val="28"/>
          <w:szCs w:val="28"/>
        </w:rPr>
        <w:t>а</w:t>
      </w:r>
      <w:r w:rsidR="0049236F"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9236F">
        <w:rPr>
          <w:b/>
          <w:sz w:val="28"/>
          <w:szCs w:val="28"/>
        </w:rPr>
        <w:t>А.А.Тарасов</w:t>
      </w:r>
      <w:proofErr w:type="spellEnd"/>
      <w:r>
        <w:rPr>
          <w:b/>
          <w:sz w:val="28"/>
          <w:szCs w:val="28"/>
        </w:rPr>
        <w:t xml:space="preserve">                       </w:t>
      </w:r>
      <w:r w:rsidR="0049236F">
        <w:rPr>
          <w:b/>
          <w:sz w:val="28"/>
          <w:szCs w:val="28"/>
        </w:rPr>
        <w:t xml:space="preserve">                     </w:t>
      </w:r>
    </w:p>
    <w:p w:rsidR="00894944" w:rsidRDefault="00894944" w:rsidP="00B1025C">
      <w:pPr>
        <w:shd w:val="clear" w:color="auto" w:fill="FFFFFF"/>
        <w:suppressAutoHyphens/>
        <w:spacing w:line="240" w:lineRule="exact"/>
        <w:jc w:val="both"/>
      </w:pPr>
    </w:p>
    <w:sectPr w:rsidR="00894944" w:rsidSect="00EE7131">
      <w:headerReference w:type="even" r:id="rId8"/>
      <w:headerReference w:type="default" r:id="rId9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97" w:rsidRDefault="00340497">
      <w:r>
        <w:separator/>
      </w:r>
    </w:p>
  </w:endnote>
  <w:endnote w:type="continuationSeparator" w:id="0">
    <w:p w:rsidR="00340497" w:rsidRDefault="0034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97" w:rsidRDefault="00340497">
      <w:r>
        <w:separator/>
      </w:r>
    </w:p>
  </w:footnote>
  <w:footnote w:type="continuationSeparator" w:id="0">
    <w:p w:rsidR="00340497" w:rsidRDefault="0034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7131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F6CB7"/>
    <w:multiLevelType w:val="hybridMultilevel"/>
    <w:tmpl w:val="C520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63E60"/>
    <w:rsid w:val="00071299"/>
    <w:rsid w:val="0007218B"/>
    <w:rsid w:val="00073049"/>
    <w:rsid w:val="00076C98"/>
    <w:rsid w:val="0007720C"/>
    <w:rsid w:val="00082008"/>
    <w:rsid w:val="00086596"/>
    <w:rsid w:val="00090E45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6D79"/>
    <w:rsid w:val="002C0587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0497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69B8"/>
    <w:rsid w:val="007A705F"/>
    <w:rsid w:val="007B02A1"/>
    <w:rsid w:val="007C0BEB"/>
    <w:rsid w:val="007C2585"/>
    <w:rsid w:val="007C4266"/>
    <w:rsid w:val="007C63E9"/>
    <w:rsid w:val="007D34DE"/>
    <w:rsid w:val="007D35F4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E60F2"/>
    <w:rsid w:val="00AF5CB4"/>
    <w:rsid w:val="00B007AF"/>
    <w:rsid w:val="00B03502"/>
    <w:rsid w:val="00B1025C"/>
    <w:rsid w:val="00B103A3"/>
    <w:rsid w:val="00B23754"/>
    <w:rsid w:val="00B300FE"/>
    <w:rsid w:val="00B365C5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43FC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13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356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2014-08-13T12:13:00Z</cp:lastPrinted>
  <dcterms:created xsi:type="dcterms:W3CDTF">2016-03-28T09:52:00Z</dcterms:created>
  <dcterms:modified xsi:type="dcterms:W3CDTF">2016-03-28T09:52:00Z</dcterms:modified>
</cp:coreProperties>
</file>