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F72933">
      <w:pPr>
        <w:rPr>
          <w:sz w:val="28"/>
          <w:szCs w:val="28"/>
        </w:rPr>
      </w:pPr>
    </w:p>
    <w:p w:rsidR="0097485A" w:rsidRDefault="0097485A" w:rsidP="00F72933">
      <w:pPr>
        <w:rPr>
          <w:color w:val="000000"/>
          <w:sz w:val="28"/>
          <w:szCs w:val="28"/>
        </w:rPr>
      </w:pPr>
    </w:p>
    <w:p w:rsidR="00F72933" w:rsidRDefault="00F72933" w:rsidP="00F72933">
      <w:pPr>
        <w:spacing w:line="240" w:lineRule="exact"/>
        <w:jc w:val="center"/>
        <w:rPr>
          <w:b/>
          <w:sz w:val="28"/>
          <w:szCs w:val="28"/>
        </w:rPr>
      </w:pPr>
      <w:r w:rsidRPr="00F72933">
        <w:rPr>
          <w:b/>
          <w:sz w:val="28"/>
          <w:szCs w:val="28"/>
        </w:rPr>
        <w:t>Об утверждении Положения об оплате труда</w:t>
      </w:r>
    </w:p>
    <w:p w:rsidR="00F72933" w:rsidRDefault="00F72933" w:rsidP="00F72933">
      <w:pPr>
        <w:spacing w:line="240" w:lineRule="exact"/>
        <w:jc w:val="center"/>
        <w:rPr>
          <w:b/>
          <w:sz w:val="28"/>
          <w:szCs w:val="28"/>
        </w:rPr>
      </w:pPr>
      <w:r w:rsidRPr="00F72933">
        <w:rPr>
          <w:b/>
          <w:sz w:val="28"/>
          <w:szCs w:val="28"/>
        </w:rPr>
        <w:t>(денежного содержания) работников</w:t>
      </w:r>
    </w:p>
    <w:p w:rsidR="00F72933" w:rsidRDefault="00F72933" w:rsidP="00F72933">
      <w:pPr>
        <w:spacing w:line="240" w:lineRule="exact"/>
        <w:jc w:val="center"/>
        <w:rPr>
          <w:b/>
          <w:sz w:val="28"/>
          <w:szCs w:val="28"/>
        </w:rPr>
      </w:pPr>
      <w:r w:rsidRPr="00F72933">
        <w:rPr>
          <w:b/>
          <w:sz w:val="28"/>
          <w:szCs w:val="28"/>
        </w:rPr>
        <w:t>Контрольно-счетной палаты Ва</w:t>
      </w:r>
      <w:r w:rsidRPr="00F72933">
        <w:rPr>
          <w:b/>
          <w:sz w:val="28"/>
          <w:szCs w:val="28"/>
        </w:rPr>
        <w:t>л</w:t>
      </w:r>
      <w:r w:rsidRPr="00F72933">
        <w:rPr>
          <w:b/>
          <w:sz w:val="28"/>
          <w:szCs w:val="28"/>
        </w:rPr>
        <w:t>дайского</w:t>
      </w:r>
    </w:p>
    <w:p w:rsidR="00022CD9" w:rsidRPr="00F72933" w:rsidRDefault="00F72933" w:rsidP="00F72933">
      <w:pPr>
        <w:spacing w:line="240" w:lineRule="exact"/>
        <w:jc w:val="center"/>
        <w:rPr>
          <w:b/>
          <w:sz w:val="28"/>
          <w:szCs w:val="28"/>
        </w:rPr>
      </w:pPr>
      <w:r w:rsidRPr="00F72933">
        <w:rPr>
          <w:b/>
          <w:sz w:val="28"/>
          <w:szCs w:val="28"/>
        </w:rPr>
        <w:t>муниципального района</w:t>
      </w:r>
    </w:p>
    <w:p w:rsidR="00F72933" w:rsidRPr="00F72933" w:rsidRDefault="00F72933" w:rsidP="00022CD9">
      <w:pPr>
        <w:jc w:val="both"/>
        <w:rPr>
          <w:b/>
          <w:sz w:val="28"/>
          <w:szCs w:val="28"/>
        </w:rPr>
      </w:pPr>
    </w:p>
    <w:p w:rsidR="00022CD9" w:rsidRDefault="00022CD9" w:rsidP="00022C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«</w:t>
      </w:r>
      <w:r w:rsidR="00F72933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» </w:t>
      </w:r>
      <w:r w:rsidR="00F72933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201</w:t>
      </w:r>
      <w:r w:rsidR="00F7293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F72933" w:rsidP="00F72933">
      <w:pPr>
        <w:ind w:firstLine="697"/>
        <w:jc w:val="both"/>
        <w:rPr>
          <w:sz w:val="28"/>
          <w:szCs w:val="28"/>
        </w:rPr>
      </w:pPr>
      <w:r w:rsidRPr="000B7564">
        <w:rPr>
          <w:sz w:val="28"/>
          <w:szCs w:val="28"/>
        </w:rPr>
        <w:t xml:space="preserve">В соответствии с Федеральным </w:t>
      </w:r>
      <w:hyperlink r:id="rId8" w:history="1">
        <w:r w:rsidRPr="000B7564">
          <w:rPr>
            <w:sz w:val="28"/>
            <w:szCs w:val="28"/>
          </w:rPr>
          <w:t>законом</w:t>
        </w:r>
      </w:hyperlink>
      <w:r w:rsidRPr="000B7564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br/>
        <w:t>№ 131-</w:t>
      </w:r>
      <w:r w:rsidRPr="000B7564">
        <w:rPr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 w:rsidRPr="000B7564">
        <w:rPr>
          <w:sz w:val="28"/>
          <w:szCs w:val="28"/>
        </w:rPr>
        <w:t>Об общих принципах организации местного самоуправления в Росси</w:t>
      </w:r>
      <w:r w:rsidRPr="000B7564">
        <w:rPr>
          <w:sz w:val="28"/>
          <w:szCs w:val="28"/>
        </w:rPr>
        <w:t>й</w:t>
      </w:r>
      <w:r w:rsidRPr="000B7564">
        <w:rPr>
          <w:sz w:val="28"/>
          <w:szCs w:val="28"/>
        </w:rPr>
        <w:t>ской Федерации</w:t>
      </w:r>
      <w:r>
        <w:rPr>
          <w:sz w:val="28"/>
          <w:szCs w:val="28"/>
        </w:rPr>
        <w:t>»</w:t>
      </w:r>
      <w:r w:rsidRPr="000B7564">
        <w:rPr>
          <w:sz w:val="28"/>
        </w:rPr>
        <w:t>,</w:t>
      </w:r>
      <w:hyperlink r:id="rId9" w:history="1">
        <w:r w:rsidRPr="000B7564">
          <w:rPr>
            <w:sz w:val="28"/>
          </w:rPr>
          <w:t xml:space="preserve"> Федеральным законом от 07</w:t>
        </w:r>
        <w:r>
          <w:rPr>
            <w:sz w:val="28"/>
          </w:rPr>
          <w:t xml:space="preserve"> февраля </w:t>
        </w:r>
        <w:r w:rsidRPr="000B7564">
          <w:rPr>
            <w:sz w:val="28"/>
          </w:rPr>
          <w:t>2011</w:t>
        </w:r>
        <w:r>
          <w:rPr>
            <w:sz w:val="28"/>
          </w:rPr>
          <w:t xml:space="preserve"> года </w:t>
        </w:r>
        <w:r>
          <w:rPr>
            <w:sz w:val="28"/>
          </w:rPr>
          <w:br/>
          <w:t>№</w:t>
        </w:r>
        <w:r w:rsidRPr="000B7564">
          <w:rPr>
            <w:sz w:val="28"/>
          </w:rPr>
          <w:t xml:space="preserve"> 6-ФЗ </w:t>
        </w:r>
        <w:r>
          <w:rPr>
            <w:sz w:val="28"/>
          </w:rPr>
          <w:t>«</w:t>
        </w:r>
        <w:r w:rsidRPr="000B7564">
          <w:rPr>
            <w:sz w:val="28"/>
          </w:rPr>
          <w:t>Об общих принципах организации и деятельности контрольно-счетных органов субъектов Российской Федерации и муниципальных обр</w:t>
        </w:r>
        <w:r w:rsidRPr="000B7564">
          <w:rPr>
            <w:sz w:val="28"/>
          </w:rPr>
          <w:t>а</w:t>
        </w:r>
        <w:r w:rsidRPr="000B7564">
          <w:rPr>
            <w:sz w:val="28"/>
          </w:rPr>
          <w:t>зований</w:t>
        </w:r>
        <w:r>
          <w:rPr>
            <w:sz w:val="28"/>
          </w:rPr>
          <w:t>»</w:t>
        </w:r>
      </w:hyperlink>
      <w:r w:rsidRPr="000B7564">
        <w:t xml:space="preserve">, </w:t>
      </w:r>
      <w:r w:rsidRPr="000B7564">
        <w:rPr>
          <w:sz w:val="28"/>
          <w:szCs w:val="28"/>
        </w:rPr>
        <w:t xml:space="preserve">Положением о </w:t>
      </w:r>
      <w:r>
        <w:rPr>
          <w:sz w:val="28"/>
          <w:szCs w:val="28"/>
        </w:rPr>
        <w:t>К</w:t>
      </w:r>
      <w:r w:rsidRPr="000B7564">
        <w:rPr>
          <w:sz w:val="28"/>
          <w:szCs w:val="28"/>
        </w:rPr>
        <w:t>онтрольно</w:t>
      </w:r>
      <w:r>
        <w:rPr>
          <w:sz w:val="28"/>
          <w:szCs w:val="28"/>
        </w:rPr>
        <w:t>-</w:t>
      </w:r>
      <w:r w:rsidRPr="000B7564">
        <w:rPr>
          <w:sz w:val="28"/>
          <w:szCs w:val="28"/>
        </w:rPr>
        <w:t>счетной палате Валдайского муниц</w:t>
      </w:r>
      <w:r w:rsidRPr="000B7564">
        <w:rPr>
          <w:sz w:val="28"/>
          <w:szCs w:val="28"/>
        </w:rPr>
        <w:t>и</w:t>
      </w:r>
      <w:r w:rsidRPr="000B7564">
        <w:rPr>
          <w:sz w:val="28"/>
          <w:szCs w:val="28"/>
        </w:rPr>
        <w:t xml:space="preserve">пального района, </w:t>
      </w:r>
      <w:r>
        <w:rPr>
          <w:sz w:val="28"/>
          <w:szCs w:val="28"/>
        </w:rPr>
        <w:t>о</w:t>
      </w:r>
      <w:r w:rsidRPr="000B7564">
        <w:rPr>
          <w:sz w:val="28"/>
          <w:szCs w:val="28"/>
        </w:rPr>
        <w:t xml:space="preserve">бластным законом </w:t>
      </w:r>
      <w:r w:rsidR="00F27F4A">
        <w:rPr>
          <w:sz w:val="28"/>
          <w:szCs w:val="28"/>
        </w:rPr>
        <w:t xml:space="preserve">от 25.12.2007 </w:t>
      </w:r>
      <w:r w:rsidRPr="000B756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B7564">
        <w:rPr>
          <w:sz w:val="28"/>
          <w:szCs w:val="28"/>
        </w:rPr>
        <w:t>240</w:t>
      </w:r>
      <w:r>
        <w:rPr>
          <w:sz w:val="28"/>
          <w:szCs w:val="28"/>
        </w:rPr>
        <w:t>-</w:t>
      </w:r>
      <w:r w:rsidRPr="000B7564">
        <w:rPr>
          <w:sz w:val="28"/>
          <w:szCs w:val="28"/>
        </w:rPr>
        <w:t>ОЗ «О некоторых в</w:t>
      </w:r>
      <w:r w:rsidRPr="000B7564">
        <w:rPr>
          <w:sz w:val="28"/>
          <w:szCs w:val="28"/>
        </w:rPr>
        <w:t>о</w:t>
      </w:r>
      <w:r w:rsidRPr="000B7564">
        <w:rPr>
          <w:sz w:val="28"/>
          <w:szCs w:val="28"/>
        </w:rPr>
        <w:t xml:space="preserve">просах правового регулирования муниципальной службы в Новгородской области», </w:t>
      </w:r>
      <w:r>
        <w:rPr>
          <w:sz w:val="28"/>
          <w:szCs w:val="28"/>
        </w:rPr>
        <w:t>о</w:t>
      </w:r>
      <w:r w:rsidRPr="000B7564">
        <w:rPr>
          <w:sz w:val="28"/>
          <w:szCs w:val="28"/>
        </w:rPr>
        <w:t xml:space="preserve">бластным законом </w:t>
      </w:r>
      <w:r w:rsidR="00F27F4A">
        <w:rPr>
          <w:sz w:val="28"/>
          <w:szCs w:val="28"/>
        </w:rPr>
        <w:t xml:space="preserve">от 12.07.2007 </w:t>
      </w:r>
      <w:r w:rsidRPr="000B756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B7564">
        <w:rPr>
          <w:sz w:val="28"/>
          <w:szCs w:val="28"/>
        </w:rPr>
        <w:t>140</w:t>
      </w:r>
      <w:r>
        <w:rPr>
          <w:sz w:val="28"/>
          <w:szCs w:val="28"/>
        </w:rPr>
        <w:t>-</w:t>
      </w:r>
      <w:r w:rsidRPr="000B7564">
        <w:rPr>
          <w:sz w:val="28"/>
          <w:szCs w:val="28"/>
        </w:rPr>
        <w:t>ОЗ</w:t>
      </w:r>
      <w:hyperlink r:id="rId10" w:history="1">
        <w:r w:rsidRPr="000B7564">
          <w:rPr>
            <w:sz w:val="28"/>
          </w:rPr>
          <w:t xml:space="preserve"> </w:t>
        </w:r>
        <w:r>
          <w:rPr>
            <w:sz w:val="28"/>
          </w:rPr>
          <w:t>«</w:t>
        </w:r>
        <w:r w:rsidRPr="000B7564">
          <w:rPr>
            <w:sz w:val="28"/>
          </w:rPr>
          <w:t>О некоторых вопр</w:t>
        </w:r>
        <w:r w:rsidRPr="000B7564">
          <w:rPr>
            <w:sz w:val="28"/>
          </w:rPr>
          <w:t>о</w:t>
        </w:r>
        <w:r w:rsidRPr="000B7564">
          <w:rPr>
            <w:sz w:val="28"/>
          </w:rPr>
          <w:t>сах правового регулирования деятельности лиц, замещающих муниципал</w:t>
        </w:r>
        <w:r w:rsidRPr="000B7564">
          <w:rPr>
            <w:sz w:val="28"/>
          </w:rPr>
          <w:t>ь</w:t>
        </w:r>
        <w:r w:rsidRPr="000B7564">
          <w:rPr>
            <w:sz w:val="28"/>
          </w:rPr>
          <w:t>ные должности в Новгородской области</w:t>
        </w:r>
        <w:r>
          <w:rPr>
            <w:sz w:val="28"/>
          </w:rPr>
          <w:t>»</w:t>
        </w:r>
        <w:r w:rsidRPr="000B7564">
          <w:rPr>
            <w:sz w:val="28"/>
          </w:rPr>
          <w:t>, Уставом Валдайского муниц</w:t>
        </w:r>
        <w:r w:rsidRPr="000B7564">
          <w:rPr>
            <w:sz w:val="28"/>
          </w:rPr>
          <w:t>и</w:t>
        </w:r>
        <w:r w:rsidRPr="000B7564">
          <w:rPr>
            <w:sz w:val="28"/>
          </w:rPr>
          <w:t>пального района,</w:t>
        </w:r>
        <w:r w:rsidR="004732D5">
          <w:rPr>
            <w:sz w:val="28"/>
          </w:rPr>
          <w:t xml:space="preserve"> </w:t>
        </w:r>
      </w:hyperlink>
      <w:r w:rsidR="00022CD9">
        <w:rPr>
          <w:sz w:val="28"/>
          <w:szCs w:val="28"/>
        </w:rPr>
        <w:t>Дума Ва</w:t>
      </w:r>
      <w:r w:rsidR="00022CD9">
        <w:rPr>
          <w:sz w:val="28"/>
          <w:szCs w:val="28"/>
        </w:rPr>
        <w:t>л</w:t>
      </w:r>
      <w:r w:rsidR="00022CD9">
        <w:rPr>
          <w:sz w:val="28"/>
          <w:szCs w:val="28"/>
        </w:rPr>
        <w:t xml:space="preserve">дайского муниципального района  </w:t>
      </w:r>
      <w:r w:rsidR="00022CD9">
        <w:rPr>
          <w:b/>
          <w:sz w:val="28"/>
          <w:szCs w:val="28"/>
        </w:rPr>
        <w:t>РЕШИЛА:</w:t>
      </w:r>
    </w:p>
    <w:p w:rsidR="00F72933" w:rsidRDefault="00022CD9" w:rsidP="00F72933">
      <w:pPr>
        <w:pStyle w:val="Con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F72933">
        <w:rPr>
          <w:rFonts w:ascii="Times New Roman" w:hAnsi="Times New Roman" w:cs="Times New Roman"/>
          <w:sz w:val="28"/>
          <w:szCs w:val="28"/>
        </w:rPr>
        <w:t xml:space="preserve">1. </w:t>
      </w:r>
      <w:r w:rsidR="00F72933" w:rsidRPr="0098568D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об оплате труда </w:t>
      </w:r>
      <w:r w:rsidR="00F72933">
        <w:rPr>
          <w:rFonts w:ascii="Times New Roman" w:hAnsi="Times New Roman" w:cs="Times New Roman"/>
          <w:sz w:val="28"/>
          <w:szCs w:val="28"/>
        </w:rPr>
        <w:t>(денежного с</w:t>
      </w:r>
      <w:r w:rsidR="00F72933">
        <w:rPr>
          <w:rFonts w:ascii="Times New Roman" w:hAnsi="Times New Roman" w:cs="Times New Roman"/>
          <w:sz w:val="28"/>
          <w:szCs w:val="28"/>
        </w:rPr>
        <w:t>о</w:t>
      </w:r>
      <w:r w:rsidR="00F72933">
        <w:rPr>
          <w:rFonts w:ascii="Times New Roman" w:hAnsi="Times New Roman" w:cs="Times New Roman"/>
          <w:sz w:val="28"/>
          <w:szCs w:val="28"/>
        </w:rPr>
        <w:t>держания) работников</w:t>
      </w:r>
      <w:r w:rsidR="00F72933" w:rsidRPr="0098568D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F72933">
        <w:rPr>
          <w:rFonts w:ascii="Times New Roman" w:hAnsi="Times New Roman" w:cs="Times New Roman"/>
          <w:sz w:val="28"/>
          <w:szCs w:val="28"/>
        </w:rPr>
        <w:t>но-</w:t>
      </w:r>
      <w:r w:rsidR="00F72933" w:rsidRPr="0098568D">
        <w:rPr>
          <w:rFonts w:ascii="Times New Roman" w:hAnsi="Times New Roman" w:cs="Times New Roman"/>
          <w:sz w:val="28"/>
          <w:szCs w:val="28"/>
        </w:rPr>
        <w:t>счетной палаты Валдайского муниц</w:t>
      </w:r>
      <w:r w:rsidR="00F72933" w:rsidRPr="0098568D">
        <w:rPr>
          <w:rFonts w:ascii="Times New Roman" w:hAnsi="Times New Roman" w:cs="Times New Roman"/>
          <w:sz w:val="28"/>
          <w:szCs w:val="28"/>
        </w:rPr>
        <w:t>и</w:t>
      </w:r>
      <w:r w:rsidR="00F72933" w:rsidRPr="0098568D">
        <w:rPr>
          <w:rFonts w:ascii="Times New Roman" w:hAnsi="Times New Roman" w:cs="Times New Roman"/>
          <w:sz w:val="28"/>
          <w:szCs w:val="28"/>
        </w:rPr>
        <w:t>пального ра</w:t>
      </w:r>
      <w:r w:rsidR="00F72933" w:rsidRPr="0098568D">
        <w:rPr>
          <w:rFonts w:ascii="Times New Roman" w:hAnsi="Times New Roman" w:cs="Times New Roman"/>
          <w:sz w:val="28"/>
          <w:szCs w:val="28"/>
        </w:rPr>
        <w:t>й</w:t>
      </w:r>
      <w:r w:rsidR="00F72933">
        <w:rPr>
          <w:rFonts w:ascii="Times New Roman" w:hAnsi="Times New Roman" w:cs="Times New Roman"/>
          <w:sz w:val="28"/>
          <w:szCs w:val="28"/>
        </w:rPr>
        <w:t>она.</w:t>
      </w:r>
    </w:p>
    <w:p w:rsidR="00F72933" w:rsidRDefault="00F72933" w:rsidP="00F72933">
      <w:pPr>
        <w:pStyle w:val="Con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42B44">
        <w:rPr>
          <w:rFonts w:ascii="Times New Roman" w:hAnsi="Times New Roman" w:cs="Times New Roman"/>
          <w:sz w:val="28"/>
          <w:szCs w:val="28"/>
        </w:rPr>
        <w:t xml:space="preserve">Признать утратившими силу: </w:t>
      </w:r>
    </w:p>
    <w:p w:rsidR="00F72933" w:rsidRDefault="00F72933" w:rsidP="00F72933">
      <w:pPr>
        <w:pStyle w:val="Con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42B44">
        <w:rPr>
          <w:rFonts w:ascii="Times New Roman" w:hAnsi="Times New Roman" w:cs="Times New Roman"/>
          <w:sz w:val="28"/>
          <w:szCs w:val="28"/>
        </w:rPr>
        <w:t>ешение Думы Валдайского муниципального района от 28.11.2013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97D" w:rsidRPr="00E42B44">
        <w:rPr>
          <w:rFonts w:ascii="Times New Roman" w:hAnsi="Times New Roman" w:cs="Times New Roman"/>
          <w:sz w:val="28"/>
          <w:szCs w:val="28"/>
        </w:rPr>
        <w:t>№</w:t>
      </w:r>
      <w:r w:rsidR="0062697D">
        <w:rPr>
          <w:rFonts w:ascii="Times New Roman" w:hAnsi="Times New Roman" w:cs="Times New Roman"/>
          <w:sz w:val="28"/>
          <w:szCs w:val="28"/>
        </w:rPr>
        <w:t xml:space="preserve"> </w:t>
      </w:r>
      <w:r w:rsidR="0062697D" w:rsidRPr="00E42B44">
        <w:rPr>
          <w:rFonts w:ascii="Times New Roman" w:hAnsi="Times New Roman" w:cs="Times New Roman"/>
          <w:sz w:val="28"/>
          <w:szCs w:val="28"/>
        </w:rPr>
        <w:t xml:space="preserve">250 </w:t>
      </w:r>
      <w:r w:rsidR="0062697D">
        <w:rPr>
          <w:rFonts w:ascii="Times New Roman" w:hAnsi="Times New Roman" w:cs="Times New Roman"/>
          <w:sz w:val="28"/>
          <w:szCs w:val="28"/>
        </w:rPr>
        <w:t>«</w:t>
      </w:r>
      <w:r w:rsidRPr="00E42B44">
        <w:rPr>
          <w:rFonts w:ascii="Times New Roman" w:hAnsi="Times New Roman" w:cs="Times New Roman"/>
          <w:sz w:val="28"/>
          <w:szCs w:val="28"/>
        </w:rPr>
        <w:t>Об утверждении размеров оплаты труда (денежного содержания) лиц, замещающих муниципальные должности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B44">
        <w:rPr>
          <w:rFonts w:ascii="Times New Roman" w:hAnsi="Times New Roman" w:cs="Times New Roman"/>
          <w:sz w:val="28"/>
          <w:szCs w:val="28"/>
        </w:rPr>
        <w:t>счетной палаты Ва</w:t>
      </w:r>
      <w:r w:rsidRPr="00E42B44">
        <w:rPr>
          <w:rFonts w:ascii="Times New Roman" w:hAnsi="Times New Roman" w:cs="Times New Roman"/>
          <w:sz w:val="28"/>
          <w:szCs w:val="28"/>
        </w:rPr>
        <w:t>л</w:t>
      </w:r>
      <w:r w:rsidRPr="00E42B44">
        <w:rPr>
          <w:rFonts w:ascii="Times New Roman" w:hAnsi="Times New Roman" w:cs="Times New Roman"/>
          <w:sz w:val="28"/>
          <w:szCs w:val="28"/>
        </w:rPr>
        <w:t xml:space="preserve">дайского муниципального района»; </w:t>
      </w:r>
    </w:p>
    <w:p w:rsidR="00F72933" w:rsidRDefault="00F72933" w:rsidP="00F72933">
      <w:pPr>
        <w:pStyle w:val="Con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>
          <w:rPr>
            <w:rFonts w:ascii="Times New Roman" w:hAnsi="Times New Roman" w:cs="Times New Roman"/>
            <w:sz w:val="28"/>
          </w:rPr>
          <w:t>р</w:t>
        </w:r>
        <w:r w:rsidRPr="00E42B44">
          <w:rPr>
            <w:rFonts w:ascii="Times New Roman" w:hAnsi="Times New Roman" w:cs="Times New Roman"/>
            <w:sz w:val="28"/>
          </w:rPr>
          <w:t xml:space="preserve">ешение Думы Валдайского муниципального района от 28.11.2014 </w:t>
        </w:r>
        <w:r>
          <w:rPr>
            <w:rFonts w:ascii="Times New Roman" w:hAnsi="Times New Roman" w:cs="Times New Roman"/>
            <w:sz w:val="28"/>
          </w:rPr>
          <w:br/>
          <w:t>№</w:t>
        </w:r>
        <w:r w:rsidRPr="00E42B44">
          <w:rPr>
            <w:rFonts w:ascii="Times New Roman" w:hAnsi="Times New Roman" w:cs="Times New Roman"/>
            <w:sz w:val="28"/>
          </w:rPr>
          <w:t xml:space="preserve"> 346 </w:t>
        </w:r>
        <w:r>
          <w:rPr>
            <w:rFonts w:ascii="Times New Roman" w:hAnsi="Times New Roman" w:cs="Times New Roman"/>
            <w:sz w:val="28"/>
          </w:rPr>
          <w:t>«</w:t>
        </w:r>
        <w:r w:rsidRPr="00E42B44">
          <w:rPr>
            <w:rFonts w:ascii="Times New Roman" w:hAnsi="Times New Roman" w:cs="Times New Roman"/>
            <w:sz w:val="28"/>
          </w:rPr>
          <w:t>Об утверждении Положения об оплате труда лиц, замещающих м</w:t>
        </w:r>
        <w:r w:rsidRPr="00E42B44">
          <w:rPr>
            <w:rFonts w:ascii="Times New Roman" w:hAnsi="Times New Roman" w:cs="Times New Roman"/>
            <w:sz w:val="28"/>
          </w:rPr>
          <w:t>у</w:t>
        </w:r>
        <w:r w:rsidRPr="00E42B44">
          <w:rPr>
            <w:rFonts w:ascii="Times New Roman" w:hAnsi="Times New Roman" w:cs="Times New Roman"/>
            <w:sz w:val="28"/>
          </w:rPr>
          <w:t>ниципальные должности Контрольно</w:t>
        </w:r>
        <w:r>
          <w:rPr>
            <w:rFonts w:ascii="Times New Roman" w:hAnsi="Times New Roman" w:cs="Times New Roman"/>
            <w:sz w:val="28"/>
          </w:rPr>
          <w:t>-</w:t>
        </w:r>
        <w:r w:rsidRPr="00E42B44">
          <w:rPr>
            <w:rFonts w:ascii="Times New Roman" w:hAnsi="Times New Roman" w:cs="Times New Roman"/>
            <w:sz w:val="28"/>
          </w:rPr>
          <w:t>счетной палаты Валдайского муниц</w:t>
        </w:r>
        <w:r w:rsidRPr="00E42B44">
          <w:rPr>
            <w:rFonts w:ascii="Times New Roman" w:hAnsi="Times New Roman" w:cs="Times New Roman"/>
            <w:sz w:val="28"/>
          </w:rPr>
          <w:t>и</w:t>
        </w:r>
        <w:r w:rsidRPr="00E42B44">
          <w:rPr>
            <w:rFonts w:ascii="Times New Roman" w:hAnsi="Times New Roman" w:cs="Times New Roman"/>
            <w:sz w:val="28"/>
          </w:rPr>
          <w:t>пального ра</w:t>
        </w:r>
        <w:r w:rsidRPr="00E42B44">
          <w:rPr>
            <w:rFonts w:ascii="Times New Roman" w:hAnsi="Times New Roman" w:cs="Times New Roman"/>
            <w:sz w:val="28"/>
          </w:rPr>
          <w:t>й</w:t>
        </w:r>
        <w:r w:rsidRPr="00E42B44">
          <w:rPr>
            <w:rFonts w:ascii="Times New Roman" w:hAnsi="Times New Roman" w:cs="Times New Roman"/>
            <w:sz w:val="28"/>
          </w:rPr>
          <w:t>она</w:t>
        </w:r>
        <w:r>
          <w:rPr>
            <w:rFonts w:ascii="Times New Roman" w:hAnsi="Times New Roman" w:cs="Times New Roman"/>
            <w:sz w:val="28"/>
          </w:rPr>
          <w:t>»</w:t>
        </w:r>
        <w:r w:rsidRPr="00E42B44">
          <w:rPr>
            <w:rFonts w:ascii="Times New Roman" w:hAnsi="Times New Roman" w:cs="Times New Roman"/>
            <w:sz w:val="28"/>
          </w:rPr>
          <w:t>;</w:t>
        </w:r>
      </w:hyperlink>
      <w:r w:rsidRPr="00E42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933" w:rsidRPr="000B7564" w:rsidRDefault="00F72933" w:rsidP="00F72933">
      <w:pPr>
        <w:pStyle w:val="Con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42B44">
        <w:rPr>
          <w:rFonts w:ascii="Times New Roman" w:hAnsi="Times New Roman" w:cs="Times New Roman"/>
          <w:sz w:val="28"/>
          <w:szCs w:val="28"/>
        </w:rPr>
        <w:t xml:space="preserve">ешение Думы Валдайского муниципального района от 30.05.2012 </w:t>
      </w:r>
      <w:r w:rsidR="0062697D" w:rsidRPr="00E42B44">
        <w:rPr>
          <w:rFonts w:ascii="Times New Roman" w:hAnsi="Times New Roman" w:cs="Times New Roman"/>
          <w:sz w:val="28"/>
          <w:szCs w:val="28"/>
        </w:rPr>
        <w:t>№</w:t>
      </w:r>
      <w:r w:rsidR="0062697D">
        <w:rPr>
          <w:rFonts w:ascii="Times New Roman" w:hAnsi="Times New Roman" w:cs="Times New Roman"/>
          <w:sz w:val="28"/>
          <w:szCs w:val="28"/>
        </w:rPr>
        <w:t xml:space="preserve"> </w:t>
      </w:r>
      <w:r w:rsidR="0062697D" w:rsidRPr="00E42B44">
        <w:rPr>
          <w:rFonts w:ascii="Times New Roman" w:hAnsi="Times New Roman" w:cs="Times New Roman"/>
          <w:sz w:val="28"/>
          <w:szCs w:val="28"/>
        </w:rPr>
        <w:t xml:space="preserve">133 </w:t>
      </w:r>
      <w:r w:rsidRPr="00E42B44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муниципальных служащих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B44">
        <w:rPr>
          <w:rFonts w:ascii="Times New Roman" w:hAnsi="Times New Roman" w:cs="Times New Roman"/>
          <w:sz w:val="28"/>
          <w:szCs w:val="28"/>
        </w:rPr>
        <w:t>счетной палаты Валдайского муниципального ра</w:t>
      </w:r>
      <w:r w:rsidRPr="00E42B44">
        <w:rPr>
          <w:rFonts w:ascii="Times New Roman" w:hAnsi="Times New Roman" w:cs="Times New Roman"/>
          <w:sz w:val="28"/>
          <w:szCs w:val="28"/>
        </w:rPr>
        <w:t>й</w:t>
      </w:r>
      <w:r w:rsidRPr="00E42B44">
        <w:rPr>
          <w:rFonts w:ascii="Times New Roman" w:hAnsi="Times New Roman" w:cs="Times New Roman"/>
          <w:sz w:val="28"/>
          <w:szCs w:val="28"/>
        </w:rPr>
        <w:t>она»</w:t>
      </w:r>
      <w:r w:rsidR="0062697D">
        <w:rPr>
          <w:rFonts w:ascii="Times New Roman" w:hAnsi="Times New Roman" w:cs="Times New Roman"/>
          <w:sz w:val="28"/>
          <w:szCs w:val="28"/>
        </w:rPr>
        <w:t>.</w:t>
      </w:r>
    </w:p>
    <w:p w:rsidR="00F72933" w:rsidRDefault="00F72933" w:rsidP="00F72933">
      <w:pPr>
        <w:pStyle w:val="Con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91A5C">
        <w:rPr>
          <w:rFonts w:ascii="Times New Roman" w:hAnsi="Times New Roman" w:cs="Times New Roman"/>
          <w:sz w:val="28"/>
          <w:szCs w:val="28"/>
        </w:rPr>
        <w:t xml:space="preserve">Решение вступает в силу с момента подписания. </w:t>
      </w:r>
    </w:p>
    <w:p w:rsidR="00F72933" w:rsidRPr="00C91A5C" w:rsidRDefault="00F72933" w:rsidP="00F72933">
      <w:pPr>
        <w:pStyle w:val="Con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C91A5C">
        <w:rPr>
          <w:rFonts w:ascii="Times New Roman" w:hAnsi="Times New Roman" w:cs="Times New Roman"/>
          <w:sz w:val="28"/>
          <w:szCs w:val="28"/>
        </w:rPr>
        <w:t>Опубликовать решение в бюллетене «Валдайский Вестник» 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91A5C">
        <w:rPr>
          <w:rFonts w:ascii="Times New Roman" w:hAnsi="Times New Roman" w:cs="Times New Roman"/>
          <w:sz w:val="28"/>
        </w:rPr>
        <w:t>азм</w:t>
      </w:r>
      <w:r w:rsidRPr="00C91A5C">
        <w:rPr>
          <w:rFonts w:ascii="Times New Roman" w:hAnsi="Times New Roman" w:cs="Times New Roman"/>
          <w:sz w:val="28"/>
        </w:rPr>
        <w:t>е</w:t>
      </w:r>
      <w:r w:rsidRPr="00C91A5C">
        <w:rPr>
          <w:rFonts w:ascii="Times New Roman" w:hAnsi="Times New Roman" w:cs="Times New Roman"/>
          <w:sz w:val="28"/>
        </w:rPr>
        <w:t xml:space="preserve">стить на официальном сайте Администрации </w:t>
      </w:r>
      <w:r w:rsidR="0062697D">
        <w:rPr>
          <w:rFonts w:ascii="Times New Roman" w:hAnsi="Times New Roman" w:cs="Times New Roman"/>
          <w:sz w:val="28"/>
        </w:rPr>
        <w:t xml:space="preserve">Валдайского </w:t>
      </w:r>
      <w:r w:rsidRPr="00C91A5C">
        <w:rPr>
          <w:rFonts w:ascii="Times New Roman" w:hAnsi="Times New Roman" w:cs="Times New Roman"/>
          <w:sz w:val="28"/>
        </w:rPr>
        <w:t>муниципальн</w:t>
      </w:r>
      <w:r w:rsidRPr="00C91A5C">
        <w:rPr>
          <w:rFonts w:ascii="Times New Roman" w:hAnsi="Times New Roman" w:cs="Times New Roman"/>
          <w:sz w:val="28"/>
        </w:rPr>
        <w:t>о</w:t>
      </w:r>
      <w:r w:rsidRPr="00C91A5C">
        <w:rPr>
          <w:rFonts w:ascii="Times New Roman" w:hAnsi="Times New Roman" w:cs="Times New Roman"/>
          <w:sz w:val="28"/>
        </w:rPr>
        <w:t>го района в с</w:t>
      </w:r>
      <w:r w:rsidRPr="00C91A5C">
        <w:rPr>
          <w:rFonts w:ascii="Times New Roman" w:hAnsi="Times New Roman" w:cs="Times New Roman"/>
          <w:sz w:val="28"/>
        </w:rPr>
        <w:t>е</w:t>
      </w:r>
      <w:r w:rsidRPr="00C91A5C">
        <w:rPr>
          <w:rFonts w:ascii="Times New Roman" w:hAnsi="Times New Roman" w:cs="Times New Roman"/>
          <w:sz w:val="28"/>
        </w:rPr>
        <w:t xml:space="preserve">ти </w:t>
      </w:r>
      <w:r w:rsidR="00E41416">
        <w:rPr>
          <w:rFonts w:ascii="Times New Roman" w:hAnsi="Times New Roman" w:cs="Times New Roman"/>
          <w:sz w:val="28"/>
        </w:rPr>
        <w:t>«</w:t>
      </w:r>
      <w:r w:rsidRPr="00C91A5C">
        <w:rPr>
          <w:rFonts w:ascii="Times New Roman" w:hAnsi="Times New Roman" w:cs="Times New Roman"/>
          <w:sz w:val="28"/>
        </w:rPr>
        <w:t>Интернет</w:t>
      </w:r>
      <w:r w:rsidR="00E41416">
        <w:rPr>
          <w:rFonts w:ascii="Times New Roman" w:hAnsi="Times New Roman" w:cs="Times New Roman"/>
          <w:sz w:val="28"/>
        </w:rPr>
        <w:t>»</w:t>
      </w:r>
      <w:r w:rsidRPr="00C91A5C">
        <w:rPr>
          <w:rFonts w:ascii="Times New Roman" w:hAnsi="Times New Roman" w:cs="Times New Roman"/>
          <w:sz w:val="28"/>
        </w:rPr>
        <w:t>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B2F77" w:rsidRDefault="001B2F7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B2F77">
              <w:rPr>
                <w:color w:val="000000"/>
                <w:sz w:val="28"/>
                <w:szCs w:val="28"/>
              </w:rPr>
              <w:t>31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2F77">
              <w:rPr>
                <w:color w:val="000000"/>
                <w:sz w:val="28"/>
                <w:szCs w:val="28"/>
              </w:rPr>
              <w:t>августа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1B2F77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2C3900">
              <w:rPr>
                <w:color w:val="000000"/>
                <w:sz w:val="28"/>
                <w:szCs w:val="28"/>
              </w:rPr>
              <w:t xml:space="preserve"> 158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1B2F77" w:rsidRDefault="001B2F77" w:rsidP="00731BBF">
      <w:pPr>
        <w:jc w:val="center"/>
        <w:rPr>
          <w:color w:val="000000"/>
        </w:rPr>
      </w:pPr>
    </w:p>
    <w:p w:rsidR="001B2F77" w:rsidRDefault="001B2F77" w:rsidP="00731BBF">
      <w:pPr>
        <w:jc w:val="center"/>
        <w:rPr>
          <w:color w:val="000000"/>
        </w:rPr>
      </w:pPr>
    </w:p>
    <w:p w:rsidR="001B2F77" w:rsidRDefault="001B2F77" w:rsidP="00731BBF">
      <w:pPr>
        <w:jc w:val="center"/>
        <w:rPr>
          <w:color w:val="000000"/>
        </w:rPr>
      </w:pPr>
    </w:p>
    <w:p w:rsidR="001B2F77" w:rsidRDefault="001B2F77" w:rsidP="00731BBF">
      <w:pPr>
        <w:jc w:val="center"/>
        <w:rPr>
          <w:color w:val="000000"/>
        </w:rPr>
      </w:pPr>
    </w:p>
    <w:p w:rsidR="001B2F77" w:rsidRDefault="001B2F77" w:rsidP="00731BBF">
      <w:pPr>
        <w:jc w:val="center"/>
        <w:rPr>
          <w:color w:val="000000"/>
        </w:rPr>
      </w:pPr>
    </w:p>
    <w:p w:rsidR="001B2F77" w:rsidRDefault="001B2F77" w:rsidP="00731BBF">
      <w:pPr>
        <w:jc w:val="center"/>
        <w:rPr>
          <w:color w:val="000000"/>
        </w:rPr>
      </w:pPr>
    </w:p>
    <w:p w:rsidR="001B2F77" w:rsidRDefault="001B2F77" w:rsidP="00731BBF">
      <w:pPr>
        <w:jc w:val="center"/>
        <w:rPr>
          <w:color w:val="000000"/>
        </w:rPr>
      </w:pPr>
    </w:p>
    <w:p w:rsidR="001B2F77" w:rsidRDefault="001B2F77" w:rsidP="00731BBF">
      <w:pPr>
        <w:jc w:val="center"/>
        <w:rPr>
          <w:color w:val="000000"/>
        </w:rPr>
      </w:pPr>
    </w:p>
    <w:p w:rsidR="001B2F77" w:rsidRDefault="001B2F77" w:rsidP="00731BBF">
      <w:pPr>
        <w:jc w:val="center"/>
        <w:rPr>
          <w:color w:val="000000"/>
        </w:rPr>
      </w:pPr>
    </w:p>
    <w:p w:rsidR="001B2F77" w:rsidRDefault="001B2F77" w:rsidP="00731BBF">
      <w:pPr>
        <w:jc w:val="center"/>
        <w:rPr>
          <w:color w:val="000000"/>
        </w:rPr>
      </w:pPr>
    </w:p>
    <w:p w:rsidR="001B2F77" w:rsidRDefault="001B2F77" w:rsidP="00731BBF">
      <w:pPr>
        <w:jc w:val="center"/>
        <w:rPr>
          <w:color w:val="000000"/>
        </w:rPr>
      </w:pPr>
    </w:p>
    <w:p w:rsidR="001B2F77" w:rsidRDefault="001B2F77" w:rsidP="00731BBF">
      <w:pPr>
        <w:jc w:val="center"/>
        <w:rPr>
          <w:color w:val="000000"/>
        </w:rPr>
      </w:pPr>
    </w:p>
    <w:p w:rsidR="001B2F77" w:rsidRDefault="001B2F77" w:rsidP="00731BBF">
      <w:pPr>
        <w:jc w:val="center"/>
        <w:rPr>
          <w:color w:val="000000"/>
        </w:rPr>
      </w:pPr>
    </w:p>
    <w:p w:rsidR="001B2F77" w:rsidRDefault="001B2F77" w:rsidP="00731BBF">
      <w:pPr>
        <w:jc w:val="center"/>
        <w:rPr>
          <w:color w:val="000000"/>
        </w:rPr>
      </w:pPr>
    </w:p>
    <w:p w:rsidR="001B2F77" w:rsidRDefault="001B2F77" w:rsidP="00731BBF">
      <w:pPr>
        <w:jc w:val="center"/>
        <w:rPr>
          <w:color w:val="000000"/>
        </w:rPr>
      </w:pPr>
    </w:p>
    <w:p w:rsidR="001B2F77" w:rsidRDefault="001B2F77" w:rsidP="00731BBF">
      <w:pPr>
        <w:jc w:val="center"/>
        <w:rPr>
          <w:color w:val="000000"/>
        </w:rPr>
      </w:pPr>
    </w:p>
    <w:p w:rsidR="001B2F77" w:rsidRDefault="001B2F77" w:rsidP="00731BBF">
      <w:pPr>
        <w:jc w:val="center"/>
        <w:rPr>
          <w:color w:val="000000"/>
        </w:rPr>
      </w:pPr>
    </w:p>
    <w:p w:rsidR="001B2F77" w:rsidRDefault="001B2F77" w:rsidP="00731BBF">
      <w:pPr>
        <w:jc w:val="center"/>
        <w:rPr>
          <w:color w:val="000000"/>
        </w:rPr>
      </w:pPr>
    </w:p>
    <w:p w:rsidR="001B2F77" w:rsidRDefault="001B2F77" w:rsidP="00731BBF">
      <w:pPr>
        <w:jc w:val="center"/>
        <w:rPr>
          <w:color w:val="000000"/>
        </w:rPr>
      </w:pPr>
    </w:p>
    <w:p w:rsidR="001B2F77" w:rsidRDefault="001B2F77" w:rsidP="00731BBF">
      <w:pPr>
        <w:jc w:val="center"/>
        <w:rPr>
          <w:color w:val="000000"/>
        </w:rPr>
      </w:pPr>
    </w:p>
    <w:p w:rsidR="001B2F77" w:rsidRDefault="001B2F77" w:rsidP="00731BBF">
      <w:pPr>
        <w:jc w:val="center"/>
        <w:rPr>
          <w:color w:val="000000"/>
        </w:rPr>
      </w:pPr>
    </w:p>
    <w:p w:rsidR="001B2F77" w:rsidRDefault="001B2F77" w:rsidP="00731BBF">
      <w:pPr>
        <w:jc w:val="center"/>
        <w:rPr>
          <w:color w:val="000000"/>
        </w:rPr>
      </w:pPr>
    </w:p>
    <w:p w:rsidR="00ED7300" w:rsidRDefault="00ED7300" w:rsidP="00731BBF">
      <w:pPr>
        <w:jc w:val="center"/>
        <w:rPr>
          <w:color w:val="000000"/>
        </w:rPr>
      </w:pPr>
    </w:p>
    <w:p w:rsidR="00ED7300" w:rsidRDefault="00ED7300" w:rsidP="00731BBF">
      <w:pPr>
        <w:jc w:val="center"/>
        <w:rPr>
          <w:color w:val="000000"/>
        </w:rPr>
      </w:pPr>
    </w:p>
    <w:p w:rsidR="00ED7300" w:rsidRDefault="00ED7300" w:rsidP="00731BBF">
      <w:pPr>
        <w:jc w:val="center"/>
        <w:rPr>
          <w:color w:val="000000"/>
        </w:rPr>
      </w:pPr>
    </w:p>
    <w:p w:rsidR="00ED7300" w:rsidRDefault="00ED7300" w:rsidP="00731BBF">
      <w:pPr>
        <w:jc w:val="center"/>
        <w:rPr>
          <w:color w:val="000000"/>
        </w:rPr>
      </w:pPr>
    </w:p>
    <w:p w:rsidR="00ED7300" w:rsidRDefault="00ED7300" w:rsidP="00731BBF">
      <w:pPr>
        <w:jc w:val="center"/>
        <w:rPr>
          <w:color w:val="000000"/>
        </w:rPr>
      </w:pPr>
    </w:p>
    <w:p w:rsidR="00ED7300" w:rsidRDefault="00ED7300" w:rsidP="00731BBF">
      <w:pPr>
        <w:jc w:val="center"/>
        <w:rPr>
          <w:color w:val="000000"/>
        </w:rPr>
      </w:pPr>
    </w:p>
    <w:p w:rsidR="00ED7300" w:rsidRDefault="00ED7300" w:rsidP="00ED7300">
      <w:pPr>
        <w:ind w:left="56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УТВЕРЖДЕНО</w:t>
      </w:r>
    </w:p>
    <w:p w:rsidR="00A97CBD" w:rsidRDefault="00ED7300" w:rsidP="00ED7300">
      <w:pPr>
        <w:ind w:left="56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Думы Валдайского муниципального района </w:t>
      </w:r>
    </w:p>
    <w:p w:rsidR="00ED7300" w:rsidRPr="00ED7300" w:rsidRDefault="00ED7300" w:rsidP="00ED7300">
      <w:pPr>
        <w:ind w:left="56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31.08.2017 №</w:t>
      </w:r>
      <w:r w:rsidR="00620AC0">
        <w:rPr>
          <w:color w:val="000000"/>
          <w:sz w:val="28"/>
          <w:szCs w:val="28"/>
        </w:rPr>
        <w:t>158</w:t>
      </w:r>
    </w:p>
    <w:p w:rsidR="001B2F77" w:rsidRDefault="001B2F77" w:rsidP="00731BBF">
      <w:pPr>
        <w:jc w:val="center"/>
        <w:rPr>
          <w:color w:val="000000"/>
        </w:rPr>
      </w:pPr>
    </w:p>
    <w:p w:rsidR="00A97CBD" w:rsidRDefault="00A97CBD" w:rsidP="009A3171">
      <w:pPr>
        <w:pStyle w:val="ConsTitle"/>
        <w:widowControl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FF435B" w:rsidRDefault="00FF435B" w:rsidP="008575A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F435B" w:rsidRPr="00A97CBD" w:rsidRDefault="00FF435B" w:rsidP="008575AB">
      <w:pPr>
        <w:pStyle w:val="Con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CBD">
        <w:rPr>
          <w:rFonts w:ascii="Times New Roman" w:hAnsi="Times New Roman" w:cs="Times New Roman"/>
          <w:b/>
          <w:bCs/>
          <w:sz w:val="28"/>
          <w:szCs w:val="28"/>
        </w:rPr>
        <w:t>об оплате труда (денежного содержания) работников</w:t>
      </w:r>
    </w:p>
    <w:p w:rsidR="00FF435B" w:rsidRDefault="00FF435B" w:rsidP="008575AB">
      <w:pPr>
        <w:pStyle w:val="Con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CBD">
        <w:rPr>
          <w:rFonts w:ascii="Times New Roman" w:hAnsi="Times New Roman" w:cs="Times New Roman"/>
          <w:b/>
          <w:bCs/>
          <w:sz w:val="28"/>
          <w:szCs w:val="28"/>
        </w:rPr>
        <w:t>Контрольно-счетной палаты Валдайского муниципального района</w:t>
      </w:r>
    </w:p>
    <w:p w:rsidR="008575AB" w:rsidRDefault="008575AB" w:rsidP="009A3171">
      <w:pPr>
        <w:pStyle w:val="ConsNonformat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5AB" w:rsidRPr="00A97CBD" w:rsidRDefault="008575AB" w:rsidP="009A3171">
      <w:pPr>
        <w:pStyle w:val="ConsNonformat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5AB" w:rsidRDefault="008575AB" w:rsidP="008575AB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  Федеральным </w:t>
      </w:r>
      <w:hyperlink r:id="rId12" w:history="1">
        <w:r w:rsidRPr="008575AB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8575AB">
        <w:rPr>
          <w:sz w:val="28"/>
          <w:szCs w:val="28"/>
        </w:rPr>
        <w:t xml:space="preserve"> от 6 октября 2003 года N 131 – ФЗ "Об общих принципах организации местного самоуправления в Российской Федерации"</w:t>
      </w:r>
      <w:r w:rsidRPr="008575AB">
        <w:rPr>
          <w:sz w:val="28"/>
        </w:rPr>
        <w:t>,</w:t>
      </w:r>
      <w:hyperlink r:id="rId13" w:history="1">
        <w:r w:rsidRPr="008575AB">
          <w:rPr>
            <w:rStyle w:val="a8"/>
            <w:color w:val="auto"/>
            <w:sz w:val="28"/>
            <w:u w:val="none"/>
          </w:rPr>
          <w:t xml:space="preserve"> Федеральным законом от 07 февраля 2011 года N 6-ФЗ  "Об общих принципах организации и деятельности контрол</w:t>
        </w:r>
        <w:r w:rsidRPr="008575AB">
          <w:rPr>
            <w:rStyle w:val="a8"/>
            <w:color w:val="auto"/>
            <w:sz w:val="28"/>
            <w:u w:val="none"/>
          </w:rPr>
          <w:t>ь</w:t>
        </w:r>
        <w:r w:rsidRPr="008575AB">
          <w:rPr>
            <w:rStyle w:val="a8"/>
            <w:color w:val="auto"/>
            <w:sz w:val="28"/>
            <w:u w:val="none"/>
          </w:rPr>
          <w:t>но-счетных органов субъектов Российской Федерации и муниципальных образ</w:t>
        </w:r>
        <w:r w:rsidRPr="008575AB">
          <w:rPr>
            <w:rStyle w:val="a8"/>
            <w:color w:val="auto"/>
            <w:sz w:val="28"/>
            <w:u w:val="none"/>
          </w:rPr>
          <w:t>о</w:t>
        </w:r>
        <w:r w:rsidRPr="008575AB">
          <w:rPr>
            <w:rStyle w:val="a8"/>
            <w:color w:val="auto"/>
            <w:sz w:val="28"/>
            <w:u w:val="none"/>
          </w:rPr>
          <w:t>ваний"</w:t>
        </w:r>
      </w:hyperlink>
      <w:r w:rsidRPr="008575AB">
        <w:t xml:space="preserve">, </w:t>
      </w:r>
      <w:r w:rsidRPr="008575AB">
        <w:rPr>
          <w:sz w:val="28"/>
          <w:szCs w:val="28"/>
        </w:rPr>
        <w:t xml:space="preserve"> Федеральным законом от 02 марта 2007 года №25-ФЗ «О муниципальной службе в Российской Федерации», областным законом от 25.12.2007 № 240 – ОЗ "О  некоторых вопросах правового регулирования муниципальной службы в Новгородской области", областным законом </w:t>
      </w:r>
      <w:hyperlink r:id="rId14" w:history="1">
        <w:r w:rsidRPr="008575AB">
          <w:rPr>
            <w:rStyle w:val="a8"/>
            <w:color w:val="auto"/>
            <w:sz w:val="28"/>
            <w:szCs w:val="28"/>
            <w:u w:val="none"/>
          </w:rPr>
          <w:t>от 12.07.2007 N 140-ОЗ  "О некот</w:t>
        </w:r>
        <w:r w:rsidRPr="008575AB">
          <w:rPr>
            <w:rStyle w:val="a8"/>
            <w:color w:val="auto"/>
            <w:sz w:val="28"/>
            <w:szCs w:val="28"/>
            <w:u w:val="none"/>
          </w:rPr>
          <w:t>о</w:t>
        </w:r>
        <w:r w:rsidRPr="008575AB">
          <w:rPr>
            <w:rStyle w:val="a8"/>
            <w:color w:val="auto"/>
            <w:sz w:val="28"/>
            <w:szCs w:val="28"/>
            <w:u w:val="none"/>
          </w:rPr>
          <w:t>рых вопросах правового регулирования деятельности лиц, замещающих муниц</w:t>
        </w:r>
        <w:r w:rsidRPr="008575AB">
          <w:rPr>
            <w:rStyle w:val="a8"/>
            <w:color w:val="auto"/>
            <w:sz w:val="28"/>
            <w:szCs w:val="28"/>
            <w:u w:val="none"/>
          </w:rPr>
          <w:t>и</w:t>
        </w:r>
        <w:r w:rsidRPr="008575AB">
          <w:rPr>
            <w:rStyle w:val="a8"/>
            <w:color w:val="auto"/>
            <w:sz w:val="28"/>
            <w:szCs w:val="28"/>
            <w:u w:val="none"/>
          </w:rPr>
          <w:t>пальные должности в Новгородской области"</w:t>
        </w:r>
      </w:hyperlink>
      <w:r w:rsidRPr="008575AB">
        <w:rPr>
          <w:sz w:val="28"/>
          <w:szCs w:val="28"/>
        </w:rPr>
        <w:t>, Уставом Валдайского му</w:t>
      </w:r>
      <w:r>
        <w:rPr>
          <w:sz w:val="28"/>
          <w:szCs w:val="28"/>
        </w:rPr>
        <w:t>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района, Положением о контрольно – счетной палате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и устанавливает порядок определения денежного содержания и материального стимулирования, размеры оплаты труда (денежного содержания) и иные меры социального обеспечения муниципальных служащих Контрольно-счетной палаты Валдайского муниципального района, а также лиц, замещающих муниципальные должности в Контрольно-счетной палате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района.</w:t>
      </w:r>
    </w:p>
    <w:p w:rsidR="008575AB" w:rsidRDefault="008575AB" w:rsidP="008575AB">
      <w:pPr>
        <w:jc w:val="both"/>
        <w:rPr>
          <w:b/>
          <w:sz w:val="28"/>
          <w:szCs w:val="28"/>
        </w:rPr>
      </w:pPr>
    </w:p>
    <w:p w:rsidR="008575AB" w:rsidRDefault="008575AB" w:rsidP="008575AB">
      <w:pPr>
        <w:ind w:left="-567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Общие положения </w:t>
      </w:r>
    </w:p>
    <w:p w:rsidR="008575AB" w:rsidRDefault="008575AB" w:rsidP="008575AB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расходов на оплату труда и иных выплат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 Контрольно- счетной палаты Валдайского муниципального района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в соответствии с решением Думы Валдайского муниципального района о бюджете Валдайского муниципального района, бюджетной росписью и лимитами бюджетных обязательств, утвержденным штатным расписанием.</w:t>
      </w:r>
    </w:p>
    <w:p w:rsidR="008575AB" w:rsidRDefault="008575AB" w:rsidP="008575AB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Штатное расписание формируется в унифицированной форме Т3,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постановлением Государственного комитета РФ по статистике от 05.01.2004  №1 «Об утверждении унифицированных форм первичной учетной документации по учету труда и его оплаты».</w:t>
      </w:r>
    </w:p>
    <w:p w:rsidR="008575AB" w:rsidRDefault="008575AB" w:rsidP="008575A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Штат работников Контрольно- счетной палаты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состоит из лиц, замещающих муниципальные должности,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ренные </w:t>
      </w:r>
    </w:p>
    <w:p w:rsidR="008575AB" w:rsidRDefault="008575AB" w:rsidP="008575AB">
      <w:pPr>
        <w:ind w:left="-567"/>
        <w:jc w:val="both"/>
        <w:rPr>
          <w:sz w:val="28"/>
          <w:szCs w:val="28"/>
        </w:rPr>
      </w:pPr>
    </w:p>
    <w:p w:rsidR="008575AB" w:rsidRDefault="008575AB" w:rsidP="008575AB">
      <w:pPr>
        <w:ind w:left="-567"/>
        <w:jc w:val="both"/>
        <w:rPr>
          <w:sz w:val="28"/>
          <w:szCs w:val="28"/>
        </w:rPr>
      </w:pPr>
    </w:p>
    <w:p w:rsidR="008575AB" w:rsidRDefault="008575AB" w:rsidP="008575AB">
      <w:pPr>
        <w:ind w:left="-567"/>
        <w:jc w:val="both"/>
        <w:rPr>
          <w:sz w:val="28"/>
          <w:szCs w:val="28"/>
        </w:rPr>
      </w:pPr>
    </w:p>
    <w:p w:rsidR="008575AB" w:rsidRDefault="008575AB" w:rsidP="008575A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Уставом Валдайского муниципального района, и аппарата Контрольно-счетной палаты Валдайского муниципального района.</w:t>
      </w:r>
    </w:p>
    <w:p w:rsidR="008575AB" w:rsidRDefault="008575AB" w:rsidP="008575A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 лицам, замещающим муниципальные должности, относятся председатель Контрольно-счетной палаты и аудиторы Контрольно-счетной палаты. </w:t>
      </w: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аппарату Контрольно-счетной палаты относится должность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службы – ведущий инспектор контрольно – счетной палаты. </w:t>
      </w:r>
    </w:p>
    <w:p w:rsidR="008575AB" w:rsidRDefault="008575AB" w:rsidP="008575AB">
      <w:pPr>
        <w:ind w:left="-567"/>
        <w:jc w:val="both"/>
        <w:rPr>
          <w:sz w:val="28"/>
          <w:szCs w:val="28"/>
        </w:rPr>
      </w:pPr>
    </w:p>
    <w:p w:rsidR="008575AB" w:rsidRDefault="008575AB" w:rsidP="008575AB">
      <w:pPr>
        <w:ind w:left="-567"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Раздел 2.</w:t>
      </w:r>
      <w:r>
        <w:rPr>
          <w:b/>
          <w:bCs/>
          <w:sz w:val="28"/>
          <w:szCs w:val="28"/>
        </w:rPr>
        <w:t xml:space="preserve"> Организация денежного содержания и иных выплат лицам, з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мещающим муниципальные должности Контрольно- счетной палаты Ва</w:t>
      </w:r>
      <w:r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дайского муниципального района </w:t>
      </w:r>
    </w:p>
    <w:p w:rsidR="008575AB" w:rsidRDefault="008575AB" w:rsidP="008575AB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Статья 1. Оплата труда председателя, аудиторов Контрольно – счетной палаты Валдайского муниципального района</w:t>
      </w: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Оплата труда лиц, замещающих муниципальные должности Контрольно-счетной палаты Валдайского муниципального района, производится в виде  денежного содержания, а также из ежемесячных  и иных дополнительных выплат.</w:t>
      </w: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К ежемесячным выплатам относятся:</w:t>
      </w: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 Ежемесячная надбавка к должностному окладу за работу со сведени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ми, составляющими государственную тайну.</w:t>
      </w: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 иным дополнительным выплатам относятся: </w:t>
      </w: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1.3.1. Единовременная выплата при предоставлении ежегодного основного оплачиваемого отпуска;</w:t>
      </w: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Материальная помощь.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Размеры должностного оклада и денежного содержания в месяц устана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ливаются решением Думы Валдайского муниципального района.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Выплата денежного содержания, а также из ежемесячных  и иных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нительных выплат осуществляется за счет средств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района.</w:t>
      </w:r>
    </w:p>
    <w:p w:rsidR="008575AB" w:rsidRDefault="008575AB" w:rsidP="008575A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5AB" w:rsidRDefault="008575AB" w:rsidP="008575AB">
      <w:pPr>
        <w:pStyle w:val="ConsNormal"/>
        <w:widowControl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Должностные оклады, денежного содержания председателя, аудиторов</w:t>
      </w: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Размер должностного оклада председателя Контрольно- счетной палаты Валдайского муниципального района устанавливается в размере 7736 руб.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Размер денежного содержания председателя Контрольно – счетной пал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ты Валдайского муниципального района устанавливается в размере 44 000 руб. в месяц. </w:t>
      </w: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Размер должностного оклада аудитора  Контрольно –  счетной палаты Валдайского муниципального района устанавливается в размере 5 845 руб.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2.4. Размер денежного содержания аудитора Контрольно – счетной палаты Валдайского муниципального района устанавливается в размере 36 300 руб. в месяц.</w:t>
      </w:r>
    </w:p>
    <w:p w:rsidR="008575AB" w:rsidRDefault="008575AB" w:rsidP="008575A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8575AB" w:rsidRDefault="008575AB" w:rsidP="008575AB">
      <w:pPr>
        <w:autoSpaceDE w:val="0"/>
        <w:autoSpaceDN w:val="0"/>
        <w:adjustRightInd w:val="0"/>
        <w:ind w:left="-567"/>
        <w:rPr>
          <w:b/>
          <w:bCs/>
          <w:sz w:val="28"/>
          <w:szCs w:val="28"/>
        </w:rPr>
      </w:pPr>
    </w:p>
    <w:p w:rsidR="008575AB" w:rsidRDefault="008575AB" w:rsidP="008575AB">
      <w:pPr>
        <w:autoSpaceDE w:val="0"/>
        <w:autoSpaceDN w:val="0"/>
        <w:adjustRightInd w:val="0"/>
        <w:ind w:left="-567" w:firstLine="567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Статья 3. Установление надбавки за работу со сведениями, составля</w:t>
      </w:r>
      <w:r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>щими государственную тайну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Председателю, аудитору может устанавливаться ежемесячная надбавка за работу со сведениями, составляющими государственную тайну. </w:t>
      </w: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Размер надбавки устанавливается в соответствии с требованиями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законодательства приказом председателя Контрольно – счетной палаты Валдайского муниципального района.</w:t>
      </w: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Надбавка может быть отменена, ее размер увеличен или уменьшен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изменения условий прохождения службы.</w:t>
      </w:r>
    </w:p>
    <w:p w:rsidR="008575AB" w:rsidRDefault="008575AB" w:rsidP="008575AB">
      <w:pPr>
        <w:ind w:left="-567"/>
        <w:jc w:val="both"/>
        <w:rPr>
          <w:sz w:val="28"/>
          <w:szCs w:val="28"/>
        </w:rPr>
      </w:pPr>
    </w:p>
    <w:p w:rsidR="008575AB" w:rsidRDefault="008575AB" w:rsidP="008575AB">
      <w:pPr>
        <w:autoSpaceDE w:val="0"/>
        <w:autoSpaceDN w:val="0"/>
        <w:adjustRightInd w:val="0"/>
        <w:ind w:left="-567" w:firstLine="567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Статья 4</w:t>
      </w:r>
      <w:r>
        <w:rPr>
          <w:b/>
          <w:bCs/>
          <w:sz w:val="28"/>
          <w:szCs w:val="28"/>
        </w:rPr>
        <w:t>. Оказание материальной помощи и единовременной выплаты при предоставлении ежегодного оплачиваемого отпуска лицам, замеща</w:t>
      </w:r>
      <w:r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>щим муниципальные должности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Материальная помощь   выплачивается на основании  приказа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 Контрольно –  счетной палаты равными долями по истечении трех и девяти месяцев года. Материальная помощь устанавливается в размере двух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окладов в год.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Материальная помощь может быть выплачена также в индивидуальном порядке сверх установленных размеров за счет экономии фонда оплаты труда по особым обстоятельствам: 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смерти близких родственников (супруги, дети, родители); 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болезни; 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несчастного случая.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Лицам, не отработавшим полного календарного года, материальная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мощь выплачивается пропорционально отработанному времени.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При наличии экономии по фонду оплаты может быть оказана материал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 помощь дополнительно к размерам материальной помощи, предусмотренной пунктом 4.1 настоящего Положения, однократно в последнем месяце текущего года на основании приказа председателя Контрольно–  счетной палаты.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При предоставлении ежегодного оплачиваемого отпуска  производится единовременная выплата - в размере одного должностного оклада в год.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 Лицу, вновь назначенному на муниципальную должность, единовреме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ная выплата производится при условии ее замещения не менее шести месяцев ив случае ее невыплаты в текущем финансовом году лицу, ранее замещавшему соответствующую должность.</w:t>
      </w:r>
    </w:p>
    <w:p w:rsidR="008575AB" w:rsidRDefault="008575AB" w:rsidP="008575A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5. Компенсационные, иные выплаты (пособия) и дополнител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ные гарантии лицам, замещающим муниципальные должности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Один раз в год к ежегодному отпуску или в течение календарного года выплачивается единовременная компенсационная выплата на лечение (оздоро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ление). 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Единовременная компенсационная выплата на лечение (оздоровл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ние)выплачивается при условии работы не менее шести месяцев на основании 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8575AB" w:rsidRDefault="008575AB" w:rsidP="008575A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письменного заявления в соответствии с приказом председателя Контрольно – счетной палаты.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 Размер единовременной компенсационной выплаты на лечение (озд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ровление) устанавливается ежегодно Думой Валдайского муниципального района.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Выплаченная единовременная компенсационная выплата на лечение (оздоровление) в связи отставкой возврату не подлежит. 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Лицам, замещающим муниципальные должности,  возмещаются расходы в связи с его служебными командировками, а также другие компенсационные выплаты в соответствии с действующим законодательством.</w:t>
      </w:r>
    </w:p>
    <w:p w:rsidR="008575AB" w:rsidRDefault="008575AB" w:rsidP="008575A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6. Поощрение лиц, замещающих муниципальные должности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6.1.За успешное и добросовестное исполнение должностных обязанностей, могут устанавливаться следующие виды поощрений:</w:t>
      </w:r>
    </w:p>
    <w:p w:rsidR="008575AB" w:rsidRDefault="008575AB" w:rsidP="008575A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благодарность;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единовременное денежное поощрение; 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объявление благодарности с денежным поощрением; 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ценным подарком; 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Почетной грамотой органа местного самоуправления; 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денежное вознаграждение в связи с юбилеями и выслугой лет; 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муниципальные награды.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Органы местного самоуправления муниципальных образований могут ходатайствовать о награждении лиц, замещающих муниципальные должности,  государственными наградами Российской Федерации в порядке, определенном федеральными нормативными правовыми актами, наградами Новгородской области, а также о применении иных поощрений, предусмотренных нормативн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Новгородской области.</w:t>
      </w:r>
    </w:p>
    <w:p w:rsidR="008575AB" w:rsidRDefault="008575AB" w:rsidP="008575AB">
      <w:pPr>
        <w:ind w:left="-567"/>
        <w:jc w:val="both"/>
        <w:rPr>
          <w:sz w:val="28"/>
          <w:szCs w:val="28"/>
        </w:rPr>
      </w:pP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 3.</w:t>
      </w:r>
      <w:r>
        <w:rPr>
          <w:b/>
          <w:bCs/>
          <w:sz w:val="28"/>
          <w:szCs w:val="28"/>
        </w:rPr>
        <w:t xml:space="preserve"> Организация денежного содержания и иных выплат муниц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пальных служащих Контрольно- счетной палаты Валдайского муниципал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ного района</w:t>
      </w:r>
    </w:p>
    <w:p w:rsidR="008575AB" w:rsidRDefault="008575AB" w:rsidP="008575AB">
      <w:pPr>
        <w:pStyle w:val="ConsNormal"/>
        <w:widowControl/>
        <w:ind w:left="-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5AB" w:rsidRDefault="008575AB" w:rsidP="008575AB">
      <w:pPr>
        <w:pStyle w:val="ConsNormal"/>
        <w:widowControl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1. Оплата труда муниципальных служащих</w:t>
      </w: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Оплата труда муниципальных  служащих  производится в виде</w:t>
      </w:r>
      <w:r>
        <w:rPr>
          <w:sz w:val="28"/>
          <w:szCs w:val="28"/>
        </w:rPr>
        <w:tab/>
        <w:t xml:space="preserve">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нежного содержания, которое состоит из должностного оклада муниципального служащего в соответствии с замещаемой  им должностью муниципальной службы (далее должностной оклад) и ежемесячной квалификационной надбавки к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ностному окладу за  знания и умения, которые составляют оклад месячного денежного содержания (далее оклад денежного содержания),  а также из ежем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сячных  и иных дополнительных выплат.</w:t>
      </w: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К ежемесячным выплатам относятся:</w:t>
      </w: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 Ежемесячная  надбавка  к должностному окладу за выслугу лет на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службе;</w:t>
      </w: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1.2.2. Ежемесячная  надбавка к должностному окладу  за особые условия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 службы;</w:t>
      </w: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 Ежемесячная надбавка к должностному окладу за работу со сведени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ми, составляющими государственную тайну;</w:t>
      </w: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 Премия по результатам работы (за выполнение особо важных и сло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ных заданий); </w:t>
      </w: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 Ежемесячное денежное поощрение.</w:t>
      </w: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1.3.К иным дополнительным выплатам относятся: </w:t>
      </w: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1.3.1. Единовременная выплата при предоставлении ежегодного основного оплачиваемого отпуска;</w:t>
      </w: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Материальная помощь.</w:t>
      </w: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Денежное содержание выплачивается за счет средств районного бюджета в пределах  Фонда оплаты труда Контрольно – счетной палаты Валдайского муниципального района, согласно утвержденному штатному расписанию.</w:t>
      </w:r>
    </w:p>
    <w:p w:rsidR="008575AB" w:rsidRDefault="008575AB" w:rsidP="008575A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Должностные оклады муниципальных служащих определяются штатным расписанием Контрольно – счетной палаты, утверждаемым председателем в пределах размеров месячных должностных окладов по существующим 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стям муниципальной службы согласно  статье 2 настоящего Положения.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Установление квалификационной надбавки, ежемесячных выплат и иных дополнительных выплат производится на основании распоряжения (приказа) председателя Контрольно- счетной палаты.</w:t>
      </w:r>
    </w:p>
    <w:p w:rsidR="008575AB" w:rsidRDefault="008575AB" w:rsidP="008575AB">
      <w:pPr>
        <w:pStyle w:val="Con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При увольнении муниципального служащего денежное содержание начисляется пропорционально отработанному времени и выплата производится при </w:t>
      </w:r>
    </w:p>
    <w:p w:rsidR="008575AB" w:rsidRDefault="008575AB" w:rsidP="008575AB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окончательном расчете в порядке, установленном федеральными и областными нормативными правовыми актами и настоящим Положением.</w:t>
      </w:r>
    </w:p>
    <w:p w:rsidR="008575AB" w:rsidRDefault="008575AB" w:rsidP="008575A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5AB" w:rsidRDefault="008575AB" w:rsidP="008575AB">
      <w:pPr>
        <w:pStyle w:val="ConsNormal"/>
        <w:widowControl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Должностные оклады муниципальных служащих</w:t>
      </w:r>
    </w:p>
    <w:p w:rsidR="008575AB" w:rsidRDefault="008575AB" w:rsidP="008575A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Размер должностного оклада ведущего инспектора  Контрольно – сче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палаты Валдайского муниципального района устанавливается в пределах 4899 – 5503 руб.</w:t>
      </w:r>
    </w:p>
    <w:p w:rsidR="008575AB" w:rsidRDefault="008575AB" w:rsidP="008575AB">
      <w:pPr>
        <w:pStyle w:val="ConsNonformat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575AB" w:rsidRDefault="008575AB" w:rsidP="008575AB">
      <w:pPr>
        <w:autoSpaceDE w:val="0"/>
        <w:autoSpaceDN w:val="0"/>
        <w:adjustRightInd w:val="0"/>
        <w:ind w:left="-567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3. Установление квалификационной надбавки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rPr>
          <w:b/>
          <w:bCs/>
          <w:sz w:val="28"/>
          <w:szCs w:val="28"/>
        </w:rPr>
      </w:pPr>
      <w:r>
        <w:rPr>
          <w:sz w:val="28"/>
          <w:szCs w:val="28"/>
        </w:rPr>
        <w:t>3.1.  Квалификационная надбавка муниципальным служащим устанавливае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за знания и умения.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3.2.Надбавка устанавливается  после окончания испытательного срока,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 устанавливается работодателем (представителем работодателя)  при приеме на муниципальную службу  или сразу при возникновении трудовых отношений (в случае, если испытательный срок не устанавливается) в пределах средств,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смотренных бюджетом муниципального района на оплату труда. 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3.3.Размер надбавки ведущего инспектора устанавливается в размере 40,5 процентов должностного оклада.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b/>
          <w:bCs/>
          <w:sz w:val="28"/>
          <w:szCs w:val="28"/>
        </w:rPr>
      </w:pPr>
    </w:p>
    <w:p w:rsidR="008575AB" w:rsidRDefault="008575AB" w:rsidP="008575AB">
      <w:pPr>
        <w:autoSpaceDE w:val="0"/>
        <w:autoSpaceDN w:val="0"/>
        <w:adjustRightInd w:val="0"/>
        <w:ind w:left="-567"/>
        <w:outlineLvl w:val="1"/>
        <w:rPr>
          <w:b/>
          <w:bCs/>
          <w:sz w:val="28"/>
          <w:szCs w:val="28"/>
        </w:rPr>
      </w:pPr>
    </w:p>
    <w:p w:rsidR="008575AB" w:rsidRDefault="008575AB" w:rsidP="008575AB">
      <w:pPr>
        <w:autoSpaceDE w:val="0"/>
        <w:autoSpaceDN w:val="0"/>
        <w:adjustRightInd w:val="0"/>
        <w:ind w:left="-567" w:firstLine="567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Статья 4. Установление надбавки к должностному  окладу за особые условия службы 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4.1.Ежемесячная надбавка к должностному окладу за особые условия службы муниципальным служащим (далее именуемая надбавка), устанавливается за сложность, напряженность, особый режим работы и высокое качество выполня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мой работы, за звание заслуженный работник отрасли, за ученую степень. 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4.2.Надбавка устанавливается с момента вступления работника в трудовые отношения с работодателем (представителем работодателя) при приеме на работу;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4.3.При установлении размера надбавки учитывается наличие специального образования, инициативность, качество и результат работы.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4.4.Размер надбавки может быть  увеличен или уменьшен в случае изменения условий прохождения службы или по результатам работы.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4.5.Размер надбавки ведущего инспектора устанавливается в пределах 90 – 120 процентов должностного оклада.</w:t>
      </w:r>
    </w:p>
    <w:p w:rsidR="008575AB" w:rsidRDefault="008575AB" w:rsidP="008575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75AB" w:rsidRDefault="008575AB" w:rsidP="008575AB">
      <w:pPr>
        <w:autoSpaceDE w:val="0"/>
        <w:autoSpaceDN w:val="0"/>
        <w:adjustRightInd w:val="0"/>
        <w:ind w:left="-567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5. Установление ежемесячной надбавки  к должностному окладу за выслугу лет на муниципальной службе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5.1.Ежемесячная надбавка  к должностному окладу за выслугу лет на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службе муниципальному служащему  устанавливается в зависимости от стажа муниципальной службы муниципального служащего.</w:t>
      </w:r>
    </w:p>
    <w:p w:rsidR="008575AB" w:rsidRDefault="008575AB" w:rsidP="008575AB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5.2.Надбавка к должностному окладу за выслугу лет на муниципальной службе  муниципальным служащим устанавливается на основании  трудовой книжки.</w:t>
      </w:r>
    </w:p>
    <w:p w:rsidR="008575AB" w:rsidRDefault="008575AB" w:rsidP="008575AB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5.3.Включение (зачет) в стаж муниципальной службы периодов трудовой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ятельности осуществляется на основании приказа председателя Контрольно- счетной палаты.</w:t>
      </w:r>
    </w:p>
    <w:p w:rsidR="008575AB" w:rsidRDefault="008575AB" w:rsidP="008575AB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5.4.Размер надбавки устанавливается в процентах должностного оклада:</w:t>
      </w:r>
    </w:p>
    <w:p w:rsidR="008575AB" w:rsidRDefault="008575AB" w:rsidP="008575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стаже муниципальной службы от 1 года до 5 лет – 10 процентов;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стаже муниципальной службы от 5 до 10 лет – 15 процентов; 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стаже муниципальной службы от 10 до 15 лет – 20 процентов;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стаже муниципальной службы свыше 15 лет – 30 процентов.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5.5.Выплата ежемесячной  надбавки к должностному окладу за  выслугу лет на муниципальной службе производится со дня возникновения у муниципального служащего права на ее установление.</w:t>
      </w:r>
    </w:p>
    <w:p w:rsidR="008575AB" w:rsidRDefault="008575AB" w:rsidP="008575A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Установление надбавки за работу со сведениями, составляющими го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ударственную тайну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Муниципальному служащему может устанавливаться ежемесячная надбавка за работу со сведениями, составляющими государственную тайну. </w:t>
      </w:r>
    </w:p>
    <w:p w:rsidR="008575AB" w:rsidRDefault="008575AB" w:rsidP="008575AB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6.2.Размер надбавки устанавливается в соответствии с требованиями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законодательства приказом председателя  Контрольно – счетной палаты Валдайского муниципального района.</w:t>
      </w:r>
    </w:p>
    <w:p w:rsidR="008575AB" w:rsidRDefault="008575AB" w:rsidP="008575AB">
      <w:pPr>
        <w:ind w:left="-567" w:firstLine="540"/>
        <w:jc w:val="both"/>
        <w:rPr>
          <w:sz w:val="28"/>
          <w:szCs w:val="28"/>
        </w:rPr>
      </w:pPr>
    </w:p>
    <w:p w:rsidR="008575AB" w:rsidRDefault="008575AB" w:rsidP="008575AB">
      <w:pPr>
        <w:ind w:left="-567" w:firstLine="540"/>
        <w:jc w:val="both"/>
        <w:rPr>
          <w:sz w:val="28"/>
          <w:szCs w:val="28"/>
        </w:rPr>
      </w:pPr>
    </w:p>
    <w:p w:rsidR="008575AB" w:rsidRDefault="008575AB" w:rsidP="008575A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ab/>
        <w:t>6.3. Надбавка может быть отменена, ее размер увеличен или уменьшен в случае изменения условий прохождения службы.</w:t>
      </w:r>
    </w:p>
    <w:p w:rsidR="008575AB" w:rsidRDefault="008575AB" w:rsidP="008575AB">
      <w:pPr>
        <w:autoSpaceDE w:val="0"/>
        <w:autoSpaceDN w:val="0"/>
        <w:adjustRightInd w:val="0"/>
        <w:ind w:left="-567" w:firstLine="1275"/>
        <w:outlineLvl w:val="1"/>
        <w:rPr>
          <w:sz w:val="28"/>
          <w:szCs w:val="28"/>
        </w:rPr>
      </w:pPr>
    </w:p>
    <w:p w:rsidR="008575AB" w:rsidRDefault="008575AB" w:rsidP="008575AB">
      <w:pPr>
        <w:autoSpaceDE w:val="0"/>
        <w:autoSpaceDN w:val="0"/>
        <w:adjustRightInd w:val="0"/>
        <w:ind w:left="-567" w:firstLine="567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7. Выплата премий</w:t>
      </w:r>
    </w:p>
    <w:p w:rsidR="008575AB" w:rsidRDefault="008575AB" w:rsidP="008575AB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7.1.Премирование муниципальных служащих производится за выполнение особо важных и сложных заданий и начисляется по результатам работы ежем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сячно персонально в процентах к окладу денежного содержания в пределах фонда оплаты труда  Контрольно – счетной палаты Валдайского муниципального района, согласно штатному расписанию.</w:t>
      </w:r>
    </w:p>
    <w:p w:rsidR="008575AB" w:rsidRDefault="008575AB" w:rsidP="008575AB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7.2.Основаниями для премирования являются:</w:t>
      </w:r>
    </w:p>
    <w:p w:rsidR="008575AB" w:rsidRDefault="008575AB" w:rsidP="008575AB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(своевременное и качественное) исполнение должностных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занностей, заданий, приказов и распоряжений руководства; </w:t>
      </w:r>
    </w:p>
    <w:p w:rsidR="008575AB" w:rsidRDefault="008575AB" w:rsidP="008575AB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своевременная и качественная подготовка документов;</w:t>
      </w:r>
    </w:p>
    <w:p w:rsidR="008575AB" w:rsidRDefault="008575AB" w:rsidP="008575AB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профессионализма, творчества, использование современных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тодов, технологий в процессе служебной деятельности;</w:t>
      </w:r>
    </w:p>
    <w:p w:rsidR="008575AB" w:rsidRDefault="008575AB" w:rsidP="008575AB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бережное, рациональное использование материально – технических и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совых средств, иных ресурсов.</w:t>
      </w:r>
    </w:p>
    <w:p w:rsidR="008575AB" w:rsidRDefault="008575AB" w:rsidP="008575AB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В случае упущений в работе (несвоевременное или некачественное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полнение должностных обязанностей, заданий, приказов и распоряжений рук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водства, несвоевременная или некачественная подготовка документов), 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трудовой дисциплины муниципальный служащий может быть лишен премии частично или полностью за тот месяц, в котором совершен проступок, распор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жением (приказом) руководителя соответствующего органа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муниципального района  с указанием причин лишения премии.  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7.4. Выплата премии лицам, проработавшим неполный месяц и уволенным в связи: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переводом на другую работу;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поступлением в учебное заведение; 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уходом на пенсию;</w:t>
      </w:r>
    </w:p>
    <w:p w:rsidR="008575AB" w:rsidRDefault="008575AB" w:rsidP="008575AB">
      <w:pPr>
        <w:autoSpaceDE w:val="0"/>
        <w:autoSpaceDN w:val="0"/>
        <w:adjustRightInd w:val="0"/>
        <w:ind w:left="-567" w:firstLine="3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призывом на службу в Вооруженные Силы Российской Федерации;                  сокращением штата или численности работников или по другим уважительным причинам, производится за фактически отработанное время.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Лицам, проработавшим неполный учетный период и уволенным по другим основаниям, премия не выплачивается.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7.5. Размер премий определяется, исходя из результатов деятельности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служащего.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</w:p>
    <w:p w:rsidR="008575AB" w:rsidRDefault="008575AB" w:rsidP="008575AB">
      <w:pPr>
        <w:autoSpaceDE w:val="0"/>
        <w:autoSpaceDN w:val="0"/>
        <w:adjustRightInd w:val="0"/>
        <w:ind w:left="-567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8.  Выплата ежемесячного денежного поощрения</w:t>
      </w:r>
    </w:p>
    <w:p w:rsidR="008575AB" w:rsidRDefault="008575AB" w:rsidP="008575AB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 Муниципальному служащему выплачивается ежемесячное денежное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ощрение.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8.2.Ежемесячное денежное поощрение устанавливается: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момента вступления работника в трудовые отношения с работодателем (представителем работодателя) при приеме на работу;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момента перевода работника с  одной должности муниципальной службы на  другую должность. 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</w:pPr>
      <w:r>
        <w:rPr>
          <w:sz w:val="28"/>
          <w:szCs w:val="28"/>
        </w:rPr>
        <w:t>8.3.При установлении размера  ежемесячного денежного поощрения учит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вается  замещаемая должность, сложность, напряженность, специальный режим  работы</w:t>
      </w:r>
      <w:r>
        <w:t xml:space="preserve">. 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8.4.Размер ежемесячного денежного поощрения может быть  увеличен или уменьшен при изменении степени сложности и напряженности,  либо изменении  специального режима работы</w:t>
      </w:r>
      <w:r>
        <w:t>.</w:t>
      </w:r>
    </w:p>
    <w:p w:rsidR="008575AB" w:rsidRDefault="008575AB" w:rsidP="008575AB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8.5.Муниципальным  служащим, проработавшим неполный расчетный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 в связи с временной нетрудоспособностью, нахождением в отпуске, увольн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нием, ежемесячное денежное поощрение выплачивается за фактически отраб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танное время.</w:t>
      </w:r>
    </w:p>
    <w:p w:rsidR="008575AB" w:rsidRDefault="008575AB" w:rsidP="008575AB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8.6.Размер ежемесячного денежного поощрения ведущего инспектора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навливается до 2.5 должностных окладов в месяц.</w:t>
      </w:r>
    </w:p>
    <w:p w:rsidR="008575AB" w:rsidRDefault="008575AB" w:rsidP="008575AB">
      <w:pPr>
        <w:autoSpaceDE w:val="0"/>
        <w:autoSpaceDN w:val="0"/>
        <w:adjustRightInd w:val="0"/>
        <w:ind w:left="-567"/>
        <w:outlineLvl w:val="1"/>
        <w:rPr>
          <w:sz w:val="28"/>
          <w:szCs w:val="28"/>
        </w:rPr>
      </w:pPr>
    </w:p>
    <w:p w:rsidR="008575AB" w:rsidRDefault="008575AB" w:rsidP="008575AB">
      <w:pPr>
        <w:autoSpaceDE w:val="0"/>
        <w:autoSpaceDN w:val="0"/>
        <w:adjustRightInd w:val="0"/>
        <w:ind w:left="-567" w:firstLine="540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9. Оказание материальной помощи и единовременной выплаты при предоставлении ежегодного оплачиваемого отпуска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 Материальная помощь   выплачивается на основании  письменного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муниципального служащего в соответствии с распоряжением (приказом) председателя Контрольно- счетной палаты равными долями по истечении трех и девяти месяцев года. Материальная помощь муниципальным служащим устана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ливается в размере двух окладов денежного содержания в год.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Материальная помощь может быть выплачена муниципальному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щему в индивидуальном порядке сверх установленных размеров за счет экономии фонда оплаты труда по особым обстоятельствам: 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смерти близких родственников (супруги, дети, родители);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болезни;</w:t>
      </w:r>
    </w:p>
    <w:p w:rsidR="008575AB" w:rsidRDefault="008575AB" w:rsidP="008575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несчастного случая.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9.3. Лицам, не отработавшим полного календарного года, материальная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мощь выплачивается пропорционально отработанному времени.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9.4.При наличии экономии по фонду оплаты, муниципальным служащим может быть оказана материальная помощь дополнительно к размерам материал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помощи, предусмотренной пунктом 9.1 статьи 9 настоящего Положения, однократно в последнем месяце текущего года на основании приказа председат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Контрольно – счетной палаты.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9.5.При предоставлении ежегодного оплачиваемого отпуска  производится единовременная выплата муниципальным служащим - в размере одного оклада денежного содержания в год.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9.6. Лицу, вновь принятому на муниципальную службу единовременная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плата производится при условии нахождения на муниципальной службе не менее шести месяцев  и в случае ее невыплаты в текущем финансовом году лицу, ранее замещавшему соответствующую должность.</w:t>
      </w:r>
    </w:p>
    <w:p w:rsidR="008575AB" w:rsidRDefault="008575AB" w:rsidP="008575AB">
      <w:pPr>
        <w:autoSpaceDE w:val="0"/>
        <w:autoSpaceDN w:val="0"/>
        <w:adjustRightInd w:val="0"/>
        <w:ind w:left="-567"/>
        <w:jc w:val="both"/>
        <w:outlineLvl w:val="0"/>
        <w:rPr>
          <w:sz w:val="28"/>
          <w:szCs w:val="28"/>
        </w:rPr>
      </w:pP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10. Компенсационные, иные выплаты (пособия) и дополнител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ные гарантии, предоставляемые муниципальному служащему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10.1. Один раз в год к ежегодному отпуску или в течение календарного года выплачивается единовременная компенсационная выплата на лечение (оздоро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ление). </w:t>
      </w:r>
    </w:p>
    <w:p w:rsidR="008575AB" w:rsidRDefault="008575AB" w:rsidP="008575A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10.2. Единовременная компенсационная выплата на лечение (оздоровл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ние)выплачивается при условии работы не менее шести месяцев на основании письменного заявления в соответствии с приказом председателя Контрольно – счетной палаты.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10.3.  Размер единовременной компенсационной выплаты на лечение (озд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ровление) устанавливается ежегодно Думой Валдайского муниципального района.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Выплаченная единовременная компенсационная выплата на лечение (оздоровление) в связи с увольнением возврату не подлежит. </w:t>
      </w:r>
    </w:p>
    <w:p w:rsidR="008575AB" w:rsidRDefault="008575AB" w:rsidP="008575AB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10.5. Муниципальному служащему возмещаются расходы в связи с его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жебными командировками, переводом в другой орган местного самоуправления, избирательную комиссию, а также другие компенсационные выплаты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действующим законодательством.</w:t>
      </w:r>
    </w:p>
    <w:p w:rsidR="008575AB" w:rsidRDefault="008575AB" w:rsidP="008575A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11. Поощрение муниципального служащего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11.1. За успешное и добросовестное исполнение муниципальным служащим должностных обязанностей, продолжительную и безупречную службу,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заданий особой важности и сложности могут устанавливаться следующие виды поощрений: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благодарность; 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единовременное денежное поощрение; 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объявление благодарности с денежным поощрением; 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ценным подарком; 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Почетной грамотой органа местного самоуправления; 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денежное вознаграждение в связи с юбилеями и выслугой лет; 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муниципальные награды.</w:t>
      </w:r>
    </w:p>
    <w:p w:rsidR="008575AB" w:rsidRDefault="008575AB" w:rsidP="008575A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11.2. Органы местного самоуправления муниципальных образований могут ходатайствовать о награждении муниципальных служащих государственными наградами Российской Федерации в порядке, определенном федеральными нормативными правовыми актами, наградами Новгородской области, а также о применении иных поощрений, предусмотренных нормативными правовыми актами Новгородской области.</w:t>
      </w:r>
    </w:p>
    <w:p w:rsidR="008575AB" w:rsidRDefault="008575AB" w:rsidP="008575A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8575AB" w:rsidRDefault="008575AB" w:rsidP="008575AB">
      <w:pPr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>
        <w:t>___________________________________</w:t>
      </w:r>
    </w:p>
    <w:p w:rsidR="00FF435B" w:rsidRDefault="00FF435B" w:rsidP="003063A6">
      <w:pPr>
        <w:pStyle w:val="ConsNonforma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sectPr w:rsidR="00FF435B" w:rsidSect="006A1FCC">
      <w:headerReference w:type="even" r:id="rId15"/>
      <w:headerReference w:type="default" r:id="rId16"/>
      <w:footerReference w:type="default" r:id="rId17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23" w:rsidRDefault="00DD4A23">
      <w:r>
        <w:separator/>
      </w:r>
    </w:p>
  </w:endnote>
  <w:endnote w:type="continuationSeparator" w:id="0">
    <w:p w:rsidR="00DD4A23" w:rsidRDefault="00DD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300" w:rsidRPr="00ED7300" w:rsidRDefault="00ED7300" w:rsidP="00ED7300">
    <w:pPr>
      <w:pStyle w:val="a3"/>
      <w:framePr w:w="9320" w:wrap="auto" w:vAnchor="page" w:hAnchor="page" w:x="2586" w:y="16620"/>
    </w:pPr>
  </w:p>
  <w:p w:rsidR="00ED7300" w:rsidRDefault="00ED73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23" w:rsidRDefault="00DD4A23">
      <w:r>
        <w:separator/>
      </w:r>
    </w:p>
  </w:footnote>
  <w:footnote w:type="continuationSeparator" w:id="0">
    <w:p w:rsidR="00DD4A23" w:rsidRDefault="00DD4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9679D4">
      <w:rPr>
        <w:rStyle w:val="a5"/>
        <w:noProof/>
        <w:sz w:val="24"/>
        <w:szCs w:val="24"/>
      </w:rPr>
      <w:t>11</w:t>
    </w:r>
    <w:r w:rsidRPr="001F052F">
      <w:rPr>
        <w:rStyle w:val="a5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019C2"/>
    <w:multiLevelType w:val="hybridMultilevel"/>
    <w:tmpl w:val="DA72FDBC"/>
    <w:lvl w:ilvl="0" w:tplc="8F88EBB4">
      <w:start w:val="3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2F77"/>
    <w:rsid w:val="001B3067"/>
    <w:rsid w:val="001B33F0"/>
    <w:rsid w:val="001B438A"/>
    <w:rsid w:val="001B73E9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5AF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900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063A6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32D5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0AC0"/>
    <w:rsid w:val="0062697D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79D7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75AB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65F7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4E80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679D4"/>
    <w:rsid w:val="0097328C"/>
    <w:rsid w:val="0097485A"/>
    <w:rsid w:val="0097524C"/>
    <w:rsid w:val="00990976"/>
    <w:rsid w:val="00997A85"/>
    <w:rsid w:val="009A3171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7CBD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142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4A23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1416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10A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300"/>
    <w:rsid w:val="00ED7A98"/>
    <w:rsid w:val="00EE15AE"/>
    <w:rsid w:val="00EE44F5"/>
    <w:rsid w:val="00EE4D35"/>
    <w:rsid w:val="00EE4FB6"/>
    <w:rsid w:val="00EF1703"/>
    <w:rsid w:val="00F02732"/>
    <w:rsid w:val="00F07881"/>
    <w:rsid w:val="00F07F9F"/>
    <w:rsid w:val="00F105F8"/>
    <w:rsid w:val="00F12826"/>
    <w:rsid w:val="00F13B46"/>
    <w:rsid w:val="00F1436C"/>
    <w:rsid w:val="00F16DE0"/>
    <w:rsid w:val="00F21D12"/>
    <w:rsid w:val="00F27F4A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2933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35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uiPriority w:val="99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9A3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uiPriority w:val="99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9A3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A8D69105CD9E20924F6B539DE609A7A9861D27BE3F547538A2CB51ERDp9F" TargetMode="External"/><Relationship Id="rId13" Type="http://schemas.openxmlformats.org/officeDocument/2006/relationships/hyperlink" Target="consultantplus://offline/ref=DBC1C2A5D5ECC656D4D1AE11A40ADB0464D3C29607FF4136A9A1EA94C3ED3B6E8A4AE832745C44C0QCq0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7A8D69105CD9E20924F6B539DE609A7A9861D27BE3F547538A2CB51ERDp9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3F10E96902A2AA28F6AE26FDC6B3B12A32A2FF6AEFC271F855D0A364399BD1BD14EE590B94A11FB6C0CBS9lB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738B10CEC5D81F70DD0E80A1F754B072AD208DEE4D087C5E49854327BEFE9D3F98994DE49FC433B52FAD4O9f4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C1C2A5D5ECC656D4D1AE11A40ADB0464D3C29607FF4136A9A1EA94C3ED3B6E8A4AE832745C44C0QCq0F" TargetMode="External"/><Relationship Id="rId14" Type="http://schemas.openxmlformats.org/officeDocument/2006/relationships/hyperlink" Target="consultantplus://offline/ref=B370339DAACA78AD6CA17C933182DD459A9DA317133C3862C35AA40AFEFACAC4B0D6BD294CA2FE3ADDBF12NFI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3522</Words>
  <Characters>20080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23555</CharactersWithSpaces>
  <SharedDoc>false</SharedDoc>
  <HLinks>
    <vt:vector size="42" baseType="variant">
      <vt:variant>
        <vt:i4>1376340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consultantplus://offline/ref=B370339DAACA78AD6CA17C933182DD459A9DA317133C3862C35AA40AFEFACAC4B0D6BD294CA2FE3ADDBF12NFI8N</vt:lpwstr>
      </vt:variant>
      <vt:variant>
        <vt:lpwstr/>
      </vt:variant>
      <vt:variant>
        <vt:i4>2883683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consultantplus://offline/ref=DBC1C2A5D5ECC656D4D1AE11A40ADB0464D3C29607FF4136A9A1EA94C3ED3B6E8A4AE832745C44C0QCq0F</vt:lpwstr>
      </vt:variant>
      <vt:variant>
        <vt:lpwstr/>
      </vt:variant>
      <vt:variant>
        <vt:i4>1441877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consultantplus://offline/ref=DF7A8D69105CD9E20924F6B539DE609A7A9861D27BE3F547538A2CB51ERDp9F</vt:lpwstr>
      </vt:variant>
      <vt:variant>
        <vt:lpwstr/>
      </vt:variant>
      <vt:variant>
        <vt:i4>6094860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consultantplus://offline/ref=463F10E96902A2AA28F6AE26FDC6B3B12A32A2FF6AEFC271F855D0A364399BD1BD14EE590B94A11FB6C0CBS9lBF</vt:lpwstr>
      </vt:variant>
      <vt:variant>
        <vt:lpwstr/>
      </vt:variant>
      <vt:variant>
        <vt:i4>4456458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consultantplus://offline/ref=3738B10CEC5D81F70DD0E80A1F754B072AD208DEE4D087C5E49854327BEFE9D3F98994DE49FC433B52FAD4O9f4F</vt:lpwstr>
      </vt:variant>
      <vt:variant>
        <vt:lpwstr/>
      </vt:variant>
      <vt:variant>
        <vt:i4>2883683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consultantplus://offline/ref=DBC1C2A5D5ECC656D4D1AE11A40ADB0464D3C29607FF4136A9A1EA94C3ED3B6E8A4AE832745C44C0QCq0F</vt:lpwstr>
      </vt:variant>
      <vt:variant>
        <vt:lpwstr/>
      </vt:variant>
      <vt:variant>
        <vt:i4>1441877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consultantplus://offline/ref=DF7A8D69105CD9E20924F6B539DE609A7A9861D27BE3F547538A2CB51ERDp9F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2017-08-30T10:07:00Z</cp:lastPrinted>
  <dcterms:created xsi:type="dcterms:W3CDTF">2017-09-01T10:42:00Z</dcterms:created>
  <dcterms:modified xsi:type="dcterms:W3CDTF">2017-09-01T10:42:00Z</dcterms:modified>
</cp:coreProperties>
</file>