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B427AD">
        <w:rPr>
          <w:color w:val="000000"/>
          <w:sz w:val="28"/>
        </w:rPr>
        <w:t>23.10.2015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  <w:r w:rsidR="00B427AD">
        <w:rPr>
          <w:color w:val="000000"/>
          <w:sz w:val="28"/>
        </w:rPr>
        <w:t>1581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B427AD" w:rsidRDefault="00B427AD" w:rsidP="00B427AD">
      <w:pPr>
        <w:pStyle w:val="af2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</w:t>
      </w:r>
    </w:p>
    <w:p w:rsidR="00B427AD" w:rsidRDefault="00B427AD" w:rsidP="00B427AD">
      <w:pPr>
        <w:pStyle w:val="af2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целевую программу «Развитие физической культуры </w:t>
      </w:r>
    </w:p>
    <w:p w:rsidR="00B427AD" w:rsidRDefault="00B427AD" w:rsidP="00B427AD">
      <w:pPr>
        <w:pStyle w:val="af2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спорта в Валдайском муниципальном районе </w:t>
      </w:r>
    </w:p>
    <w:p w:rsidR="00B427AD" w:rsidRDefault="00B427AD" w:rsidP="00B427AD">
      <w:pPr>
        <w:pStyle w:val="af2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2012-2015 годы</w:t>
      </w:r>
    </w:p>
    <w:p w:rsidR="00B427AD" w:rsidRDefault="00B427AD" w:rsidP="00B427AD">
      <w:pPr>
        <w:pStyle w:val="af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427AD" w:rsidRDefault="00B427AD" w:rsidP="00B427AD">
      <w:pPr>
        <w:jc w:val="both"/>
        <w:rPr>
          <w:b/>
          <w:bCs/>
          <w:sz w:val="28"/>
          <w:szCs w:val="28"/>
        </w:rPr>
      </w:pPr>
    </w:p>
    <w:p w:rsidR="00B427AD" w:rsidRDefault="00B427AD" w:rsidP="00B427AD">
      <w:pPr>
        <w:pStyle w:val="af2"/>
        <w:jc w:val="both"/>
        <w:rPr>
          <w:b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</w:t>
      </w:r>
      <w:r>
        <w:rPr>
          <w:spacing w:val="-3"/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spacing w:val="-3"/>
          <w:sz w:val="28"/>
          <w:szCs w:val="28"/>
        </w:rPr>
        <w:t>ПОСТАНОВЛ</w:t>
      </w:r>
      <w:r>
        <w:rPr>
          <w:b/>
          <w:spacing w:val="-3"/>
          <w:sz w:val="28"/>
          <w:szCs w:val="28"/>
        </w:rPr>
        <w:t>Я</w:t>
      </w:r>
      <w:r>
        <w:rPr>
          <w:b/>
          <w:spacing w:val="-3"/>
          <w:sz w:val="28"/>
          <w:szCs w:val="28"/>
        </w:rPr>
        <w:t>ЕТ:</w:t>
      </w:r>
    </w:p>
    <w:p w:rsidR="00B427AD" w:rsidRDefault="00B427AD" w:rsidP="00B427AD">
      <w:pPr>
        <w:pStyle w:val="af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целевую программу «Развитие  физической культуры и спорта в Валдайском  муниципальном районе»  на 2012-2015 годы, утвержденную постановлением Администрации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муниципального района от 04.04.2012  № 662: </w:t>
      </w:r>
    </w:p>
    <w:p w:rsidR="00B427AD" w:rsidRDefault="00B427AD" w:rsidP="00B427AD">
      <w:pPr>
        <w:pStyle w:val="af2"/>
        <w:jc w:val="both"/>
        <w:rPr>
          <w:kern w:val="16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1.1.  Заменить в разделе «</w:t>
      </w:r>
      <w:r>
        <w:rPr>
          <w:kern w:val="16"/>
          <w:sz w:val="28"/>
          <w:szCs w:val="28"/>
        </w:rPr>
        <w:t>Объемы и источники финансирования Пр</w:t>
      </w:r>
      <w:r>
        <w:rPr>
          <w:kern w:val="16"/>
          <w:sz w:val="28"/>
          <w:szCs w:val="28"/>
        </w:rPr>
        <w:t>о</w:t>
      </w:r>
      <w:r>
        <w:rPr>
          <w:kern w:val="16"/>
          <w:sz w:val="28"/>
          <w:szCs w:val="28"/>
        </w:rPr>
        <w:t xml:space="preserve">граммы по годам» Паспорта программы слова: «2015 год – 320 тыс. руб.» на «2015 год – 900 тыс. руб., из них 750 тыс. руб. – бюджет муниципального района, 150 тыс. руб. - </w:t>
      </w:r>
      <w:r>
        <w:rPr>
          <w:sz w:val="28"/>
          <w:szCs w:val="28"/>
        </w:rPr>
        <w:t>средства в бюджете муниципального района, по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данным полномочиям Валдайского городского поселения на проведение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роприятий в области физической культуры и спорта.</w:t>
      </w:r>
      <w:r>
        <w:rPr>
          <w:kern w:val="16"/>
          <w:sz w:val="28"/>
          <w:szCs w:val="28"/>
        </w:rPr>
        <w:t>»;</w:t>
      </w:r>
    </w:p>
    <w:p w:rsidR="00B427AD" w:rsidRDefault="00B427AD" w:rsidP="00B427AD">
      <w:pPr>
        <w:pStyle w:val="af2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        </w:t>
      </w:r>
      <w:r>
        <w:rPr>
          <w:kern w:val="16"/>
          <w:sz w:val="28"/>
          <w:szCs w:val="28"/>
        </w:rPr>
        <w:tab/>
        <w:t xml:space="preserve">1.2. Заменить в разделе  </w:t>
      </w:r>
      <w:r>
        <w:rPr>
          <w:sz w:val="28"/>
          <w:szCs w:val="28"/>
        </w:rPr>
        <w:t>2 «Ресурсное обеспечение Программы</w:t>
      </w:r>
      <w:r>
        <w:rPr>
          <w:kern w:val="16"/>
          <w:sz w:val="28"/>
          <w:szCs w:val="28"/>
        </w:rPr>
        <w:t>» опис</w:t>
      </w:r>
      <w:r>
        <w:rPr>
          <w:kern w:val="16"/>
          <w:sz w:val="28"/>
          <w:szCs w:val="28"/>
        </w:rPr>
        <w:t>а</w:t>
      </w:r>
      <w:r>
        <w:rPr>
          <w:kern w:val="16"/>
          <w:sz w:val="28"/>
          <w:szCs w:val="28"/>
        </w:rPr>
        <w:t>ния программы слова  «…4044,2 тыс. рублей…</w:t>
      </w:r>
      <w:r>
        <w:rPr>
          <w:b/>
          <w:kern w:val="16"/>
          <w:sz w:val="28"/>
          <w:szCs w:val="28"/>
        </w:rPr>
        <w:t>»</w:t>
      </w:r>
      <w:r>
        <w:rPr>
          <w:kern w:val="16"/>
          <w:sz w:val="28"/>
          <w:szCs w:val="28"/>
        </w:rPr>
        <w:t xml:space="preserve"> на  «…4624,2 тыс. ру</w:t>
      </w:r>
      <w:r>
        <w:rPr>
          <w:kern w:val="16"/>
          <w:sz w:val="28"/>
          <w:szCs w:val="28"/>
        </w:rPr>
        <w:t>б</w:t>
      </w:r>
      <w:r>
        <w:rPr>
          <w:kern w:val="16"/>
          <w:sz w:val="28"/>
          <w:szCs w:val="28"/>
        </w:rPr>
        <w:t>лей…</w:t>
      </w:r>
      <w:r>
        <w:rPr>
          <w:b/>
          <w:kern w:val="16"/>
          <w:sz w:val="28"/>
          <w:szCs w:val="28"/>
        </w:rPr>
        <w:t>»</w:t>
      </w:r>
      <w:r>
        <w:rPr>
          <w:kern w:val="16"/>
          <w:sz w:val="28"/>
          <w:szCs w:val="28"/>
        </w:rPr>
        <w:t xml:space="preserve">, слова </w:t>
      </w:r>
      <w:r>
        <w:rPr>
          <w:b/>
          <w:kern w:val="16"/>
          <w:sz w:val="28"/>
          <w:szCs w:val="28"/>
        </w:rPr>
        <w:t>«</w:t>
      </w:r>
      <w:r>
        <w:rPr>
          <w:kern w:val="16"/>
          <w:sz w:val="28"/>
          <w:szCs w:val="28"/>
        </w:rPr>
        <w:t>2015 год – 320,0 тыс. руб.</w:t>
      </w:r>
      <w:r>
        <w:rPr>
          <w:b/>
          <w:kern w:val="16"/>
          <w:sz w:val="28"/>
          <w:szCs w:val="28"/>
        </w:rPr>
        <w:t>»</w:t>
      </w:r>
      <w:r>
        <w:rPr>
          <w:kern w:val="16"/>
          <w:sz w:val="28"/>
          <w:szCs w:val="28"/>
        </w:rPr>
        <w:t xml:space="preserve"> на </w:t>
      </w:r>
      <w:r>
        <w:rPr>
          <w:b/>
          <w:kern w:val="16"/>
          <w:sz w:val="28"/>
          <w:szCs w:val="28"/>
        </w:rPr>
        <w:t>«</w:t>
      </w:r>
      <w:r>
        <w:rPr>
          <w:kern w:val="16"/>
          <w:sz w:val="28"/>
          <w:szCs w:val="28"/>
        </w:rPr>
        <w:t>2015 год – 900,0 тыс. руб.».</w:t>
      </w:r>
    </w:p>
    <w:p w:rsidR="00B427AD" w:rsidRDefault="00B427AD" w:rsidP="00B427AD">
      <w:pPr>
        <w:pStyle w:val="af2"/>
        <w:ind w:firstLine="720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1.3. Изложить таблицу  раздела   4</w:t>
      </w:r>
      <w:r>
        <w:rPr>
          <w:sz w:val="28"/>
          <w:szCs w:val="28"/>
        </w:rPr>
        <w:t xml:space="preserve"> «Система программных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 Программы</w:t>
      </w:r>
      <w:r>
        <w:rPr>
          <w:kern w:val="16"/>
          <w:sz w:val="28"/>
          <w:szCs w:val="28"/>
        </w:rPr>
        <w:t>»  описания программы в редакции:</w:t>
      </w:r>
    </w:p>
    <w:p w:rsidR="00B427AD" w:rsidRDefault="00B427AD" w:rsidP="00B427AD">
      <w:pPr>
        <w:pStyle w:val="af2"/>
        <w:ind w:left="360"/>
        <w:jc w:val="both"/>
        <w:rPr>
          <w:kern w:val="16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4200"/>
        <w:gridCol w:w="1000"/>
        <w:gridCol w:w="1100"/>
        <w:gridCol w:w="1100"/>
        <w:gridCol w:w="1100"/>
      </w:tblGrid>
      <w:tr w:rsidR="00B427AD" w:rsidTr="00B427AD"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</w:t>
            </w:r>
          </w:p>
        </w:tc>
      </w:tr>
      <w:tr w:rsidR="00B427AD" w:rsidTr="00B427AD"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AD" w:rsidRDefault="00B427AD">
            <w:pPr>
              <w:rPr>
                <w:sz w:val="28"/>
                <w:szCs w:val="28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AD" w:rsidRDefault="00B427AD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</w:p>
        </w:tc>
      </w:tr>
      <w:tr w:rsidR="00B427AD" w:rsidTr="00B427A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left="57" w:right="5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 w:line="240" w:lineRule="exact"/>
              <w:ind w:left="57" w:right="5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Совершенствование системы физической культуры и спорта в Валдайском районе</w:t>
            </w:r>
          </w:p>
        </w:tc>
      </w:tr>
      <w:tr w:rsidR="00B427AD" w:rsidTr="00B427A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 w:line="240" w:lineRule="exac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Нормативно-правовое и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низационное обеспечение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427AD" w:rsidTr="00B427A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 w:line="240" w:lineRule="exac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обеспечение.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427AD" w:rsidTr="00B427A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 w:line="240" w:lineRule="exac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Кадровое и учебно-методическое обеспечение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зической культуры и спорта</w:t>
            </w:r>
          </w:p>
          <w:p w:rsidR="00B427AD" w:rsidRDefault="00B427AD">
            <w:pPr>
              <w:spacing w:before="100" w:beforeAutospacing="1" w:after="100" w:afterAutospacing="1" w:line="240" w:lineRule="exac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58,5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427AD" w:rsidTr="00B427A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left="57" w:right="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 w:line="240" w:lineRule="exact"/>
              <w:ind w:left="57" w:right="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Увеличение количества жителей района, регулярно занима</w:t>
            </w:r>
            <w:r>
              <w:rPr>
                <w:b/>
                <w:sz w:val="28"/>
                <w:szCs w:val="28"/>
              </w:rPr>
              <w:t>ю</w:t>
            </w:r>
            <w:r>
              <w:rPr>
                <w:b/>
                <w:sz w:val="28"/>
                <w:szCs w:val="28"/>
              </w:rPr>
              <w:t>щихся физической культурой и спортом</w:t>
            </w:r>
          </w:p>
        </w:tc>
      </w:tr>
      <w:tr w:rsidR="00B427AD" w:rsidTr="00B427A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 w:line="240" w:lineRule="exac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и спортивно-массовые мероприятия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</w:t>
            </w:r>
          </w:p>
        </w:tc>
      </w:tr>
      <w:tr w:rsidR="00B427AD" w:rsidTr="00B427A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 w:line="240" w:lineRule="exac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Спортивно-массовые меропр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ятия среди инвалидов и иных лиц с ограниченными возмо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ностями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B427AD" w:rsidTr="00B427A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left="57" w:right="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left="57" w:right="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Укрепление и развитие материально-технической базы отрасли</w:t>
            </w:r>
          </w:p>
        </w:tc>
      </w:tr>
      <w:tr w:rsidR="00B427AD" w:rsidTr="00B427A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 w:line="240" w:lineRule="exac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материально-технической базы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B427AD" w:rsidTr="00B427A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 w:line="240" w:lineRule="exac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Строительство, ремонт и реко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струкция спортивных объектов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427AD" w:rsidTr="00B427A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left="57" w:right="57"/>
              <w:rPr>
                <w:b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 w:line="240" w:lineRule="exact"/>
              <w:ind w:left="57" w:right="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20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  <w:lang w:val="en-US"/>
              </w:rPr>
              <w:t>6</w:t>
            </w:r>
            <w:r>
              <w:rPr>
                <w:b/>
                <w:sz w:val="28"/>
                <w:szCs w:val="28"/>
              </w:rPr>
              <w:t>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D" w:rsidRDefault="00B427AD">
            <w:pPr>
              <w:spacing w:before="100" w:beforeAutospacing="1" w:after="100" w:afterAutospacing="1"/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900</w:t>
            </w:r>
          </w:p>
        </w:tc>
      </w:tr>
    </w:tbl>
    <w:p w:rsidR="00B427AD" w:rsidRDefault="00B427AD" w:rsidP="00B427AD">
      <w:pPr>
        <w:pStyle w:val="af2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                                                                                                                                ».</w:t>
      </w:r>
    </w:p>
    <w:p w:rsidR="00B427AD" w:rsidRDefault="00B427AD" w:rsidP="00B427AD">
      <w:pPr>
        <w:ind w:firstLine="720"/>
        <w:jc w:val="both"/>
        <w:rPr>
          <w:sz w:val="28"/>
          <w:szCs w:val="28"/>
        </w:rPr>
      </w:pPr>
      <w:r>
        <w:rPr>
          <w:kern w:val="16"/>
          <w:sz w:val="28"/>
          <w:szCs w:val="28"/>
        </w:rPr>
        <w:t xml:space="preserve">2.    </w:t>
      </w:r>
      <w:r>
        <w:rPr>
          <w:sz w:val="28"/>
          <w:szCs w:val="28"/>
        </w:rPr>
        <w:t>Разместить постановление на официальном сайте Администрации Валдайского муниципального района в сети «Интернет».</w:t>
      </w:r>
    </w:p>
    <w:p w:rsidR="00413DCF" w:rsidRDefault="00413DCF" w:rsidP="00CE2ED3">
      <w:pPr>
        <w:jc w:val="both"/>
        <w:rPr>
          <w:b/>
          <w:sz w:val="28"/>
          <w:szCs w:val="28"/>
        </w:rPr>
      </w:pPr>
    </w:p>
    <w:p w:rsidR="00B427AD" w:rsidRPr="00A95096" w:rsidRDefault="00B427AD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A94" w:rsidRDefault="00E21A94">
      <w:r>
        <w:separator/>
      </w:r>
    </w:p>
  </w:endnote>
  <w:endnote w:type="continuationSeparator" w:id="0">
    <w:p w:rsidR="00E21A94" w:rsidRDefault="00E2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A94" w:rsidRDefault="00E21A94">
      <w:r>
        <w:separator/>
      </w:r>
    </w:p>
  </w:footnote>
  <w:footnote w:type="continuationSeparator" w:id="0">
    <w:p w:rsidR="00E21A94" w:rsidRDefault="00E21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4D40DB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40DB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16E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4D16"/>
    <w:rsid w:val="00B354B5"/>
    <w:rsid w:val="00B3688B"/>
    <w:rsid w:val="00B37234"/>
    <w:rsid w:val="00B41011"/>
    <w:rsid w:val="00B427AD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2401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A94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2015-10-26T06:23:00Z</cp:lastPrinted>
  <dcterms:created xsi:type="dcterms:W3CDTF">2015-10-26T13:26:00Z</dcterms:created>
  <dcterms:modified xsi:type="dcterms:W3CDTF">2015-10-26T13:26:00Z</dcterms:modified>
</cp:coreProperties>
</file>