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2282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1630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22829" w:rsidRDefault="00222829" w:rsidP="0022282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Порядок формирования, ведения </w:t>
      </w:r>
    </w:p>
    <w:p w:rsidR="00222829" w:rsidRDefault="00222829" w:rsidP="0022282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обязател</w:t>
      </w:r>
      <w:r>
        <w:rPr>
          <w:b/>
          <w:color w:val="000000"/>
          <w:sz w:val="28"/>
          <w:szCs w:val="28"/>
        </w:rPr>
        <w:t>ь</w:t>
      </w:r>
      <w:r>
        <w:rPr>
          <w:b/>
          <w:color w:val="000000"/>
          <w:sz w:val="28"/>
          <w:szCs w:val="28"/>
        </w:rPr>
        <w:t xml:space="preserve">ного опубликования перечня муниципального </w:t>
      </w:r>
    </w:p>
    <w:p w:rsidR="00222829" w:rsidRDefault="00222829" w:rsidP="0022282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имущества в целях предоставления его во владение и (или) </w:t>
      </w:r>
    </w:p>
    <w:p w:rsidR="00222829" w:rsidRDefault="00222829" w:rsidP="0022282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пользование субъектам малого и среднего предпринимательства </w:t>
      </w:r>
    </w:p>
    <w:p w:rsidR="00222829" w:rsidRDefault="00222829" w:rsidP="0022282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организациям, о</w:t>
      </w:r>
      <w:r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 xml:space="preserve">разующим инфраструктуру поддержки </w:t>
      </w:r>
    </w:p>
    <w:p w:rsidR="00222829" w:rsidRDefault="00222829" w:rsidP="00222829">
      <w:pPr>
        <w:spacing w:line="240" w:lineRule="exact"/>
        <w:jc w:val="center"/>
        <w:rPr>
          <w:b/>
          <w:color w:val="000000"/>
          <w:spacing w:val="-20"/>
          <w:sz w:val="28"/>
          <w:szCs w:val="28"/>
        </w:rPr>
      </w:pPr>
      <w:r>
        <w:rPr>
          <w:b/>
          <w:color w:val="000000"/>
          <w:sz w:val="28"/>
          <w:szCs w:val="28"/>
        </w:rPr>
        <w:t>малого и среднего предприним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тельства</w:t>
      </w:r>
    </w:p>
    <w:p w:rsidR="00222829" w:rsidRDefault="00222829" w:rsidP="00222829">
      <w:pPr>
        <w:rPr>
          <w:color w:val="000000"/>
          <w:sz w:val="28"/>
          <w:szCs w:val="28"/>
        </w:rPr>
      </w:pPr>
    </w:p>
    <w:p w:rsidR="00222829" w:rsidRDefault="00222829" w:rsidP="00222829">
      <w:pPr>
        <w:rPr>
          <w:color w:val="000000"/>
          <w:sz w:val="28"/>
          <w:szCs w:val="28"/>
        </w:rPr>
      </w:pPr>
    </w:p>
    <w:p w:rsidR="00222829" w:rsidRDefault="00222829" w:rsidP="0022282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222829" w:rsidRDefault="00222829" w:rsidP="00222829">
      <w:pPr>
        <w:pStyle w:val="ListParagraph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Порядок формирования, ведения и обяз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тельного опубликования перечня муниципального имущества в целях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ставления его во владение и (или) пользование субъектам малого и средн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предпринимательства и организациям, образующим инфраструктуру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держки малого и среднего предпринимательства, утвержденный постановл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Администрации Валдайского муниципального района от 19.07.2016 № 1196:</w:t>
      </w:r>
    </w:p>
    <w:p w:rsidR="00222829" w:rsidRDefault="00222829" w:rsidP="00222829">
      <w:pPr>
        <w:pStyle w:val="ListParagraph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в пункте 1 слова «обязательному опубликованию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речня» на «обязательному опубликованию перечней»; </w:t>
      </w:r>
    </w:p>
    <w:p w:rsidR="00222829" w:rsidRDefault="00222829" w:rsidP="00222829">
      <w:pPr>
        <w:pStyle w:val="ListParagraph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 3 после слов «имущество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района,»  словами «Валдайского городского поселения,».</w:t>
      </w:r>
    </w:p>
    <w:p w:rsidR="00EA6B95" w:rsidRPr="00222829" w:rsidRDefault="00222829" w:rsidP="002228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49" w:rsidRDefault="00935949">
      <w:r>
        <w:separator/>
      </w:r>
    </w:p>
  </w:endnote>
  <w:endnote w:type="continuationSeparator" w:id="0">
    <w:p w:rsidR="00935949" w:rsidRDefault="009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49" w:rsidRDefault="00935949">
      <w:r>
        <w:separator/>
      </w:r>
    </w:p>
  </w:footnote>
  <w:footnote w:type="continuationSeparator" w:id="0">
    <w:p w:rsidR="00935949" w:rsidRDefault="0093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C626B"/>
    <w:multiLevelType w:val="multilevel"/>
    <w:tmpl w:val="0BC03C72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2829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6C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35949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4A10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222829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222829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2017-08-28T11:51:00Z</cp:lastPrinted>
  <dcterms:created xsi:type="dcterms:W3CDTF">2017-08-29T05:06:00Z</dcterms:created>
  <dcterms:modified xsi:type="dcterms:W3CDTF">2017-08-29T05:06:00Z</dcterms:modified>
</cp:coreProperties>
</file>