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6C2375" w:rsidRDefault="006C2375" w:rsidP="006C2375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</w:t>
      </w:r>
      <w:r w:rsidR="0002042D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Структуру Администрации </w:t>
      </w:r>
    </w:p>
    <w:p w:rsidR="006C2375" w:rsidRDefault="006C2375" w:rsidP="006C2375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6C2375" w:rsidRDefault="006C2375" w:rsidP="006C2375">
      <w:pPr>
        <w:ind w:firstLine="709"/>
        <w:jc w:val="center"/>
        <w:rPr>
          <w:b/>
          <w:sz w:val="28"/>
          <w:szCs w:val="28"/>
        </w:rPr>
      </w:pPr>
    </w:p>
    <w:p w:rsidR="006C2375" w:rsidRDefault="006C2375" w:rsidP="006C2375">
      <w:pPr>
        <w:ind w:firstLine="709"/>
        <w:jc w:val="center"/>
        <w:rPr>
          <w:b/>
          <w:sz w:val="28"/>
          <w:szCs w:val="28"/>
        </w:rPr>
      </w:pPr>
    </w:p>
    <w:p w:rsidR="006C2375" w:rsidRDefault="006C2375" w:rsidP="006C237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Принято Думой муниципального района 09 ноября 2017 года.</w:t>
      </w:r>
    </w:p>
    <w:p w:rsidR="006C2375" w:rsidRDefault="006C2375" w:rsidP="006C2375">
      <w:pPr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областного закона от 25.10.2017 №180-оз «О наделении органов местного самоуправления муниципальных районов, городского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руга Новгородской области отдельными государственными полномочиями в сфере государственной регистрации актов гражданского состояния Дума Валдайского муниципального района </w:t>
      </w:r>
      <w:r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6C2375" w:rsidRDefault="006C2375" w:rsidP="006C23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Структуру Администрации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района, утвержденную решением Думы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от 24.11.201</w:t>
      </w:r>
      <w:r w:rsidR="002478FA">
        <w:rPr>
          <w:sz w:val="28"/>
          <w:szCs w:val="28"/>
        </w:rPr>
        <w:t>6</w:t>
      </w:r>
      <w:r>
        <w:rPr>
          <w:sz w:val="28"/>
          <w:szCs w:val="28"/>
        </w:rPr>
        <w:t xml:space="preserve"> № 90, дополнив раздел 3 пунктом 3.14.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дакции:</w:t>
      </w:r>
    </w:p>
    <w:p w:rsidR="006C2375" w:rsidRDefault="006C2375" w:rsidP="006C23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«3.14. Отдел записи актов гражданского состояния».</w:t>
      </w:r>
    </w:p>
    <w:p w:rsidR="006C2375" w:rsidRDefault="006C2375" w:rsidP="006C23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01.01.2018.</w:t>
      </w:r>
    </w:p>
    <w:p w:rsidR="006C2375" w:rsidRDefault="006C2375" w:rsidP="006C23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решение в бюллетене «Валдайский Вестник» 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6C2375" w:rsidP="006C2375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Первый заместитель Главы</w:t>
            </w:r>
          </w:p>
          <w:p w:rsidR="006C2375" w:rsidRDefault="006C2375" w:rsidP="006C2375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муниципаль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-</w:t>
            </w:r>
          </w:p>
          <w:p w:rsidR="006C2375" w:rsidRDefault="006C2375" w:rsidP="006C2375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ного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</w:t>
            </w:r>
            <w:r w:rsidR="006C2375">
              <w:rPr>
                <w:b/>
                <w:color w:val="000000"/>
                <w:sz w:val="28"/>
                <w:szCs w:val="28"/>
              </w:rPr>
              <w:t xml:space="preserve">                       </w:t>
            </w:r>
          </w:p>
          <w:p w:rsidR="00022CD9" w:rsidRDefault="006C2375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О.Я.Рудина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C2375" w:rsidRDefault="006C2375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C2375" w:rsidRDefault="006C2375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472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472068">
              <w:rPr>
                <w:color w:val="000000"/>
                <w:sz w:val="28"/>
                <w:szCs w:val="28"/>
              </w:rPr>
              <w:t>09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72068">
              <w:rPr>
                <w:color w:val="000000"/>
                <w:sz w:val="28"/>
                <w:szCs w:val="28"/>
              </w:rPr>
              <w:t>ноября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EB7608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F71EF7">
              <w:rPr>
                <w:color w:val="000000"/>
                <w:sz w:val="28"/>
                <w:szCs w:val="28"/>
              </w:rPr>
              <w:t>171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C909E2">
      <w:pPr>
        <w:jc w:val="center"/>
        <w:rPr>
          <w:color w:val="000000"/>
        </w:rPr>
      </w:pPr>
    </w:p>
    <w:sectPr w:rsidR="00A22B30" w:rsidSect="00C909E2">
      <w:headerReference w:type="even" r:id="rId7"/>
      <w:headerReference w:type="default" r:id="rId8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E27" w:rsidRDefault="00A13E27">
      <w:r>
        <w:separator/>
      </w:r>
    </w:p>
  </w:endnote>
  <w:endnote w:type="continuationSeparator" w:id="0">
    <w:p w:rsidR="00A13E27" w:rsidRDefault="00A13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E27" w:rsidRDefault="00A13E27">
      <w:r>
        <w:separator/>
      </w:r>
    </w:p>
  </w:footnote>
  <w:footnote w:type="continuationSeparator" w:id="0">
    <w:p w:rsidR="00A13E27" w:rsidRDefault="00A13E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C909E2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315C"/>
    <w:rsid w:val="00014F86"/>
    <w:rsid w:val="0002042D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478FA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0719D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2068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10E7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82786"/>
    <w:rsid w:val="006A01E8"/>
    <w:rsid w:val="006A1FCC"/>
    <w:rsid w:val="006A3F0E"/>
    <w:rsid w:val="006A4483"/>
    <w:rsid w:val="006B3F81"/>
    <w:rsid w:val="006C045E"/>
    <w:rsid w:val="006C0A86"/>
    <w:rsid w:val="006C2375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3E27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3552"/>
    <w:rsid w:val="00F6586A"/>
    <w:rsid w:val="00F66DAC"/>
    <w:rsid w:val="00F71EF7"/>
    <w:rsid w:val="00F74BE1"/>
    <w:rsid w:val="00F756D8"/>
    <w:rsid w:val="00F827CB"/>
    <w:rsid w:val="00F85FDA"/>
    <w:rsid w:val="00F867CE"/>
    <w:rsid w:val="00F93F0A"/>
    <w:rsid w:val="00F97C7F"/>
    <w:rsid w:val="00FA22B4"/>
    <w:rsid w:val="00FA4433"/>
    <w:rsid w:val="00FA51B5"/>
    <w:rsid w:val="00FA6D5D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  <w:style w:type="paragraph" w:styleId="ab">
    <w:name w:val="Balloon Text"/>
    <w:basedOn w:val="a"/>
    <w:semiHidden/>
    <w:rsid w:val="00247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2017-11-10T07:09:00Z</cp:lastPrinted>
  <dcterms:created xsi:type="dcterms:W3CDTF">2017-11-10T08:42:00Z</dcterms:created>
  <dcterms:modified xsi:type="dcterms:W3CDTF">2017-11-10T08:42:00Z</dcterms:modified>
</cp:coreProperties>
</file>