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96240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D87" w:rsidP="00C4619C">
      <w:pPr>
        <w:jc w:val="center"/>
        <w:rPr>
          <w:sz w:val="28"/>
        </w:rPr>
      </w:pPr>
      <w:r>
        <w:rPr>
          <w:sz w:val="28"/>
        </w:rPr>
        <w:t>28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71901">
        <w:rPr>
          <w:sz w:val="28"/>
        </w:rPr>
        <w:t>1730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71901" w:rsidRDefault="00C71901" w:rsidP="00C7190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275EC">
        <w:rPr>
          <w:b/>
          <w:sz w:val="28"/>
          <w:szCs w:val="28"/>
        </w:rPr>
        <w:t>О внесении изменений</w:t>
      </w:r>
      <w:r w:rsidR="00DC7B01">
        <w:rPr>
          <w:b/>
          <w:sz w:val="28"/>
          <w:szCs w:val="28"/>
        </w:rPr>
        <w:t xml:space="preserve"> в постановление</w:t>
      </w:r>
    </w:p>
    <w:p w:rsidR="00DC7B01" w:rsidRDefault="00DC7B01" w:rsidP="00DC7B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</w:t>
      </w:r>
    </w:p>
    <w:p w:rsidR="00DC7B01" w:rsidRPr="000275EC" w:rsidRDefault="00DC7B01" w:rsidP="00DC7B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C71901" w:rsidRPr="000275EC" w:rsidRDefault="00DC7B01" w:rsidP="00C719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13.06.2019 № 995</w:t>
      </w:r>
    </w:p>
    <w:bookmarkEnd w:id="0"/>
    <w:p w:rsidR="00C71901" w:rsidRDefault="00C71901" w:rsidP="00C71901">
      <w:pPr>
        <w:ind w:firstLine="709"/>
        <w:jc w:val="both"/>
        <w:rPr>
          <w:sz w:val="28"/>
          <w:szCs w:val="28"/>
        </w:rPr>
      </w:pPr>
    </w:p>
    <w:p w:rsidR="00C71901" w:rsidRDefault="00C71901" w:rsidP="00C71901">
      <w:pPr>
        <w:ind w:firstLine="709"/>
        <w:jc w:val="both"/>
        <w:rPr>
          <w:sz w:val="28"/>
          <w:szCs w:val="28"/>
        </w:rPr>
      </w:pPr>
    </w:p>
    <w:p w:rsidR="00C71901" w:rsidRPr="00C71901" w:rsidRDefault="00C71901" w:rsidP="00C71901">
      <w:pPr>
        <w:ind w:firstLine="709"/>
        <w:jc w:val="both"/>
        <w:rPr>
          <w:b/>
          <w:sz w:val="28"/>
          <w:szCs w:val="28"/>
        </w:rPr>
      </w:pPr>
      <w:r w:rsidRPr="00DC7B01">
        <w:rPr>
          <w:sz w:val="28"/>
          <w:szCs w:val="28"/>
        </w:rPr>
        <w:t>Во исполнение постановления Правител</w:t>
      </w:r>
      <w:r w:rsidRPr="000275EC">
        <w:rPr>
          <w:sz w:val="28"/>
          <w:szCs w:val="28"/>
        </w:rPr>
        <w:t>ьства Российской Федерации от 09.07.2016 №</w:t>
      </w:r>
      <w:r>
        <w:rPr>
          <w:sz w:val="28"/>
          <w:szCs w:val="28"/>
        </w:rPr>
        <w:t xml:space="preserve"> </w:t>
      </w:r>
      <w:r w:rsidRPr="000275EC">
        <w:rPr>
          <w:sz w:val="28"/>
          <w:szCs w:val="28"/>
        </w:rPr>
        <w:t>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sz w:val="28"/>
          <w:szCs w:val="28"/>
        </w:rPr>
        <w:t xml:space="preserve"> </w:t>
      </w:r>
      <w:r w:rsidRPr="00C71901">
        <w:rPr>
          <w:sz w:val="28"/>
          <w:szCs w:val="28"/>
        </w:rPr>
        <w:t xml:space="preserve">Администрация Валдайского муниципального района </w:t>
      </w:r>
      <w:r w:rsidRPr="00C71901">
        <w:rPr>
          <w:b/>
          <w:sz w:val="28"/>
          <w:szCs w:val="28"/>
        </w:rPr>
        <w:t>ПОСТАНОВЛЯЕТ:</w:t>
      </w:r>
    </w:p>
    <w:p w:rsidR="00C71901" w:rsidRPr="000275EC" w:rsidRDefault="00C71901" w:rsidP="00C71901">
      <w:pPr>
        <w:pStyle w:val="afa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275EC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0275EC">
        <w:rPr>
          <w:b w:val="0"/>
          <w:sz w:val="28"/>
          <w:szCs w:val="28"/>
        </w:rPr>
        <w:t xml:space="preserve">Внести изменения в </w:t>
      </w:r>
      <w:r w:rsidR="00DC7B01">
        <w:rPr>
          <w:b w:val="0"/>
          <w:sz w:val="28"/>
          <w:szCs w:val="28"/>
        </w:rPr>
        <w:t>постановление</w:t>
      </w:r>
      <w:r w:rsidRPr="000275EC">
        <w:rPr>
          <w:b w:val="0"/>
          <w:sz w:val="28"/>
          <w:szCs w:val="28"/>
        </w:rPr>
        <w:t xml:space="preserve"> </w:t>
      </w:r>
      <w:r w:rsidR="00DC7B01" w:rsidRPr="000275EC">
        <w:rPr>
          <w:b w:val="0"/>
          <w:sz w:val="28"/>
          <w:szCs w:val="28"/>
        </w:rPr>
        <w:t>Администрации Валдайского м</w:t>
      </w:r>
      <w:r w:rsidR="00DC7B01" w:rsidRPr="000275EC">
        <w:rPr>
          <w:b w:val="0"/>
          <w:sz w:val="28"/>
          <w:szCs w:val="28"/>
        </w:rPr>
        <w:t>у</w:t>
      </w:r>
      <w:r w:rsidR="00DC7B01" w:rsidRPr="000275EC">
        <w:rPr>
          <w:b w:val="0"/>
          <w:sz w:val="28"/>
          <w:szCs w:val="28"/>
        </w:rPr>
        <w:t>ниципального района от 13.06.2019 №</w:t>
      </w:r>
      <w:r w:rsidR="00DC7B01">
        <w:rPr>
          <w:b w:val="0"/>
          <w:sz w:val="28"/>
          <w:szCs w:val="28"/>
        </w:rPr>
        <w:t xml:space="preserve"> </w:t>
      </w:r>
      <w:r w:rsidR="00DC7B01" w:rsidRPr="000275EC">
        <w:rPr>
          <w:b w:val="0"/>
          <w:sz w:val="28"/>
          <w:szCs w:val="28"/>
        </w:rPr>
        <w:t>995</w:t>
      </w:r>
      <w:r w:rsidR="00DC7B01">
        <w:rPr>
          <w:b w:val="0"/>
          <w:sz w:val="28"/>
          <w:szCs w:val="28"/>
        </w:rPr>
        <w:t xml:space="preserve"> «О создании комиссии </w:t>
      </w:r>
      <w:r w:rsidRPr="000275EC">
        <w:rPr>
          <w:b w:val="0"/>
          <w:sz w:val="28"/>
          <w:szCs w:val="28"/>
        </w:rPr>
        <w:t>по обследованию жилых помещений инвалидов и общего имущества в многоквартирных домах, в кот</w:t>
      </w:r>
      <w:r w:rsidRPr="000275EC">
        <w:rPr>
          <w:b w:val="0"/>
          <w:sz w:val="28"/>
          <w:szCs w:val="28"/>
        </w:rPr>
        <w:t>о</w:t>
      </w:r>
      <w:r w:rsidRPr="000275EC">
        <w:rPr>
          <w:b w:val="0"/>
          <w:sz w:val="28"/>
          <w:szCs w:val="28"/>
        </w:rPr>
        <w:t>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DC7B01">
        <w:rPr>
          <w:b w:val="0"/>
          <w:sz w:val="28"/>
          <w:szCs w:val="28"/>
        </w:rPr>
        <w:t>»</w:t>
      </w:r>
      <w:r w:rsidRPr="000275EC">
        <w:rPr>
          <w:b w:val="0"/>
          <w:sz w:val="28"/>
          <w:szCs w:val="28"/>
        </w:rPr>
        <w:t xml:space="preserve">, изложив </w:t>
      </w:r>
      <w:r w:rsidR="00DC7B01" w:rsidRPr="00DC7B01">
        <w:rPr>
          <w:b w:val="0"/>
          <w:sz w:val="28"/>
          <w:szCs w:val="28"/>
        </w:rPr>
        <w:t>состав</w:t>
      </w:r>
      <w:r w:rsidR="00DC7B01">
        <w:rPr>
          <w:b w:val="0"/>
          <w:sz w:val="28"/>
          <w:szCs w:val="28"/>
        </w:rPr>
        <w:t xml:space="preserve"> комиссии</w:t>
      </w:r>
      <w:r w:rsidR="00DC7B01" w:rsidRPr="000275EC">
        <w:rPr>
          <w:b w:val="0"/>
          <w:sz w:val="28"/>
          <w:szCs w:val="28"/>
        </w:rPr>
        <w:t xml:space="preserve"> </w:t>
      </w:r>
      <w:r w:rsidRPr="000275EC">
        <w:rPr>
          <w:b w:val="0"/>
          <w:sz w:val="28"/>
          <w:szCs w:val="28"/>
        </w:rPr>
        <w:t>в прилагаемой редакции.</w:t>
      </w:r>
    </w:p>
    <w:p w:rsidR="00C71901" w:rsidRPr="000275EC" w:rsidRDefault="00C71901" w:rsidP="00C71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275EC">
        <w:rPr>
          <w:sz w:val="28"/>
          <w:szCs w:val="28"/>
        </w:rPr>
        <w:t xml:space="preserve">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0275EC">
        <w:rPr>
          <w:sz w:val="28"/>
          <w:szCs w:val="28"/>
        </w:rPr>
        <w:t>и разместить на официальном сайте Администрации Валдайского муниц</w:t>
      </w:r>
      <w:r w:rsidRPr="000275EC">
        <w:rPr>
          <w:sz w:val="28"/>
          <w:szCs w:val="28"/>
        </w:rPr>
        <w:t>и</w:t>
      </w:r>
      <w:r w:rsidRPr="000275EC"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71901" w:rsidRDefault="00C71901" w:rsidP="00C71901">
      <w:pPr>
        <w:jc w:val="right"/>
        <w:rPr>
          <w:sz w:val="28"/>
          <w:szCs w:val="28"/>
        </w:rPr>
      </w:pPr>
    </w:p>
    <w:p w:rsidR="00C71901" w:rsidRDefault="00C71901" w:rsidP="00C71901">
      <w:pPr>
        <w:jc w:val="right"/>
        <w:rPr>
          <w:sz w:val="28"/>
          <w:szCs w:val="28"/>
        </w:rPr>
      </w:pPr>
    </w:p>
    <w:p w:rsidR="00C71901" w:rsidRDefault="00C71901" w:rsidP="00C71901">
      <w:pPr>
        <w:jc w:val="right"/>
        <w:rPr>
          <w:sz w:val="28"/>
          <w:szCs w:val="28"/>
        </w:rPr>
      </w:pPr>
    </w:p>
    <w:p w:rsidR="00C71901" w:rsidRDefault="00C71901" w:rsidP="00C71901">
      <w:pPr>
        <w:jc w:val="right"/>
        <w:rPr>
          <w:sz w:val="28"/>
          <w:szCs w:val="28"/>
        </w:rPr>
      </w:pPr>
    </w:p>
    <w:p w:rsidR="00DC7B01" w:rsidRDefault="00DC7B01" w:rsidP="00C71901">
      <w:pPr>
        <w:jc w:val="right"/>
        <w:rPr>
          <w:sz w:val="28"/>
          <w:szCs w:val="28"/>
        </w:rPr>
      </w:pPr>
    </w:p>
    <w:p w:rsidR="00DC7B01" w:rsidRDefault="00DC7B01" w:rsidP="00C71901">
      <w:pPr>
        <w:jc w:val="right"/>
        <w:rPr>
          <w:sz w:val="28"/>
          <w:szCs w:val="28"/>
        </w:rPr>
      </w:pPr>
    </w:p>
    <w:p w:rsidR="00DC7B01" w:rsidRDefault="00DC7B01" w:rsidP="00C71901">
      <w:pPr>
        <w:jc w:val="right"/>
        <w:rPr>
          <w:sz w:val="28"/>
          <w:szCs w:val="28"/>
        </w:rPr>
      </w:pPr>
    </w:p>
    <w:p w:rsidR="00DC7B01" w:rsidRDefault="00DC7B01" w:rsidP="00C71901">
      <w:pPr>
        <w:jc w:val="right"/>
        <w:rPr>
          <w:sz w:val="28"/>
          <w:szCs w:val="28"/>
        </w:rPr>
      </w:pPr>
    </w:p>
    <w:p w:rsidR="00C71901" w:rsidRPr="00C71901" w:rsidRDefault="00C71901" w:rsidP="00C71901">
      <w:pPr>
        <w:spacing w:line="240" w:lineRule="exact"/>
        <w:ind w:left="5670"/>
        <w:jc w:val="center"/>
        <w:rPr>
          <w:sz w:val="24"/>
          <w:szCs w:val="24"/>
        </w:rPr>
      </w:pPr>
      <w:r w:rsidRPr="00C71901">
        <w:rPr>
          <w:sz w:val="24"/>
          <w:szCs w:val="24"/>
        </w:rPr>
        <w:t>Приложение</w:t>
      </w:r>
    </w:p>
    <w:p w:rsidR="00C71901" w:rsidRPr="00C71901" w:rsidRDefault="00C71901" w:rsidP="00C71901">
      <w:pPr>
        <w:spacing w:line="240" w:lineRule="exact"/>
        <w:ind w:left="5670"/>
        <w:jc w:val="center"/>
        <w:rPr>
          <w:sz w:val="24"/>
          <w:szCs w:val="24"/>
        </w:rPr>
      </w:pPr>
      <w:r w:rsidRPr="00C71901">
        <w:rPr>
          <w:sz w:val="24"/>
          <w:szCs w:val="24"/>
        </w:rPr>
        <w:lastRenderedPageBreak/>
        <w:t>к постановлению Администрации</w:t>
      </w:r>
    </w:p>
    <w:p w:rsidR="00C71901" w:rsidRPr="00C71901" w:rsidRDefault="00C71901" w:rsidP="00C71901">
      <w:pPr>
        <w:spacing w:line="240" w:lineRule="exact"/>
        <w:ind w:left="5670"/>
        <w:jc w:val="center"/>
        <w:rPr>
          <w:sz w:val="24"/>
          <w:szCs w:val="24"/>
        </w:rPr>
      </w:pPr>
      <w:r w:rsidRPr="00C71901">
        <w:rPr>
          <w:sz w:val="24"/>
          <w:szCs w:val="24"/>
        </w:rPr>
        <w:t>муниципального района</w:t>
      </w:r>
    </w:p>
    <w:p w:rsidR="00C71901" w:rsidRPr="00C71901" w:rsidRDefault="00C71901" w:rsidP="00C71901">
      <w:pPr>
        <w:spacing w:line="240" w:lineRule="exact"/>
        <w:ind w:left="5670"/>
        <w:jc w:val="center"/>
        <w:rPr>
          <w:sz w:val="24"/>
          <w:szCs w:val="24"/>
        </w:rPr>
      </w:pPr>
      <w:r w:rsidRPr="00C71901">
        <w:rPr>
          <w:sz w:val="24"/>
          <w:szCs w:val="24"/>
        </w:rPr>
        <w:t>от 28.06.2024 № 1730</w:t>
      </w:r>
    </w:p>
    <w:p w:rsidR="00C71901" w:rsidRDefault="00C71901" w:rsidP="00C71901">
      <w:pPr>
        <w:ind w:firstLine="708"/>
        <w:rPr>
          <w:sz w:val="28"/>
          <w:szCs w:val="28"/>
        </w:rPr>
      </w:pPr>
    </w:p>
    <w:p w:rsidR="00C71901" w:rsidRPr="00C71901" w:rsidRDefault="00027761" w:rsidP="00027761">
      <w:pPr>
        <w:spacing w:line="240" w:lineRule="exact"/>
        <w:jc w:val="center"/>
        <w:rPr>
          <w:b/>
          <w:sz w:val="28"/>
          <w:szCs w:val="28"/>
        </w:rPr>
      </w:pPr>
      <w:r w:rsidRPr="00C71901">
        <w:rPr>
          <w:b/>
          <w:sz w:val="28"/>
          <w:szCs w:val="28"/>
        </w:rPr>
        <w:t>СОСТАВ КОМИССИИ</w:t>
      </w:r>
    </w:p>
    <w:p w:rsidR="00027761" w:rsidRDefault="00DC7B01" w:rsidP="000277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обследованию жилых помещений инвалидов и общего</w:t>
      </w:r>
    </w:p>
    <w:p w:rsidR="00027761" w:rsidRDefault="00DC7B01" w:rsidP="000277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в многоквартирных домах, в которых проживают</w:t>
      </w:r>
    </w:p>
    <w:p w:rsidR="00027761" w:rsidRDefault="00DC7B01" w:rsidP="000277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инвалиды, входящих в состав муниципального жилищного</w:t>
      </w:r>
    </w:p>
    <w:p w:rsidR="00027761" w:rsidRDefault="00DC7B01" w:rsidP="000277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фонда, а также частного жилищного фонда, в целях их</w:t>
      </w:r>
    </w:p>
    <w:p w:rsidR="00027761" w:rsidRDefault="00DC7B01" w:rsidP="000277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приспособления с учетом потребностей инвалидов и</w:t>
      </w:r>
    </w:p>
    <w:p w:rsidR="00DC7B01" w:rsidRDefault="00DC7B01" w:rsidP="00027761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обеспечения</w:t>
      </w:r>
      <w:r w:rsidR="000277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 их доступности для инвалидов</w:t>
      </w:r>
    </w:p>
    <w:p w:rsidR="00DC7B01" w:rsidRPr="00027761" w:rsidRDefault="00DC7B01" w:rsidP="00027761">
      <w:pPr>
        <w:jc w:val="center"/>
      </w:pPr>
    </w:p>
    <w:p w:rsidR="00C71901" w:rsidRPr="00027761" w:rsidRDefault="00027761" w:rsidP="00027761">
      <w:pPr>
        <w:ind w:firstLine="709"/>
        <w:jc w:val="both"/>
        <w:rPr>
          <w:sz w:val="28"/>
          <w:szCs w:val="28"/>
        </w:rPr>
      </w:pPr>
      <w:r w:rsidRPr="00027761">
        <w:rPr>
          <w:sz w:val="28"/>
          <w:szCs w:val="28"/>
        </w:rPr>
        <w:t>Кокорина </w:t>
      </w:r>
      <w:r w:rsidR="00C71901" w:rsidRPr="00027761">
        <w:rPr>
          <w:sz w:val="28"/>
          <w:szCs w:val="28"/>
        </w:rPr>
        <w:t>Ю.Ю.</w:t>
      </w:r>
      <w:r w:rsidRPr="00027761">
        <w:rPr>
          <w:sz w:val="28"/>
          <w:szCs w:val="28"/>
        </w:rPr>
        <w:t xml:space="preserve"> </w:t>
      </w:r>
      <w:r w:rsidR="00C71901" w:rsidRPr="00027761">
        <w:rPr>
          <w:sz w:val="28"/>
          <w:szCs w:val="28"/>
        </w:rPr>
        <w:t>– заместитель Главы администрации, председатель комиссии;</w:t>
      </w:r>
    </w:p>
    <w:p w:rsidR="00C71901" w:rsidRPr="00027761" w:rsidRDefault="00C71901" w:rsidP="00027761">
      <w:pPr>
        <w:ind w:firstLine="709"/>
        <w:jc w:val="both"/>
        <w:rPr>
          <w:sz w:val="28"/>
          <w:szCs w:val="28"/>
        </w:rPr>
      </w:pPr>
      <w:r w:rsidRPr="00027761">
        <w:rPr>
          <w:sz w:val="28"/>
          <w:szCs w:val="28"/>
        </w:rPr>
        <w:t xml:space="preserve">Попова Е.В. </w:t>
      </w:r>
      <w:r w:rsidR="00027761" w:rsidRPr="00027761">
        <w:rPr>
          <w:sz w:val="28"/>
          <w:szCs w:val="28"/>
        </w:rPr>
        <w:t>–</w:t>
      </w:r>
      <w:r w:rsidRPr="00027761">
        <w:rPr>
          <w:sz w:val="28"/>
          <w:szCs w:val="28"/>
        </w:rPr>
        <w:t xml:space="preserve"> начальник отдела по муниципальному контролю</w:t>
      </w:r>
      <w:r w:rsidR="00027761" w:rsidRPr="00027761">
        <w:rPr>
          <w:sz w:val="28"/>
          <w:szCs w:val="28"/>
        </w:rPr>
        <w:t xml:space="preserve"> Администрации муниц</w:t>
      </w:r>
      <w:r w:rsidR="00027761" w:rsidRPr="00027761">
        <w:rPr>
          <w:sz w:val="28"/>
          <w:szCs w:val="28"/>
        </w:rPr>
        <w:t>и</w:t>
      </w:r>
      <w:r w:rsidR="00027761" w:rsidRPr="00027761">
        <w:rPr>
          <w:sz w:val="28"/>
          <w:szCs w:val="28"/>
        </w:rPr>
        <w:t>пального района</w:t>
      </w:r>
      <w:r w:rsidRPr="00027761">
        <w:rPr>
          <w:sz w:val="28"/>
          <w:szCs w:val="28"/>
        </w:rPr>
        <w:t>, заместитель председателя комиссии;</w:t>
      </w:r>
    </w:p>
    <w:p w:rsidR="00C71901" w:rsidRPr="00027761" w:rsidRDefault="00027761" w:rsidP="00027761">
      <w:pPr>
        <w:ind w:firstLine="709"/>
        <w:jc w:val="both"/>
        <w:rPr>
          <w:sz w:val="28"/>
          <w:szCs w:val="28"/>
        </w:rPr>
      </w:pPr>
      <w:proofErr w:type="spellStart"/>
      <w:r w:rsidRPr="00027761">
        <w:rPr>
          <w:sz w:val="28"/>
          <w:szCs w:val="28"/>
        </w:rPr>
        <w:t>Тупицина</w:t>
      </w:r>
      <w:proofErr w:type="spellEnd"/>
      <w:r w:rsidRPr="00027761">
        <w:rPr>
          <w:sz w:val="28"/>
          <w:szCs w:val="28"/>
        </w:rPr>
        <w:t> </w:t>
      </w:r>
      <w:r w:rsidR="00C71901" w:rsidRPr="00027761">
        <w:rPr>
          <w:sz w:val="28"/>
          <w:szCs w:val="28"/>
        </w:rPr>
        <w:t xml:space="preserve">Н.И. </w:t>
      </w:r>
      <w:r w:rsidRPr="00027761">
        <w:rPr>
          <w:sz w:val="28"/>
          <w:szCs w:val="28"/>
        </w:rPr>
        <w:t>– ведущий специалист комитета жилищно-коммунального и дорожного хозяйства Администрации муниц</w:t>
      </w:r>
      <w:r w:rsidRPr="00027761">
        <w:rPr>
          <w:sz w:val="28"/>
          <w:szCs w:val="28"/>
        </w:rPr>
        <w:t>и</w:t>
      </w:r>
      <w:r w:rsidRPr="00027761">
        <w:rPr>
          <w:sz w:val="28"/>
          <w:szCs w:val="28"/>
        </w:rPr>
        <w:t>пального района</w:t>
      </w:r>
      <w:r w:rsidR="00C71901" w:rsidRPr="00027761">
        <w:rPr>
          <w:sz w:val="28"/>
          <w:szCs w:val="28"/>
        </w:rPr>
        <w:t>, секретарь</w:t>
      </w:r>
      <w:r w:rsidRPr="00027761">
        <w:rPr>
          <w:sz w:val="28"/>
          <w:szCs w:val="28"/>
        </w:rPr>
        <w:t xml:space="preserve"> комиссии.</w:t>
      </w:r>
    </w:p>
    <w:p w:rsidR="00C71901" w:rsidRPr="00027761" w:rsidRDefault="00C71901" w:rsidP="00027761">
      <w:pPr>
        <w:ind w:firstLine="709"/>
        <w:jc w:val="both"/>
        <w:rPr>
          <w:sz w:val="28"/>
          <w:szCs w:val="28"/>
        </w:rPr>
      </w:pPr>
      <w:r w:rsidRPr="00027761">
        <w:rPr>
          <w:sz w:val="28"/>
          <w:szCs w:val="28"/>
        </w:rPr>
        <w:t>Члены комиссии:</w:t>
      </w:r>
    </w:p>
    <w:p w:rsidR="00027761" w:rsidRPr="00027761" w:rsidRDefault="00027761" w:rsidP="00027761">
      <w:pPr>
        <w:ind w:firstLine="709"/>
        <w:jc w:val="both"/>
        <w:rPr>
          <w:sz w:val="28"/>
          <w:szCs w:val="28"/>
        </w:rPr>
      </w:pPr>
      <w:proofErr w:type="spellStart"/>
      <w:r w:rsidRPr="00027761">
        <w:rPr>
          <w:sz w:val="28"/>
          <w:szCs w:val="28"/>
        </w:rPr>
        <w:t>Галяндина</w:t>
      </w:r>
      <w:proofErr w:type="spellEnd"/>
      <w:r w:rsidRPr="00027761">
        <w:rPr>
          <w:sz w:val="28"/>
          <w:szCs w:val="28"/>
        </w:rPr>
        <w:t xml:space="preserve"> М.А. – председатель Валдайской районной общественной организации инвалидов (по согласованию);</w:t>
      </w:r>
    </w:p>
    <w:p w:rsidR="00027761" w:rsidRPr="00027761" w:rsidRDefault="00027761" w:rsidP="0002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 </w:t>
      </w:r>
      <w:r w:rsidRPr="00027761">
        <w:rPr>
          <w:sz w:val="28"/>
          <w:szCs w:val="28"/>
        </w:rPr>
        <w:t>А.С</w:t>
      </w:r>
      <w:r>
        <w:rPr>
          <w:sz w:val="28"/>
          <w:szCs w:val="28"/>
        </w:rPr>
        <w:t>. – главный</w:t>
      </w:r>
      <w:r w:rsidRPr="00027761">
        <w:rPr>
          <w:sz w:val="28"/>
          <w:szCs w:val="28"/>
        </w:rPr>
        <w:t xml:space="preserve"> специалист отдела архитектуры, градостроительства и строительства Администрации муниципального района;</w:t>
      </w:r>
    </w:p>
    <w:p w:rsidR="00027761" w:rsidRPr="00027761" w:rsidRDefault="00027761" w:rsidP="0002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Кошевая О.А. </w:t>
      </w:r>
      <w:r w:rsidRPr="00027761">
        <w:rPr>
          <w:sz w:val="28"/>
          <w:szCs w:val="28"/>
        </w:rPr>
        <w:t>– начальник отдела социальной защиты Валдайского района</w:t>
      </w:r>
      <w:r>
        <w:rPr>
          <w:sz w:val="28"/>
          <w:szCs w:val="28"/>
        </w:rPr>
        <w:t xml:space="preserve"> </w:t>
      </w:r>
      <w:r w:rsidRPr="00027761">
        <w:rPr>
          <w:sz w:val="28"/>
          <w:szCs w:val="28"/>
        </w:rPr>
        <w:t>(по согласованию);</w:t>
      </w:r>
    </w:p>
    <w:p w:rsidR="00027761" w:rsidRPr="00027761" w:rsidRDefault="00027761" w:rsidP="0002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Николаева </w:t>
      </w:r>
      <w:r w:rsidRPr="00027761">
        <w:rPr>
          <w:sz w:val="28"/>
          <w:szCs w:val="28"/>
        </w:rPr>
        <w:t>С.Б. – главный специалист комитета жилищно-коммунального и дорожного хозяйства Администрации муниц</w:t>
      </w:r>
      <w:r w:rsidRPr="00027761">
        <w:rPr>
          <w:sz w:val="28"/>
          <w:szCs w:val="28"/>
        </w:rPr>
        <w:t>и</w:t>
      </w:r>
      <w:r w:rsidRPr="00027761">
        <w:rPr>
          <w:sz w:val="28"/>
          <w:szCs w:val="28"/>
        </w:rPr>
        <w:t>пального района;</w:t>
      </w:r>
    </w:p>
    <w:p w:rsidR="00C71901" w:rsidRPr="00027761" w:rsidRDefault="00C71901" w:rsidP="00027761">
      <w:pPr>
        <w:ind w:firstLine="709"/>
        <w:jc w:val="both"/>
        <w:rPr>
          <w:sz w:val="28"/>
          <w:szCs w:val="28"/>
        </w:rPr>
      </w:pPr>
      <w:r w:rsidRPr="00027761">
        <w:rPr>
          <w:sz w:val="28"/>
          <w:szCs w:val="28"/>
        </w:rPr>
        <w:t>Рыбкин А.В.</w:t>
      </w:r>
      <w:r w:rsidR="00027761">
        <w:rPr>
          <w:sz w:val="28"/>
          <w:szCs w:val="28"/>
        </w:rPr>
        <w:t xml:space="preserve"> – </w:t>
      </w:r>
      <w:r w:rsidRPr="00027761">
        <w:rPr>
          <w:sz w:val="28"/>
          <w:szCs w:val="28"/>
        </w:rPr>
        <w:t xml:space="preserve">заведующий отделом архитектуры, градостроительства и строительства </w:t>
      </w:r>
      <w:r w:rsidR="00027761" w:rsidRPr="00027761">
        <w:rPr>
          <w:sz w:val="28"/>
          <w:szCs w:val="28"/>
        </w:rPr>
        <w:t xml:space="preserve">Администрации </w:t>
      </w:r>
      <w:r w:rsidRPr="00027761">
        <w:rPr>
          <w:sz w:val="28"/>
          <w:szCs w:val="28"/>
        </w:rPr>
        <w:t>муниципального района;</w:t>
      </w:r>
    </w:p>
    <w:p w:rsidR="00C71901" w:rsidRPr="00027761" w:rsidRDefault="00C71901" w:rsidP="00027761">
      <w:pPr>
        <w:ind w:firstLine="709"/>
        <w:jc w:val="both"/>
        <w:rPr>
          <w:sz w:val="28"/>
          <w:szCs w:val="28"/>
        </w:rPr>
      </w:pPr>
      <w:proofErr w:type="spellStart"/>
      <w:r w:rsidRPr="00027761">
        <w:rPr>
          <w:sz w:val="28"/>
          <w:szCs w:val="28"/>
        </w:rPr>
        <w:t>Федорцова</w:t>
      </w:r>
      <w:proofErr w:type="spellEnd"/>
      <w:r w:rsidRPr="00027761">
        <w:rPr>
          <w:sz w:val="28"/>
          <w:szCs w:val="28"/>
        </w:rPr>
        <w:t xml:space="preserve"> О.О.</w:t>
      </w:r>
      <w:r w:rsidR="00027761">
        <w:rPr>
          <w:sz w:val="28"/>
          <w:szCs w:val="28"/>
        </w:rPr>
        <w:t xml:space="preserve"> – </w:t>
      </w:r>
      <w:r w:rsidRPr="00027761">
        <w:rPr>
          <w:sz w:val="28"/>
          <w:szCs w:val="28"/>
        </w:rPr>
        <w:t>социальный координатор филиала Государственного фонда поддержки участников специальной военной операции «Защитники Отечества» по Новгородской области (по согласованию)</w:t>
      </w:r>
      <w:r w:rsidR="00027761">
        <w:rPr>
          <w:sz w:val="28"/>
          <w:szCs w:val="28"/>
        </w:rPr>
        <w:t>;</w:t>
      </w:r>
    </w:p>
    <w:p w:rsidR="00C71901" w:rsidRDefault="00C71901" w:rsidP="00027761">
      <w:pPr>
        <w:ind w:firstLine="709"/>
        <w:jc w:val="both"/>
        <w:rPr>
          <w:sz w:val="28"/>
          <w:szCs w:val="28"/>
        </w:rPr>
      </w:pPr>
      <w:r w:rsidRPr="00027761">
        <w:rPr>
          <w:sz w:val="28"/>
          <w:szCs w:val="28"/>
        </w:rPr>
        <w:t xml:space="preserve">представители организаций,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 </w:t>
      </w:r>
      <w:r w:rsidR="00027761">
        <w:rPr>
          <w:sz w:val="28"/>
          <w:szCs w:val="28"/>
        </w:rPr>
        <w:br/>
      </w:r>
      <w:r w:rsidRPr="00027761">
        <w:rPr>
          <w:sz w:val="28"/>
          <w:szCs w:val="28"/>
        </w:rPr>
        <w:t>(по согласованию).</w:t>
      </w:r>
    </w:p>
    <w:sectPr w:rsidR="00C71901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5C" w:rsidRDefault="0046675C">
      <w:r>
        <w:separator/>
      </w:r>
    </w:p>
  </w:endnote>
  <w:endnote w:type="continuationSeparator" w:id="0">
    <w:p w:rsidR="0046675C" w:rsidRDefault="004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5C" w:rsidRDefault="0046675C">
      <w:r>
        <w:separator/>
      </w:r>
    </w:p>
  </w:footnote>
  <w:footnote w:type="continuationSeparator" w:id="0">
    <w:p w:rsidR="0046675C" w:rsidRDefault="0046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B9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27761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939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D87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6B9D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75C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782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097E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01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B01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60E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4D1B6DC-001B-4719-9781-14A2051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styleId="afa">
    <w:name w:val="Block Text"/>
    <w:basedOn w:val="a"/>
    <w:rsid w:val="00C71901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rFonts w:eastAsia="Calibri"/>
      <w:b/>
      <w:bCs/>
      <w:color w:val="000000"/>
      <w:spacing w:val="-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9A57-B41C-4900-B2A1-F20C70D2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2024-07-08T12:49:00Z</cp:lastPrinted>
  <dcterms:created xsi:type="dcterms:W3CDTF">2024-07-08T13:47:00Z</dcterms:created>
  <dcterms:modified xsi:type="dcterms:W3CDTF">2024-07-08T13:47:00Z</dcterms:modified>
</cp:coreProperties>
</file>