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215A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887C14">
        <w:rPr>
          <w:color w:val="000000"/>
          <w:sz w:val="28"/>
        </w:rPr>
        <w:t>173</w:t>
      </w:r>
      <w:r w:rsidR="008A14AC">
        <w:rPr>
          <w:color w:val="000000"/>
          <w:sz w:val="28"/>
        </w:rPr>
        <w:t>5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87C14" w:rsidRDefault="00887C14" w:rsidP="00887C14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887C14">
        <w:rPr>
          <w:sz w:val="28"/>
          <w:szCs w:val="28"/>
        </w:rPr>
        <w:t xml:space="preserve"> в Перечень муниципального имущества </w:t>
      </w:r>
    </w:p>
    <w:p w:rsidR="00887C14" w:rsidRPr="00887C14" w:rsidRDefault="00887C14" w:rsidP="00887C14">
      <w:pPr>
        <w:pStyle w:val="ConsPlusTitle"/>
        <w:spacing w:line="240" w:lineRule="exact"/>
        <w:jc w:val="center"/>
        <w:rPr>
          <w:sz w:val="28"/>
          <w:szCs w:val="28"/>
        </w:rPr>
      </w:pPr>
      <w:r w:rsidRPr="00887C14">
        <w:rPr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887C14" w:rsidRDefault="00887C14" w:rsidP="00887C1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887C14" w:rsidRPr="00887C14" w:rsidRDefault="00887C14" w:rsidP="00887C1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887C14" w:rsidRPr="00887C14" w:rsidRDefault="00887C14" w:rsidP="002717F3">
      <w:pPr>
        <w:ind w:firstLine="720"/>
        <w:rPr>
          <w:b/>
          <w:sz w:val="28"/>
          <w:szCs w:val="28"/>
        </w:rPr>
      </w:pPr>
      <w:r w:rsidRPr="00887C1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887C14">
        <w:rPr>
          <w:sz w:val="28"/>
          <w:szCs w:val="28"/>
        </w:rPr>
        <w:t xml:space="preserve">муниципального района </w:t>
      </w:r>
      <w:r w:rsidRPr="00887C14">
        <w:rPr>
          <w:b/>
          <w:sz w:val="28"/>
          <w:szCs w:val="28"/>
        </w:rPr>
        <w:t>ПОСТАНО</w:t>
      </w:r>
      <w:r w:rsidRPr="00887C14">
        <w:rPr>
          <w:b/>
          <w:sz w:val="28"/>
          <w:szCs w:val="28"/>
        </w:rPr>
        <w:t>В</w:t>
      </w:r>
      <w:r w:rsidRPr="00887C14">
        <w:rPr>
          <w:b/>
          <w:sz w:val="28"/>
          <w:szCs w:val="28"/>
        </w:rPr>
        <w:t>ЛЯЕТ:</w:t>
      </w:r>
    </w:p>
    <w:p w:rsidR="00887C14" w:rsidRPr="00887C14" w:rsidRDefault="00887C14" w:rsidP="00887C14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87C14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Внести и</w:t>
      </w:r>
      <w:r w:rsidRPr="00887C14">
        <w:rPr>
          <w:b w:val="0"/>
          <w:sz w:val="28"/>
          <w:szCs w:val="28"/>
        </w:rPr>
        <w:t>зменение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</w:t>
      </w:r>
      <w:r w:rsidRPr="00887C14">
        <w:rPr>
          <w:b w:val="0"/>
          <w:sz w:val="28"/>
          <w:szCs w:val="28"/>
        </w:rPr>
        <w:t>у</w:t>
      </w:r>
      <w:r w:rsidRPr="00887C14">
        <w:rPr>
          <w:b w:val="0"/>
          <w:sz w:val="28"/>
          <w:szCs w:val="28"/>
        </w:rPr>
        <w:t>ру поддержки малого и среднего предпринимательства</w:t>
      </w:r>
      <w:r>
        <w:rPr>
          <w:b w:val="0"/>
          <w:sz w:val="28"/>
          <w:szCs w:val="28"/>
        </w:rPr>
        <w:t>,</w:t>
      </w:r>
      <w:r w:rsidRPr="00887C14">
        <w:rPr>
          <w:b w:val="0"/>
          <w:sz w:val="28"/>
          <w:szCs w:val="28"/>
        </w:rPr>
        <w:t xml:space="preserve"> утверждённы</w:t>
      </w:r>
      <w:r>
        <w:rPr>
          <w:b w:val="0"/>
          <w:sz w:val="28"/>
          <w:szCs w:val="28"/>
        </w:rPr>
        <w:t>й</w:t>
      </w:r>
      <w:r w:rsidRPr="00887C14">
        <w:rPr>
          <w:b w:val="0"/>
          <w:sz w:val="28"/>
          <w:szCs w:val="28"/>
        </w:rPr>
        <w:t xml:space="preserve"> п</w:t>
      </w:r>
      <w:r w:rsidRPr="00887C14">
        <w:rPr>
          <w:b w:val="0"/>
          <w:sz w:val="28"/>
          <w:szCs w:val="28"/>
        </w:rPr>
        <w:t>о</w:t>
      </w:r>
      <w:r w:rsidRPr="00887C14">
        <w:rPr>
          <w:b w:val="0"/>
          <w:sz w:val="28"/>
          <w:szCs w:val="28"/>
        </w:rPr>
        <w:t xml:space="preserve">становлением Администрации Валдайского муниципального района от 15.08.2016 №1315, дополнив строкой 2 следующего содержания:  </w:t>
      </w:r>
    </w:p>
    <w:p w:rsidR="00887C14" w:rsidRPr="00887C14" w:rsidRDefault="00887C14" w:rsidP="00887C14">
      <w:pPr>
        <w:pStyle w:val="ConsPlusTitle"/>
        <w:jc w:val="both"/>
        <w:rPr>
          <w:sz w:val="28"/>
          <w:szCs w:val="28"/>
        </w:rPr>
      </w:pPr>
    </w:p>
    <w:tbl>
      <w:tblPr>
        <w:tblStyle w:val="a9"/>
        <w:tblW w:w="9608" w:type="dxa"/>
        <w:tblLook w:val="01E0" w:firstRow="1" w:lastRow="1" w:firstColumn="1" w:lastColumn="1" w:noHBand="0" w:noVBand="0"/>
      </w:tblPr>
      <w:tblGrid>
        <w:gridCol w:w="706"/>
        <w:gridCol w:w="4224"/>
        <w:gridCol w:w="2867"/>
        <w:gridCol w:w="1811"/>
      </w:tblGrid>
      <w:tr w:rsidR="00887C14" w:rsidRPr="00887C14" w:rsidTr="004215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215AB">
              <w:rPr>
                <w:b/>
                <w:sz w:val="28"/>
                <w:szCs w:val="28"/>
              </w:rPr>
              <w:t>п</w:t>
            </w:r>
            <w:proofErr w:type="gramEnd"/>
            <w:r w:rsidRPr="004215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>Наименование имущества и его характеристики &lt;*&gt;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>Основание внесения записи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4215AB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7C14" w:rsidRPr="004215AB">
              <w:rPr>
                <w:b/>
                <w:sz w:val="28"/>
                <w:szCs w:val="28"/>
              </w:rPr>
              <w:t>римечание</w:t>
            </w:r>
          </w:p>
        </w:tc>
      </w:tr>
      <w:tr w:rsidR="00887C14" w:rsidRPr="00887C14" w:rsidTr="004215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4215AB" w:rsidRDefault="00887C14" w:rsidP="004215A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215AB">
              <w:rPr>
                <w:b/>
                <w:sz w:val="28"/>
                <w:szCs w:val="28"/>
              </w:rPr>
              <w:t>4</w:t>
            </w:r>
          </w:p>
        </w:tc>
      </w:tr>
      <w:tr w:rsidR="00887C14" w:rsidRPr="00887C14" w:rsidTr="004215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887C14" w:rsidRDefault="00887C14" w:rsidP="004215AB">
            <w:pPr>
              <w:spacing w:line="240" w:lineRule="exact"/>
              <w:rPr>
                <w:sz w:val="28"/>
                <w:szCs w:val="28"/>
              </w:rPr>
            </w:pPr>
            <w:r w:rsidRPr="00887C14">
              <w:rPr>
                <w:sz w:val="28"/>
                <w:szCs w:val="28"/>
              </w:rPr>
              <w:t>«2</w:t>
            </w:r>
            <w:r w:rsidR="004215AB">
              <w:rPr>
                <w:sz w:val="28"/>
                <w:szCs w:val="28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887C14" w:rsidRDefault="00887C14" w:rsidP="004215AB">
            <w:pPr>
              <w:spacing w:line="240" w:lineRule="exact"/>
              <w:rPr>
                <w:sz w:val="28"/>
                <w:szCs w:val="28"/>
              </w:rPr>
            </w:pPr>
            <w:r w:rsidRPr="00887C14">
              <w:rPr>
                <w:sz w:val="28"/>
                <w:szCs w:val="28"/>
              </w:rPr>
              <w:t>Здание, назначение: не жилое здание, 3-этажное (подземных этаже</w:t>
            </w:r>
            <w:r w:rsidR="004215AB">
              <w:rPr>
                <w:sz w:val="28"/>
                <w:szCs w:val="28"/>
              </w:rPr>
              <w:t xml:space="preserve">й-1), общая площадь 1019,6 </w:t>
            </w:r>
            <w:proofErr w:type="spellStart"/>
            <w:r w:rsidR="004215AB">
              <w:rPr>
                <w:sz w:val="28"/>
                <w:szCs w:val="28"/>
              </w:rPr>
              <w:t>кв</w:t>
            </w:r>
            <w:proofErr w:type="gramStart"/>
            <w:r w:rsidR="004215AB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887C14">
              <w:rPr>
                <w:sz w:val="28"/>
                <w:szCs w:val="28"/>
              </w:rPr>
              <w:t>, кадастровый номер 53:03:0000000:983, расположе</w:t>
            </w:r>
            <w:r w:rsidRPr="00887C14">
              <w:rPr>
                <w:sz w:val="28"/>
                <w:szCs w:val="28"/>
              </w:rPr>
              <w:t>н</w:t>
            </w:r>
            <w:r w:rsidRPr="00887C14">
              <w:rPr>
                <w:sz w:val="28"/>
                <w:szCs w:val="28"/>
              </w:rPr>
              <w:t>ное по адресу: Новгородская о</w:t>
            </w:r>
            <w:r w:rsidRPr="00887C14">
              <w:rPr>
                <w:sz w:val="28"/>
                <w:szCs w:val="28"/>
              </w:rPr>
              <w:t>б</w:t>
            </w:r>
            <w:r w:rsidRPr="00887C14">
              <w:rPr>
                <w:sz w:val="28"/>
                <w:szCs w:val="28"/>
              </w:rPr>
              <w:t xml:space="preserve">ласть, Валдайский район, </w:t>
            </w:r>
            <w:proofErr w:type="spellStart"/>
            <w:r w:rsidRPr="00887C14">
              <w:rPr>
                <w:sz w:val="28"/>
                <w:szCs w:val="28"/>
              </w:rPr>
              <w:t>Ива</w:t>
            </w:r>
            <w:r w:rsidRPr="00887C14">
              <w:rPr>
                <w:sz w:val="28"/>
                <w:szCs w:val="28"/>
              </w:rPr>
              <w:t>н</w:t>
            </w:r>
            <w:r w:rsidRPr="00887C14">
              <w:rPr>
                <w:sz w:val="28"/>
                <w:szCs w:val="28"/>
              </w:rPr>
              <w:t>теевское</w:t>
            </w:r>
            <w:proofErr w:type="spellEnd"/>
            <w:r w:rsidRPr="00887C14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Pr="00887C14">
              <w:rPr>
                <w:sz w:val="28"/>
                <w:szCs w:val="28"/>
              </w:rPr>
              <w:t>д</w:t>
            </w:r>
            <w:proofErr w:type="gramStart"/>
            <w:r w:rsidRPr="00887C14">
              <w:rPr>
                <w:sz w:val="28"/>
                <w:szCs w:val="28"/>
              </w:rPr>
              <w:t>.И</w:t>
            </w:r>
            <w:proofErr w:type="gramEnd"/>
            <w:r w:rsidRPr="00887C14">
              <w:rPr>
                <w:sz w:val="28"/>
                <w:szCs w:val="28"/>
              </w:rPr>
              <w:t>вантеево</w:t>
            </w:r>
            <w:proofErr w:type="spellEnd"/>
            <w:r w:rsidRPr="00887C14">
              <w:rPr>
                <w:sz w:val="28"/>
                <w:szCs w:val="28"/>
              </w:rPr>
              <w:t xml:space="preserve">, </w:t>
            </w:r>
            <w:proofErr w:type="spellStart"/>
            <w:r w:rsidRPr="00887C14">
              <w:rPr>
                <w:sz w:val="28"/>
                <w:szCs w:val="28"/>
              </w:rPr>
              <w:t>ул.Озерная</w:t>
            </w:r>
            <w:proofErr w:type="spellEnd"/>
            <w:r w:rsidRPr="00887C14">
              <w:rPr>
                <w:sz w:val="28"/>
                <w:szCs w:val="28"/>
              </w:rPr>
              <w:t xml:space="preserve">, д.13.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887C14" w:rsidRDefault="004215AB" w:rsidP="004215A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87C14" w:rsidRPr="00887C14">
              <w:rPr>
                <w:sz w:val="28"/>
                <w:szCs w:val="28"/>
              </w:rPr>
              <w:t>исьмо комитета по управлению муниц</w:t>
            </w:r>
            <w:r w:rsidR="00887C14" w:rsidRPr="00887C14">
              <w:rPr>
                <w:sz w:val="28"/>
                <w:szCs w:val="28"/>
              </w:rPr>
              <w:t>и</w:t>
            </w:r>
            <w:r w:rsidR="00887C14" w:rsidRPr="00887C14">
              <w:rPr>
                <w:sz w:val="28"/>
                <w:szCs w:val="28"/>
              </w:rPr>
              <w:t>пальным имуществом Администрации Ва</w:t>
            </w:r>
            <w:r w:rsidR="00887C14" w:rsidRPr="00887C14">
              <w:rPr>
                <w:sz w:val="28"/>
                <w:szCs w:val="28"/>
              </w:rPr>
              <w:t>л</w:t>
            </w:r>
            <w:r w:rsidR="00887C14" w:rsidRPr="00887C14">
              <w:rPr>
                <w:sz w:val="28"/>
                <w:szCs w:val="28"/>
              </w:rPr>
              <w:t>дайского муниц</w:t>
            </w:r>
            <w:r w:rsidR="00887C14" w:rsidRPr="00887C14">
              <w:rPr>
                <w:sz w:val="28"/>
                <w:szCs w:val="28"/>
              </w:rPr>
              <w:t>и</w:t>
            </w:r>
            <w:r w:rsidR="00887C14" w:rsidRPr="00887C14">
              <w:rPr>
                <w:sz w:val="28"/>
                <w:szCs w:val="28"/>
              </w:rPr>
              <w:t>пального района от 13.10.2016  №237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4" w:rsidRPr="00887C14" w:rsidRDefault="00887C14" w:rsidP="004215A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87C14" w:rsidRPr="00887C14" w:rsidRDefault="004215AB" w:rsidP="004215AB">
      <w:pPr>
        <w:ind w:left="86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7C14" w:rsidRPr="00887C14">
        <w:rPr>
          <w:sz w:val="28"/>
          <w:szCs w:val="28"/>
        </w:rPr>
        <w:t>».</w:t>
      </w:r>
    </w:p>
    <w:p w:rsidR="00CF2A2F" w:rsidRPr="004215AB" w:rsidRDefault="004215AB" w:rsidP="004215AB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t xml:space="preserve">           </w:t>
      </w:r>
      <w:r w:rsidR="00887C14" w:rsidRPr="004215AB">
        <w:rPr>
          <w:b w:val="0"/>
          <w:sz w:val="28"/>
          <w:szCs w:val="28"/>
        </w:rPr>
        <w:t xml:space="preserve">2. Опубликовать постановление в бюллетене «Валдайский </w:t>
      </w:r>
      <w:r w:rsidRPr="004215AB">
        <w:rPr>
          <w:b w:val="0"/>
          <w:sz w:val="28"/>
          <w:szCs w:val="28"/>
        </w:rPr>
        <w:t>В</w:t>
      </w:r>
      <w:r w:rsidR="00887C14" w:rsidRPr="004215AB">
        <w:rPr>
          <w:b w:val="0"/>
          <w:sz w:val="28"/>
          <w:szCs w:val="28"/>
        </w:rPr>
        <w:t xml:space="preserve">естник» и разместить на официальном сайте </w:t>
      </w:r>
      <w:r w:rsidRPr="004215AB">
        <w:rPr>
          <w:b w:val="0"/>
          <w:sz w:val="28"/>
          <w:szCs w:val="28"/>
        </w:rPr>
        <w:t>А</w:t>
      </w:r>
      <w:r w:rsidR="00887C14" w:rsidRPr="004215AB">
        <w:rPr>
          <w:b w:val="0"/>
          <w:sz w:val="28"/>
          <w:szCs w:val="28"/>
        </w:rPr>
        <w:t>дминистрации Валдайского муниципального района</w:t>
      </w:r>
      <w:r w:rsidRPr="004215AB">
        <w:rPr>
          <w:b w:val="0"/>
          <w:sz w:val="28"/>
          <w:szCs w:val="28"/>
        </w:rPr>
        <w:t xml:space="preserve"> в сети «Интернет»</w:t>
      </w:r>
      <w:r w:rsidR="00887C14" w:rsidRPr="004215AB">
        <w:rPr>
          <w:b w:val="0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F0461" w:rsidRPr="00055D2C" w:rsidRDefault="004215AB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B7" w:rsidRDefault="006455B7">
      <w:r>
        <w:separator/>
      </w:r>
    </w:p>
  </w:endnote>
  <w:endnote w:type="continuationSeparator" w:id="0">
    <w:p w:rsidR="006455B7" w:rsidRDefault="0064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B7" w:rsidRDefault="006455B7">
      <w:r>
        <w:separator/>
      </w:r>
    </w:p>
  </w:footnote>
  <w:footnote w:type="continuationSeparator" w:id="0">
    <w:p w:rsidR="006455B7" w:rsidRDefault="0064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215A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17F3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38B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15AB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5B7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C14"/>
    <w:rsid w:val="0089275E"/>
    <w:rsid w:val="008950E6"/>
    <w:rsid w:val="008951AF"/>
    <w:rsid w:val="008A0340"/>
    <w:rsid w:val="008A0967"/>
    <w:rsid w:val="008A14AC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73D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3776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74E3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8F5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2016-11-01T13:45:00Z</cp:lastPrinted>
  <dcterms:created xsi:type="dcterms:W3CDTF">2016-11-02T09:22:00Z</dcterms:created>
  <dcterms:modified xsi:type="dcterms:W3CDTF">2016-11-02T10:31:00Z</dcterms:modified>
</cp:coreProperties>
</file>