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B33707">
      <w:pPr>
        <w:jc w:val="center"/>
        <w:rPr>
          <w:sz w:val="28"/>
        </w:rPr>
      </w:pPr>
      <w:r>
        <w:rPr>
          <w:sz w:val="28"/>
        </w:rPr>
        <w:t>29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>
        <w:rPr>
          <w:sz w:val="28"/>
        </w:rPr>
        <w:t>1768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B33707" w:rsidRDefault="00B33707" w:rsidP="00B3370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</w:p>
    <w:p w:rsidR="00B33707" w:rsidRDefault="00B33707" w:rsidP="00B3370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Администрации </w:t>
      </w:r>
    </w:p>
    <w:p w:rsidR="00B33707" w:rsidRDefault="00B33707" w:rsidP="00B3370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</w:t>
      </w:r>
    </w:p>
    <w:p w:rsidR="00B33707" w:rsidRDefault="00B33707" w:rsidP="00B33707">
      <w:pPr>
        <w:spacing w:line="240" w:lineRule="exact"/>
        <w:jc w:val="center"/>
        <w:rPr>
          <w:b/>
          <w:color w:val="auto"/>
          <w:sz w:val="28"/>
          <w:szCs w:val="28"/>
        </w:rPr>
      </w:pPr>
      <w:r w:rsidRPr="00B33707">
        <w:rPr>
          <w:b/>
          <w:color w:val="auto"/>
          <w:sz w:val="28"/>
          <w:szCs w:val="28"/>
        </w:rPr>
        <w:t xml:space="preserve">«О создании комиссии по повышению </w:t>
      </w:r>
    </w:p>
    <w:p w:rsidR="00B33707" w:rsidRDefault="00B33707" w:rsidP="00B33707">
      <w:pPr>
        <w:spacing w:line="240" w:lineRule="exact"/>
        <w:jc w:val="center"/>
        <w:rPr>
          <w:b/>
          <w:color w:val="auto"/>
          <w:sz w:val="28"/>
          <w:szCs w:val="28"/>
        </w:rPr>
      </w:pPr>
      <w:r w:rsidRPr="00B33707">
        <w:rPr>
          <w:b/>
          <w:color w:val="auto"/>
          <w:sz w:val="28"/>
          <w:szCs w:val="28"/>
        </w:rPr>
        <w:t xml:space="preserve">устойчивости функционирования организаций </w:t>
      </w:r>
    </w:p>
    <w:p w:rsidR="00B33707" w:rsidRDefault="00B33707" w:rsidP="00B33707">
      <w:pPr>
        <w:spacing w:line="240" w:lineRule="exact"/>
        <w:jc w:val="center"/>
        <w:rPr>
          <w:b/>
          <w:color w:val="auto"/>
          <w:sz w:val="28"/>
          <w:szCs w:val="28"/>
        </w:rPr>
      </w:pPr>
      <w:r w:rsidRPr="00B33707">
        <w:rPr>
          <w:b/>
          <w:color w:val="auto"/>
          <w:sz w:val="28"/>
          <w:szCs w:val="28"/>
        </w:rPr>
        <w:t>в Валдайском</w:t>
      </w:r>
      <w:r>
        <w:rPr>
          <w:b/>
          <w:color w:val="auto"/>
          <w:sz w:val="28"/>
          <w:szCs w:val="28"/>
        </w:rPr>
        <w:t xml:space="preserve"> </w:t>
      </w:r>
      <w:r w:rsidRPr="00B33707">
        <w:rPr>
          <w:b/>
          <w:color w:val="auto"/>
          <w:sz w:val="28"/>
          <w:szCs w:val="28"/>
        </w:rPr>
        <w:t xml:space="preserve">муниципальном районе </w:t>
      </w:r>
    </w:p>
    <w:p w:rsidR="00B33707" w:rsidRPr="00B33707" w:rsidRDefault="00B33707" w:rsidP="00B33707">
      <w:pPr>
        <w:spacing w:line="240" w:lineRule="exact"/>
        <w:jc w:val="center"/>
        <w:rPr>
          <w:b/>
          <w:color w:val="auto"/>
          <w:sz w:val="28"/>
        </w:rPr>
      </w:pPr>
      <w:r w:rsidRPr="00B33707">
        <w:rPr>
          <w:b/>
          <w:color w:val="auto"/>
          <w:sz w:val="28"/>
          <w:szCs w:val="28"/>
        </w:rPr>
        <w:t>в мирное и военное время»</w:t>
      </w:r>
    </w:p>
    <w:p w:rsidR="00B33707" w:rsidRDefault="00B33707" w:rsidP="00B337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3707" w:rsidRDefault="00B33707" w:rsidP="00B337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3707" w:rsidRPr="00A93BA5" w:rsidRDefault="00B33707" w:rsidP="00B3370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93BA5">
        <w:rPr>
          <w:sz w:val="28"/>
          <w:szCs w:val="28"/>
        </w:rPr>
        <w:t xml:space="preserve">В соответствии с федеральными законами от 21 декабря 1994 года </w:t>
      </w:r>
      <w:r>
        <w:rPr>
          <w:sz w:val="28"/>
          <w:szCs w:val="28"/>
        </w:rPr>
        <w:br/>
      </w:r>
      <w:r w:rsidRPr="00A93BA5">
        <w:rPr>
          <w:sz w:val="28"/>
          <w:szCs w:val="28"/>
        </w:rPr>
        <w:t>№</w:t>
      </w:r>
      <w:hyperlink r:id="rId8" w:tooltip="Федеральный закон от 21.12.1994 N 68-ФЗ (ред. от 23.06.2016) &quot;О защите населения и территорий от чрезвычайных ситуаций природного и техногенного характера&quot;{КонсультантПлюс}" w:history="1">
        <w:r w:rsidRPr="00A93BA5">
          <w:rPr>
            <w:rStyle w:val="af3"/>
            <w:sz w:val="28"/>
            <w:szCs w:val="28"/>
          </w:rPr>
          <w:t xml:space="preserve"> </w:t>
        </w:r>
        <w:r w:rsidRPr="00B33707">
          <w:rPr>
            <w:rStyle w:val="af3"/>
            <w:color w:val="auto"/>
            <w:sz w:val="28"/>
            <w:szCs w:val="28"/>
            <w:u w:val="none"/>
          </w:rPr>
          <w:t>68-ФЗ</w:t>
        </w:r>
      </w:hyperlink>
      <w:r w:rsidRPr="00A93BA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93BA5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A93BA5">
        <w:rPr>
          <w:sz w:val="28"/>
          <w:szCs w:val="28"/>
        </w:rPr>
        <w:t>, от 12 февраля 1998 года №</w:t>
      </w:r>
      <w:hyperlink r:id="rId9" w:tooltip="Федеральный закон от 12.02.1998 N 28-ФЗ (ред. от 30.12.2015) &quot;О гражданской обороне&quot;{КонсультантПлюс}" w:history="1">
        <w:r w:rsidRPr="00A93BA5">
          <w:rPr>
            <w:rStyle w:val="af3"/>
            <w:sz w:val="28"/>
            <w:szCs w:val="28"/>
          </w:rPr>
          <w:t xml:space="preserve"> </w:t>
        </w:r>
        <w:r w:rsidRPr="00B33707">
          <w:rPr>
            <w:rStyle w:val="af3"/>
            <w:color w:val="auto"/>
            <w:sz w:val="28"/>
            <w:szCs w:val="28"/>
            <w:u w:val="none"/>
          </w:rPr>
          <w:t>28-ФЗ</w:t>
        </w:r>
      </w:hyperlink>
      <w:r w:rsidRPr="00A93BA5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</w:t>
      </w:r>
      <w:r w:rsidRPr="00A93BA5">
        <w:rPr>
          <w:sz w:val="28"/>
          <w:szCs w:val="28"/>
        </w:rPr>
        <w:t>О гражданской обороне</w:t>
      </w:r>
      <w:r>
        <w:rPr>
          <w:sz w:val="28"/>
          <w:szCs w:val="28"/>
        </w:rPr>
        <w:t>»</w:t>
      </w:r>
      <w:r w:rsidRPr="00A93BA5">
        <w:rPr>
          <w:sz w:val="28"/>
          <w:szCs w:val="28"/>
        </w:rPr>
        <w:t xml:space="preserve">, постановлением Правительства Российской Федерации от 26 ноября 2007 года </w:t>
      </w:r>
      <w:hyperlink r:id="rId10" w:tooltip="Постановление Правительства РФ от 26.11.2007 N 804 (ред. от 14.11.2015) &quot;Об утверждении Положения о гражданской обороне в Российской Федерации&quot;{КонсультантПлюс}" w:history="1">
        <w:r w:rsidRPr="00B33707">
          <w:rPr>
            <w:rStyle w:val="af3"/>
            <w:color w:val="auto"/>
            <w:sz w:val="28"/>
            <w:szCs w:val="28"/>
            <w:u w:val="none"/>
          </w:rPr>
          <w:t>№ 804</w:t>
        </w:r>
      </w:hyperlink>
      <w:r w:rsidRPr="00A93BA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93BA5">
        <w:rPr>
          <w:sz w:val="28"/>
          <w:szCs w:val="28"/>
        </w:rPr>
        <w:t>Об утверждении Положения о гражданской обороне в Российской Федерации</w:t>
      </w:r>
      <w:r>
        <w:rPr>
          <w:sz w:val="28"/>
          <w:szCs w:val="28"/>
        </w:rPr>
        <w:t>»</w:t>
      </w:r>
      <w:r w:rsidRPr="00A93BA5">
        <w:rPr>
          <w:sz w:val="28"/>
          <w:szCs w:val="28"/>
        </w:rPr>
        <w:t xml:space="preserve"> и в целях обеспечения устойчивости функционирования организаций, совершенствования их подготовки к восстановлению после воздействия средств поражения противника, организации управления в чрезвычайных ситуациях природного и техноген</w:t>
      </w:r>
      <w:r>
        <w:rPr>
          <w:sz w:val="28"/>
          <w:szCs w:val="28"/>
        </w:rPr>
        <w:t xml:space="preserve">ного характера на территории </w:t>
      </w:r>
      <w:r w:rsidRPr="00A93BA5">
        <w:rPr>
          <w:sz w:val="28"/>
          <w:szCs w:val="28"/>
        </w:rPr>
        <w:t xml:space="preserve">Валдайского муниципального района Администрация Валдайского муниципального района </w:t>
      </w:r>
      <w:r w:rsidRPr="00A93BA5">
        <w:rPr>
          <w:b/>
          <w:sz w:val="28"/>
          <w:szCs w:val="28"/>
        </w:rPr>
        <w:t>ПОСТАНОВЛЯЕТ:</w:t>
      </w:r>
    </w:p>
    <w:p w:rsidR="00B33707" w:rsidRDefault="00B33707" w:rsidP="00B33707">
      <w:pPr>
        <w:ind w:firstLine="709"/>
        <w:jc w:val="both"/>
        <w:rPr>
          <w:sz w:val="28"/>
          <w:szCs w:val="28"/>
        </w:rPr>
      </w:pPr>
      <w:r w:rsidRPr="00A93BA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постановление Администрации Валдайского муниципального района «О создании комиссии по повышению устойчивости функционирования организаций в </w:t>
      </w:r>
      <w:r w:rsidRPr="00A93BA5">
        <w:rPr>
          <w:sz w:val="28"/>
          <w:szCs w:val="28"/>
        </w:rPr>
        <w:t>Валдайском муниципальном районе в мирное и военное время</w:t>
      </w:r>
      <w:r>
        <w:rPr>
          <w:sz w:val="28"/>
          <w:szCs w:val="28"/>
        </w:rPr>
        <w:t>», утвержденное постановлением Администрации Валдайского муниципального района от 04</w:t>
      </w:r>
      <w:r w:rsidRPr="00A93BA5">
        <w:rPr>
          <w:sz w:val="28"/>
          <w:szCs w:val="28"/>
        </w:rPr>
        <w:t>.</w:t>
      </w:r>
      <w:r>
        <w:rPr>
          <w:sz w:val="28"/>
          <w:szCs w:val="28"/>
        </w:rPr>
        <w:t>09.2018 № 1336.</w:t>
      </w:r>
    </w:p>
    <w:p w:rsidR="00B33707" w:rsidRDefault="00B33707" w:rsidP="00B3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комиссии по повышению устойчивости функционирования организаций в </w:t>
      </w:r>
      <w:r w:rsidRPr="00A93BA5">
        <w:rPr>
          <w:sz w:val="28"/>
          <w:szCs w:val="28"/>
        </w:rPr>
        <w:t>Валдайском муниципальном районе в мирное и во</w:t>
      </w:r>
      <w:r>
        <w:rPr>
          <w:sz w:val="28"/>
          <w:szCs w:val="28"/>
        </w:rPr>
        <w:t>енное время (приложения №1).</w:t>
      </w:r>
    </w:p>
    <w:p w:rsidR="00B33707" w:rsidRDefault="00B33707" w:rsidP="00B33707">
      <w:pPr>
        <w:ind w:firstLine="709"/>
        <w:jc w:val="both"/>
        <w:rPr>
          <w:sz w:val="28"/>
        </w:rPr>
      </w:pPr>
      <w:r w:rsidRPr="00A93BA5">
        <w:rPr>
          <w:sz w:val="28"/>
        </w:rPr>
        <w:t xml:space="preserve">3. </w:t>
      </w:r>
      <w:r>
        <w:rPr>
          <w:sz w:val="28"/>
        </w:rPr>
        <w:t>Возложить к</w:t>
      </w:r>
      <w:r w:rsidRPr="00A93BA5">
        <w:rPr>
          <w:sz w:val="28"/>
        </w:rPr>
        <w:t>онтроль за выполнением</w:t>
      </w:r>
      <w:r>
        <w:rPr>
          <w:sz w:val="28"/>
        </w:rPr>
        <w:t xml:space="preserve"> постановления  на заместителя Главы администрации муниципального района Кокорину Ю.Ю.</w:t>
      </w:r>
    </w:p>
    <w:p w:rsidR="00B33707" w:rsidRDefault="00B33707" w:rsidP="00B3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 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B33707" w:rsidRDefault="00D87DEB">
      <w:pPr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  <w:r w:rsidR="00B33707">
        <w:rPr>
          <w:b/>
          <w:sz w:val="28"/>
        </w:rPr>
        <w:br w:type="page"/>
      </w:r>
    </w:p>
    <w:p w:rsidR="003F5FC4" w:rsidRPr="003F5FC4" w:rsidRDefault="003F5FC4" w:rsidP="003F5FC4">
      <w:pPr>
        <w:tabs>
          <w:tab w:val="left" w:pos="4536"/>
        </w:tabs>
        <w:spacing w:line="240" w:lineRule="exact"/>
        <w:ind w:left="5670"/>
        <w:jc w:val="center"/>
        <w:rPr>
          <w:sz w:val="24"/>
          <w:szCs w:val="24"/>
        </w:rPr>
      </w:pPr>
      <w:r w:rsidRPr="003F5FC4">
        <w:rPr>
          <w:sz w:val="24"/>
          <w:szCs w:val="24"/>
        </w:rPr>
        <w:lastRenderedPageBreak/>
        <w:t>Приложение №</w:t>
      </w:r>
      <w:r w:rsidR="009A64AE">
        <w:rPr>
          <w:sz w:val="24"/>
          <w:szCs w:val="24"/>
        </w:rPr>
        <w:t xml:space="preserve"> </w:t>
      </w:r>
      <w:r w:rsidRPr="003F5FC4">
        <w:rPr>
          <w:sz w:val="24"/>
          <w:szCs w:val="24"/>
        </w:rPr>
        <w:t>1 к</w:t>
      </w:r>
    </w:p>
    <w:p w:rsidR="003F5FC4" w:rsidRPr="003F5FC4" w:rsidRDefault="003F5FC4" w:rsidP="003F5FC4">
      <w:pPr>
        <w:tabs>
          <w:tab w:val="left" w:pos="4536"/>
        </w:tabs>
        <w:spacing w:line="240" w:lineRule="exact"/>
        <w:ind w:left="5670"/>
        <w:jc w:val="center"/>
        <w:rPr>
          <w:sz w:val="24"/>
          <w:szCs w:val="24"/>
        </w:rPr>
      </w:pPr>
      <w:r w:rsidRPr="003F5FC4">
        <w:rPr>
          <w:sz w:val="24"/>
          <w:szCs w:val="24"/>
        </w:rPr>
        <w:t>постановлению Администрации</w:t>
      </w:r>
    </w:p>
    <w:p w:rsidR="003F5FC4" w:rsidRPr="003F5FC4" w:rsidRDefault="003F5FC4" w:rsidP="003F5FC4">
      <w:pPr>
        <w:tabs>
          <w:tab w:val="left" w:pos="4536"/>
        </w:tabs>
        <w:spacing w:line="240" w:lineRule="exact"/>
        <w:ind w:left="5670"/>
        <w:jc w:val="center"/>
        <w:rPr>
          <w:sz w:val="24"/>
          <w:szCs w:val="24"/>
        </w:rPr>
      </w:pPr>
      <w:r w:rsidRPr="003F5FC4">
        <w:rPr>
          <w:sz w:val="24"/>
          <w:szCs w:val="24"/>
        </w:rPr>
        <w:t>муниципального района</w:t>
      </w:r>
    </w:p>
    <w:p w:rsidR="003F5FC4" w:rsidRPr="003F5FC4" w:rsidRDefault="003F5FC4" w:rsidP="003F5FC4">
      <w:pPr>
        <w:tabs>
          <w:tab w:val="left" w:pos="4536"/>
        </w:tabs>
        <w:spacing w:line="240" w:lineRule="exact"/>
        <w:ind w:left="5670"/>
        <w:jc w:val="center"/>
        <w:rPr>
          <w:sz w:val="24"/>
          <w:szCs w:val="24"/>
        </w:rPr>
      </w:pPr>
      <w:r w:rsidRPr="003F5FC4">
        <w:rPr>
          <w:sz w:val="24"/>
          <w:szCs w:val="24"/>
        </w:rPr>
        <w:t>от</w:t>
      </w:r>
      <w:r>
        <w:rPr>
          <w:sz w:val="24"/>
          <w:szCs w:val="24"/>
        </w:rPr>
        <w:t xml:space="preserve"> 29.07.2025</w:t>
      </w:r>
      <w:r w:rsidRPr="003F5FC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1768</w:t>
      </w:r>
    </w:p>
    <w:p w:rsidR="003F5FC4" w:rsidRDefault="003F5FC4" w:rsidP="003F5FC4">
      <w:pPr>
        <w:shd w:val="clear" w:color="auto" w:fill="FFFFFF"/>
        <w:spacing w:before="163"/>
        <w:ind w:left="4157"/>
        <w:rPr>
          <w:b/>
          <w:bCs/>
          <w:spacing w:val="-6"/>
          <w:sz w:val="28"/>
          <w:szCs w:val="28"/>
        </w:rPr>
      </w:pPr>
    </w:p>
    <w:p w:rsidR="003F5FC4" w:rsidRDefault="003F5FC4" w:rsidP="003F5FC4">
      <w:pPr>
        <w:shd w:val="clear" w:color="auto" w:fill="FFFFFF"/>
        <w:spacing w:before="163"/>
        <w:ind w:left="4157"/>
      </w:pPr>
      <w:r>
        <w:rPr>
          <w:b/>
          <w:bCs/>
          <w:spacing w:val="-6"/>
          <w:sz w:val="28"/>
          <w:szCs w:val="28"/>
        </w:rPr>
        <w:t>СОСТАВ</w:t>
      </w:r>
    </w:p>
    <w:p w:rsidR="003F5FC4" w:rsidRDefault="003F5FC4" w:rsidP="003F5FC4">
      <w:pPr>
        <w:shd w:val="clear" w:color="auto" w:fill="FFFFFF"/>
        <w:spacing w:before="86" w:line="240" w:lineRule="exact"/>
        <w:jc w:val="center"/>
        <w:rPr>
          <w:b/>
          <w:sz w:val="28"/>
          <w:szCs w:val="28"/>
        </w:rPr>
      </w:pPr>
      <w:r w:rsidRPr="003F5FC4">
        <w:rPr>
          <w:b/>
          <w:spacing w:val="-2"/>
          <w:sz w:val="28"/>
          <w:szCs w:val="28"/>
        </w:rPr>
        <w:t xml:space="preserve">комиссии по повышению устойчивости функционирования организаций </w:t>
      </w:r>
      <w:r w:rsidRPr="003F5FC4">
        <w:rPr>
          <w:b/>
          <w:sz w:val="28"/>
          <w:szCs w:val="28"/>
        </w:rPr>
        <w:t>в Валдайском муниципальном районе в мирное и военное время</w:t>
      </w:r>
    </w:p>
    <w:p w:rsidR="003F5FC4" w:rsidRPr="003F5FC4" w:rsidRDefault="003F5FC4" w:rsidP="003F5FC4">
      <w:pPr>
        <w:shd w:val="clear" w:color="auto" w:fill="FFFFFF"/>
        <w:spacing w:before="86" w:line="240" w:lineRule="exact"/>
        <w:jc w:val="center"/>
        <w:rPr>
          <w:b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3F5FC4" w:rsidTr="006D7A71">
        <w:tc>
          <w:tcPr>
            <w:tcW w:w="2778" w:type="dxa"/>
          </w:tcPr>
          <w:p w:rsidR="003F5FC4" w:rsidRDefault="003F5FC4" w:rsidP="006D7A71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Ю.Ю.</w:t>
            </w:r>
          </w:p>
        </w:tc>
        <w:tc>
          <w:tcPr>
            <w:tcW w:w="6293" w:type="dxa"/>
          </w:tcPr>
          <w:p w:rsidR="003F5FC4" w:rsidRDefault="003F5FC4" w:rsidP="006D7A71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муниципального района, председатель комиссии;</w:t>
            </w:r>
          </w:p>
        </w:tc>
      </w:tr>
      <w:tr w:rsidR="003F5FC4" w:rsidTr="003E7D75">
        <w:trPr>
          <w:trHeight w:val="1134"/>
        </w:trPr>
        <w:tc>
          <w:tcPr>
            <w:tcW w:w="2778" w:type="dxa"/>
          </w:tcPr>
          <w:p w:rsidR="003F5FC4" w:rsidRDefault="003F5FC4" w:rsidP="003F5FC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А.И</w:t>
            </w:r>
          </w:p>
        </w:tc>
        <w:tc>
          <w:tcPr>
            <w:tcW w:w="6293" w:type="dxa"/>
          </w:tcPr>
          <w:p w:rsidR="003E7D75" w:rsidRDefault="003F5FC4" w:rsidP="003E7D75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делам ГО и ЧС Администрации Валдайского муниципального района, секретарь комиссии.</w:t>
            </w:r>
          </w:p>
        </w:tc>
      </w:tr>
    </w:tbl>
    <w:p w:rsidR="003F5FC4" w:rsidRDefault="003F5FC4" w:rsidP="003F5FC4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Ч</w:t>
      </w:r>
      <w:r w:rsidRPr="009F56A9">
        <w:rPr>
          <w:sz w:val="28"/>
          <w:szCs w:val="28"/>
        </w:rPr>
        <w:t xml:space="preserve">лены комиссии: </w:t>
      </w:r>
    </w:p>
    <w:p w:rsidR="003F5FC4" w:rsidRPr="003C4F32" w:rsidRDefault="003F5FC4" w:rsidP="003F5FC4">
      <w:pPr>
        <w:shd w:val="clear" w:color="auto" w:fill="FFFFFF"/>
        <w:jc w:val="center"/>
        <w:rPr>
          <w:b/>
        </w:rPr>
      </w:pPr>
      <w:r w:rsidRPr="003C4F32">
        <w:rPr>
          <w:b/>
          <w:sz w:val="28"/>
          <w:szCs w:val="28"/>
        </w:rPr>
        <w:t>Группа планирования:</w:t>
      </w:r>
    </w:p>
    <w:tbl>
      <w:tblPr>
        <w:tblW w:w="0" w:type="auto"/>
        <w:tblLook w:val="04A0"/>
      </w:tblPr>
      <w:tblGrid>
        <w:gridCol w:w="2219"/>
        <w:gridCol w:w="7338"/>
      </w:tblGrid>
      <w:tr w:rsidR="003F5FC4" w:rsidRPr="003F5FC4" w:rsidTr="006D7A71">
        <w:trPr>
          <w:trHeight w:val="776"/>
        </w:trPr>
        <w:tc>
          <w:tcPr>
            <w:tcW w:w="2219" w:type="dxa"/>
          </w:tcPr>
          <w:p w:rsidR="003F5FC4" w:rsidRPr="003F5FC4" w:rsidRDefault="003F5FC4" w:rsidP="003F5FC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 xml:space="preserve">Гусева Э.Ю.      </w:t>
            </w:r>
          </w:p>
        </w:tc>
        <w:tc>
          <w:tcPr>
            <w:tcW w:w="7338" w:type="dxa"/>
          </w:tcPr>
          <w:p w:rsidR="003F5FC4" w:rsidRPr="003F5FC4" w:rsidRDefault="003F5FC4" w:rsidP="00703D8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-</w:t>
            </w:r>
            <w:r w:rsidR="00703D8E" w:rsidRPr="003F5FC4">
              <w:rPr>
                <w:sz w:val="28"/>
                <w:szCs w:val="28"/>
              </w:rPr>
              <w:t xml:space="preserve"> заместитель председателя комитета экономического развития Администрации муниципального района.</w:t>
            </w:r>
            <w:r w:rsidRPr="003F5FC4">
              <w:rPr>
                <w:sz w:val="28"/>
                <w:szCs w:val="28"/>
              </w:rPr>
              <w:t>;</w:t>
            </w:r>
          </w:p>
        </w:tc>
      </w:tr>
      <w:tr w:rsidR="003F5FC4" w:rsidRPr="003F5FC4" w:rsidTr="006D7A71">
        <w:tc>
          <w:tcPr>
            <w:tcW w:w="2219" w:type="dxa"/>
          </w:tcPr>
          <w:p w:rsidR="003F5FC4" w:rsidRPr="003F5FC4" w:rsidRDefault="003F5FC4" w:rsidP="003F5FC4">
            <w:pPr>
              <w:shd w:val="clear" w:color="auto" w:fill="FFFFFF"/>
              <w:tabs>
                <w:tab w:val="left" w:pos="2390"/>
              </w:tabs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Перегуда С.В.</w:t>
            </w:r>
          </w:p>
        </w:tc>
        <w:tc>
          <w:tcPr>
            <w:tcW w:w="7338" w:type="dxa"/>
          </w:tcPr>
          <w:p w:rsidR="003F5FC4" w:rsidRPr="003F5FC4" w:rsidRDefault="003F5FC4" w:rsidP="003F5FC4">
            <w:pPr>
              <w:shd w:val="clear" w:color="auto" w:fill="FFFFFF"/>
              <w:tabs>
                <w:tab w:val="left" w:pos="2390"/>
              </w:tabs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– председатель комитета по организационным и общим вопросам Администрации муниципального района.</w:t>
            </w:r>
          </w:p>
        </w:tc>
      </w:tr>
    </w:tbl>
    <w:p w:rsidR="003E7D75" w:rsidRDefault="003E7D75" w:rsidP="003F5FC4">
      <w:pPr>
        <w:shd w:val="clear" w:color="auto" w:fill="FFFFFF"/>
        <w:jc w:val="center"/>
        <w:rPr>
          <w:b/>
          <w:sz w:val="28"/>
          <w:szCs w:val="28"/>
        </w:rPr>
      </w:pPr>
    </w:p>
    <w:p w:rsidR="003F5FC4" w:rsidRDefault="003F5FC4" w:rsidP="003F5FC4">
      <w:pPr>
        <w:shd w:val="clear" w:color="auto" w:fill="FFFFFF"/>
        <w:jc w:val="center"/>
        <w:rPr>
          <w:b/>
          <w:sz w:val="28"/>
          <w:szCs w:val="28"/>
        </w:rPr>
      </w:pPr>
      <w:r w:rsidRPr="003F5FC4">
        <w:rPr>
          <w:b/>
          <w:sz w:val="28"/>
          <w:szCs w:val="28"/>
        </w:rPr>
        <w:t>Группа по защите населения</w:t>
      </w:r>
    </w:p>
    <w:p w:rsidR="003F5FC4" w:rsidRPr="003F5FC4" w:rsidRDefault="003F5FC4" w:rsidP="003F5FC4">
      <w:pPr>
        <w:shd w:val="clear" w:color="auto" w:fill="FFFFFF"/>
        <w:jc w:val="center"/>
        <w:rPr>
          <w:b/>
          <w:sz w:val="28"/>
          <w:szCs w:val="28"/>
        </w:rPr>
      </w:pPr>
      <w:r w:rsidRPr="003F5FC4">
        <w:rPr>
          <w:b/>
          <w:sz w:val="28"/>
          <w:szCs w:val="28"/>
        </w:rPr>
        <w:t>и обеспечения его жизнедеятельности:</w:t>
      </w:r>
    </w:p>
    <w:tbl>
      <w:tblPr>
        <w:tblW w:w="9606" w:type="dxa"/>
        <w:tblLook w:val="04A0"/>
      </w:tblPr>
      <w:tblGrid>
        <w:gridCol w:w="2660"/>
        <w:gridCol w:w="6946"/>
      </w:tblGrid>
      <w:tr w:rsidR="003F5FC4" w:rsidRPr="003F5FC4" w:rsidTr="006D7A71">
        <w:tc>
          <w:tcPr>
            <w:tcW w:w="2660" w:type="dxa"/>
          </w:tcPr>
          <w:p w:rsidR="003F5FC4" w:rsidRPr="003F5FC4" w:rsidRDefault="003F5FC4" w:rsidP="003F5FC4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3F5FC4">
              <w:rPr>
                <w:bCs/>
                <w:sz w:val="28"/>
                <w:szCs w:val="28"/>
              </w:rPr>
              <w:t>Андреева Ю.Л.</w:t>
            </w:r>
          </w:p>
        </w:tc>
        <w:tc>
          <w:tcPr>
            <w:tcW w:w="6946" w:type="dxa"/>
          </w:tcPr>
          <w:p w:rsidR="003F5FC4" w:rsidRPr="003F5FC4" w:rsidRDefault="003F5FC4" w:rsidP="00F475E0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3F5FC4">
              <w:rPr>
                <w:bCs/>
                <w:sz w:val="28"/>
                <w:szCs w:val="28"/>
              </w:rPr>
              <w:t xml:space="preserve">– главный государственный санитарный врач </w:t>
            </w:r>
            <w:r w:rsidRPr="003F5FC4">
              <w:rPr>
                <w:spacing w:val="-2"/>
                <w:sz w:val="28"/>
                <w:szCs w:val="28"/>
              </w:rPr>
              <w:t xml:space="preserve">Территориального отдела Роспотребнадзора по </w:t>
            </w:r>
            <w:r w:rsidRPr="003F5FC4">
              <w:rPr>
                <w:sz w:val="28"/>
                <w:szCs w:val="28"/>
              </w:rPr>
              <w:t>Новгородской области в Валдайском районе (по согласованию);</w:t>
            </w:r>
          </w:p>
        </w:tc>
      </w:tr>
      <w:tr w:rsidR="003F5FC4" w:rsidRPr="003F5FC4" w:rsidTr="006D7A71">
        <w:tc>
          <w:tcPr>
            <w:tcW w:w="2660" w:type="dxa"/>
          </w:tcPr>
          <w:p w:rsidR="003F5FC4" w:rsidRPr="003F5FC4" w:rsidRDefault="003F5FC4" w:rsidP="003F5FC4">
            <w:pPr>
              <w:shd w:val="clear" w:color="auto" w:fill="FFFFFF"/>
              <w:tabs>
                <w:tab w:val="left" w:pos="2220"/>
              </w:tabs>
              <w:jc w:val="both"/>
              <w:rPr>
                <w:spacing w:val="-4"/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Поплавский Г.В.</w:t>
            </w:r>
          </w:p>
        </w:tc>
        <w:tc>
          <w:tcPr>
            <w:tcW w:w="6946" w:type="dxa"/>
          </w:tcPr>
          <w:p w:rsidR="003F5FC4" w:rsidRPr="003F5FC4" w:rsidRDefault="003F5FC4" w:rsidP="003F5FC4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– начальник Валдайского района теплоснабжения ООО ТК «Новгородская» (по согласованию);</w:t>
            </w:r>
          </w:p>
        </w:tc>
      </w:tr>
      <w:tr w:rsidR="003F5FC4" w:rsidRPr="003F5FC4" w:rsidTr="006D7A71">
        <w:tc>
          <w:tcPr>
            <w:tcW w:w="2660" w:type="dxa"/>
          </w:tcPr>
          <w:p w:rsidR="003F5FC4" w:rsidRPr="003F5FC4" w:rsidRDefault="003F5FC4" w:rsidP="003F5FC4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3F5FC4">
              <w:rPr>
                <w:spacing w:val="-4"/>
                <w:sz w:val="28"/>
                <w:szCs w:val="28"/>
              </w:rPr>
              <w:t>Ершов Р.С.</w:t>
            </w:r>
          </w:p>
        </w:tc>
        <w:tc>
          <w:tcPr>
            <w:tcW w:w="6946" w:type="dxa"/>
          </w:tcPr>
          <w:p w:rsidR="003F5FC4" w:rsidRPr="003F5FC4" w:rsidRDefault="003F5FC4" w:rsidP="003F5FC4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3F5FC4">
              <w:rPr>
                <w:spacing w:val="-4"/>
                <w:sz w:val="28"/>
                <w:szCs w:val="28"/>
              </w:rPr>
              <w:t>–  заместитель Главы администрации муниципального района;</w:t>
            </w:r>
          </w:p>
        </w:tc>
      </w:tr>
      <w:tr w:rsidR="003F5FC4" w:rsidRPr="003F5FC4" w:rsidTr="006D7A71">
        <w:tc>
          <w:tcPr>
            <w:tcW w:w="2660" w:type="dxa"/>
          </w:tcPr>
          <w:p w:rsidR="003F5FC4" w:rsidRPr="003F5FC4" w:rsidRDefault="003F5FC4" w:rsidP="003F5FC4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3F5FC4">
              <w:rPr>
                <w:spacing w:val="-4"/>
                <w:sz w:val="28"/>
                <w:szCs w:val="28"/>
              </w:rPr>
              <w:t>Рыбкин А.В.</w:t>
            </w:r>
          </w:p>
        </w:tc>
        <w:tc>
          <w:tcPr>
            <w:tcW w:w="6946" w:type="dxa"/>
          </w:tcPr>
          <w:p w:rsidR="003F5FC4" w:rsidRPr="003F5FC4" w:rsidRDefault="003F5FC4" w:rsidP="003F5FC4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3F5FC4">
              <w:rPr>
                <w:spacing w:val="-4"/>
                <w:sz w:val="28"/>
                <w:szCs w:val="28"/>
              </w:rPr>
              <w:t>– заведующий отделом архитектуры, градостроительства и строительства Администрации муниципального района;</w:t>
            </w:r>
          </w:p>
        </w:tc>
      </w:tr>
      <w:tr w:rsidR="003F5FC4" w:rsidRPr="003F5FC4" w:rsidTr="006D7A71">
        <w:tc>
          <w:tcPr>
            <w:tcW w:w="2660" w:type="dxa"/>
          </w:tcPr>
          <w:p w:rsidR="003F5FC4" w:rsidRPr="003F5FC4" w:rsidRDefault="003F5FC4" w:rsidP="003F5FC4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 xml:space="preserve">Гараев М.Ф. </w:t>
            </w:r>
          </w:p>
        </w:tc>
        <w:tc>
          <w:tcPr>
            <w:tcW w:w="6946" w:type="dxa"/>
          </w:tcPr>
          <w:p w:rsidR="003F5FC4" w:rsidRPr="003F5FC4" w:rsidRDefault="003F5FC4" w:rsidP="003F5FC4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– заместитель начальника 4ПСО ФПС ГПС МЧС России по Новгородской области»</w:t>
            </w:r>
            <w:r w:rsidR="00F475E0">
              <w:rPr>
                <w:sz w:val="28"/>
                <w:szCs w:val="28"/>
              </w:rPr>
              <w:t xml:space="preserve"> </w:t>
            </w:r>
            <w:r w:rsidRPr="003F5FC4">
              <w:rPr>
                <w:sz w:val="28"/>
                <w:szCs w:val="28"/>
              </w:rPr>
              <w:t>(по согласованию);</w:t>
            </w:r>
          </w:p>
        </w:tc>
      </w:tr>
      <w:tr w:rsidR="003F5FC4" w:rsidRPr="003F5FC4" w:rsidTr="006D7A71">
        <w:tc>
          <w:tcPr>
            <w:tcW w:w="2660" w:type="dxa"/>
          </w:tcPr>
          <w:p w:rsidR="003F5FC4" w:rsidRPr="003F5FC4" w:rsidRDefault="003F5FC4" w:rsidP="003F5FC4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Зыков О.Б.</w:t>
            </w:r>
          </w:p>
        </w:tc>
        <w:tc>
          <w:tcPr>
            <w:tcW w:w="6946" w:type="dxa"/>
          </w:tcPr>
          <w:p w:rsidR="003F5FC4" w:rsidRPr="003F5FC4" w:rsidRDefault="00C57CDE" w:rsidP="00F475E0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–заместитель директора ООО «</w:t>
            </w:r>
            <w:r w:rsidR="003F5FC4" w:rsidRPr="003F5FC4">
              <w:rPr>
                <w:sz w:val="28"/>
                <w:szCs w:val="28"/>
              </w:rPr>
              <w:t>СУ-53» по Валдайскому участку ВКХ</w:t>
            </w:r>
            <w:r w:rsidR="00F475E0">
              <w:rPr>
                <w:sz w:val="28"/>
                <w:szCs w:val="28"/>
              </w:rPr>
              <w:t xml:space="preserve"> </w:t>
            </w:r>
            <w:r w:rsidR="003F5FC4" w:rsidRPr="003F5FC4">
              <w:rPr>
                <w:sz w:val="28"/>
                <w:szCs w:val="28"/>
              </w:rPr>
              <w:t>(по согласованию);</w:t>
            </w:r>
          </w:p>
        </w:tc>
      </w:tr>
      <w:tr w:rsidR="003F5FC4" w:rsidRPr="003F5FC4" w:rsidTr="006D7A71">
        <w:tc>
          <w:tcPr>
            <w:tcW w:w="2660" w:type="dxa"/>
          </w:tcPr>
          <w:p w:rsidR="003F5FC4" w:rsidRPr="003F5FC4" w:rsidRDefault="003F5FC4" w:rsidP="003F5FC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 xml:space="preserve">Третьяков А.А. </w:t>
            </w:r>
          </w:p>
        </w:tc>
        <w:tc>
          <w:tcPr>
            <w:tcW w:w="6946" w:type="dxa"/>
          </w:tcPr>
          <w:p w:rsidR="003F5FC4" w:rsidRPr="003F5FC4" w:rsidRDefault="003F5FC4" w:rsidP="003F5FC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– главный врач ФГБУЗ клинической больницы № 122</w:t>
            </w:r>
            <w:r w:rsidR="00F475E0">
              <w:rPr>
                <w:sz w:val="28"/>
                <w:szCs w:val="28"/>
              </w:rPr>
              <w:t xml:space="preserve"> (</w:t>
            </w:r>
            <w:r w:rsidRPr="003F5FC4">
              <w:rPr>
                <w:sz w:val="28"/>
                <w:szCs w:val="28"/>
              </w:rPr>
              <w:t>по согласованию);</w:t>
            </w:r>
          </w:p>
        </w:tc>
      </w:tr>
    </w:tbl>
    <w:p w:rsidR="00F475E0" w:rsidRDefault="00F475E0" w:rsidP="003F5FC4">
      <w:pPr>
        <w:shd w:val="clear" w:color="auto" w:fill="FFFFFF"/>
        <w:jc w:val="center"/>
        <w:rPr>
          <w:b/>
          <w:sz w:val="28"/>
          <w:szCs w:val="28"/>
        </w:rPr>
      </w:pPr>
    </w:p>
    <w:p w:rsidR="003E7D75" w:rsidRDefault="003E7D75" w:rsidP="003F5FC4">
      <w:pPr>
        <w:shd w:val="clear" w:color="auto" w:fill="FFFFFF"/>
        <w:jc w:val="center"/>
        <w:rPr>
          <w:b/>
          <w:sz w:val="28"/>
          <w:szCs w:val="28"/>
        </w:rPr>
      </w:pPr>
    </w:p>
    <w:p w:rsidR="003E7D75" w:rsidRDefault="003E7D75" w:rsidP="003F5FC4">
      <w:pPr>
        <w:shd w:val="clear" w:color="auto" w:fill="FFFFFF"/>
        <w:jc w:val="center"/>
        <w:rPr>
          <w:b/>
          <w:sz w:val="28"/>
          <w:szCs w:val="28"/>
        </w:rPr>
      </w:pPr>
    </w:p>
    <w:p w:rsidR="003E7D75" w:rsidRDefault="003E7D75" w:rsidP="003E7D75">
      <w:pPr>
        <w:shd w:val="clear" w:color="auto" w:fill="FFFFFF"/>
        <w:jc w:val="center"/>
        <w:rPr>
          <w:b/>
          <w:sz w:val="28"/>
          <w:szCs w:val="28"/>
        </w:rPr>
      </w:pPr>
      <w:r w:rsidRPr="003F5FC4">
        <w:rPr>
          <w:b/>
          <w:sz w:val="28"/>
          <w:szCs w:val="28"/>
        </w:rPr>
        <w:lastRenderedPageBreak/>
        <w:t>Группа по устойчивости</w:t>
      </w:r>
    </w:p>
    <w:p w:rsidR="003E7D75" w:rsidRPr="003F5FC4" w:rsidRDefault="003E7D75" w:rsidP="003E7D75">
      <w:pPr>
        <w:shd w:val="clear" w:color="auto" w:fill="FFFFFF"/>
        <w:jc w:val="center"/>
        <w:rPr>
          <w:b/>
          <w:sz w:val="28"/>
          <w:szCs w:val="28"/>
        </w:rPr>
      </w:pPr>
      <w:r w:rsidRPr="003F5FC4">
        <w:rPr>
          <w:b/>
          <w:sz w:val="28"/>
          <w:szCs w:val="28"/>
        </w:rPr>
        <w:t>функционирования энергоснабжения:</w:t>
      </w:r>
    </w:p>
    <w:p w:rsidR="003E7D75" w:rsidRPr="003F5FC4" w:rsidRDefault="003E7D75" w:rsidP="003E7D75">
      <w:pPr>
        <w:shd w:val="clear" w:color="auto" w:fill="FFFFFF"/>
        <w:jc w:val="both"/>
        <w:rPr>
          <w:sz w:val="28"/>
          <w:szCs w:val="28"/>
        </w:rPr>
      </w:pPr>
      <w:r w:rsidRPr="003F5FC4">
        <w:rPr>
          <w:sz w:val="28"/>
          <w:szCs w:val="28"/>
        </w:rPr>
        <w:t>Приколотин В.В.     – директор ПО «Валдайские электрические сети»</w:t>
      </w:r>
    </w:p>
    <w:p w:rsidR="003E7D75" w:rsidRPr="003F5FC4" w:rsidRDefault="003E7D75" w:rsidP="003E7D75">
      <w:pPr>
        <w:shd w:val="clear" w:color="auto" w:fill="FFFFFF"/>
        <w:tabs>
          <w:tab w:val="left" w:pos="2715"/>
        </w:tabs>
        <w:jc w:val="both"/>
        <w:rPr>
          <w:sz w:val="28"/>
          <w:szCs w:val="28"/>
        </w:rPr>
      </w:pPr>
      <w:r w:rsidRPr="003F5FC4">
        <w:rPr>
          <w:sz w:val="28"/>
          <w:szCs w:val="28"/>
        </w:rPr>
        <w:tab/>
        <w:t>ПАО филиала «МРСК СЗ «Новгородэнерго»</w:t>
      </w:r>
    </w:p>
    <w:p w:rsidR="003E7D75" w:rsidRPr="003F5FC4" w:rsidRDefault="003E7D75" w:rsidP="003E7D75">
      <w:pPr>
        <w:shd w:val="clear" w:color="auto" w:fill="FFFFFF"/>
        <w:tabs>
          <w:tab w:val="left" w:pos="2715"/>
        </w:tabs>
        <w:jc w:val="both"/>
        <w:rPr>
          <w:sz w:val="28"/>
          <w:szCs w:val="28"/>
        </w:rPr>
      </w:pPr>
      <w:r w:rsidRPr="003F5FC4">
        <w:rPr>
          <w:sz w:val="28"/>
          <w:szCs w:val="28"/>
        </w:rPr>
        <w:tab/>
        <w:t>( по согласованию);</w:t>
      </w:r>
    </w:p>
    <w:p w:rsidR="003E7D75" w:rsidRPr="003F5FC4" w:rsidRDefault="003E7D75" w:rsidP="003E7D75">
      <w:pPr>
        <w:shd w:val="clear" w:color="auto" w:fill="FFFFFF"/>
        <w:jc w:val="both"/>
        <w:rPr>
          <w:sz w:val="28"/>
          <w:szCs w:val="28"/>
        </w:rPr>
      </w:pPr>
      <w:r w:rsidRPr="003F5FC4">
        <w:rPr>
          <w:sz w:val="28"/>
          <w:szCs w:val="28"/>
        </w:rPr>
        <w:t xml:space="preserve">Тупицина Н. И.       – </w:t>
      </w:r>
      <w:r>
        <w:rPr>
          <w:sz w:val="28"/>
          <w:szCs w:val="28"/>
        </w:rPr>
        <w:t xml:space="preserve">ведущий </w:t>
      </w:r>
      <w:r w:rsidRPr="003F5FC4">
        <w:rPr>
          <w:sz w:val="28"/>
          <w:szCs w:val="28"/>
        </w:rPr>
        <w:t>специалист  комитета жилищно-</w:t>
      </w:r>
    </w:p>
    <w:p w:rsidR="003E7D75" w:rsidRPr="003F5FC4" w:rsidRDefault="003E7D75" w:rsidP="003E7D75">
      <w:pPr>
        <w:shd w:val="clear" w:color="auto" w:fill="FFFFFF"/>
        <w:tabs>
          <w:tab w:val="left" w:pos="2724"/>
        </w:tabs>
        <w:jc w:val="both"/>
        <w:rPr>
          <w:sz w:val="28"/>
          <w:szCs w:val="28"/>
        </w:rPr>
      </w:pPr>
      <w:r w:rsidRPr="003F5FC4">
        <w:rPr>
          <w:sz w:val="28"/>
          <w:szCs w:val="28"/>
        </w:rPr>
        <w:tab/>
        <w:t>коммунального и дорожного хозяйства</w:t>
      </w:r>
    </w:p>
    <w:p w:rsidR="003E7D75" w:rsidRDefault="003E7D75" w:rsidP="003E7D75">
      <w:pPr>
        <w:shd w:val="clear" w:color="auto" w:fill="FFFFFF"/>
        <w:tabs>
          <w:tab w:val="left" w:pos="2724"/>
        </w:tabs>
        <w:jc w:val="both"/>
        <w:rPr>
          <w:sz w:val="28"/>
          <w:szCs w:val="28"/>
        </w:rPr>
      </w:pPr>
      <w:r w:rsidRPr="003F5FC4">
        <w:rPr>
          <w:sz w:val="28"/>
          <w:szCs w:val="28"/>
        </w:rPr>
        <w:tab/>
        <w:t>Администрации муниципального района.</w:t>
      </w:r>
    </w:p>
    <w:p w:rsidR="003E7D75" w:rsidRDefault="003E7D75" w:rsidP="003E7D75">
      <w:pPr>
        <w:shd w:val="clear" w:color="auto" w:fill="FFFFFF"/>
        <w:jc w:val="center"/>
        <w:rPr>
          <w:b/>
          <w:sz w:val="28"/>
          <w:szCs w:val="28"/>
        </w:rPr>
      </w:pPr>
      <w:r w:rsidRPr="003F5FC4">
        <w:rPr>
          <w:b/>
          <w:sz w:val="28"/>
          <w:szCs w:val="28"/>
        </w:rPr>
        <w:t>Группа по устойчивости функционирования</w:t>
      </w:r>
    </w:p>
    <w:p w:rsidR="003E7D75" w:rsidRPr="003F5FC4" w:rsidRDefault="003E7D75" w:rsidP="003E7D75">
      <w:pPr>
        <w:shd w:val="clear" w:color="auto" w:fill="FFFFFF"/>
        <w:jc w:val="center"/>
        <w:rPr>
          <w:b/>
          <w:sz w:val="28"/>
          <w:szCs w:val="28"/>
        </w:rPr>
      </w:pPr>
      <w:r w:rsidRPr="003F5FC4">
        <w:rPr>
          <w:b/>
          <w:sz w:val="28"/>
          <w:szCs w:val="28"/>
        </w:rPr>
        <w:t>систем управления и связи: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3E7D75" w:rsidRPr="003F5FC4" w:rsidTr="00D51A42">
        <w:tc>
          <w:tcPr>
            <w:tcW w:w="2778" w:type="dxa"/>
          </w:tcPr>
          <w:p w:rsidR="003E7D75" w:rsidRPr="003F5FC4" w:rsidRDefault="003E7D75" w:rsidP="00D51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Воздвиженский Ф.В.</w:t>
            </w:r>
          </w:p>
        </w:tc>
        <w:tc>
          <w:tcPr>
            <w:tcW w:w="6293" w:type="dxa"/>
          </w:tcPr>
          <w:p w:rsidR="003E7D75" w:rsidRPr="003F5FC4" w:rsidRDefault="003E7D75" w:rsidP="00D51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- начальник Единой дежурно-диспетчерской службы Валдайского муниципального района;</w:t>
            </w:r>
          </w:p>
        </w:tc>
      </w:tr>
    </w:tbl>
    <w:p w:rsidR="003E7D75" w:rsidRPr="003F5FC4" w:rsidRDefault="003E7D75" w:rsidP="003E7D75">
      <w:pPr>
        <w:shd w:val="clear" w:color="auto" w:fill="FFFFFF"/>
        <w:jc w:val="both"/>
        <w:rPr>
          <w:sz w:val="28"/>
          <w:szCs w:val="28"/>
        </w:rPr>
      </w:pPr>
      <w:r w:rsidRPr="003F5FC4">
        <w:rPr>
          <w:sz w:val="28"/>
          <w:szCs w:val="28"/>
        </w:rPr>
        <w:t>Игнатьев К.В.</w:t>
      </w:r>
      <w:r>
        <w:rPr>
          <w:sz w:val="28"/>
          <w:szCs w:val="28"/>
        </w:rPr>
        <w:t xml:space="preserve">    </w:t>
      </w:r>
      <w:r w:rsidRPr="003F5FC4">
        <w:rPr>
          <w:sz w:val="28"/>
          <w:szCs w:val="28"/>
        </w:rPr>
        <w:t xml:space="preserve">      – ведущий инженер ЛТУ МЦТЭТ в г. Валдай ПАО </w:t>
      </w:r>
    </w:p>
    <w:p w:rsidR="003E7D75" w:rsidRPr="003F5FC4" w:rsidRDefault="003E7D75" w:rsidP="003E7D75">
      <w:pPr>
        <w:shd w:val="clear" w:color="auto" w:fill="FFFFFF"/>
        <w:tabs>
          <w:tab w:val="left" w:pos="2694"/>
        </w:tabs>
        <w:jc w:val="both"/>
        <w:rPr>
          <w:sz w:val="28"/>
          <w:szCs w:val="28"/>
        </w:rPr>
      </w:pPr>
      <w:r w:rsidRPr="003F5FC4">
        <w:rPr>
          <w:sz w:val="28"/>
          <w:szCs w:val="28"/>
        </w:rPr>
        <w:tab/>
        <w:t>«Ростелеком» по Псковской и Новгородской</w:t>
      </w:r>
    </w:p>
    <w:p w:rsidR="003E7D75" w:rsidRPr="003F5FC4" w:rsidRDefault="003E7D75" w:rsidP="003E7D75">
      <w:pPr>
        <w:shd w:val="clear" w:color="auto" w:fill="FFFFFF"/>
        <w:tabs>
          <w:tab w:val="left" w:pos="2694"/>
        </w:tabs>
        <w:jc w:val="both"/>
        <w:rPr>
          <w:sz w:val="28"/>
          <w:szCs w:val="28"/>
        </w:rPr>
      </w:pPr>
      <w:r w:rsidRPr="003F5FC4">
        <w:rPr>
          <w:sz w:val="28"/>
          <w:szCs w:val="28"/>
        </w:rPr>
        <w:tab/>
        <w:t>областях (по согласованию);</w:t>
      </w:r>
    </w:p>
    <w:p w:rsidR="003E7D75" w:rsidRPr="003F5FC4" w:rsidRDefault="003E7D75" w:rsidP="003E7D75">
      <w:pPr>
        <w:shd w:val="clear" w:color="auto" w:fill="FFFFFF"/>
        <w:tabs>
          <w:tab w:val="left" w:pos="2443"/>
        </w:tabs>
        <w:jc w:val="both"/>
        <w:rPr>
          <w:sz w:val="28"/>
          <w:szCs w:val="28"/>
        </w:rPr>
      </w:pPr>
      <w:r w:rsidRPr="003F5FC4">
        <w:rPr>
          <w:sz w:val="28"/>
          <w:szCs w:val="28"/>
        </w:rPr>
        <w:t xml:space="preserve">Никитин В.Е.     </w:t>
      </w:r>
      <w:r>
        <w:rPr>
          <w:sz w:val="28"/>
          <w:szCs w:val="28"/>
        </w:rPr>
        <w:t xml:space="preserve">       </w:t>
      </w:r>
      <w:r w:rsidRPr="003F5FC4">
        <w:rPr>
          <w:sz w:val="28"/>
          <w:szCs w:val="28"/>
        </w:rPr>
        <w:t>– заведующий отделом информационных технологий</w:t>
      </w:r>
    </w:p>
    <w:p w:rsidR="003E7D75" w:rsidRDefault="003E7D75" w:rsidP="003E7D75">
      <w:pPr>
        <w:shd w:val="clear" w:color="auto" w:fill="FFFFFF"/>
        <w:tabs>
          <w:tab w:val="left" w:pos="2443"/>
        </w:tabs>
        <w:jc w:val="both"/>
        <w:rPr>
          <w:sz w:val="28"/>
          <w:szCs w:val="28"/>
        </w:rPr>
      </w:pPr>
      <w:r w:rsidRPr="003F5FC4">
        <w:rPr>
          <w:sz w:val="28"/>
          <w:szCs w:val="28"/>
        </w:rPr>
        <w:tab/>
        <w:t xml:space="preserve">     Администрации муниципального района.</w:t>
      </w:r>
    </w:p>
    <w:p w:rsidR="003E7D75" w:rsidRPr="003F5FC4" w:rsidRDefault="003E7D75" w:rsidP="003E7D75">
      <w:pPr>
        <w:shd w:val="clear" w:color="auto" w:fill="FFFFFF"/>
        <w:jc w:val="center"/>
        <w:rPr>
          <w:b/>
          <w:sz w:val="28"/>
          <w:szCs w:val="28"/>
        </w:rPr>
      </w:pPr>
      <w:r w:rsidRPr="003F5FC4">
        <w:rPr>
          <w:b/>
          <w:sz w:val="28"/>
          <w:szCs w:val="28"/>
        </w:rPr>
        <w:t>Группа по устойчивости функционирования транспорта: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578"/>
      </w:tblGrid>
      <w:tr w:rsidR="003E7D75" w:rsidRPr="003F5FC4" w:rsidTr="00D51A42">
        <w:tc>
          <w:tcPr>
            <w:tcW w:w="2778" w:type="dxa"/>
          </w:tcPr>
          <w:p w:rsidR="003E7D75" w:rsidRPr="003F5FC4" w:rsidRDefault="003E7D75" w:rsidP="00D51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Тупицина Н.И</w:t>
            </w:r>
          </w:p>
        </w:tc>
        <w:tc>
          <w:tcPr>
            <w:tcW w:w="6578" w:type="dxa"/>
          </w:tcPr>
          <w:p w:rsidR="003E7D75" w:rsidRPr="003F5FC4" w:rsidRDefault="003E7D75" w:rsidP="00D51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3F5FC4">
              <w:rPr>
                <w:sz w:val="28"/>
                <w:szCs w:val="28"/>
              </w:rPr>
              <w:t xml:space="preserve"> комитета жилищно-коммунального и дорожного хозяйства Администрации муниципального района</w:t>
            </w:r>
          </w:p>
        </w:tc>
      </w:tr>
      <w:tr w:rsidR="003E7D75" w:rsidRPr="003F5FC4" w:rsidTr="00D51A42">
        <w:tc>
          <w:tcPr>
            <w:tcW w:w="2778" w:type="dxa"/>
          </w:tcPr>
          <w:p w:rsidR="003E7D75" w:rsidRPr="003F5FC4" w:rsidRDefault="003E7D75" w:rsidP="00D51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Юдин А.С.</w:t>
            </w:r>
          </w:p>
        </w:tc>
        <w:tc>
          <w:tcPr>
            <w:tcW w:w="6578" w:type="dxa"/>
          </w:tcPr>
          <w:p w:rsidR="003E7D75" w:rsidRPr="003F5FC4" w:rsidRDefault="003E7D75" w:rsidP="00D51A4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– директор ООО «Валдайское АТП» (по согласованию).</w:t>
            </w:r>
          </w:p>
        </w:tc>
      </w:tr>
    </w:tbl>
    <w:p w:rsidR="003E7D75" w:rsidRPr="003F5FC4" w:rsidRDefault="003E7D75" w:rsidP="003E7D75">
      <w:pPr>
        <w:shd w:val="clear" w:color="auto" w:fill="FFFFFF"/>
        <w:jc w:val="both"/>
        <w:rPr>
          <w:b/>
          <w:sz w:val="28"/>
          <w:szCs w:val="28"/>
        </w:rPr>
      </w:pPr>
      <w:r w:rsidRPr="003F5FC4">
        <w:rPr>
          <w:b/>
          <w:sz w:val="28"/>
          <w:szCs w:val="28"/>
        </w:rPr>
        <w:t xml:space="preserve">Группа по устойчивости функционирования сельскохозяйственного </w:t>
      </w:r>
    </w:p>
    <w:p w:rsidR="003E7D75" w:rsidRPr="003F5FC4" w:rsidRDefault="003E7D75" w:rsidP="003E7D75">
      <w:pPr>
        <w:shd w:val="clear" w:color="auto" w:fill="FFFFFF"/>
        <w:jc w:val="both"/>
        <w:rPr>
          <w:b/>
          <w:sz w:val="28"/>
          <w:szCs w:val="28"/>
        </w:rPr>
      </w:pPr>
      <w:r w:rsidRPr="003F5FC4">
        <w:rPr>
          <w:b/>
          <w:sz w:val="28"/>
          <w:szCs w:val="28"/>
        </w:rPr>
        <w:t>производства: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3E7D75" w:rsidRPr="003F5FC4" w:rsidTr="00D51A42">
        <w:tc>
          <w:tcPr>
            <w:tcW w:w="2778" w:type="dxa"/>
          </w:tcPr>
          <w:p w:rsidR="003E7D75" w:rsidRPr="003F5FC4" w:rsidRDefault="003E7D75" w:rsidP="00D51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Иванова О.Н.</w:t>
            </w:r>
          </w:p>
        </w:tc>
        <w:tc>
          <w:tcPr>
            <w:tcW w:w="6293" w:type="dxa"/>
          </w:tcPr>
          <w:p w:rsidR="003E7D75" w:rsidRPr="003F5FC4" w:rsidRDefault="003E7D75" w:rsidP="00D51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 xml:space="preserve">-главный специалист </w:t>
            </w:r>
            <w:r>
              <w:rPr>
                <w:sz w:val="28"/>
                <w:szCs w:val="28"/>
              </w:rPr>
              <w:t xml:space="preserve">отдела </w:t>
            </w:r>
            <w:r w:rsidRPr="003F5FC4">
              <w:rPr>
                <w:sz w:val="28"/>
                <w:szCs w:val="28"/>
              </w:rPr>
              <w:t>по сельскому хозяйству и продовольствию Администрации муниципального района;</w:t>
            </w:r>
          </w:p>
        </w:tc>
      </w:tr>
      <w:tr w:rsidR="003E7D75" w:rsidRPr="003F5FC4" w:rsidTr="00D51A42">
        <w:tc>
          <w:tcPr>
            <w:tcW w:w="2778" w:type="dxa"/>
          </w:tcPr>
          <w:p w:rsidR="003E7D75" w:rsidRPr="003F5FC4" w:rsidRDefault="003E7D75" w:rsidP="00D51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 xml:space="preserve"> Чусова С.В.</w:t>
            </w:r>
          </w:p>
        </w:tc>
        <w:tc>
          <w:tcPr>
            <w:tcW w:w="6293" w:type="dxa"/>
          </w:tcPr>
          <w:p w:rsidR="003E7D75" w:rsidRPr="003F5FC4" w:rsidRDefault="003E7D75" w:rsidP="00D51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-ведущий служащий отдела по сельскому хозяйству и продовольствию Администрации муниципального района.</w:t>
            </w:r>
          </w:p>
        </w:tc>
      </w:tr>
    </w:tbl>
    <w:p w:rsidR="003E7D75" w:rsidRDefault="003E7D75" w:rsidP="003E7D75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3E7D75" w:rsidRDefault="003E7D75" w:rsidP="003E7D75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3F5FC4">
        <w:rPr>
          <w:b/>
          <w:spacing w:val="-2"/>
          <w:sz w:val="28"/>
          <w:szCs w:val="28"/>
        </w:rPr>
        <w:t>Группа по устойчивости функционирования</w:t>
      </w:r>
    </w:p>
    <w:p w:rsidR="003E7D75" w:rsidRPr="003F5FC4" w:rsidRDefault="003E7D75" w:rsidP="003E7D75">
      <w:pPr>
        <w:shd w:val="clear" w:color="auto" w:fill="FFFFFF"/>
        <w:jc w:val="center"/>
        <w:rPr>
          <w:b/>
          <w:sz w:val="28"/>
          <w:szCs w:val="28"/>
        </w:rPr>
      </w:pPr>
      <w:r w:rsidRPr="003F5FC4">
        <w:rPr>
          <w:b/>
          <w:spacing w:val="-2"/>
          <w:sz w:val="28"/>
          <w:szCs w:val="28"/>
        </w:rPr>
        <w:t xml:space="preserve">материально-технического </w:t>
      </w:r>
      <w:r w:rsidRPr="003F5FC4">
        <w:rPr>
          <w:b/>
          <w:sz w:val="28"/>
          <w:szCs w:val="28"/>
        </w:rPr>
        <w:t>снабжения: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3E7D75" w:rsidRPr="003F5FC4" w:rsidTr="00D51A42">
        <w:tc>
          <w:tcPr>
            <w:tcW w:w="2778" w:type="dxa"/>
          </w:tcPr>
          <w:p w:rsidR="003E7D75" w:rsidRPr="003F5FC4" w:rsidRDefault="003E7D75" w:rsidP="00D51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5FC4">
              <w:rPr>
                <w:spacing w:val="-6"/>
                <w:sz w:val="28"/>
                <w:szCs w:val="28"/>
              </w:rPr>
              <w:t xml:space="preserve">Никифорова Т.В. </w:t>
            </w:r>
          </w:p>
        </w:tc>
        <w:tc>
          <w:tcPr>
            <w:tcW w:w="6293" w:type="dxa"/>
          </w:tcPr>
          <w:p w:rsidR="003E7D75" w:rsidRPr="003F5FC4" w:rsidRDefault="003E7D75" w:rsidP="00D51A4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F5FC4">
              <w:rPr>
                <w:spacing w:val="-6"/>
                <w:sz w:val="28"/>
                <w:szCs w:val="28"/>
              </w:rPr>
              <w:t>– председатель комитета фи</w:t>
            </w:r>
            <w:r>
              <w:rPr>
                <w:spacing w:val="-6"/>
                <w:sz w:val="28"/>
                <w:szCs w:val="28"/>
              </w:rPr>
              <w:t xml:space="preserve">нансов Администрации </w:t>
            </w:r>
            <w:r w:rsidRPr="003F5FC4">
              <w:rPr>
                <w:spacing w:val="-6"/>
                <w:sz w:val="28"/>
                <w:szCs w:val="28"/>
              </w:rPr>
              <w:t xml:space="preserve"> муниципального района;</w:t>
            </w:r>
          </w:p>
        </w:tc>
      </w:tr>
      <w:tr w:rsidR="003E7D75" w:rsidRPr="003F5FC4" w:rsidTr="00D51A42">
        <w:tc>
          <w:tcPr>
            <w:tcW w:w="2778" w:type="dxa"/>
          </w:tcPr>
          <w:p w:rsidR="003E7D75" w:rsidRPr="003F5FC4" w:rsidRDefault="003E7D75" w:rsidP="00D51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Кириллова А.А.</w:t>
            </w:r>
          </w:p>
        </w:tc>
        <w:tc>
          <w:tcPr>
            <w:tcW w:w="6293" w:type="dxa"/>
          </w:tcPr>
          <w:p w:rsidR="003E7D75" w:rsidRPr="003F5FC4" w:rsidRDefault="003E7D75" w:rsidP="00D51A42">
            <w:pPr>
              <w:autoSpaceDE w:val="0"/>
              <w:autoSpaceDN w:val="0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-начальник отдела закупок комитета экономического развития Администрации муниципального района.</w:t>
            </w:r>
          </w:p>
        </w:tc>
      </w:tr>
    </w:tbl>
    <w:p w:rsidR="003E7D75" w:rsidRDefault="003E7D75" w:rsidP="003E7D75">
      <w:pPr>
        <w:shd w:val="clear" w:color="auto" w:fill="FFFFFF"/>
        <w:jc w:val="center"/>
        <w:rPr>
          <w:b/>
          <w:sz w:val="28"/>
          <w:szCs w:val="28"/>
        </w:rPr>
      </w:pPr>
    </w:p>
    <w:p w:rsidR="003E7D75" w:rsidRDefault="003E7D75" w:rsidP="003E7D75">
      <w:pPr>
        <w:shd w:val="clear" w:color="auto" w:fill="FFFFFF"/>
        <w:jc w:val="center"/>
        <w:rPr>
          <w:b/>
          <w:sz w:val="28"/>
          <w:szCs w:val="28"/>
        </w:rPr>
      </w:pPr>
      <w:r w:rsidRPr="003F5FC4">
        <w:rPr>
          <w:b/>
          <w:sz w:val="28"/>
          <w:szCs w:val="28"/>
        </w:rPr>
        <w:lastRenderedPageBreak/>
        <w:t>Группа по устойчивости</w:t>
      </w:r>
    </w:p>
    <w:p w:rsidR="003E7D75" w:rsidRPr="003F5FC4" w:rsidRDefault="003E7D75" w:rsidP="003E7D75">
      <w:pPr>
        <w:shd w:val="clear" w:color="auto" w:fill="FFFFFF"/>
        <w:jc w:val="center"/>
        <w:rPr>
          <w:sz w:val="28"/>
          <w:szCs w:val="28"/>
        </w:rPr>
      </w:pPr>
      <w:r w:rsidRPr="003F5FC4">
        <w:rPr>
          <w:b/>
          <w:sz w:val="28"/>
          <w:szCs w:val="28"/>
        </w:rPr>
        <w:t>функционирования промышленных предприятий: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3E7D75" w:rsidRPr="003F5FC4" w:rsidTr="00D51A42">
        <w:tc>
          <w:tcPr>
            <w:tcW w:w="2778" w:type="dxa"/>
          </w:tcPr>
          <w:p w:rsidR="003E7D75" w:rsidRPr="003F5FC4" w:rsidRDefault="003E7D75" w:rsidP="00D51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Ершов Р.С.</w:t>
            </w:r>
          </w:p>
        </w:tc>
        <w:tc>
          <w:tcPr>
            <w:tcW w:w="6293" w:type="dxa"/>
          </w:tcPr>
          <w:p w:rsidR="003E7D75" w:rsidRPr="003F5FC4" w:rsidRDefault="003E7D75" w:rsidP="00D51A42">
            <w:pPr>
              <w:tabs>
                <w:tab w:val="left" w:pos="6615"/>
              </w:tabs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– заместитель Главы администрации муниципального района;</w:t>
            </w:r>
          </w:p>
        </w:tc>
      </w:tr>
      <w:tr w:rsidR="003E7D75" w:rsidRPr="003F5FC4" w:rsidTr="00D51A42">
        <w:tc>
          <w:tcPr>
            <w:tcW w:w="2778" w:type="dxa"/>
          </w:tcPr>
          <w:p w:rsidR="003E7D75" w:rsidRPr="003F5FC4" w:rsidRDefault="003E7D75" w:rsidP="00D51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Козяр Г.А.</w:t>
            </w:r>
          </w:p>
        </w:tc>
        <w:tc>
          <w:tcPr>
            <w:tcW w:w="6293" w:type="dxa"/>
          </w:tcPr>
          <w:p w:rsidR="003E7D75" w:rsidRPr="003F5FC4" w:rsidRDefault="003E7D75" w:rsidP="00D51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5FC4">
              <w:rPr>
                <w:sz w:val="28"/>
                <w:szCs w:val="28"/>
              </w:rPr>
              <w:t>председатель комитета экономического развития Администрации муниципального района;</w:t>
            </w:r>
          </w:p>
        </w:tc>
      </w:tr>
      <w:tr w:rsidR="003E7D75" w:rsidRPr="003F5FC4" w:rsidTr="00D51A42">
        <w:tc>
          <w:tcPr>
            <w:tcW w:w="2778" w:type="dxa"/>
          </w:tcPr>
          <w:p w:rsidR="003E7D75" w:rsidRPr="003F5FC4" w:rsidRDefault="003E7D75" w:rsidP="00D51A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 xml:space="preserve">Гусева Э.Ю. </w:t>
            </w:r>
          </w:p>
        </w:tc>
        <w:tc>
          <w:tcPr>
            <w:tcW w:w="6293" w:type="dxa"/>
          </w:tcPr>
          <w:p w:rsidR="003E7D75" w:rsidRPr="003F5FC4" w:rsidRDefault="003E7D75" w:rsidP="00D51A42">
            <w:pPr>
              <w:autoSpaceDE w:val="0"/>
              <w:autoSpaceDN w:val="0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5FC4">
              <w:rPr>
                <w:sz w:val="28"/>
                <w:szCs w:val="28"/>
              </w:rPr>
              <w:t>заместитель председателя комитета экономического развития Администрации муниципального района.</w:t>
            </w:r>
          </w:p>
        </w:tc>
      </w:tr>
    </w:tbl>
    <w:p w:rsidR="00E62ADA" w:rsidRDefault="00E62ADA">
      <w:pPr>
        <w:jc w:val="both"/>
        <w:rPr>
          <w:b/>
          <w:sz w:val="28"/>
        </w:rPr>
      </w:pPr>
    </w:p>
    <w:sectPr w:rsidR="00E62ADA" w:rsidSect="00E62ADA">
      <w:headerReference w:type="default" r:id="rId11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7ED" w:rsidRDefault="00EB47ED" w:rsidP="00E62ADA">
      <w:r>
        <w:separator/>
      </w:r>
    </w:p>
  </w:endnote>
  <w:endnote w:type="continuationSeparator" w:id="1">
    <w:p w:rsidR="00EB47ED" w:rsidRDefault="00EB47ED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7ED" w:rsidRDefault="00EB47ED" w:rsidP="00E62ADA">
      <w:r>
        <w:separator/>
      </w:r>
    </w:p>
  </w:footnote>
  <w:footnote w:type="continuationSeparator" w:id="1">
    <w:p w:rsidR="00EB47ED" w:rsidRDefault="00EB47ED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6F394A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C57CDE">
      <w:rPr>
        <w:noProof/>
      </w:rPr>
      <w:t>4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27FFA"/>
    <w:rsid w:val="00231314"/>
    <w:rsid w:val="002E49D7"/>
    <w:rsid w:val="00330B7A"/>
    <w:rsid w:val="003520FB"/>
    <w:rsid w:val="00361E0C"/>
    <w:rsid w:val="00394DC5"/>
    <w:rsid w:val="003E7D75"/>
    <w:rsid w:val="003F5FC4"/>
    <w:rsid w:val="0054389E"/>
    <w:rsid w:val="00590867"/>
    <w:rsid w:val="005B4481"/>
    <w:rsid w:val="006F394A"/>
    <w:rsid w:val="00703D8E"/>
    <w:rsid w:val="007366A6"/>
    <w:rsid w:val="00807B44"/>
    <w:rsid w:val="008376BB"/>
    <w:rsid w:val="00845D1D"/>
    <w:rsid w:val="008A25B4"/>
    <w:rsid w:val="0095691A"/>
    <w:rsid w:val="009A64AE"/>
    <w:rsid w:val="00A06F89"/>
    <w:rsid w:val="00A441C1"/>
    <w:rsid w:val="00AB2CAA"/>
    <w:rsid w:val="00B165A9"/>
    <w:rsid w:val="00B33707"/>
    <w:rsid w:val="00BA359F"/>
    <w:rsid w:val="00C57CDE"/>
    <w:rsid w:val="00C9789C"/>
    <w:rsid w:val="00CD4A74"/>
    <w:rsid w:val="00CE4A91"/>
    <w:rsid w:val="00D61F22"/>
    <w:rsid w:val="00D87DEB"/>
    <w:rsid w:val="00DA1328"/>
    <w:rsid w:val="00DB4944"/>
    <w:rsid w:val="00E62ADA"/>
    <w:rsid w:val="00E71C9C"/>
    <w:rsid w:val="00EB47ED"/>
    <w:rsid w:val="00ED45AF"/>
    <w:rsid w:val="00F475E0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uiPriority w:val="99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3F5FC4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49AE97926646806E9A814B06C96E5F11140867F13E3F520B12576200OCP0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949AE97926646806E9A814B06C96E5F121C0167F03D3F520B12576200OCP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49AE97926646806E9A814B06C96E5F121D0961F5383F520B12576200OCP0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5</cp:revision>
  <cp:lastPrinted>2025-08-13T06:34:00Z</cp:lastPrinted>
  <dcterms:created xsi:type="dcterms:W3CDTF">2025-08-01T13:34:00Z</dcterms:created>
  <dcterms:modified xsi:type="dcterms:W3CDTF">2025-08-13T06:36:00Z</dcterms:modified>
</cp:coreProperties>
</file>