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1567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25.11.2015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1788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15672" w:rsidRDefault="00B15672" w:rsidP="00B15672">
      <w:pPr>
        <w:spacing w:line="240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B15672" w:rsidRDefault="00B15672" w:rsidP="00B15672">
      <w:pPr>
        <w:spacing w:line="240" w:lineRule="exact"/>
        <w:jc w:val="center"/>
        <w:rPr>
          <w:b/>
          <w:sz w:val="28"/>
          <w:szCs w:val="28"/>
        </w:rPr>
      </w:pPr>
      <w:r>
        <w:rPr>
          <w:rStyle w:val="af1"/>
          <w:sz w:val="28"/>
          <w:szCs w:val="28"/>
        </w:rPr>
        <w:t>«</w:t>
      </w:r>
      <w:r>
        <w:rPr>
          <w:b/>
          <w:sz w:val="28"/>
          <w:szCs w:val="28"/>
        </w:rPr>
        <w:t>Сохранение и восстановление военно-</w:t>
      </w:r>
    </w:p>
    <w:p w:rsidR="00B15672" w:rsidRDefault="00B15672" w:rsidP="00B156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мемориальных объектов на территории</w:t>
      </w:r>
    </w:p>
    <w:p w:rsidR="00B15672" w:rsidRDefault="00B15672" w:rsidP="00B156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городского поселения </w:t>
      </w:r>
    </w:p>
    <w:p w:rsidR="00B15672" w:rsidRDefault="00B15672" w:rsidP="00B15672">
      <w:pPr>
        <w:spacing w:line="240" w:lineRule="exact"/>
        <w:jc w:val="center"/>
        <w:rPr>
          <w:rStyle w:val="af1"/>
          <w:bCs w:val="0"/>
        </w:rPr>
      </w:pPr>
      <w:r>
        <w:rPr>
          <w:b/>
          <w:sz w:val="28"/>
          <w:szCs w:val="28"/>
        </w:rPr>
        <w:t>на 2016 год</w:t>
      </w:r>
      <w:r>
        <w:rPr>
          <w:rStyle w:val="af1"/>
          <w:sz w:val="28"/>
          <w:szCs w:val="28"/>
        </w:rPr>
        <w:t>»</w:t>
      </w:r>
    </w:p>
    <w:p w:rsidR="00B15672" w:rsidRDefault="00B15672" w:rsidP="00B15672">
      <w:pPr>
        <w:spacing w:before="20" w:after="20"/>
        <w:rPr>
          <w:sz w:val="28"/>
          <w:szCs w:val="28"/>
        </w:rPr>
      </w:pPr>
    </w:p>
    <w:p w:rsidR="00B15672" w:rsidRPr="00B15672" w:rsidRDefault="00B15672" w:rsidP="00B15672">
      <w:pPr>
        <w:spacing w:before="20" w:after="20"/>
        <w:rPr>
          <w:sz w:val="28"/>
          <w:szCs w:val="28"/>
        </w:rPr>
      </w:pPr>
    </w:p>
    <w:p w:rsidR="00B15672" w:rsidRDefault="00B15672" w:rsidP="00B15672">
      <w:pPr>
        <w:shd w:val="clear" w:color="auto" w:fill="FFFFFF"/>
        <w:ind w:left="14" w:right="19" w:firstLine="69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 Валдайского муници</w:t>
      </w:r>
      <w:r>
        <w:rPr>
          <w:sz w:val="28"/>
          <w:szCs w:val="28"/>
        </w:rPr>
        <w:softHyphen/>
        <w:t xml:space="preserve">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B15672" w:rsidRDefault="00B15672" w:rsidP="00B15672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прилагаемую муниципальную программу «Сохранение и восстановление военно-мемориальных объектов на территории Валдайского городского поселения на 2016 год» (далее – муниципальная программа).</w:t>
      </w:r>
    </w:p>
    <w:p w:rsidR="00B15672" w:rsidRDefault="00B15672" w:rsidP="00B15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Комитету финансов Администрации муниципального района при формировании бюджета Валдайского городского поселения предусмотреть средства на реализацию мероприятий муниципальной программы.</w:t>
      </w:r>
    </w:p>
    <w:p w:rsidR="00B15672" w:rsidRDefault="00B15672" w:rsidP="00B15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городского поселения </w:t>
      </w:r>
      <w:r>
        <w:rPr>
          <w:color w:val="000000"/>
          <w:sz w:val="28"/>
          <w:szCs w:val="28"/>
        </w:rPr>
        <w:t xml:space="preserve">от 17.03.2015 </w:t>
      </w:r>
      <w:r>
        <w:rPr>
          <w:sz w:val="28"/>
          <w:szCs w:val="28"/>
        </w:rPr>
        <w:t xml:space="preserve">№ 53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 внесении изменений в постановление Администрации Валдайского городского поселения от 18.10.2013  № 351»;</w:t>
      </w:r>
    </w:p>
    <w:p w:rsidR="00B15672" w:rsidRDefault="00B15672" w:rsidP="00B15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18.10.2013 № 351 «Об утверждении программы «Сохранение и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становление военно-мемориальных объектов на территории Валдайского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на 2013-2017 годы».</w:t>
      </w:r>
    </w:p>
    <w:p w:rsidR="00B15672" w:rsidRDefault="00B15672" w:rsidP="00B15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23.11.2015 № 1743 «О внесении изменений в муниципальную программу «Сохранение и восстановление военно-мемориальных объектов на территории Валдайского городского поселения на 2013-2017 годы».</w:t>
      </w:r>
    </w:p>
    <w:p w:rsidR="00B15672" w:rsidRDefault="00B15672" w:rsidP="00B15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 официальном сайте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в сети «Интернет»</w:t>
      </w:r>
      <w:r>
        <w:rPr>
          <w:spacing w:val="-1"/>
          <w:sz w:val="28"/>
          <w:szCs w:val="28"/>
        </w:rPr>
        <w:t>.</w:t>
      </w:r>
    </w:p>
    <w:p w:rsidR="0031575A" w:rsidRDefault="0031575A" w:rsidP="00B15672">
      <w:pPr>
        <w:jc w:val="center"/>
        <w:rPr>
          <w:b/>
          <w:sz w:val="28"/>
          <w:szCs w:val="28"/>
        </w:rPr>
      </w:pPr>
    </w:p>
    <w:p w:rsidR="00413DCF" w:rsidRPr="00A95096" w:rsidRDefault="00413DCF" w:rsidP="00CE2ED3">
      <w:pPr>
        <w:jc w:val="both"/>
        <w:rPr>
          <w:sz w:val="28"/>
          <w:szCs w:val="28"/>
        </w:rPr>
      </w:pP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B940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Стадэ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2462D" w:rsidRDefault="00E2462D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2462D" w:rsidRDefault="00E2462D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2462D" w:rsidRDefault="00E2462D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2462D" w:rsidRDefault="00E2462D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E2462D" w:rsidRDefault="00E2462D" w:rsidP="001D4E70">
      <w:pPr>
        <w:spacing w:line="240" w:lineRule="exact"/>
        <w:ind w:left="709" w:hanging="709"/>
        <w:rPr>
          <w:b/>
          <w:sz w:val="28"/>
          <w:szCs w:val="28"/>
        </w:rPr>
      </w:pPr>
      <w:bookmarkStart w:id="0" w:name="_GoBack"/>
      <w:bookmarkEnd w:id="0"/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7E7488" w:rsidRPr="007E7488" w:rsidRDefault="00DC6AFE" w:rsidP="007E7488">
      <w:pPr>
        <w:ind w:firstLine="708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488">
        <w:t xml:space="preserve">                                               </w:t>
      </w:r>
      <w:r w:rsidR="007E7488" w:rsidRPr="007E7488">
        <w:rPr>
          <w:sz w:val="24"/>
          <w:szCs w:val="24"/>
        </w:rPr>
        <w:t>УТВЕРЖДЕНА</w:t>
      </w:r>
    </w:p>
    <w:p w:rsidR="007E7488" w:rsidRPr="007E7488" w:rsidRDefault="007E7488" w:rsidP="007E7488">
      <w:pPr>
        <w:spacing w:line="240" w:lineRule="exact"/>
        <w:ind w:firstLine="709"/>
        <w:jc w:val="center"/>
        <w:rPr>
          <w:sz w:val="24"/>
          <w:szCs w:val="24"/>
        </w:rPr>
      </w:pPr>
      <w:r w:rsidRPr="007E7488">
        <w:rPr>
          <w:sz w:val="24"/>
          <w:szCs w:val="24"/>
        </w:rPr>
        <w:t xml:space="preserve">                                                         постановлением Администрации                                       </w:t>
      </w:r>
    </w:p>
    <w:p w:rsidR="007E7488" w:rsidRPr="007E7488" w:rsidRDefault="007E7488" w:rsidP="007E7488">
      <w:pPr>
        <w:spacing w:line="240" w:lineRule="exact"/>
        <w:ind w:firstLine="709"/>
        <w:jc w:val="center"/>
        <w:rPr>
          <w:sz w:val="24"/>
          <w:szCs w:val="24"/>
        </w:rPr>
      </w:pPr>
      <w:r w:rsidRPr="007E7488">
        <w:rPr>
          <w:sz w:val="24"/>
          <w:szCs w:val="24"/>
        </w:rPr>
        <w:t xml:space="preserve">                                                            муниципального района       </w:t>
      </w:r>
    </w:p>
    <w:p w:rsidR="007E7488" w:rsidRPr="007E7488" w:rsidRDefault="007E7488" w:rsidP="007E7488">
      <w:pPr>
        <w:spacing w:line="240" w:lineRule="exact"/>
        <w:ind w:firstLine="709"/>
        <w:jc w:val="both"/>
        <w:rPr>
          <w:sz w:val="24"/>
          <w:szCs w:val="24"/>
        </w:rPr>
      </w:pPr>
      <w:r w:rsidRPr="007E7488"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7E7488">
        <w:rPr>
          <w:sz w:val="24"/>
          <w:szCs w:val="24"/>
        </w:rPr>
        <w:t xml:space="preserve">от 25.11.2015  № 1788                       </w:t>
      </w:r>
    </w:p>
    <w:p w:rsidR="007E7488" w:rsidRPr="007E7488" w:rsidRDefault="007E7488" w:rsidP="007E7488">
      <w:pPr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7E7488" w:rsidRPr="007E7488" w:rsidRDefault="007E7488" w:rsidP="007E7488">
      <w:pPr>
        <w:ind w:left="720"/>
        <w:rPr>
          <w:b/>
          <w:sz w:val="24"/>
          <w:szCs w:val="24"/>
        </w:rPr>
      </w:pPr>
    </w:p>
    <w:p w:rsidR="007E7488" w:rsidRPr="007E7488" w:rsidRDefault="007E7488" w:rsidP="007E7488">
      <w:pPr>
        <w:widowControl w:val="0"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МУНИЦИПАЛЬНАЯ ПРОГРАММА</w:t>
      </w:r>
    </w:p>
    <w:p w:rsidR="007E7488" w:rsidRPr="007E7488" w:rsidRDefault="007E7488" w:rsidP="007E7488">
      <w:pPr>
        <w:widowControl w:val="0"/>
        <w:jc w:val="center"/>
        <w:rPr>
          <w:sz w:val="24"/>
          <w:szCs w:val="24"/>
        </w:rPr>
      </w:pPr>
      <w:r w:rsidRPr="007E7488">
        <w:rPr>
          <w:b/>
          <w:sz w:val="24"/>
          <w:szCs w:val="24"/>
        </w:rPr>
        <w:t>«</w:t>
      </w:r>
      <w:r w:rsidRPr="007E7488">
        <w:rPr>
          <w:sz w:val="24"/>
          <w:szCs w:val="24"/>
        </w:rPr>
        <w:t xml:space="preserve">Сохранение и восстановление военно-мемориальных объектов на территории </w:t>
      </w:r>
    </w:p>
    <w:p w:rsidR="007E7488" w:rsidRPr="007E7488" w:rsidRDefault="007E7488" w:rsidP="007E7488">
      <w:pPr>
        <w:widowControl w:val="0"/>
        <w:jc w:val="center"/>
        <w:rPr>
          <w:b/>
          <w:sz w:val="24"/>
          <w:szCs w:val="24"/>
        </w:rPr>
      </w:pPr>
      <w:r w:rsidRPr="007E7488">
        <w:rPr>
          <w:sz w:val="24"/>
          <w:szCs w:val="24"/>
        </w:rPr>
        <w:t>Валдайского городского поселения на 2016 год»</w:t>
      </w:r>
    </w:p>
    <w:p w:rsidR="007E7488" w:rsidRPr="007E7488" w:rsidRDefault="007E7488" w:rsidP="007E7488">
      <w:pPr>
        <w:widowControl w:val="0"/>
        <w:jc w:val="center"/>
        <w:rPr>
          <w:b/>
          <w:sz w:val="24"/>
          <w:szCs w:val="24"/>
        </w:rPr>
      </w:pPr>
    </w:p>
    <w:p w:rsidR="007E7488" w:rsidRPr="007E7488" w:rsidRDefault="007E7488" w:rsidP="007E7488">
      <w:pPr>
        <w:widowControl w:val="0"/>
        <w:jc w:val="center"/>
        <w:rPr>
          <w:b/>
          <w:sz w:val="24"/>
          <w:szCs w:val="24"/>
        </w:rPr>
      </w:pPr>
    </w:p>
    <w:p w:rsidR="007E7488" w:rsidRPr="007E7488" w:rsidRDefault="007E7488" w:rsidP="007E7488">
      <w:pPr>
        <w:widowControl w:val="0"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ПАСПОРТ</w:t>
      </w:r>
    </w:p>
    <w:p w:rsidR="007E7488" w:rsidRPr="007E7488" w:rsidRDefault="007E7488" w:rsidP="007E7488">
      <w:pPr>
        <w:widowControl w:val="0"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 «Сохранение и восстановление военно-мемориальных объектов на те</w:t>
      </w:r>
      <w:r w:rsidRPr="007E7488">
        <w:rPr>
          <w:b/>
          <w:sz w:val="24"/>
          <w:szCs w:val="24"/>
        </w:rPr>
        <w:t>р</w:t>
      </w:r>
      <w:r w:rsidRPr="007E7488">
        <w:rPr>
          <w:b/>
          <w:sz w:val="24"/>
          <w:szCs w:val="24"/>
        </w:rPr>
        <w:t>ритории Валдайского городского поселения на 2016 год»</w:t>
      </w:r>
    </w:p>
    <w:p w:rsidR="007E7488" w:rsidRPr="007E7488" w:rsidRDefault="007E7488" w:rsidP="007E7488">
      <w:pPr>
        <w:widowControl w:val="0"/>
        <w:jc w:val="center"/>
        <w:rPr>
          <w:b/>
          <w:sz w:val="24"/>
          <w:szCs w:val="24"/>
        </w:rPr>
      </w:pPr>
    </w:p>
    <w:p w:rsidR="007E7488" w:rsidRPr="007E7488" w:rsidRDefault="007E7488" w:rsidP="007E7488">
      <w:pPr>
        <w:pStyle w:val="ConsPlusNonforma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"/>
      <w:bookmarkEnd w:id="1"/>
      <w:r w:rsidRPr="007E7488">
        <w:rPr>
          <w:rFonts w:ascii="Times New Roman" w:hAnsi="Times New Roman" w:cs="Times New Roman"/>
          <w:sz w:val="24"/>
          <w:szCs w:val="24"/>
        </w:rPr>
        <w:t>1. Ответственный исполнитель муниципальной программы: Администрация муниц</w:t>
      </w:r>
      <w:r w:rsidRPr="007E7488">
        <w:rPr>
          <w:rFonts w:ascii="Times New Roman" w:hAnsi="Times New Roman" w:cs="Times New Roman"/>
          <w:sz w:val="24"/>
          <w:szCs w:val="24"/>
        </w:rPr>
        <w:t>и</w:t>
      </w:r>
      <w:r w:rsidRPr="007E7488">
        <w:rPr>
          <w:rFonts w:ascii="Times New Roman" w:hAnsi="Times New Roman" w:cs="Times New Roman"/>
          <w:sz w:val="24"/>
          <w:szCs w:val="24"/>
        </w:rPr>
        <w:t xml:space="preserve">пального района (далее – Администрация).  </w:t>
      </w:r>
    </w:p>
    <w:p w:rsidR="007E7488" w:rsidRPr="007E7488" w:rsidRDefault="007E7488" w:rsidP="007E74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7488">
        <w:rPr>
          <w:rFonts w:ascii="Times New Roman" w:hAnsi="Times New Roman" w:cs="Times New Roman"/>
          <w:sz w:val="24"/>
          <w:szCs w:val="24"/>
        </w:rPr>
        <w:t xml:space="preserve">        2. Соисполнители муниципальной программы:  нет</w:t>
      </w:r>
    </w:p>
    <w:p w:rsidR="007E7488" w:rsidRDefault="007E7488" w:rsidP="007E74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7488">
        <w:rPr>
          <w:rFonts w:ascii="Times New Roman" w:hAnsi="Times New Roman" w:cs="Times New Roman"/>
          <w:sz w:val="24"/>
          <w:szCs w:val="24"/>
        </w:rPr>
        <w:t xml:space="preserve">        3. Цели, задачи и целевые показатели  программы:</w:t>
      </w:r>
    </w:p>
    <w:p w:rsidR="007E7488" w:rsidRPr="007E7488" w:rsidRDefault="007E7488" w:rsidP="007E74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"/>
        <w:gridCol w:w="5251"/>
        <w:gridCol w:w="3300"/>
      </w:tblGrid>
      <w:tr w:rsidR="007E7488" w:rsidRPr="007E7488" w:rsidTr="007E7488">
        <w:trPr>
          <w:trHeight w:val="4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 муниципальной программы, наименование и  единица измерения целевого  п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вого</w:t>
            </w:r>
          </w:p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</w:tr>
      <w:tr w:rsidR="007E7488" w:rsidRPr="007E7488" w:rsidTr="007E7488">
        <w:trPr>
          <w:trHeight w:val="4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88" w:rsidRPr="007E7488" w:rsidRDefault="007E7488">
            <w:pPr>
              <w:rPr>
                <w:b/>
                <w:sz w:val="24"/>
                <w:szCs w:val="24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88" w:rsidRPr="007E7488" w:rsidRDefault="007E7488">
            <w:pPr>
              <w:rPr>
                <w:b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748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2016 г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од</w:t>
              </w:r>
            </w:smartTag>
          </w:p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488" w:rsidRPr="007E7488" w:rsidTr="007E7488">
        <w:trPr>
          <w:trHeight w:val="231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 w:rsidP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 w:rsidP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 w:rsidP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488" w:rsidRPr="007E7488" w:rsidTr="007E7488">
        <w:trPr>
          <w:trHeight w:val="506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tabs>
                <w:tab w:val="left" w:pos="6811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7E7488">
              <w:rPr>
                <w:sz w:val="24"/>
                <w:szCs w:val="24"/>
              </w:rPr>
              <w:t>Цель 1. Улучшение состояния военно-мемориальных объектов на территории Валдайского муниципального района</w:t>
            </w:r>
          </w:p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88" w:rsidRPr="007E7488" w:rsidTr="007E7488"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Задача 1. Приведение в надлежащее состояние территорий воинских захорон</w:t>
            </w: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 xml:space="preserve">ний, памятников и памятных знаков участникам Великой Отечественной войны   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7E7488" w:rsidRPr="007E7488" w:rsidTr="007E7488"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Показатель 1.  Количечтво отремонтирова</w:t>
            </w: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ных военных мемориалов в г.Валдай (шт.)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7488" w:rsidRPr="007E7488" w:rsidRDefault="007E7488" w:rsidP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7488" w:rsidRPr="007E7488" w:rsidTr="007E748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Показатель 2. Доля благоустроенных терр</w:t>
            </w: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торий воинских захоронений, памятников и памятных знаков участникам Великой Отечественной во</w:t>
            </w: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ны (%)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7488" w:rsidRPr="007E7488" w:rsidRDefault="007E7488" w:rsidP="007E7488">
      <w:pPr>
        <w:widowControl w:val="0"/>
        <w:ind w:firstLine="540"/>
        <w:jc w:val="both"/>
        <w:rPr>
          <w:sz w:val="24"/>
          <w:szCs w:val="24"/>
        </w:rPr>
      </w:pPr>
    </w:p>
    <w:p w:rsidR="007E7488" w:rsidRPr="007E7488" w:rsidRDefault="007E7488" w:rsidP="007E7488">
      <w:pPr>
        <w:widowControl w:val="0"/>
        <w:ind w:firstLine="540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4. Сроки реализации муниципальной программы: 2016 год.</w:t>
      </w:r>
    </w:p>
    <w:p w:rsidR="007E7488" w:rsidRPr="007E7488" w:rsidRDefault="007E7488" w:rsidP="007E7488">
      <w:pPr>
        <w:widowControl w:val="0"/>
        <w:ind w:firstLine="540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5. Объемы и источники финансирования  муниципальной программы в целом (тыс. руб.):</w:t>
      </w:r>
    </w:p>
    <w:p w:rsidR="007E7488" w:rsidRPr="007E7488" w:rsidRDefault="007E7488" w:rsidP="007E7488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483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920"/>
        <w:gridCol w:w="1143"/>
        <w:gridCol w:w="1080"/>
        <w:gridCol w:w="1257"/>
        <w:gridCol w:w="1083"/>
      </w:tblGrid>
      <w:tr w:rsidR="007E7488" w:rsidRPr="007E7488" w:rsidTr="007E7488">
        <w:trPr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E7488" w:rsidRPr="007E7488" w:rsidTr="007E7488">
        <w:trPr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88" w:rsidRPr="007E7488" w:rsidRDefault="007E7488">
            <w:pPr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 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 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бюджет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пальн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го рай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бю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жетные сре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jc w:val="center"/>
              <w:rPr>
                <w:b/>
                <w:sz w:val="24"/>
                <w:szCs w:val="24"/>
              </w:rPr>
            </w:pPr>
            <w:r w:rsidRPr="007E7488">
              <w:rPr>
                <w:b/>
                <w:sz w:val="24"/>
                <w:szCs w:val="24"/>
              </w:rPr>
              <w:t>бюджет</w:t>
            </w:r>
          </w:p>
          <w:p w:rsidR="007E7488" w:rsidRPr="007E7488" w:rsidRDefault="007E7488">
            <w:pPr>
              <w:jc w:val="center"/>
              <w:rPr>
                <w:b/>
                <w:sz w:val="24"/>
                <w:szCs w:val="24"/>
              </w:rPr>
            </w:pPr>
            <w:r w:rsidRPr="007E7488">
              <w:rPr>
                <w:b/>
                <w:sz w:val="24"/>
                <w:szCs w:val="24"/>
              </w:rPr>
              <w:t>городск</w:t>
            </w:r>
            <w:r w:rsidRPr="007E7488">
              <w:rPr>
                <w:b/>
                <w:sz w:val="24"/>
                <w:szCs w:val="24"/>
              </w:rPr>
              <w:t>о</w:t>
            </w:r>
            <w:r w:rsidRPr="007E7488">
              <w:rPr>
                <w:b/>
                <w:sz w:val="24"/>
                <w:szCs w:val="24"/>
              </w:rPr>
              <w:t>го</w:t>
            </w:r>
          </w:p>
          <w:p w:rsidR="007E7488" w:rsidRPr="007E7488" w:rsidRDefault="007E7488" w:rsidP="007E7488">
            <w:pPr>
              <w:jc w:val="center"/>
              <w:rPr>
                <w:b/>
                <w:sz w:val="24"/>
                <w:szCs w:val="24"/>
              </w:rPr>
            </w:pPr>
            <w:r w:rsidRPr="007E7488">
              <w:rPr>
                <w:b/>
                <w:sz w:val="24"/>
                <w:szCs w:val="24"/>
              </w:rPr>
              <w:t>посел</w:t>
            </w:r>
            <w:r w:rsidRPr="007E7488">
              <w:rPr>
                <w:b/>
                <w:sz w:val="24"/>
                <w:szCs w:val="24"/>
              </w:rPr>
              <w:t>е</w:t>
            </w:r>
            <w:r w:rsidRPr="007E7488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7488" w:rsidRPr="007E7488" w:rsidTr="007E7488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</w:tr>
      <w:tr w:rsidR="007E7488" w:rsidRPr="007E7488" w:rsidTr="007E7488">
        <w:trPr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E7488" w:rsidRPr="007E7488" w:rsidTr="007E7488">
        <w:trPr>
          <w:trHeight w:val="43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88" w:rsidRPr="007E7488" w:rsidRDefault="007E7488" w:rsidP="007E74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8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</w:tbl>
    <w:p w:rsidR="007E7488" w:rsidRPr="007E7488" w:rsidRDefault="007E7488" w:rsidP="007E7488">
      <w:pPr>
        <w:widowControl w:val="0"/>
        <w:jc w:val="both"/>
        <w:rPr>
          <w:sz w:val="24"/>
          <w:szCs w:val="24"/>
        </w:rPr>
      </w:pPr>
    </w:p>
    <w:p w:rsidR="007E7488" w:rsidRPr="007E7488" w:rsidRDefault="007E7488" w:rsidP="007E74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748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7E7488" w:rsidRPr="007E7488" w:rsidRDefault="007E7488" w:rsidP="007E7488">
      <w:pPr>
        <w:pStyle w:val="ConsPlusNonforma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E7488">
        <w:rPr>
          <w:rFonts w:ascii="Times New Roman" w:hAnsi="Times New Roman" w:cs="Times New Roman"/>
          <w:sz w:val="24"/>
          <w:szCs w:val="24"/>
        </w:rPr>
        <w:t>6. Ожидаемые конечные результаты реализации  муниципальной программы:</w:t>
      </w:r>
    </w:p>
    <w:p w:rsidR="007E7488" w:rsidRPr="007E7488" w:rsidRDefault="007E7488" w:rsidP="007E7488">
      <w:pPr>
        <w:shd w:val="clear" w:color="auto" w:fill="FFFFFF"/>
        <w:tabs>
          <w:tab w:val="left" w:pos="1872"/>
        </w:tabs>
        <w:ind w:right="-87" w:firstLine="480"/>
        <w:rPr>
          <w:spacing w:val="-1"/>
          <w:sz w:val="24"/>
          <w:szCs w:val="24"/>
        </w:rPr>
      </w:pPr>
      <w:r w:rsidRPr="007E7488">
        <w:rPr>
          <w:spacing w:val="-1"/>
          <w:sz w:val="24"/>
          <w:szCs w:val="24"/>
        </w:rPr>
        <w:t>комплексное решение проблем, связанных с сохранностью и восстановлением военно-мемориальных объектов на территории Валдайского городского поселения;</w:t>
      </w:r>
    </w:p>
    <w:p w:rsidR="007E7488" w:rsidRPr="007E7488" w:rsidRDefault="007E7488" w:rsidP="007E7488">
      <w:pPr>
        <w:suppressAutoHyphens/>
        <w:ind w:firstLine="480"/>
        <w:rPr>
          <w:sz w:val="24"/>
          <w:szCs w:val="24"/>
        </w:rPr>
      </w:pPr>
      <w:r w:rsidRPr="007E7488">
        <w:rPr>
          <w:sz w:val="24"/>
          <w:szCs w:val="24"/>
        </w:rPr>
        <w:t xml:space="preserve">активизация работы по патриотическому воспитанию детей и молодежи Валдайского муниципального района. </w:t>
      </w:r>
    </w:p>
    <w:p w:rsidR="007E7488" w:rsidRPr="007E7488" w:rsidRDefault="007E7488" w:rsidP="007E7488">
      <w:pPr>
        <w:jc w:val="center"/>
        <w:rPr>
          <w:b/>
          <w:sz w:val="24"/>
          <w:szCs w:val="24"/>
        </w:rPr>
      </w:pPr>
    </w:p>
    <w:p w:rsidR="007E7488" w:rsidRPr="007E7488" w:rsidRDefault="007E7488" w:rsidP="007E7488">
      <w:pPr>
        <w:shd w:val="clear" w:color="auto" w:fill="FFFFFF"/>
        <w:ind w:right="518"/>
        <w:jc w:val="center"/>
        <w:rPr>
          <w:b/>
          <w:bCs/>
          <w:sz w:val="24"/>
          <w:szCs w:val="24"/>
        </w:rPr>
      </w:pPr>
      <w:r w:rsidRPr="007E7488">
        <w:rPr>
          <w:b/>
          <w:bCs/>
          <w:spacing w:val="-2"/>
          <w:sz w:val="24"/>
          <w:szCs w:val="24"/>
        </w:rPr>
        <w:t xml:space="preserve">Характеристика текущего состояния сферы реализации </w:t>
      </w:r>
      <w:r w:rsidRPr="007E7488">
        <w:rPr>
          <w:b/>
          <w:bCs/>
          <w:sz w:val="24"/>
          <w:szCs w:val="24"/>
        </w:rPr>
        <w:t xml:space="preserve">муниципальной </w:t>
      </w:r>
    </w:p>
    <w:p w:rsidR="007E7488" w:rsidRPr="007E7488" w:rsidRDefault="007E7488" w:rsidP="007E7488">
      <w:pPr>
        <w:shd w:val="clear" w:color="auto" w:fill="FFFFFF"/>
        <w:ind w:right="518"/>
        <w:jc w:val="center"/>
        <w:rPr>
          <w:sz w:val="24"/>
          <w:szCs w:val="24"/>
        </w:rPr>
      </w:pPr>
      <w:r w:rsidRPr="007E7488">
        <w:rPr>
          <w:b/>
          <w:bCs/>
          <w:sz w:val="24"/>
          <w:szCs w:val="24"/>
        </w:rPr>
        <w:t>программы</w:t>
      </w:r>
    </w:p>
    <w:p w:rsidR="007E7488" w:rsidRPr="007E7488" w:rsidRDefault="007E7488" w:rsidP="007E7488">
      <w:pPr>
        <w:shd w:val="clear" w:color="auto" w:fill="FFFFFF"/>
        <w:ind w:left="10" w:firstLine="542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Достойное сохранение памяти погибших в годы Великой Отечественной войны - а</w:t>
      </w:r>
      <w:r w:rsidRPr="007E7488">
        <w:rPr>
          <w:sz w:val="24"/>
          <w:szCs w:val="24"/>
        </w:rPr>
        <w:t>к</w:t>
      </w:r>
      <w:r w:rsidRPr="007E7488">
        <w:rPr>
          <w:sz w:val="24"/>
          <w:szCs w:val="24"/>
        </w:rPr>
        <w:t>туальный вопрос для города Валдай.</w:t>
      </w:r>
    </w:p>
    <w:p w:rsidR="007E7488" w:rsidRPr="007E7488" w:rsidRDefault="007E7488" w:rsidP="007E7488">
      <w:pPr>
        <w:shd w:val="clear" w:color="auto" w:fill="FFFFFF"/>
        <w:ind w:left="10" w:firstLine="53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В настоящее время на территории Валдайского городского поселения находятся 5 воинских захор</w:t>
      </w:r>
      <w:r w:rsidRPr="007E7488">
        <w:rPr>
          <w:sz w:val="24"/>
          <w:szCs w:val="24"/>
        </w:rPr>
        <w:t>о</w:t>
      </w:r>
      <w:r w:rsidRPr="007E7488">
        <w:rPr>
          <w:sz w:val="24"/>
          <w:szCs w:val="24"/>
        </w:rPr>
        <w:t>нений и 3 памятных знака.</w:t>
      </w:r>
    </w:p>
    <w:p w:rsidR="007E7488" w:rsidRPr="007E7488" w:rsidRDefault="007E7488" w:rsidP="007E7488">
      <w:pPr>
        <w:shd w:val="clear" w:color="auto" w:fill="FFFFFF"/>
        <w:ind w:left="10" w:firstLine="53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Элемент «Звезда» на мемориале «Вечный огонь» находятся в неудовлетворительном состоянии. С момента сооружения вышеуказанный элемент обветшал, и внешний вид не соответствует значимости по</w:t>
      </w:r>
      <w:r w:rsidRPr="007E7488">
        <w:rPr>
          <w:sz w:val="24"/>
          <w:szCs w:val="24"/>
        </w:rPr>
        <w:t>д</w:t>
      </w:r>
      <w:r w:rsidRPr="007E7488">
        <w:rPr>
          <w:sz w:val="24"/>
          <w:szCs w:val="24"/>
        </w:rPr>
        <w:t>вига павших.</w:t>
      </w:r>
    </w:p>
    <w:p w:rsidR="007E7488" w:rsidRPr="007E7488" w:rsidRDefault="007E7488" w:rsidP="007E7488">
      <w:pPr>
        <w:shd w:val="clear" w:color="auto" w:fill="FFFFFF"/>
        <w:ind w:left="14" w:right="5" w:firstLine="547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Острой является проблема благоустройства воинских захоронений, памятников и памятных знаков.</w:t>
      </w:r>
    </w:p>
    <w:p w:rsidR="007E7488" w:rsidRPr="007E7488" w:rsidRDefault="007E7488" w:rsidP="007E7488">
      <w:pPr>
        <w:shd w:val="clear" w:color="auto" w:fill="FFFFFF"/>
        <w:ind w:left="792" w:right="518" w:firstLine="355"/>
        <w:rPr>
          <w:b/>
          <w:bCs/>
          <w:spacing w:val="-2"/>
          <w:sz w:val="24"/>
          <w:szCs w:val="24"/>
        </w:rPr>
      </w:pPr>
    </w:p>
    <w:p w:rsidR="007E7488" w:rsidRPr="007E7488" w:rsidRDefault="007E7488" w:rsidP="007E7488">
      <w:pPr>
        <w:shd w:val="clear" w:color="auto" w:fill="FFFFFF"/>
        <w:ind w:right="518"/>
        <w:jc w:val="center"/>
        <w:rPr>
          <w:b/>
          <w:bCs/>
          <w:sz w:val="24"/>
          <w:szCs w:val="24"/>
        </w:rPr>
      </w:pPr>
      <w:r w:rsidRPr="007E7488">
        <w:rPr>
          <w:b/>
          <w:bCs/>
          <w:spacing w:val="-2"/>
          <w:sz w:val="24"/>
          <w:szCs w:val="24"/>
        </w:rPr>
        <w:t>Основные показатели и анализ социальных, финансово-</w:t>
      </w:r>
      <w:r w:rsidRPr="007E7488">
        <w:rPr>
          <w:b/>
          <w:bCs/>
          <w:sz w:val="24"/>
          <w:szCs w:val="24"/>
        </w:rPr>
        <w:t xml:space="preserve">экономических и </w:t>
      </w:r>
    </w:p>
    <w:p w:rsidR="007E7488" w:rsidRPr="007E7488" w:rsidRDefault="007E7488" w:rsidP="007E7488">
      <w:pPr>
        <w:shd w:val="clear" w:color="auto" w:fill="FFFFFF"/>
        <w:ind w:right="518"/>
        <w:jc w:val="center"/>
        <w:rPr>
          <w:b/>
          <w:bCs/>
          <w:sz w:val="24"/>
          <w:szCs w:val="24"/>
        </w:rPr>
      </w:pPr>
      <w:r w:rsidRPr="007E7488">
        <w:rPr>
          <w:b/>
          <w:bCs/>
          <w:sz w:val="24"/>
          <w:szCs w:val="24"/>
        </w:rPr>
        <w:t>прочих рисков реализации муниципальной программы</w:t>
      </w:r>
    </w:p>
    <w:p w:rsidR="007E7488" w:rsidRPr="007E7488" w:rsidRDefault="007E7488" w:rsidP="007E7488">
      <w:pPr>
        <w:shd w:val="clear" w:color="auto" w:fill="FFFFFF"/>
        <w:ind w:left="5" w:right="5" w:firstLine="555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Реализация программы направлена на восстановление и поддержание в достойном состоянии элеме</w:t>
      </w:r>
      <w:r w:rsidRPr="007E7488">
        <w:rPr>
          <w:sz w:val="24"/>
          <w:szCs w:val="24"/>
        </w:rPr>
        <w:t>н</w:t>
      </w:r>
      <w:r w:rsidRPr="007E7488">
        <w:rPr>
          <w:sz w:val="24"/>
          <w:szCs w:val="24"/>
        </w:rPr>
        <w:t>та «Звезда» на мемориале «Вечный огонь» -</w:t>
      </w:r>
      <w:r w:rsidRPr="007E7488">
        <w:rPr>
          <w:rFonts w:ascii="Verdana" w:hAnsi="Verdana"/>
          <w:sz w:val="24"/>
          <w:szCs w:val="24"/>
        </w:rPr>
        <w:t xml:space="preserve"> </w:t>
      </w:r>
      <w:r w:rsidRPr="007E7488">
        <w:rPr>
          <w:sz w:val="24"/>
          <w:szCs w:val="24"/>
        </w:rPr>
        <w:t>знака увековечивающего память погибших при исполнении воинского долга в годы Великой Отечественной войны, приведение в надлежащее состояние территории воинских захоронений, памятников и памятных знаков участникам Великой Отечественной войны.</w:t>
      </w:r>
    </w:p>
    <w:p w:rsidR="007E7488" w:rsidRPr="007E7488" w:rsidRDefault="007E7488" w:rsidP="007E7488">
      <w:pPr>
        <w:shd w:val="clear" w:color="auto" w:fill="FFFFFF"/>
        <w:ind w:left="5" w:firstLine="710"/>
        <w:rPr>
          <w:sz w:val="24"/>
          <w:szCs w:val="24"/>
        </w:rPr>
      </w:pPr>
      <w:r w:rsidRPr="007E7488">
        <w:rPr>
          <w:sz w:val="24"/>
          <w:szCs w:val="24"/>
        </w:rPr>
        <w:t>В   результате   реализации    Программы   будет   отремонтирован 1 мемориальный элемент и бл</w:t>
      </w:r>
      <w:r w:rsidRPr="007E7488">
        <w:rPr>
          <w:sz w:val="24"/>
          <w:szCs w:val="24"/>
        </w:rPr>
        <w:t>а</w:t>
      </w:r>
      <w:r w:rsidRPr="007E7488">
        <w:rPr>
          <w:sz w:val="24"/>
          <w:szCs w:val="24"/>
        </w:rPr>
        <w:t>гоустроены 5 воинских захоронений и 3 памятника.</w:t>
      </w:r>
    </w:p>
    <w:p w:rsidR="007E7488" w:rsidRPr="007E7488" w:rsidRDefault="007E7488" w:rsidP="007E7488">
      <w:pPr>
        <w:shd w:val="clear" w:color="auto" w:fill="FFFFFF"/>
        <w:ind w:left="5" w:right="5" w:firstLine="542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Реализация Программы сопряжена с рисками, которые могут препятствовать дост</w:t>
      </w:r>
      <w:r w:rsidRPr="007E7488">
        <w:rPr>
          <w:sz w:val="24"/>
          <w:szCs w:val="24"/>
        </w:rPr>
        <w:t>и</w:t>
      </w:r>
      <w:r w:rsidRPr="007E7488">
        <w:rPr>
          <w:sz w:val="24"/>
          <w:szCs w:val="24"/>
        </w:rPr>
        <w:t>жению запланир</w:t>
      </w:r>
      <w:r w:rsidRPr="007E7488">
        <w:rPr>
          <w:sz w:val="24"/>
          <w:szCs w:val="24"/>
        </w:rPr>
        <w:t>о</w:t>
      </w:r>
      <w:r w:rsidRPr="007E7488">
        <w:rPr>
          <w:sz w:val="24"/>
          <w:szCs w:val="24"/>
        </w:rPr>
        <w:t>ванных результатов.</w:t>
      </w:r>
    </w:p>
    <w:p w:rsidR="007E7488" w:rsidRPr="007E7488" w:rsidRDefault="007E7488" w:rsidP="007E7488">
      <w:pPr>
        <w:shd w:val="clear" w:color="auto" w:fill="FFFFFF"/>
        <w:ind w:left="5" w:right="10" w:firstLine="547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Основным неуправляемым риском является растущая нестабильность и неопред</w:t>
      </w:r>
      <w:r w:rsidRPr="007E7488">
        <w:rPr>
          <w:sz w:val="24"/>
          <w:szCs w:val="24"/>
        </w:rPr>
        <w:t>е</w:t>
      </w:r>
      <w:r w:rsidRPr="007E7488">
        <w:rPr>
          <w:sz w:val="24"/>
          <w:szCs w:val="24"/>
        </w:rPr>
        <w:t>ленность в экономике, дефицит бюджетного финансирования сферы культурного насл</w:t>
      </w:r>
      <w:r w:rsidRPr="007E7488">
        <w:rPr>
          <w:sz w:val="24"/>
          <w:szCs w:val="24"/>
        </w:rPr>
        <w:t>е</w:t>
      </w:r>
      <w:r w:rsidRPr="007E7488">
        <w:rPr>
          <w:sz w:val="24"/>
          <w:szCs w:val="24"/>
        </w:rPr>
        <w:t>дия. Снижение рисков возможно через определение приоритетов для первоочередного финансирования».</w:t>
      </w:r>
    </w:p>
    <w:p w:rsidR="007E7488" w:rsidRPr="007E7488" w:rsidRDefault="007E7488" w:rsidP="007E7488">
      <w:pPr>
        <w:shd w:val="clear" w:color="auto" w:fill="FFFFFF"/>
        <w:ind w:left="1627"/>
        <w:rPr>
          <w:b/>
          <w:bCs/>
          <w:sz w:val="24"/>
          <w:szCs w:val="24"/>
        </w:rPr>
      </w:pPr>
    </w:p>
    <w:p w:rsidR="007E7488" w:rsidRPr="007E7488" w:rsidRDefault="007E7488" w:rsidP="007E7488">
      <w:pPr>
        <w:shd w:val="clear" w:color="auto" w:fill="FFFFFF"/>
        <w:ind w:left="1627"/>
        <w:rPr>
          <w:sz w:val="24"/>
          <w:szCs w:val="24"/>
        </w:rPr>
      </w:pPr>
      <w:r w:rsidRPr="007E7488">
        <w:rPr>
          <w:b/>
          <w:bCs/>
          <w:sz w:val="24"/>
          <w:szCs w:val="24"/>
        </w:rPr>
        <w:t>Механизм управления реализацией муниципальной программой</w:t>
      </w:r>
    </w:p>
    <w:p w:rsidR="007E7488" w:rsidRPr="007E7488" w:rsidRDefault="007E7488" w:rsidP="007E7488">
      <w:pPr>
        <w:shd w:val="clear" w:color="auto" w:fill="FFFFFF"/>
        <w:ind w:left="5" w:right="14" w:firstLine="542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Администрация Валдайского муниципального района является ответственным и</w:t>
      </w:r>
      <w:r w:rsidRPr="007E7488">
        <w:rPr>
          <w:sz w:val="24"/>
          <w:szCs w:val="24"/>
        </w:rPr>
        <w:t>с</w:t>
      </w:r>
      <w:r w:rsidRPr="007E7488">
        <w:rPr>
          <w:sz w:val="24"/>
          <w:szCs w:val="24"/>
        </w:rPr>
        <w:t>полнителем и ос</w:t>
      </w:r>
      <w:r w:rsidRPr="007E7488">
        <w:rPr>
          <w:sz w:val="24"/>
          <w:szCs w:val="24"/>
        </w:rPr>
        <w:t>у</w:t>
      </w:r>
      <w:r w:rsidRPr="007E7488">
        <w:rPr>
          <w:sz w:val="24"/>
          <w:szCs w:val="24"/>
        </w:rPr>
        <w:t>ществляет:</w:t>
      </w:r>
    </w:p>
    <w:p w:rsidR="007E7488" w:rsidRPr="007E7488" w:rsidRDefault="007E7488" w:rsidP="007E7488">
      <w:pPr>
        <w:shd w:val="clear" w:color="auto" w:fill="FFFFFF"/>
        <w:ind w:right="10" w:firstLine="547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контроль за реализацией мероприятий муниципальной программы, координацию д</w:t>
      </w:r>
      <w:r w:rsidRPr="007E7488">
        <w:rPr>
          <w:sz w:val="24"/>
          <w:szCs w:val="24"/>
        </w:rPr>
        <w:t>е</w:t>
      </w:r>
      <w:r w:rsidRPr="007E7488">
        <w:rPr>
          <w:sz w:val="24"/>
          <w:szCs w:val="24"/>
        </w:rPr>
        <w:t>ятельности сои</w:t>
      </w:r>
      <w:r w:rsidRPr="007E7488">
        <w:rPr>
          <w:sz w:val="24"/>
          <w:szCs w:val="24"/>
        </w:rPr>
        <w:t>с</w:t>
      </w:r>
      <w:r w:rsidRPr="007E7488">
        <w:rPr>
          <w:sz w:val="24"/>
          <w:szCs w:val="24"/>
        </w:rPr>
        <w:t>полнь ителей муниципальной программы в процессе ее реализации;</w:t>
      </w:r>
    </w:p>
    <w:p w:rsidR="007E7488" w:rsidRPr="007E7488" w:rsidRDefault="007E7488" w:rsidP="007E7488">
      <w:pPr>
        <w:shd w:val="clear" w:color="auto" w:fill="FFFFFF"/>
        <w:ind w:left="552"/>
        <w:rPr>
          <w:sz w:val="24"/>
          <w:szCs w:val="24"/>
        </w:rPr>
      </w:pPr>
      <w:r w:rsidRPr="007E7488">
        <w:rPr>
          <w:sz w:val="24"/>
          <w:szCs w:val="24"/>
        </w:rPr>
        <w:t>обеспечение эффективности реализации муниципальной программы;</w:t>
      </w:r>
    </w:p>
    <w:p w:rsidR="007E7488" w:rsidRPr="007E7488" w:rsidRDefault="007E7488" w:rsidP="007E7488">
      <w:pPr>
        <w:shd w:val="clear" w:color="auto" w:fill="FFFFFF"/>
        <w:ind w:left="5" w:right="5" w:firstLine="53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подготовку при необходимости предложений по уточнению объемов финансиров</w:t>
      </w:r>
      <w:r w:rsidRPr="007E7488">
        <w:rPr>
          <w:sz w:val="24"/>
          <w:szCs w:val="24"/>
        </w:rPr>
        <w:t>а</w:t>
      </w:r>
      <w:r w:rsidRPr="007E7488">
        <w:rPr>
          <w:sz w:val="24"/>
          <w:szCs w:val="24"/>
        </w:rPr>
        <w:t>ния, перечня и с</w:t>
      </w:r>
      <w:r w:rsidRPr="007E7488">
        <w:rPr>
          <w:sz w:val="24"/>
          <w:szCs w:val="24"/>
        </w:rPr>
        <w:t>о</w:t>
      </w:r>
      <w:r w:rsidRPr="007E7488">
        <w:rPr>
          <w:sz w:val="24"/>
          <w:szCs w:val="24"/>
        </w:rPr>
        <w:t>става мероприятий, целевых показателей, соисполнителей и участников муниципальной программы;</w:t>
      </w:r>
    </w:p>
    <w:p w:rsidR="007E7488" w:rsidRPr="007E7488" w:rsidRDefault="007E7488" w:rsidP="007E7488">
      <w:pPr>
        <w:shd w:val="clear" w:color="auto" w:fill="FFFFFF"/>
        <w:ind w:left="5" w:right="5" w:firstLine="53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составление отчетов о ходе реализации муниципальной программы в соответствии с постановлением администрации Валдайского муниципального района от 26.08.2013 № 1160 «Об утверждении Положения о порядке принятия решений о разработке муниц</w:t>
      </w:r>
      <w:r w:rsidRPr="007E7488">
        <w:rPr>
          <w:sz w:val="24"/>
          <w:szCs w:val="24"/>
        </w:rPr>
        <w:t>и</w:t>
      </w:r>
      <w:r w:rsidRPr="007E7488">
        <w:rPr>
          <w:sz w:val="24"/>
          <w:szCs w:val="24"/>
        </w:rPr>
        <w:t>пальных программ Валдайского муниципального района и их формирования и реализ</w:t>
      </w:r>
      <w:r w:rsidRPr="007E7488">
        <w:rPr>
          <w:sz w:val="24"/>
          <w:szCs w:val="24"/>
        </w:rPr>
        <w:t>а</w:t>
      </w:r>
      <w:r w:rsidRPr="007E7488">
        <w:rPr>
          <w:sz w:val="24"/>
          <w:szCs w:val="24"/>
        </w:rPr>
        <w:t>ции».</w:t>
      </w:r>
    </w:p>
    <w:p w:rsidR="007E7488" w:rsidRPr="007E7488" w:rsidRDefault="007E7488" w:rsidP="007E7488">
      <w:pPr>
        <w:shd w:val="clear" w:color="auto" w:fill="FFFFFF"/>
        <w:ind w:right="5" w:firstLine="53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ab/>
        <w:t>Координация хода реализации муниципальной программы осуществляется зам</w:t>
      </w:r>
      <w:r w:rsidRPr="007E7488">
        <w:rPr>
          <w:sz w:val="24"/>
          <w:szCs w:val="24"/>
        </w:rPr>
        <w:t>е</w:t>
      </w:r>
      <w:r w:rsidRPr="007E7488">
        <w:rPr>
          <w:sz w:val="24"/>
          <w:szCs w:val="24"/>
        </w:rPr>
        <w:t>стителем Главы, председателем комитета жилищно-коммунального и дорожного хозя</w:t>
      </w:r>
      <w:r w:rsidRPr="007E7488">
        <w:rPr>
          <w:sz w:val="24"/>
          <w:szCs w:val="24"/>
        </w:rPr>
        <w:t>й</w:t>
      </w:r>
      <w:r w:rsidRPr="007E7488">
        <w:rPr>
          <w:sz w:val="24"/>
          <w:szCs w:val="24"/>
        </w:rPr>
        <w:t>ства администрации Валдайского м</w:t>
      </w:r>
      <w:r w:rsidRPr="007E7488">
        <w:rPr>
          <w:sz w:val="24"/>
          <w:szCs w:val="24"/>
        </w:rPr>
        <w:t>у</w:t>
      </w:r>
      <w:r w:rsidRPr="007E7488">
        <w:rPr>
          <w:sz w:val="24"/>
          <w:szCs w:val="24"/>
        </w:rPr>
        <w:t>ниципального района».</w:t>
      </w:r>
    </w:p>
    <w:p w:rsidR="007E7488" w:rsidRPr="007E7488" w:rsidRDefault="007E7488" w:rsidP="007E7488">
      <w:pPr>
        <w:shd w:val="clear" w:color="auto" w:fill="FFFFFF"/>
        <w:ind w:right="5" w:firstLine="538"/>
        <w:jc w:val="both"/>
        <w:rPr>
          <w:sz w:val="24"/>
          <w:szCs w:val="24"/>
        </w:rPr>
      </w:pPr>
      <w:r w:rsidRPr="007E7488">
        <w:rPr>
          <w:sz w:val="24"/>
          <w:szCs w:val="24"/>
        </w:rPr>
        <w:lastRenderedPageBreak/>
        <w:tab/>
      </w:r>
      <w:r w:rsidRPr="007E7488">
        <w:rPr>
          <w:sz w:val="24"/>
          <w:szCs w:val="24"/>
        </w:rPr>
        <w:tab/>
      </w:r>
    </w:p>
    <w:p w:rsidR="007E7488" w:rsidRPr="007E7488" w:rsidRDefault="007E7488" w:rsidP="007E7488">
      <w:pPr>
        <w:ind w:firstLine="709"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Оценка эффективности и прогноз ожидаемых социальных</w:t>
      </w:r>
    </w:p>
    <w:p w:rsidR="007E7488" w:rsidRPr="007E7488" w:rsidRDefault="007E7488" w:rsidP="007E7488">
      <w:pPr>
        <w:ind w:firstLine="709"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и экономических результатов от реализации муниципальной программы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В рамках реализации муниципальной программы предполагается  достижение сл</w:t>
      </w:r>
      <w:r w:rsidRPr="007E7488">
        <w:rPr>
          <w:sz w:val="24"/>
          <w:szCs w:val="24"/>
        </w:rPr>
        <w:t>е</w:t>
      </w:r>
      <w:r w:rsidRPr="007E7488">
        <w:rPr>
          <w:sz w:val="24"/>
          <w:szCs w:val="24"/>
        </w:rPr>
        <w:t>дующих результ</w:t>
      </w:r>
      <w:r w:rsidRPr="007E7488">
        <w:rPr>
          <w:sz w:val="24"/>
          <w:szCs w:val="24"/>
        </w:rPr>
        <w:t>а</w:t>
      </w:r>
      <w:r w:rsidRPr="007E7488">
        <w:rPr>
          <w:sz w:val="24"/>
          <w:szCs w:val="24"/>
        </w:rPr>
        <w:t>тов: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сохранение памяти погибших при защите Отечества;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воспитание патриотизма и гражданского самосознания населения;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приведение в надлежащее состояние военно-мемориальных объектов на террит</w:t>
      </w:r>
      <w:r w:rsidRPr="007E7488">
        <w:rPr>
          <w:sz w:val="24"/>
          <w:szCs w:val="24"/>
        </w:rPr>
        <w:t>о</w:t>
      </w:r>
      <w:r w:rsidRPr="007E7488">
        <w:rPr>
          <w:sz w:val="24"/>
          <w:szCs w:val="24"/>
        </w:rPr>
        <w:t>рии  Валдайского городского поселения;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уважительное отношение к памяти погибших при защите Отечества или его инт</w:t>
      </w:r>
      <w:r w:rsidRPr="007E7488">
        <w:rPr>
          <w:sz w:val="24"/>
          <w:szCs w:val="24"/>
        </w:rPr>
        <w:t>е</w:t>
      </w:r>
      <w:r w:rsidRPr="007E7488">
        <w:rPr>
          <w:sz w:val="24"/>
          <w:szCs w:val="24"/>
        </w:rPr>
        <w:t>ресов является священным долгом всех граждан.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Реализация муниципальной программы окажет воздействие на все сферы общ</w:t>
      </w:r>
      <w:r w:rsidRPr="007E7488">
        <w:rPr>
          <w:sz w:val="24"/>
          <w:szCs w:val="24"/>
        </w:rPr>
        <w:t>е</w:t>
      </w:r>
      <w:r w:rsidRPr="007E7488">
        <w:rPr>
          <w:sz w:val="24"/>
          <w:szCs w:val="24"/>
        </w:rPr>
        <w:t>ственной жизни. В связи с тем, что мероприятия Программы носят исключительно затра</w:t>
      </w:r>
      <w:r w:rsidRPr="007E7488">
        <w:rPr>
          <w:sz w:val="24"/>
          <w:szCs w:val="24"/>
        </w:rPr>
        <w:t>т</w:t>
      </w:r>
      <w:r w:rsidRPr="007E7488">
        <w:rPr>
          <w:sz w:val="24"/>
          <w:szCs w:val="24"/>
        </w:rPr>
        <w:t>ный характер, какой-либо экономической эффективности достигнуто быть не может. О</w:t>
      </w:r>
      <w:r w:rsidRPr="007E7488">
        <w:rPr>
          <w:sz w:val="24"/>
          <w:szCs w:val="24"/>
        </w:rPr>
        <w:t>д</w:t>
      </w:r>
      <w:r w:rsidRPr="007E7488">
        <w:rPr>
          <w:sz w:val="24"/>
          <w:szCs w:val="24"/>
        </w:rPr>
        <w:t>нако реализация программы в контексте социально-экономического развития  Валдайск</w:t>
      </w:r>
      <w:r w:rsidRPr="007E7488">
        <w:rPr>
          <w:sz w:val="24"/>
          <w:szCs w:val="24"/>
        </w:rPr>
        <w:t>о</w:t>
      </w:r>
      <w:r w:rsidRPr="007E7488">
        <w:rPr>
          <w:sz w:val="24"/>
          <w:szCs w:val="24"/>
        </w:rPr>
        <w:t>го муниципального района позволит обеспечить: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ab/>
        <w:t>достойное сохранение памяти о погибших при защите Отечества;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приведение внешнего облика военно-мемориальных объектов на территории  Ва</w:t>
      </w:r>
      <w:r w:rsidRPr="007E7488">
        <w:rPr>
          <w:sz w:val="24"/>
          <w:szCs w:val="24"/>
        </w:rPr>
        <w:t>л</w:t>
      </w:r>
      <w:r w:rsidRPr="007E7488">
        <w:rPr>
          <w:sz w:val="24"/>
          <w:szCs w:val="24"/>
        </w:rPr>
        <w:t>дайского горо</w:t>
      </w:r>
      <w:r w:rsidRPr="007E7488">
        <w:rPr>
          <w:sz w:val="24"/>
          <w:szCs w:val="24"/>
        </w:rPr>
        <w:t>д</w:t>
      </w:r>
      <w:r w:rsidRPr="007E7488">
        <w:rPr>
          <w:sz w:val="24"/>
          <w:szCs w:val="24"/>
        </w:rPr>
        <w:t>ского поселения в надлежащее состояние;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воспитание патриотизма у граждан муниципального района, особенно подраста</w:t>
      </w:r>
      <w:r w:rsidRPr="007E7488">
        <w:rPr>
          <w:sz w:val="24"/>
          <w:szCs w:val="24"/>
        </w:rPr>
        <w:t>ю</w:t>
      </w:r>
      <w:r w:rsidRPr="007E7488">
        <w:rPr>
          <w:sz w:val="24"/>
          <w:szCs w:val="24"/>
        </w:rPr>
        <w:t>щего поколения, и подготовку их к достойному и самоотверженному служению обществу и государству, к выполнению об</w:t>
      </w:r>
      <w:r w:rsidRPr="007E7488">
        <w:rPr>
          <w:sz w:val="24"/>
          <w:szCs w:val="24"/>
        </w:rPr>
        <w:t>я</w:t>
      </w:r>
      <w:r w:rsidRPr="007E7488">
        <w:rPr>
          <w:sz w:val="24"/>
          <w:szCs w:val="24"/>
        </w:rPr>
        <w:t>занностей по защите Отечества.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Проведение ремонтно-восстановительных работ на военно-мемориальном объекте муниципального образования, связанных с выполнением мероприятий муниципальной программы, с учетом применения  инновационных методов и современных материалов, позволит произвести весь комплекс мероприятий муниципальной программы под гос</w:t>
      </w:r>
      <w:r w:rsidRPr="007E7488">
        <w:rPr>
          <w:sz w:val="24"/>
          <w:szCs w:val="24"/>
        </w:rPr>
        <w:t>у</w:t>
      </w:r>
      <w:r w:rsidRPr="007E7488">
        <w:rPr>
          <w:sz w:val="24"/>
          <w:szCs w:val="24"/>
        </w:rPr>
        <w:t>дарственным контролем, и исключит выполнение работ, связанных с вредным возде</w:t>
      </w:r>
      <w:r w:rsidRPr="007E7488">
        <w:rPr>
          <w:sz w:val="24"/>
          <w:szCs w:val="24"/>
        </w:rPr>
        <w:t>й</w:t>
      </w:r>
      <w:r w:rsidRPr="007E7488">
        <w:rPr>
          <w:sz w:val="24"/>
          <w:szCs w:val="24"/>
        </w:rPr>
        <w:t>ствием на экологическую среду.</w:t>
      </w:r>
    </w:p>
    <w:p w:rsidR="007E7488" w:rsidRPr="007E7488" w:rsidRDefault="007E7488" w:rsidP="007E7488">
      <w:pPr>
        <w:ind w:firstLine="708"/>
        <w:jc w:val="both"/>
        <w:rPr>
          <w:sz w:val="24"/>
          <w:szCs w:val="24"/>
        </w:rPr>
      </w:pPr>
      <w:r w:rsidRPr="007E7488">
        <w:rPr>
          <w:sz w:val="24"/>
          <w:szCs w:val="24"/>
        </w:rPr>
        <w:t>Главным результатом реализации муниципальной программы станут формиров</w:t>
      </w:r>
      <w:r w:rsidRPr="007E7488">
        <w:rPr>
          <w:sz w:val="24"/>
          <w:szCs w:val="24"/>
        </w:rPr>
        <w:t>а</w:t>
      </w:r>
      <w:r w:rsidRPr="007E7488">
        <w:rPr>
          <w:sz w:val="24"/>
          <w:szCs w:val="24"/>
        </w:rPr>
        <w:t>ние благоприятной общественной атмосферы, чувства гордости за свою Отчизну, а также упрочнение статуса России как великой культурной державы, имеющей героическое и</w:t>
      </w:r>
      <w:r w:rsidRPr="007E7488">
        <w:rPr>
          <w:sz w:val="24"/>
          <w:szCs w:val="24"/>
        </w:rPr>
        <w:t>с</w:t>
      </w:r>
      <w:r w:rsidRPr="007E7488">
        <w:rPr>
          <w:sz w:val="24"/>
          <w:szCs w:val="24"/>
        </w:rPr>
        <w:t>торическое наследие.</w:t>
      </w:r>
    </w:p>
    <w:p w:rsidR="00DC6AFE" w:rsidRDefault="00DC6AFE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2E274B">
      <w:pPr>
        <w:jc w:val="right"/>
        <w:rPr>
          <w:sz w:val="28"/>
          <w:szCs w:val="28"/>
        </w:rPr>
      </w:pPr>
    </w:p>
    <w:p w:rsidR="0048670D" w:rsidRDefault="0048670D" w:rsidP="0048670D">
      <w:pPr>
        <w:rPr>
          <w:sz w:val="28"/>
          <w:szCs w:val="28"/>
        </w:rPr>
      </w:pPr>
    </w:p>
    <w:p w:rsidR="0048670D" w:rsidRDefault="0048670D" w:rsidP="0048670D">
      <w:pPr>
        <w:jc w:val="both"/>
        <w:rPr>
          <w:sz w:val="28"/>
          <w:szCs w:val="28"/>
        </w:rPr>
        <w:sectPr w:rsidR="0048670D" w:rsidSect="00AD2300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48670D" w:rsidRDefault="0048670D" w:rsidP="0048670D">
      <w:pPr>
        <w:jc w:val="center"/>
        <w:rPr>
          <w:sz w:val="24"/>
          <w:szCs w:val="24"/>
        </w:rPr>
      </w:pPr>
      <w:r w:rsidRPr="0048670D">
        <w:rPr>
          <w:sz w:val="24"/>
          <w:szCs w:val="24"/>
        </w:rPr>
        <w:lastRenderedPageBreak/>
        <w:t>5</w:t>
      </w:r>
    </w:p>
    <w:p w:rsidR="00602C62" w:rsidRDefault="00602C62" w:rsidP="0048670D">
      <w:pPr>
        <w:jc w:val="center"/>
        <w:rPr>
          <w:sz w:val="24"/>
          <w:szCs w:val="24"/>
        </w:rPr>
      </w:pPr>
    </w:p>
    <w:p w:rsidR="00602C62" w:rsidRPr="00602C62" w:rsidRDefault="00602C62" w:rsidP="00602C62">
      <w:pPr>
        <w:ind w:firstLine="708"/>
        <w:jc w:val="center"/>
        <w:rPr>
          <w:b/>
          <w:sz w:val="24"/>
          <w:szCs w:val="24"/>
        </w:rPr>
      </w:pPr>
      <w:r w:rsidRPr="00602C62">
        <w:rPr>
          <w:b/>
          <w:sz w:val="24"/>
          <w:szCs w:val="24"/>
        </w:rPr>
        <w:t>Мероприятия Программы</w:t>
      </w:r>
    </w:p>
    <w:p w:rsidR="00602C62" w:rsidRPr="00602C62" w:rsidRDefault="00602C62" w:rsidP="00602C62">
      <w:pPr>
        <w:ind w:firstLine="708"/>
        <w:jc w:val="center"/>
        <w:rPr>
          <w:b/>
          <w:sz w:val="24"/>
          <w:szCs w:val="24"/>
        </w:rPr>
      </w:pPr>
    </w:p>
    <w:tbl>
      <w:tblPr>
        <w:tblW w:w="15860" w:type="dxa"/>
        <w:tblInd w:w="-4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3600"/>
        <w:gridCol w:w="3223"/>
        <w:gridCol w:w="2000"/>
        <w:gridCol w:w="1600"/>
        <w:gridCol w:w="2540"/>
        <w:gridCol w:w="20"/>
        <w:gridCol w:w="2200"/>
      </w:tblGrid>
      <w:tr w:rsidR="00602C62" w:rsidRPr="00602C62" w:rsidTr="00602C62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N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Исполнитель мер</w:t>
            </w:r>
            <w:r w:rsidRPr="00602C62">
              <w:rPr>
                <w:sz w:val="24"/>
                <w:szCs w:val="24"/>
              </w:rPr>
              <w:t>о</w:t>
            </w:r>
            <w:r w:rsidRPr="00602C62">
              <w:rPr>
                <w:sz w:val="24"/>
                <w:szCs w:val="24"/>
              </w:rPr>
              <w:t>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Срок реал</w:t>
            </w:r>
            <w:r w:rsidRPr="00602C62">
              <w:rPr>
                <w:sz w:val="24"/>
                <w:szCs w:val="24"/>
              </w:rPr>
              <w:t>и</w:t>
            </w:r>
            <w:r w:rsidRPr="00602C62">
              <w:rPr>
                <w:sz w:val="24"/>
                <w:szCs w:val="24"/>
              </w:rPr>
              <w:t>зации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Целевой п</w:t>
            </w:r>
            <w:r w:rsidRPr="00602C62">
              <w:rPr>
                <w:sz w:val="24"/>
                <w:szCs w:val="24"/>
              </w:rPr>
              <w:t>о</w:t>
            </w:r>
            <w:r w:rsidRPr="00602C62">
              <w:rPr>
                <w:sz w:val="24"/>
                <w:szCs w:val="24"/>
              </w:rPr>
              <w:t>каз</w:t>
            </w:r>
            <w:r w:rsidRPr="00602C62">
              <w:rPr>
                <w:sz w:val="24"/>
                <w:szCs w:val="24"/>
              </w:rPr>
              <w:t>а</w:t>
            </w:r>
            <w:r w:rsidRPr="00602C62">
              <w:rPr>
                <w:sz w:val="24"/>
                <w:szCs w:val="24"/>
              </w:rPr>
              <w:t>тель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Источник финансир</w:t>
            </w:r>
            <w:r w:rsidRPr="00602C62">
              <w:rPr>
                <w:sz w:val="24"/>
                <w:szCs w:val="24"/>
              </w:rPr>
              <w:t>о</w:t>
            </w:r>
            <w:r w:rsidRPr="00602C62">
              <w:rPr>
                <w:sz w:val="24"/>
                <w:szCs w:val="24"/>
              </w:rPr>
              <w:t>вания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Объем финансир</w:t>
            </w:r>
            <w:r w:rsidRPr="00602C62">
              <w:rPr>
                <w:sz w:val="24"/>
                <w:szCs w:val="24"/>
              </w:rPr>
              <w:t>о</w:t>
            </w:r>
            <w:r w:rsidRPr="00602C62">
              <w:rPr>
                <w:sz w:val="24"/>
                <w:szCs w:val="24"/>
              </w:rPr>
              <w:t>вания по годам (тыс. рублей)</w:t>
            </w:r>
          </w:p>
        </w:tc>
      </w:tr>
      <w:tr w:rsidR="00602C62" w:rsidRPr="00602C62" w:rsidTr="00602C62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2" w:rsidRPr="00602C62" w:rsidRDefault="00602C6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2" w:rsidRPr="00602C62" w:rsidRDefault="00602C62">
            <w:pPr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2" w:rsidRPr="00602C62" w:rsidRDefault="00602C6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2" w:rsidRPr="00602C62" w:rsidRDefault="00602C6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2" w:rsidRPr="00602C62" w:rsidRDefault="00602C6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62" w:rsidRPr="00602C62" w:rsidRDefault="00602C6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2016</w:t>
            </w:r>
          </w:p>
        </w:tc>
      </w:tr>
      <w:tr w:rsidR="00602C62" w:rsidRPr="00602C62" w:rsidTr="00602C6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7</w:t>
            </w:r>
          </w:p>
        </w:tc>
      </w:tr>
      <w:tr w:rsidR="00602C62" w:rsidRPr="00602C62" w:rsidTr="00602C6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outlineLvl w:val="2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1.</w:t>
            </w:r>
          </w:p>
        </w:tc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both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Задача 1. Приведение в надлежащее состояние территорий воинских захоронений, памятников и памятных знаков участникам Великой Отеч</w:t>
            </w:r>
            <w:r w:rsidRPr="00602C62">
              <w:rPr>
                <w:sz w:val="24"/>
                <w:szCs w:val="24"/>
              </w:rPr>
              <w:t>е</w:t>
            </w:r>
            <w:r w:rsidRPr="00602C62">
              <w:rPr>
                <w:sz w:val="24"/>
                <w:szCs w:val="24"/>
              </w:rPr>
              <w:t xml:space="preserve">ственной войны   </w:t>
            </w:r>
            <w:r w:rsidRPr="00602C62">
              <w:rPr>
                <w:b/>
                <w:sz w:val="24"/>
                <w:szCs w:val="24"/>
              </w:rPr>
              <w:t xml:space="preserve"> </w:t>
            </w:r>
            <w:r w:rsidRPr="00602C62">
              <w:rPr>
                <w:b/>
                <w:i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602C62" w:rsidRPr="00602C62" w:rsidTr="00602C6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1.1.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both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Ремонт элемента «Звезда» на мемори</w:t>
            </w:r>
            <w:r w:rsidRPr="00602C62">
              <w:rPr>
                <w:sz w:val="24"/>
                <w:szCs w:val="24"/>
              </w:rPr>
              <w:t>а</w:t>
            </w:r>
            <w:r w:rsidRPr="00602C62">
              <w:rPr>
                <w:sz w:val="24"/>
                <w:szCs w:val="24"/>
              </w:rPr>
              <w:t>ле «Вечный огонь»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Администрация Ва</w:t>
            </w:r>
            <w:r w:rsidRPr="00602C62">
              <w:rPr>
                <w:sz w:val="24"/>
                <w:szCs w:val="24"/>
              </w:rPr>
              <w:t>л</w:t>
            </w:r>
            <w:r w:rsidRPr="00602C62">
              <w:rPr>
                <w:sz w:val="24"/>
                <w:szCs w:val="24"/>
              </w:rPr>
              <w:t>дайского муниципал</w:t>
            </w:r>
            <w:r w:rsidRPr="00602C62">
              <w:rPr>
                <w:sz w:val="24"/>
                <w:szCs w:val="24"/>
              </w:rPr>
              <w:t>ь</w:t>
            </w:r>
            <w:r w:rsidRPr="00602C62">
              <w:rPr>
                <w:sz w:val="24"/>
                <w:szCs w:val="24"/>
              </w:rPr>
              <w:t xml:space="preserve">ного района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 xml:space="preserve"> 2016 -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1.1.1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бюджет Валдайского муниципального ра</w:t>
            </w:r>
            <w:r w:rsidRPr="00602C62">
              <w:rPr>
                <w:sz w:val="24"/>
                <w:szCs w:val="24"/>
              </w:rPr>
              <w:t>й</w:t>
            </w:r>
            <w:r w:rsidRPr="00602C62">
              <w:rPr>
                <w:sz w:val="24"/>
                <w:szCs w:val="24"/>
              </w:rPr>
              <w:t xml:space="preserve">она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color w:val="FF0000"/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730,0</w:t>
            </w:r>
          </w:p>
        </w:tc>
      </w:tr>
      <w:tr w:rsidR="00602C62" w:rsidRPr="00602C62" w:rsidTr="00602C6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1.2.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Благоустройство территорий в</w:t>
            </w:r>
            <w:r w:rsidRPr="00602C62">
              <w:rPr>
                <w:sz w:val="24"/>
                <w:szCs w:val="24"/>
              </w:rPr>
              <w:t>о</w:t>
            </w:r>
            <w:r w:rsidRPr="00602C62">
              <w:rPr>
                <w:sz w:val="24"/>
                <w:szCs w:val="24"/>
              </w:rPr>
              <w:t>инских захоронений, памятников и памятных знаков участникам Великой Отечес</w:t>
            </w:r>
            <w:r w:rsidRPr="00602C62">
              <w:rPr>
                <w:sz w:val="24"/>
                <w:szCs w:val="24"/>
              </w:rPr>
              <w:t>т</w:t>
            </w:r>
            <w:r w:rsidRPr="00602C62">
              <w:rPr>
                <w:sz w:val="24"/>
                <w:szCs w:val="24"/>
              </w:rPr>
              <w:t>венной войны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Администрация Ва</w:t>
            </w:r>
            <w:r w:rsidRPr="00602C62">
              <w:rPr>
                <w:sz w:val="24"/>
                <w:szCs w:val="24"/>
              </w:rPr>
              <w:t>л</w:t>
            </w:r>
            <w:r w:rsidRPr="00602C62">
              <w:rPr>
                <w:sz w:val="24"/>
                <w:szCs w:val="24"/>
              </w:rPr>
              <w:t>дайского муниципал</w:t>
            </w:r>
            <w:r w:rsidRPr="00602C62">
              <w:rPr>
                <w:sz w:val="24"/>
                <w:szCs w:val="24"/>
              </w:rPr>
              <w:t>ь</w:t>
            </w:r>
            <w:r w:rsidRPr="00602C62">
              <w:rPr>
                <w:sz w:val="24"/>
                <w:szCs w:val="24"/>
              </w:rPr>
              <w:t>ного 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2016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1.1.2.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бюджет Валдайского муниципального ра</w:t>
            </w:r>
            <w:r w:rsidRPr="00602C62">
              <w:rPr>
                <w:sz w:val="24"/>
                <w:szCs w:val="24"/>
              </w:rPr>
              <w:t>й</w:t>
            </w:r>
            <w:r w:rsidRPr="00602C62">
              <w:rPr>
                <w:sz w:val="24"/>
                <w:szCs w:val="24"/>
              </w:rPr>
              <w:t>она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2C62" w:rsidRPr="00602C62" w:rsidRDefault="00602C62">
            <w:pPr>
              <w:jc w:val="center"/>
              <w:rPr>
                <w:sz w:val="24"/>
                <w:szCs w:val="24"/>
              </w:rPr>
            </w:pPr>
            <w:r w:rsidRPr="00602C62">
              <w:rPr>
                <w:sz w:val="24"/>
                <w:szCs w:val="24"/>
              </w:rPr>
              <w:t>70,00</w:t>
            </w:r>
          </w:p>
        </w:tc>
      </w:tr>
    </w:tbl>
    <w:p w:rsidR="00602C62" w:rsidRPr="0048670D" w:rsidRDefault="00602C62" w:rsidP="00602C62">
      <w:pPr>
        <w:jc w:val="both"/>
        <w:rPr>
          <w:sz w:val="24"/>
          <w:szCs w:val="24"/>
        </w:rPr>
      </w:pPr>
    </w:p>
    <w:sectPr w:rsidR="00602C62" w:rsidRPr="0048670D" w:rsidSect="0048670D">
      <w:pgSz w:w="16838" w:h="11906" w:orient="landscape"/>
      <w:pgMar w:top="198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F4" w:rsidRDefault="00CE51F4">
      <w:r>
        <w:separator/>
      </w:r>
    </w:p>
  </w:endnote>
  <w:endnote w:type="continuationSeparator" w:id="0">
    <w:p w:rsidR="00CE51F4" w:rsidRDefault="00CE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F4" w:rsidRDefault="00CE51F4">
      <w:r>
        <w:separator/>
      </w:r>
    </w:p>
  </w:footnote>
  <w:footnote w:type="continuationSeparator" w:id="0">
    <w:p w:rsidR="00CE51F4" w:rsidRDefault="00CE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E2462D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8670D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2C62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E748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544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9B4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5672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407E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51F4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462D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EAD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7E748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7E748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2015-11-27T06:22:00Z</cp:lastPrinted>
  <dcterms:created xsi:type="dcterms:W3CDTF">2016-01-14T13:18:00Z</dcterms:created>
  <dcterms:modified xsi:type="dcterms:W3CDTF">2016-01-14T13:18:00Z</dcterms:modified>
</cp:coreProperties>
</file>