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0D" w:rsidRDefault="0052260D">
      <w:pPr>
        <w:spacing w:line="240" w:lineRule="exact"/>
        <w:rPr>
          <w:b/>
          <w:color w:val="000000"/>
          <w:sz w:val="28"/>
          <w:szCs w:val="28"/>
        </w:rPr>
      </w:pPr>
    </w:p>
    <w:p w:rsidR="0052260D" w:rsidRDefault="0052260D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2260D" w:rsidRDefault="0052260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2260D" w:rsidRDefault="0052260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2260D" w:rsidRDefault="0052260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2260D" w:rsidRDefault="0052260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2260D" w:rsidRDefault="0052260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2260D" w:rsidRDefault="0052260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2260D" w:rsidRDefault="0052260D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</w:t>
      </w:r>
      <w:r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сийская  Федерация</w:t>
      </w:r>
    </w:p>
    <w:p w:rsidR="0052260D" w:rsidRDefault="0052260D">
      <w:pPr>
        <w:pStyle w:val="1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52260D" w:rsidRDefault="0052260D">
      <w:pPr>
        <w:spacing w:line="40" w:lineRule="exact"/>
        <w:jc w:val="center"/>
        <w:rPr>
          <w:sz w:val="16"/>
          <w:szCs w:val="16"/>
        </w:rPr>
      </w:pPr>
    </w:p>
    <w:p w:rsidR="0052260D" w:rsidRDefault="00522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52260D" w:rsidRDefault="0052260D">
      <w:pPr>
        <w:spacing w:line="40" w:lineRule="exact"/>
        <w:jc w:val="center"/>
        <w:rPr>
          <w:b/>
          <w:sz w:val="16"/>
          <w:szCs w:val="16"/>
        </w:rPr>
      </w:pPr>
    </w:p>
    <w:p w:rsidR="0052260D" w:rsidRDefault="0052260D">
      <w:pPr>
        <w:pStyle w:val="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Р Е Ш Е Н И Е</w:t>
      </w:r>
    </w:p>
    <w:p w:rsidR="0052260D" w:rsidRDefault="0052260D">
      <w:pPr>
        <w:rPr>
          <w:sz w:val="28"/>
          <w:szCs w:val="28"/>
        </w:rPr>
      </w:pPr>
    </w:p>
    <w:p w:rsidR="0052260D" w:rsidRDefault="0052260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2260D"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:rsidR="0052260D" w:rsidRDefault="0052260D" w:rsidP="00593FFE">
            <w:pPr>
              <w:pStyle w:val="a3"/>
              <w:spacing w:line="240" w:lineRule="exact"/>
              <w:jc w:val="center"/>
            </w:pPr>
            <w:r>
              <w:t>О внесении пре</w:t>
            </w:r>
            <w:r w:rsidR="00AB6684">
              <w:t xml:space="preserve">дложения Избирательной комиссии </w:t>
            </w:r>
            <w:r>
              <w:t>Новгор</w:t>
            </w:r>
            <w:r w:rsidR="00AB6684">
              <w:t xml:space="preserve">одской области по  кандидатуре </w:t>
            </w:r>
            <w:r>
              <w:t>в состав Территори</w:t>
            </w:r>
            <w:r w:rsidR="00AB6684">
              <w:t xml:space="preserve">альной  избирательной комиссии </w:t>
            </w:r>
            <w:r>
              <w:t>Валдайского района</w:t>
            </w:r>
          </w:p>
          <w:p w:rsidR="0052260D" w:rsidRDefault="0052260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260D" w:rsidRDefault="0052260D">
      <w:pPr>
        <w:rPr>
          <w:b/>
          <w:bCs/>
          <w:color w:val="000000"/>
          <w:sz w:val="28"/>
          <w:szCs w:val="28"/>
        </w:rPr>
      </w:pPr>
    </w:p>
    <w:p w:rsidR="0052260D" w:rsidRDefault="0052260D">
      <w:pPr>
        <w:jc w:val="both"/>
        <w:rPr>
          <w:b/>
          <w:sz w:val="28"/>
          <w:szCs w:val="28"/>
        </w:rPr>
      </w:pPr>
    </w:p>
    <w:p w:rsidR="0052260D" w:rsidRDefault="005226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«06» ноября  2015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52260D" w:rsidRDefault="0052260D">
      <w:pPr>
        <w:pStyle w:val="a3"/>
        <w:spacing w:line="240" w:lineRule="exact"/>
      </w:pPr>
    </w:p>
    <w:p w:rsidR="0052260D" w:rsidRPr="00AB6684" w:rsidRDefault="0052260D" w:rsidP="00AB6684">
      <w:pPr>
        <w:pStyle w:val="a3"/>
        <w:ind w:firstLine="720"/>
        <w:jc w:val="both"/>
        <w:rPr>
          <w:b w:val="0"/>
          <w:bCs w:val="0"/>
        </w:rPr>
      </w:pPr>
      <w:r w:rsidRPr="00AB6684">
        <w:rPr>
          <w:b w:val="0"/>
        </w:rPr>
        <w:t>В соответствии со статьей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областного закона от 19.10.2006 № 737-ОЗ «Об Избирательной комиссии Новгородской области и территориальных избирательных комиссиях Новгородской области</w:t>
      </w:r>
      <w:r w:rsidRPr="00AB6684">
        <w:rPr>
          <w:b w:val="0"/>
          <w:szCs w:val="28"/>
        </w:rPr>
        <w:t xml:space="preserve"> в системе избирательных комиссий</w:t>
      </w:r>
      <w:r w:rsidRPr="00AB6684">
        <w:rPr>
          <w:b w:val="0"/>
        </w:rPr>
        <w:t xml:space="preserve">», </w:t>
      </w:r>
      <w:r w:rsidRPr="00AB6684">
        <w:rPr>
          <w:b w:val="0"/>
          <w:szCs w:val="28"/>
        </w:rPr>
        <w:t>постановлением Избирательной комиссии Новгородской области от</w:t>
      </w:r>
      <w:r w:rsidR="00AB6684" w:rsidRPr="00AB6684">
        <w:rPr>
          <w:b w:val="0"/>
          <w:szCs w:val="28"/>
        </w:rPr>
        <w:t xml:space="preserve"> 19 октября 2015 года №132/4-5 </w:t>
      </w:r>
      <w:r w:rsidRPr="00AB6684">
        <w:rPr>
          <w:b w:val="0"/>
          <w:szCs w:val="28"/>
        </w:rPr>
        <w:t xml:space="preserve">«О начале формирования территориальных </w:t>
      </w:r>
      <w:r w:rsidRPr="00AB6684">
        <w:rPr>
          <w:b w:val="0"/>
          <w:szCs w:val="28"/>
        </w:rPr>
        <w:br/>
        <w:t xml:space="preserve">избирательных комиссий Новгородской области на срок </w:t>
      </w:r>
      <w:r w:rsidRPr="00AB6684">
        <w:rPr>
          <w:b w:val="0"/>
          <w:szCs w:val="28"/>
        </w:rPr>
        <w:br/>
        <w:t>полномочий 2015 – 2020 годов»</w:t>
      </w:r>
      <w:r w:rsidRPr="00AB6684">
        <w:rPr>
          <w:b w:val="0"/>
        </w:rPr>
        <w:t xml:space="preserve"> </w:t>
      </w:r>
      <w:r w:rsidRPr="00AB6684">
        <w:rPr>
          <w:b w:val="0"/>
          <w:szCs w:val="28"/>
        </w:rPr>
        <w:t>Дума Валдайского муниципального района</w:t>
      </w:r>
      <w:r w:rsidRPr="00AB6684">
        <w:rPr>
          <w:szCs w:val="28"/>
        </w:rPr>
        <w:t xml:space="preserve"> РЕШИЛА:</w:t>
      </w:r>
    </w:p>
    <w:p w:rsidR="0052260D" w:rsidRDefault="0052260D" w:rsidP="00593FFE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szCs w:val="28"/>
        </w:rPr>
        <w:t xml:space="preserve">1. Предложить </w:t>
      </w:r>
      <w:r>
        <w:rPr>
          <w:b w:val="0"/>
          <w:bCs w:val="0"/>
        </w:rPr>
        <w:t xml:space="preserve">Избирательной комиссии Новгородской области назначить членом Территориальной избирательной комиссии Валдайского района с правом решающего голоса </w:t>
      </w:r>
      <w:r w:rsidR="00AB6684">
        <w:rPr>
          <w:b w:val="0"/>
          <w:szCs w:val="28"/>
        </w:rPr>
        <w:t xml:space="preserve">на срок </w:t>
      </w:r>
      <w:r w:rsidR="00AB6684">
        <w:rPr>
          <w:b w:val="0"/>
          <w:szCs w:val="28"/>
        </w:rPr>
        <w:br/>
        <w:t>полномочий 2015–</w:t>
      </w:r>
      <w:r>
        <w:rPr>
          <w:b w:val="0"/>
          <w:szCs w:val="28"/>
        </w:rPr>
        <w:t>2020 годов</w:t>
      </w:r>
      <w:r>
        <w:rPr>
          <w:b w:val="0"/>
          <w:bCs w:val="0"/>
        </w:rPr>
        <w:t xml:space="preserve"> Бойченко Василия Ивановича, 1954 года рождения, образование высшее, председателя Территориальной избирательной комиссии Валдайского района.</w:t>
      </w:r>
    </w:p>
    <w:p w:rsidR="0052260D" w:rsidRDefault="009654D0" w:rsidP="00593FF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2. Направить</w:t>
      </w:r>
      <w:r w:rsidR="0052260D">
        <w:rPr>
          <w:rFonts w:ascii="Times New Roman" w:hAnsi="Times New Roman" w:cs="Times New Roman"/>
          <w:b w:val="0"/>
          <w:bCs w:val="0"/>
          <w:sz w:val="28"/>
        </w:rPr>
        <w:t xml:space="preserve"> решение Избирательной комиссии</w:t>
      </w:r>
      <w:r w:rsidR="0052260D">
        <w:rPr>
          <w:rFonts w:ascii="Times New Roman" w:hAnsi="Times New Roman"/>
          <w:b w:val="0"/>
          <w:sz w:val="28"/>
          <w:szCs w:val="28"/>
        </w:rPr>
        <w:t xml:space="preserve"> </w:t>
      </w:r>
      <w:r w:rsidR="0052260D">
        <w:rPr>
          <w:rFonts w:ascii="Times New Roman" w:hAnsi="Times New Roman"/>
          <w:b w:val="0"/>
          <w:bCs w:val="0"/>
          <w:sz w:val="28"/>
        </w:rPr>
        <w:t>Новгородской области</w:t>
      </w:r>
      <w:r w:rsidR="0052260D"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52260D" w:rsidRDefault="0052260D" w:rsidP="00593FFE">
      <w:pPr>
        <w:pStyle w:val="a3"/>
        <w:ind w:firstLine="720"/>
        <w:jc w:val="both"/>
        <w:rPr>
          <w:b w:val="0"/>
          <w:bCs w:val="0"/>
        </w:rPr>
      </w:pPr>
    </w:p>
    <w:p w:rsidR="0052260D" w:rsidRDefault="0052260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Главы           </w:t>
      </w:r>
      <w:r w:rsidR="00AB66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Председатель Думы Валдайского</w:t>
      </w:r>
    </w:p>
    <w:p w:rsidR="0052260D" w:rsidRDefault="0052260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       </w:t>
      </w:r>
      <w:r w:rsidR="00AB66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муниципального  района</w:t>
      </w:r>
    </w:p>
    <w:p w:rsidR="0052260D" w:rsidRDefault="0052260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52260D" w:rsidRDefault="0052260D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О.Я.Рудина                                         В.П.Литвиненко</w:t>
      </w:r>
    </w:p>
    <w:p w:rsidR="0052260D" w:rsidRDefault="005226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260D" w:rsidRDefault="005226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60D" w:rsidRPr="001A46B1" w:rsidRDefault="0052260D" w:rsidP="001A46B1">
      <w:pPr>
        <w:spacing w:line="240" w:lineRule="exact"/>
        <w:jc w:val="both"/>
        <w:rPr>
          <w:sz w:val="28"/>
          <w:szCs w:val="28"/>
        </w:rPr>
      </w:pPr>
      <w:r w:rsidRPr="001A46B1">
        <w:rPr>
          <w:sz w:val="28"/>
          <w:szCs w:val="28"/>
        </w:rPr>
        <w:t>от «06» ноября 2015</w:t>
      </w:r>
      <w:r w:rsidR="001A46B1">
        <w:rPr>
          <w:sz w:val="28"/>
          <w:szCs w:val="28"/>
        </w:rPr>
        <w:t xml:space="preserve"> № 18</w:t>
      </w:r>
    </w:p>
    <w:sectPr w:rsidR="0052260D" w:rsidRPr="001A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FE"/>
    <w:rsid w:val="001A46B1"/>
    <w:rsid w:val="0052260D"/>
    <w:rsid w:val="00593FFE"/>
    <w:rsid w:val="009654D0"/>
    <w:rsid w:val="00AB6684"/>
    <w:rsid w:val="00F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ind w:firstLine="85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aliases w:val="Знак Знак,Знак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pPr>
      <w:widowControl w:val="0"/>
      <w:ind w:firstLine="851"/>
      <w:jc w:val="both"/>
    </w:pPr>
    <w:rPr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ConsPlusNormal">
    <w:name w:val="ConsPlusNormal"/>
    <w:link w:val="ConsPlusNormal0"/>
    <w:rsid w:val="00AB6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AB668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5">
    <w:name w:val="Верхний колонтитул Знак"/>
    <w:aliases w:val="Знак Знак Знак,Знак Знак1"/>
    <w:basedOn w:val="a0"/>
    <w:link w:val="a4"/>
    <w:locked/>
    <w:rsid w:val="00AB6684"/>
    <w:rPr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AB668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ind w:firstLine="85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aliases w:val="Знак Знак,Знак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pPr>
      <w:widowControl w:val="0"/>
      <w:ind w:firstLine="851"/>
      <w:jc w:val="both"/>
    </w:pPr>
    <w:rPr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ConsPlusNormal">
    <w:name w:val="ConsPlusNormal"/>
    <w:link w:val="ConsPlusNormal0"/>
    <w:rsid w:val="00AB6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AB668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5">
    <w:name w:val="Верхний колонтитул Знак"/>
    <w:aliases w:val="Знак Знак Знак,Знак Знак1"/>
    <w:basedOn w:val="a0"/>
    <w:link w:val="a4"/>
    <w:locked/>
    <w:rsid w:val="00AB6684"/>
    <w:rPr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AB668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представительного органа муниципального образования</vt:lpstr>
    </vt:vector>
  </TitlesOfParts>
  <Company>CROC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представительного органа муниципального образования</dc:title>
  <dc:creator>gvstep_551</dc:creator>
  <cp:lastModifiedBy>User</cp:lastModifiedBy>
  <cp:revision>2</cp:revision>
  <cp:lastPrinted>2015-11-02T13:21:00Z</cp:lastPrinted>
  <dcterms:created xsi:type="dcterms:W3CDTF">2015-11-06T13:33:00Z</dcterms:created>
  <dcterms:modified xsi:type="dcterms:W3CDTF">2015-11-06T13:33:00Z</dcterms:modified>
</cp:coreProperties>
</file>