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57251968" r:id="rId9"/>
        </w:pi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proofErr w:type="gramStart"/>
      <w:r>
        <w:t>П</w:t>
      </w:r>
      <w:proofErr w:type="gramEnd"/>
      <w:r>
        <w:t xml:space="preserve"> О С Т А Н О В Л Е Н И Е</w:t>
      </w:r>
    </w:p>
    <w:p w:rsidR="00C4619C" w:rsidRPr="002045B3" w:rsidRDefault="00C4619C" w:rsidP="00C4619C">
      <w:pPr>
        <w:jc w:val="center"/>
        <w:rPr>
          <w:rFonts w:ascii="Courier New" w:hAnsi="Courier New"/>
          <w:color w:val="000000"/>
          <w:sz w:val="28"/>
        </w:rPr>
      </w:pPr>
    </w:p>
    <w:p w:rsidR="00C4619C" w:rsidRPr="00C2018D" w:rsidRDefault="0060340F" w:rsidP="00C4619C">
      <w:pPr>
        <w:jc w:val="center"/>
        <w:rPr>
          <w:sz w:val="28"/>
        </w:rPr>
      </w:pPr>
      <w:r w:rsidRPr="008C5F99">
        <w:rPr>
          <w:sz w:val="28"/>
        </w:rPr>
        <w:t>25.09</w:t>
      </w:r>
      <w:r w:rsidR="00DB3461" w:rsidRPr="008C5F99">
        <w:rPr>
          <w:sz w:val="28"/>
        </w:rPr>
        <w:t>.</w:t>
      </w:r>
      <w:r w:rsidR="00903FCF" w:rsidRPr="008C5F99">
        <w:rPr>
          <w:sz w:val="28"/>
        </w:rPr>
        <w:t>2023</w:t>
      </w:r>
      <w:r w:rsidR="00830A00" w:rsidRPr="008C5F99">
        <w:rPr>
          <w:sz w:val="28"/>
        </w:rPr>
        <w:t xml:space="preserve"> № </w:t>
      </w:r>
      <w:r>
        <w:rPr>
          <w:sz w:val="28"/>
        </w:rPr>
        <w:t>18</w:t>
      </w:r>
      <w:r w:rsidR="008C5F99">
        <w:rPr>
          <w:sz w:val="28"/>
        </w:rPr>
        <w:t>25</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8C5F99" w:rsidRPr="008C5F99" w:rsidRDefault="007364D5" w:rsidP="008C5F99">
      <w:pPr>
        <w:pStyle w:val="ConsPlusNormal"/>
        <w:spacing w:line="240" w:lineRule="exact"/>
        <w:ind w:firstLine="0"/>
        <w:jc w:val="center"/>
        <w:rPr>
          <w:rFonts w:ascii="Times New Roman" w:hAnsi="Times New Roman" w:cs="Times New Roman"/>
          <w:b/>
          <w:sz w:val="28"/>
          <w:szCs w:val="28"/>
        </w:rPr>
      </w:pPr>
      <w:r w:rsidRPr="008C5F99">
        <w:rPr>
          <w:rFonts w:ascii="Times New Roman" w:hAnsi="Times New Roman" w:cs="Times New Roman"/>
          <w:b/>
          <w:color w:val="000000"/>
          <w:sz w:val="28"/>
          <w:szCs w:val="28"/>
        </w:rPr>
        <w:t xml:space="preserve">Об утверждении </w:t>
      </w:r>
      <w:hyperlink w:anchor="P39">
        <w:proofErr w:type="gramStart"/>
        <w:r w:rsidR="00814444" w:rsidRPr="008C5F99">
          <w:rPr>
            <w:rFonts w:ascii="Times New Roman" w:hAnsi="Times New Roman" w:cs="Times New Roman"/>
            <w:b/>
            <w:sz w:val="28"/>
            <w:szCs w:val="28"/>
          </w:rPr>
          <w:t>Перечн</w:t>
        </w:r>
      </w:hyperlink>
      <w:r w:rsidR="00814444" w:rsidRPr="008C5F99">
        <w:rPr>
          <w:rFonts w:ascii="Times New Roman" w:hAnsi="Times New Roman" w:cs="Times New Roman"/>
          <w:b/>
          <w:sz w:val="28"/>
          <w:szCs w:val="28"/>
        </w:rPr>
        <w:t>я</w:t>
      </w:r>
      <w:proofErr w:type="gramEnd"/>
      <w:r w:rsidR="00814444" w:rsidRPr="008C5F99">
        <w:rPr>
          <w:rFonts w:ascii="Times New Roman" w:hAnsi="Times New Roman" w:cs="Times New Roman"/>
          <w:b/>
          <w:sz w:val="28"/>
          <w:szCs w:val="28"/>
        </w:rPr>
        <w:t xml:space="preserve"> и </w:t>
      </w:r>
      <w:hyperlink w:anchor="P63">
        <w:r w:rsidR="00814444" w:rsidRPr="008C5F99">
          <w:rPr>
            <w:rFonts w:ascii="Times New Roman" w:hAnsi="Times New Roman" w:cs="Times New Roman"/>
            <w:b/>
            <w:sz w:val="28"/>
            <w:szCs w:val="28"/>
          </w:rPr>
          <w:t>Порядк</w:t>
        </w:r>
      </w:hyperlink>
      <w:r w:rsidR="008C5F99" w:rsidRPr="008C5F99">
        <w:rPr>
          <w:rFonts w:ascii="Times New Roman" w:hAnsi="Times New Roman" w:cs="Times New Roman"/>
          <w:b/>
          <w:sz w:val="28"/>
          <w:szCs w:val="28"/>
        </w:rPr>
        <w:t>а</w:t>
      </w:r>
      <w:r w:rsidR="00814444" w:rsidRPr="008C5F99">
        <w:rPr>
          <w:rFonts w:ascii="Times New Roman" w:hAnsi="Times New Roman" w:cs="Times New Roman"/>
          <w:b/>
          <w:sz w:val="28"/>
          <w:szCs w:val="28"/>
        </w:rPr>
        <w:t xml:space="preserve"> </w:t>
      </w:r>
    </w:p>
    <w:p w:rsidR="008C5F99" w:rsidRPr="008C5F99" w:rsidRDefault="00814444" w:rsidP="008C5F99">
      <w:pPr>
        <w:pStyle w:val="ConsPlusNormal"/>
        <w:spacing w:line="240" w:lineRule="exact"/>
        <w:ind w:firstLine="0"/>
        <w:jc w:val="center"/>
        <w:rPr>
          <w:rFonts w:ascii="Times New Roman" w:hAnsi="Times New Roman" w:cs="Times New Roman"/>
          <w:b/>
          <w:sz w:val="28"/>
          <w:szCs w:val="28"/>
        </w:rPr>
      </w:pPr>
      <w:r w:rsidRPr="008C5F99">
        <w:rPr>
          <w:rFonts w:ascii="Times New Roman" w:hAnsi="Times New Roman" w:cs="Times New Roman"/>
          <w:b/>
          <w:sz w:val="28"/>
          <w:szCs w:val="28"/>
        </w:rPr>
        <w:t xml:space="preserve">определения стоимости услуг, оказываемых </w:t>
      </w:r>
    </w:p>
    <w:p w:rsidR="008C5F99" w:rsidRPr="008C5F99" w:rsidRDefault="00814444" w:rsidP="008C5F99">
      <w:pPr>
        <w:pStyle w:val="ConsPlusNormal"/>
        <w:spacing w:line="240" w:lineRule="exact"/>
        <w:ind w:firstLine="0"/>
        <w:jc w:val="center"/>
        <w:rPr>
          <w:rFonts w:ascii="Times New Roman" w:hAnsi="Times New Roman" w:cs="Times New Roman"/>
          <w:b/>
          <w:sz w:val="28"/>
          <w:szCs w:val="28"/>
        </w:rPr>
      </w:pPr>
      <w:r w:rsidRPr="008C5F99">
        <w:rPr>
          <w:rFonts w:ascii="Times New Roman" w:hAnsi="Times New Roman" w:cs="Times New Roman"/>
          <w:b/>
          <w:sz w:val="28"/>
          <w:szCs w:val="28"/>
        </w:rPr>
        <w:t xml:space="preserve">по договорам о присоединении объектов </w:t>
      </w:r>
    </w:p>
    <w:p w:rsidR="008C5F99" w:rsidRPr="008C5F99" w:rsidRDefault="00814444" w:rsidP="008C5F99">
      <w:pPr>
        <w:pStyle w:val="ConsPlusNormal"/>
        <w:spacing w:line="240" w:lineRule="exact"/>
        <w:ind w:firstLine="0"/>
        <w:jc w:val="center"/>
        <w:rPr>
          <w:rFonts w:ascii="Times New Roman" w:hAnsi="Times New Roman" w:cs="Times New Roman"/>
          <w:b/>
          <w:sz w:val="28"/>
          <w:szCs w:val="28"/>
        </w:rPr>
      </w:pPr>
      <w:r w:rsidRPr="008C5F99">
        <w:rPr>
          <w:rFonts w:ascii="Times New Roman" w:hAnsi="Times New Roman" w:cs="Times New Roman"/>
          <w:b/>
          <w:sz w:val="28"/>
          <w:szCs w:val="28"/>
        </w:rPr>
        <w:t>дорожного сервиса к автомобильным дорогам</w:t>
      </w:r>
    </w:p>
    <w:p w:rsidR="008C5F99" w:rsidRPr="008C5F99" w:rsidRDefault="00814444" w:rsidP="008C5F99">
      <w:pPr>
        <w:pStyle w:val="ConsPlusNormal"/>
        <w:spacing w:line="240" w:lineRule="exact"/>
        <w:ind w:firstLine="0"/>
        <w:jc w:val="center"/>
        <w:rPr>
          <w:rFonts w:ascii="Times New Roman" w:hAnsi="Times New Roman" w:cs="Times New Roman"/>
          <w:b/>
          <w:sz w:val="28"/>
          <w:szCs w:val="28"/>
        </w:rPr>
      </w:pPr>
      <w:r w:rsidRPr="008C5F99">
        <w:rPr>
          <w:rFonts w:ascii="Times New Roman" w:hAnsi="Times New Roman" w:cs="Times New Roman"/>
          <w:b/>
          <w:sz w:val="28"/>
          <w:szCs w:val="28"/>
        </w:rPr>
        <w:t xml:space="preserve"> общего пользования местного значения </w:t>
      </w:r>
    </w:p>
    <w:p w:rsidR="008C5F99" w:rsidRPr="008C5F99" w:rsidRDefault="00814444" w:rsidP="008C5F99">
      <w:pPr>
        <w:pStyle w:val="ConsPlusNormal"/>
        <w:spacing w:line="240" w:lineRule="exact"/>
        <w:ind w:firstLine="0"/>
        <w:jc w:val="center"/>
        <w:rPr>
          <w:rFonts w:ascii="Times New Roman" w:hAnsi="Times New Roman" w:cs="Times New Roman"/>
          <w:b/>
          <w:sz w:val="28"/>
          <w:szCs w:val="28"/>
        </w:rPr>
      </w:pPr>
      <w:r w:rsidRPr="008C5F99">
        <w:rPr>
          <w:rFonts w:ascii="Times New Roman" w:hAnsi="Times New Roman" w:cs="Times New Roman"/>
          <w:b/>
          <w:sz w:val="28"/>
          <w:szCs w:val="28"/>
        </w:rPr>
        <w:t xml:space="preserve">Валдайского муниципального района </w:t>
      </w:r>
    </w:p>
    <w:p w:rsidR="00814444" w:rsidRPr="008C5F99" w:rsidRDefault="00814444" w:rsidP="008C5F99">
      <w:pPr>
        <w:pStyle w:val="ConsPlusNormal"/>
        <w:spacing w:line="240" w:lineRule="exact"/>
        <w:ind w:firstLine="0"/>
        <w:jc w:val="center"/>
        <w:rPr>
          <w:rFonts w:ascii="Times New Roman" w:hAnsi="Times New Roman" w:cs="Times New Roman"/>
          <w:b/>
          <w:sz w:val="28"/>
          <w:szCs w:val="28"/>
        </w:rPr>
      </w:pPr>
      <w:r w:rsidRPr="008C5F99">
        <w:rPr>
          <w:rFonts w:ascii="Times New Roman" w:hAnsi="Times New Roman" w:cs="Times New Roman"/>
          <w:b/>
          <w:sz w:val="28"/>
          <w:szCs w:val="28"/>
        </w:rPr>
        <w:t>и Валдайского городского поселения</w:t>
      </w:r>
    </w:p>
    <w:p w:rsidR="007364D5" w:rsidRPr="008C5F99" w:rsidRDefault="007364D5" w:rsidP="007364D5">
      <w:pPr>
        <w:pStyle w:val="ConsPlusNormal"/>
        <w:ind w:firstLine="709"/>
        <w:jc w:val="both"/>
        <w:rPr>
          <w:rFonts w:ascii="Times New Roman" w:hAnsi="Times New Roman" w:cs="Times New Roman"/>
          <w:sz w:val="28"/>
          <w:szCs w:val="28"/>
        </w:rPr>
      </w:pPr>
    </w:p>
    <w:p w:rsidR="007364D5" w:rsidRPr="008C5F99" w:rsidRDefault="007364D5" w:rsidP="007364D5">
      <w:pPr>
        <w:pStyle w:val="ConsPlusNormal"/>
        <w:ind w:firstLine="709"/>
        <w:jc w:val="both"/>
        <w:rPr>
          <w:rFonts w:ascii="Times New Roman" w:hAnsi="Times New Roman" w:cs="Times New Roman"/>
          <w:sz w:val="28"/>
          <w:szCs w:val="28"/>
        </w:rPr>
      </w:pPr>
    </w:p>
    <w:p w:rsidR="007364D5" w:rsidRPr="008C5F99" w:rsidRDefault="007364D5" w:rsidP="007364D5">
      <w:pPr>
        <w:pStyle w:val="ConsPlusNormal"/>
        <w:ind w:firstLine="709"/>
        <w:jc w:val="both"/>
        <w:rPr>
          <w:rFonts w:ascii="Times New Roman" w:hAnsi="Times New Roman" w:cs="Times New Roman"/>
          <w:b/>
          <w:sz w:val="28"/>
          <w:szCs w:val="28"/>
        </w:rPr>
      </w:pPr>
      <w:proofErr w:type="gramStart"/>
      <w:r w:rsidRPr="008C5F99">
        <w:rPr>
          <w:rFonts w:ascii="Times New Roman" w:hAnsi="Times New Roman" w:cs="Times New Roman"/>
          <w:sz w:val="28"/>
          <w:szCs w:val="28"/>
        </w:rPr>
        <w:t xml:space="preserve">В соответствии с Федеральным </w:t>
      </w:r>
      <w:hyperlink r:id="rId10">
        <w:r w:rsidRPr="008C5F99">
          <w:rPr>
            <w:rFonts w:ascii="Times New Roman" w:hAnsi="Times New Roman" w:cs="Times New Roman"/>
            <w:sz w:val="28"/>
            <w:szCs w:val="28"/>
          </w:rPr>
          <w:t>законом</w:t>
        </w:r>
      </w:hyperlink>
      <w:r w:rsidRPr="008C5F99">
        <w:rPr>
          <w:rFonts w:ascii="Times New Roman" w:hAnsi="Times New Roman" w:cs="Times New Roman"/>
          <w:sz w:val="28"/>
          <w:szCs w:val="28"/>
        </w:rPr>
        <w:t xml:space="preserve"> от 6 октября 2003 года </w:t>
      </w:r>
      <w:r w:rsidRPr="008C5F99">
        <w:rPr>
          <w:rFonts w:ascii="Times New Roman" w:hAnsi="Times New Roman" w:cs="Times New Roman"/>
          <w:sz w:val="28"/>
          <w:szCs w:val="28"/>
        </w:rPr>
        <w:br/>
        <w:t xml:space="preserve">№ 131-ФЗ «Об общих принципах организации местного самоуправления в Российской Федерации», </w:t>
      </w:r>
      <w:hyperlink r:id="rId11">
        <w:r w:rsidRPr="008C5F99">
          <w:rPr>
            <w:rFonts w:ascii="Times New Roman" w:hAnsi="Times New Roman" w:cs="Times New Roman"/>
            <w:sz w:val="28"/>
            <w:szCs w:val="28"/>
          </w:rPr>
          <w:t>статьями 13</w:t>
        </w:r>
      </w:hyperlink>
      <w:r w:rsidRPr="008C5F99">
        <w:rPr>
          <w:rFonts w:ascii="Times New Roman" w:hAnsi="Times New Roman" w:cs="Times New Roman"/>
          <w:sz w:val="28"/>
          <w:szCs w:val="28"/>
        </w:rPr>
        <w:t xml:space="preserve"> и </w:t>
      </w:r>
      <w:hyperlink r:id="rId12">
        <w:r w:rsidRPr="008C5F99">
          <w:rPr>
            <w:rFonts w:ascii="Times New Roman" w:hAnsi="Times New Roman" w:cs="Times New Roman"/>
            <w:sz w:val="28"/>
            <w:szCs w:val="28"/>
          </w:rPr>
          <w:t>22</w:t>
        </w:r>
      </w:hyperlink>
      <w:r w:rsidRPr="008C5F99">
        <w:rPr>
          <w:rFonts w:ascii="Times New Roman" w:hAnsi="Times New Roman" w:cs="Times New Roman"/>
          <w:sz w:val="28"/>
          <w:szCs w:val="28"/>
        </w:rPr>
        <w:t xml:space="preserve"> Федерального закона от </w:t>
      </w:r>
      <w:r w:rsidR="00814444" w:rsidRPr="008C5F99">
        <w:rPr>
          <w:rFonts w:ascii="Times New Roman" w:hAnsi="Times New Roman" w:cs="Times New Roman"/>
          <w:sz w:val="28"/>
          <w:szCs w:val="28"/>
        </w:rPr>
        <w:br/>
      </w:r>
      <w:r w:rsidRPr="008C5F99">
        <w:rPr>
          <w:rFonts w:ascii="Times New Roman" w:hAnsi="Times New Roman" w:cs="Times New Roman"/>
          <w:sz w:val="28"/>
          <w:szCs w:val="28"/>
        </w:rPr>
        <w:t>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Администрация Валдайского</w:t>
      </w:r>
      <w:proofErr w:type="gramEnd"/>
      <w:r w:rsidRPr="008C5F99">
        <w:rPr>
          <w:rFonts w:ascii="Times New Roman" w:hAnsi="Times New Roman" w:cs="Times New Roman"/>
          <w:sz w:val="28"/>
          <w:szCs w:val="28"/>
        </w:rPr>
        <w:t xml:space="preserve"> муниципального района </w:t>
      </w:r>
      <w:r w:rsidR="008C5F99" w:rsidRPr="008C5F99">
        <w:rPr>
          <w:rFonts w:ascii="Times New Roman" w:hAnsi="Times New Roman" w:cs="Times New Roman"/>
          <w:b/>
          <w:sz w:val="28"/>
          <w:szCs w:val="28"/>
        </w:rPr>
        <w:t>ПОСТАНОВЛЯЕТ:</w:t>
      </w:r>
    </w:p>
    <w:p w:rsidR="007364D5" w:rsidRPr="008C5F99" w:rsidRDefault="007364D5" w:rsidP="007364D5">
      <w:pPr>
        <w:pStyle w:val="ConsPlusNormal"/>
        <w:ind w:firstLine="709"/>
        <w:jc w:val="both"/>
        <w:rPr>
          <w:rFonts w:ascii="Times New Roman" w:hAnsi="Times New Roman" w:cs="Times New Roman"/>
          <w:sz w:val="28"/>
          <w:szCs w:val="28"/>
        </w:rPr>
      </w:pPr>
      <w:r w:rsidRPr="008C5F99">
        <w:rPr>
          <w:rFonts w:ascii="Times New Roman" w:hAnsi="Times New Roman" w:cs="Times New Roman"/>
          <w:sz w:val="28"/>
          <w:szCs w:val="28"/>
        </w:rPr>
        <w:t xml:space="preserve">1. Утвердить прилагаемый </w:t>
      </w:r>
      <w:hyperlink w:anchor="P39">
        <w:r w:rsidRPr="008C5F99">
          <w:rPr>
            <w:rFonts w:ascii="Times New Roman" w:hAnsi="Times New Roman" w:cs="Times New Roman"/>
            <w:sz w:val="28"/>
            <w:szCs w:val="28"/>
          </w:rPr>
          <w:t>Перечень</w:t>
        </w:r>
      </w:hyperlink>
      <w:r w:rsidRPr="008C5F99">
        <w:rPr>
          <w:rFonts w:ascii="Times New Roman" w:hAnsi="Times New Roman" w:cs="Times New Roman"/>
          <w:sz w:val="28"/>
          <w:szCs w:val="28"/>
        </w:rPr>
        <w:t xml:space="preserve"> услуг, оказываемых по договорам о присоединении объектов дорожного сервиса к автомобильным дорогам общего пользования местного значения Валдайского муниципального района и Валдайского городского поселения.</w:t>
      </w:r>
    </w:p>
    <w:p w:rsidR="007364D5" w:rsidRPr="008C5F99" w:rsidRDefault="007364D5" w:rsidP="007364D5">
      <w:pPr>
        <w:pStyle w:val="ConsPlusNormal"/>
        <w:ind w:firstLine="709"/>
        <w:jc w:val="both"/>
        <w:rPr>
          <w:rFonts w:ascii="Times New Roman" w:hAnsi="Times New Roman" w:cs="Times New Roman"/>
          <w:sz w:val="28"/>
          <w:szCs w:val="28"/>
        </w:rPr>
      </w:pPr>
      <w:r w:rsidRPr="008C5F99">
        <w:rPr>
          <w:rFonts w:ascii="Times New Roman" w:hAnsi="Times New Roman" w:cs="Times New Roman"/>
          <w:sz w:val="28"/>
          <w:szCs w:val="28"/>
        </w:rPr>
        <w:t xml:space="preserve">2. Утвердить прилагаемый </w:t>
      </w:r>
      <w:hyperlink w:anchor="P63">
        <w:r w:rsidRPr="008C5F99">
          <w:rPr>
            <w:rFonts w:ascii="Times New Roman" w:hAnsi="Times New Roman" w:cs="Times New Roman"/>
            <w:sz w:val="28"/>
            <w:szCs w:val="28"/>
          </w:rPr>
          <w:t>Порядок</w:t>
        </w:r>
      </w:hyperlink>
      <w:r w:rsidRPr="008C5F99">
        <w:rPr>
          <w:rFonts w:ascii="Times New Roman" w:hAnsi="Times New Roman" w:cs="Times New Roman"/>
          <w:sz w:val="28"/>
          <w:szCs w:val="28"/>
        </w:rPr>
        <w:t xml:space="preserve"> определения стоимости услуг, оказываемых по договорам о присоединении объектов дорожного сервиса к автомобильным дорогам общего пользования местного значения Валдайского муниципального района и Валдайского городского поселения.</w:t>
      </w:r>
    </w:p>
    <w:p w:rsidR="007364D5" w:rsidRPr="007364D5" w:rsidRDefault="007364D5" w:rsidP="007364D5">
      <w:pPr>
        <w:pStyle w:val="ConsPlusNormal"/>
        <w:ind w:firstLine="709"/>
        <w:jc w:val="both"/>
        <w:rPr>
          <w:rFonts w:ascii="Times New Roman" w:hAnsi="Times New Roman" w:cs="Times New Roman"/>
          <w:sz w:val="28"/>
          <w:szCs w:val="28"/>
        </w:rPr>
      </w:pPr>
      <w:r w:rsidRPr="008C5F99">
        <w:rPr>
          <w:rFonts w:ascii="Times New Roman" w:hAnsi="Times New Roman" w:cs="Times New Roman"/>
          <w:sz w:val="28"/>
          <w:szCs w:val="28"/>
        </w:rPr>
        <w:t xml:space="preserve">3. Утвердить прилагаемую примерную форму договора </w:t>
      </w:r>
      <w:r w:rsidRPr="008C5F99">
        <w:rPr>
          <w:rFonts w:ascii="Times New Roman" w:eastAsia="Calibri" w:hAnsi="Times New Roman" w:cs="Times New Roman"/>
          <w:sz w:val="28"/>
          <w:szCs w:val="28"/>
          <w:lang w:eastAsia="en-US"/>
        </w:rPr>
        <w:t>о присоединении объекта дорожного сервиса к автомобильной дороге общего пользования местного значения Валдайского муниципального район</w:t>
      </w:r>
      <w:r w:rsidRPr="007364D5">
        <w:rPr>
          <w:rFonts w:ascii="Times New Roman" w:eastAsia="Calibri" w:hAnsi="Times New Roman" w:cs="Times New Roman"/>
          <w:sz w:val="28"/>
          <w:szCs w:val="28"/>
          <w:lang w:eastAsia="en-US"/>
        </w:rPr>
        <w:t>а (Валдайского городского поселения)</w:t>
      </w:r>
      <w:r w:rsidRPr="007364D5">
        <w:rPr>
          <w:rFonts w:ascii="Times New Roman" w:hAnsi="Times New Roman" w:cs="Times New Roman"/>
          <w:sz w:val="28"/>
          <w:szCs w:val="28"/>
        </w:rPr>
        <w:t>.</w:t>
      </w:r>
    </w:p>
    <w:p w:rsidR="007364D5" w:rsidRPr="007364D5" w:rsidRDefault="007364D5" w:rsidP="007364D5">
      <w:pPr>
        <w:pStyle w:val="ConsPlusNormal"/>
        <w:ind w:firstLine="709"/>
        <w:jc w:val="both"/>
        <w:rPr>
          <w:rFonts w:ascii="Times New Roman" w:hAnsi="Times New Roman" w:cs="Times New Roman"/>
          <w:sz w:val="28"/>
          <w:szCs w:val="28"/>
        </w:rPr>
      </w:pPr>
      <w:r w:rsidRPr="007364D5">
        <w:rPr>
          <w:rFonts w:ascii="Times New Roman" w:hAnsi="Times New Roman" w:cs="Times New Roman"/>
          <w:sz w:val="28"/>
          <w:szCs w:val="28"/>
        </w:rPr>
        <w:t xml:space="preserve">4. Опубликовать постановление в бюллетене «Валдайский Вестник» и разместить на официальном сайте Администрации Валдайского муниципального района в </w:t>
      </w:r>
      <w:r>
        <w:rPr>
          <w:rFonts w:ascii="Times New Roman" w:hAnsi="Times New Roman" w:cs="Times New Roman"/>
          <w:sz w:val="28"/>
          <w:szCs w:val="28"/>
        </w:rPr>
        <w:t>сети «</w:t>
      </w:r>
      <w:r w:rsidRPr="007364D5">
        <w:rPr>
          <w:rFonts w:ascii="Times New Roman" w:hAnsi="Times New Roman" w:cs="Times New Roman"/>
          <w:sz w:val="28"/>
          <w:szCs w:val="28"/>
        </w:rPr>
        <w:t>Интернет</w:t>
      </w:r>
      <w:r>
        <w:rPr>
          <w:rFonts w:ascii="Times New Roman" w:hAnsi="Times New Roman" w:cs="Times New Roman"/>
          <w:sz w:val="28"/>
          <w:szCs w:val="28"/>
        </w:rPr>
        <w:t>»</w:t>
      </w:r>
      <w:r w:rsidRPr="007364D5">
        <w:rPr>
          <w:rFonts w:ascii="Times New Roman" w:hAnsi="Times New Roman" w:cs="Times New Roman"/>
          <w:sz w:val="28"/>
          <w:szCs w:val="28"/>
        </w:rPr>
        <w:t>.</w:t>
      </w:r>
    </w:p>
    <w:p w:rsidR="004718DB" w:rsidRPr="007364D5" w:rsidRDefault="004718DB" w:rsidP="007364D5">
      <w:pPr>
        <w:ind w:firstLine="709"/>
        <w:jc w:val="both"/>
        <w:rPr>
          <w:sz w:val="28"/>
          <w:szCs w:val="28"/>
        </w:rPr>
      </w:pPr>
    </w:p>
    <w:p w:rsidR="004718DB" w:rsidRPr="007364D5" w:rsidRDefault="004718DB" w:rsidP="007364D5">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7364D5" w:rsidRPr="008C5F99" w:rsidRDefault="007364D5" w:rsidP="007364D5">
      <w:pPr>
        <w:spacing w:line="240" w:lineRule="exact"/>
        <w:ind w:left="5528"/>
        <w:jc w:val="center"/>
        <w:rPr>
          <w:sz w:val="24"/>
          <w:szCs w:val="24"/>
        </w:rPr>
      </w:pPr>
      <w:r w:rsidRPr="008C5F99">
        <w:rPr>
          <w:sz w:val="24"/>
          <w:szCs w:val="24"/>
        </w:rPr>
        <w:lastRenderedPageBreak/>
        <w:t>УТВЕРЖДЕН</w:t>
      </w:r>
    </w:p>
    <w:p w:rsidR="007364D5" w:rsidRPr="008C5F99" w:rsidRDefault="007364D5" w:rsidP="007364D5">
      <w:pPr>
        <w:spacing w:line="240" w:lineRule="exact"/>
        <w:ind w:left="5528"/>
        <w:jc w:val="center"/>
        <w:rPr>
          <w:sz w:val="24"/>
          <w:szCs w:val="24"/>
        </w:rPr>
      </w:pPr>
      <w:r w:rsidRPr="008C5F99">
        <w:rPr>
          <w:sz w:val="24"/>
          <w:szCs w:val="24"/>
        </w:rPr>
        <w:t>постановлением Администрации</w:t>
      </w:r>
    </w:p>
    <w:p w:rsidR="007364D5" w:rsidRPr="008C5F99" w:rsidRDefault="007364D5" w:rsidP="007364D5">
      <w:pPr>
        <w:spacing w:line="240" w:lineRule="exact"/>
        <w:ind w:left="5528"/>
        <w:jc w:val="center"/>
        <w:rPr>
          <w:sz w:val="24"/>
          <w:szCs w:val="24"/>
        </w:rPr>
      </w:pPr>
      <w:r w:rsidRPr="008C5F99">
        <w:rPr>
          <w:sz w:val="24"/>
          <w:szCs w:val="24"/>
        </w:rPr>
        <w:t>муниципального района</w:t>
      </w:r>
    </w:p>
    <w:p w:rsidR="007364D5" w:rsidRPr="00220E3C" w:rsidRDefault="008C5F99" w:rsidP="007364D5">
      <w:pPr>
        <w:spacing w:line="240" w:lineRule="exact"/>
        <w:ind w:left="5528"/>
        <w:jc w:val="center"/>
        <w:rPr>
          <w:sz w:val="24"/>
          <w:szCs w:val="24"/>
        </w:rPr>
      </w:pPr>
      <w:r>
        <w:rPr>
          <w:sz w:val="24"/>
          <w:szCs w:val="24"/>
        </w:rPr>
        <w:t>от 25.09</w:t>
      </w:r>
      <w:r w:rsidR="007364D5" w:rsidRPr="008C5F99">
        <w:rPr>
          <w:sz w:val="24"/>
          <w:szCs w:val="24"/>
        </w:rPr>
        <w:t>.2023 №</w:t>
      </w:r>
      <w:r w:rsidR="007364D5">
        <w:rPr>
          <w:sz w:val="24"/>
          <w:szCs w:val="24"/>
        </w:rPr>
        <w:t xml:space="preserve"> </w:t>
      </w:r>
      <w:r>
        <w:rPr>
          <w:sz w:val="24"/>
          <w:szCs w:val="24"/>
        </w:rPr>
        <w:t>1825</w:t>
      </w:r>
    </w:p>
    <w:p w:rsidR="007364D5" w:rsidRPr="007364D5" w:rsidRDefault="007364D5" w:rsidP="007364D5">
      <w:pPr>
        <w:pStyle w:val="ConsPlusNormal"/>
        <w:ind w:firstLine="709"/>
        <w:jc w:val="both"/>
        <w:rPr>
          <w:rFonts w:ascii="Times New Roman" w:hAnsi="Times New Roman" w:cs="Times New Roman"/>
          <w:sz w:val="28"/>
          <w:szCs w:val="28"/>
        </w:rPr>
      </w:pPr>
    </w:p>
    <w:p w:rsidR="00BF6E94" w:rsidRDefault="00BF6E94" w:rsidP="007364D5">
      <w:pPr>
        <w:pStyle w:val="ConsPlusTitle"/>
        <w:spacing w:line="240" w:lineRule="exact"/>
        <w:jc w:val="center"/>
        <w:rPr>
          <w:sz w:val="28"/>
          <w:szCs w:val="28"/>
        </w:rPr>
      </w:pPr>
      <w:bookmarkStart w:id="0" w:name="P39"/>
      <w:bookmarkEnd w:id="0"/>
      <w:r w:rsidRPr="007364D5">
        <w:rPr>
          <w:sz w:val="28"/>
          <w:szCs w:val="28"/>
        </w:rPr>
        <w:t xml:space="preserve">ПЕРЕЧЕНЬ </w:t>
      </w:r>
    </w:p>
    <w:p w:rsidR="00BF6E94" w:rsidRDefault="007364D5" w:rsidP="007364D5">
      <w:pPr>
        <w:pStyle w:val="ConsPlusTitle"/>
        <w:spacing w:line="240" w:lineRule="exact"/>
        <w:jc w:val="center"/>
        <w:rPr>
          <w:sz w:val="28"/>
          <w:szCs w:val="28"/>
        </w:rPr>
      </w:pPr>
      <w:r w:rsidRPr="007364D5">
        <w:rPr>
          <w:sz w:val="28"/>
          <w:szCs w:val="28"/>
        </w:rPr>
        <w:t>услуг, оказываемых по договорам о присоединении</w:t>
      </w:r>
    </w:p>
    <w:p w:rsidR="00BF6E94" w:rsidRDefault="007364D5" w:rsidP="007364D5">
      <w:pPr>
        <w:pStyle w:val="ConsPlusTitle"/>
        <w:spacing w:line="240" w:lineRule="exact"/>
        <w:jc w:val="center"/>
        <w:rPr>
          <w:sz w:val="28"/>
          <w:szCs w:val="28"/>
        </w:rPr>
      </w:pPr>
      <w:r w:rsidRPr="007364D5">
        <w:rPr>
          <w:sz w:val="28"/>
          <w:szCs w:val="28"/>
        </w:rPr>
        <w:t xml:space="preserve"> объектов дорожного сервиса к </w:t>
      </w:r>
      <w:proofErr w:type="gramStart"/>
      <w:r w:rsidRPr="007364D5">
        <w:rPr>
          <w:sz w:val="28"/>
          <w:szCs w:val="28"/>
        </w:rPr>
        <w:t>автомобильным</w:t>
      </w:r>
      <w:proofErr w:type="gramEnd"/>
    </w:p>
    <w:p w:rsidR="00BF6E94" w:rsidRDefault="007364D5" w:rsidP="007364D5">
      <w:pPr>
        <w:pStyle w:val="ConsPlusTitle"/>
        <w:spacing w:line="240" w:lineRule="exact"/>
        <w:jc w:val="center"/>
        <w:rPr>
          <w:sz w:val="28"/>
          <w:szCs w:val="28"/>
        </w:rPr>
      </w:pPr>
      <w:r w:rsidRPr="007364D5">
        <w:rPr>
          <w:sz w:val="28"/>
          <w:szCs w:val="28"/>
        </w:rPr>
        <w:t xml:space="preserve"> дорогам общего пользования местного значения</w:t>
      </w:r>
    </w:p>
    <w:p w:rsidR="00BF6E94" w:rsidRDefault="007364D5" w:rsidP="007364D5">
      <w:pPr>
        <w:pStyle w:val="ConsPlusTitle"/>
        <w:spacing w:line="240" w:lineRule="exact"/>
        <w:jc w:val="center"/>
        <w:rPr>
          <w:sz w:val="28"/>
          <w:szCs w:val="28"/>
        </w:rPr>
      </w:pPr>
      <w:r w:rsidRPr="007364D5">
        <w:rPr>
          <w:sz w:val="28"/>
          <w:szCs w:val="28"/>
        </w:rPr>
        <w:t xml:space="preserve"> Валдайского муниципального района </w:t>
      </w:r>
    </w:p>
    <w:p w:rsidR="007364D5" w:rsidRPr="007364D5" w:rsidRDefault="007364D5" w:rsidP="007364D5">
      <w:pPr>
        <w:pStyle w:val="ConsPlusTitle"/>
        <w:spacing w:line="240" w:lineRule="exact"/>
        <w:jc w:val="center"/>
        <w:rPr>
          <w:sz w:val="28"/>
          <w:szCs w:val="28"/>
        </w:rPr>
      </w:pPr>
      <w:r w:rsidRPr="007364D5">
        <w:rPr>
          <w:sz w:val="28"/>
          <w:szCs w:val="28"/>
        </w:rPr>
        <w:t>и Валдайского городского поселения</w:t>
      </w:r>
    </w:p>
    <w:p w:rsidR="007364D5" w:rsidRPr="007364D5" w:rsidRDefault="007364D5" w:rsidP="007364D5">
      <w:pPr>
        <w:pStyle w:val="ConsPlusNormal"/>
        <w:ind w:firstLine="709"/>
        <w:jc w:val="both"/>
        <w:rPr>
          <w:rFonts w:ascii="Times New Roman" w:hAnsi="Times New Roman" w:cs="Times New Roman"/>
        </w:rPr>
      </w:pPr>
    </w:p>
    <w:p w:rsidR="007364D5" w:rsidRPr="007364D5" w:rsidRDefault="007364D5" w:rsidP="007364D5">
      <w:pPr>
        <w:pStyle w:val="ConsPlusNormal"/>
        <w:ind w:firstLine="709"/>
        <w:jc w:val="both"/>
        <w:rPr>
          <w:rFonts w:ascii="Times New Roman" w:hAnsi="Times New Roman" w:cs="Times New Roman"/>
          <w:sz w:val="28"/>
          <w:szCs w:val="28"/>
        </w:rPr>
      </w:pPr>
      <w:r w:rsidRPr="007364D5">
        <w:rPr>
          <w:rFonts w:ascii="Times New Roman" w:hAnsi="Times New Roman" w:cs="Times New Roman"/>
          <w:sz w:val="28"/>
          <w:szCs w:val="28"/>
        </w:rPr>
        <w:t xml:space="preserve">1. </w:t>
      </w:r>
      <w:proofErr w:type="gramStart"/>
      <w:r w:rsidRPr="007364D5">
        <w:rPr>
          <w:rFonts w:ascii="Times New Roman" w:hAnsi="Times New Roman" w:cs="Times New Roman"/>
          <w:sz w:val="28"/>
          <w:szCs w:val="28"/>
        </w:rPr>
        <w:t xml:space="preserve">Комитет жилищно-коммунального хозяйства и дорожной деятельности Администрации Валдайского муниципального района (далее </w:t>
      </w:r>
      <w:r>
        <w:rPr>
          <w:rFonts w:ascii="Times New Roman" w:hAnsi="Times New Roman" w:cs="Times New Roman"/>
          <w:sz w:val="28"/>
          <w:szCs w:val="28"/>
        </w:rPr>
        <w:t>–</w:t>
      </w:r>
      <w:r w:rsidRPr="007364D5">
        <w:rPr>
          <w:rFonts w:ascii="Times New Roman" w:hAnsi="Times New Roman" w:cs="Times New Roman"/>
          <w:sz w:val="28"/>
          <w:szCs w:val="28"/>
        </w:rPr>
        <w:t xml:space="preserve"> комитет) на основании договора о присоединении объекта дорожного сервиса к автомобильной дороге оказывает лицу, заинтересованному в присоединении объекта дорожного сервиса к автомобильной дороге общего пользования местного значения Валдайского муниципального района и Валдайского городского </w:t>
      </w:r>
      <w:r w:rsidR="00DB6C98">
        <w:rPr>
          <w:rFonts w:ascii="Times New Roman" w:hAnsi="Times New Roman" w:cs="Times New Roman"/>
          <w:sz w:val="28"/>
          <w:szCs w:val="28"/>
        </w:rPr>
        <w:t>поселения (далее – автомобильная дорога</w:t>
      </w:r>
      <w:r w:rsidRPr="007364D5">
        <w:rPr>
          <w:rFonts w:ascii="Times New Roman" w:hAnsi="Times New Roman" w:cs="Times New Roman"/>
          <w:sz w:val="28"/>
          <w:szCs w:val="28"/>
        </w:rPr>
        <w:t xml:space="preserve"> общего пользования местного значения), следующий объем услуг:</w:t>
      </w:r>
      <w:proofErr w:type="gramEnd"/>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1.1. Согласование размещения объектов дорожного сервиса к автомобильным дорогам общег</w:t>
      </w:r>
      <w:r w:rsidR="00DB6C98">
        <w:rPr>
          <w:rFonts w:eastAsia="Calibri"/>
          <w:sz w:val="28"/>
          <w:szCs w:val="28"/>
          <w:lang w:eastAsia="en-US"/>
        </w:rPr>
        <w:t>о пользования местного значения;</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 xml:space="preserve">1.2. Разработка технических требований и условий размещения объектов дорожного </w:t>
      </w:r>
      <w:r w:rsidR="00DB6C98">
        <w:rPr>
          <w:rFonts w:eastAsia="Calibri"/>
          <w:sz w:val="28"/>
          <w:szCs w:val="28"/>
          <w:lang w:eastAsia="en-US"/>
        </w:rPr>
        <w:t>сервиса к автомобильным дорогам;</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1.3. Согласование проектной документации по размещению объектов дорожного сервиса в пределах полосы отвода и придор</w:t>
      </w:r>
      <w:r w:rsidR="00DB6C98">
        <w:rPr>
          <w:rFonts w:eastAsia="Calibri"/>
          <w:sz w:val="28"/>
          <w:szCs w:val="28"/>
          <w:lang w:eastAsia="en-US"/>
        </w:rPr>
        <w:t xml:space="preserve">ожных </w:t>
      </w:r>
      <w:proofErr w:type="gramStart"/>
      <w:r w:rsidR="00DB6C98">
        <w:rPr>
          <w:rFonts w:eastAsia="Calibri"/>
          <w:sz w:val="28"/>
          <w:szCs w:val="28"/>
          <w:lang w:eastAsia="en-US"/>
        </w:rPr>
        <w:t>полос</w:t>
      </w:r>
      <w:proofErr w:type="gramEnd"/>
      <w:r w:rsidR="00DB6C98">
        <w:rPr>
          <w:rFonts w:eastAsia="Calibri"/>
          <w:sz w:val="28"/>
          <w:szCs w:val="28"/>
          <w:lang w:eastAsia="en-US"/>
        </w:rPr>
        <w:t xml:space="preserve"> автомобильных дорог;</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1.4. Внесение изменений в техническую документацию соот</w:t>
      </w:r>
      <w:r w:rsidR="00DB6C98">
        <w:rPr>
          <w:rFonts w:eastAsia="Calibri"/>
          <w:sz w:val="28"/>
          <w:szCs w:val="28"/>
          <w:lang w:eastAsia="en-US"/>
        </w:rPr>
        <w:t>ветствующих автомобильных дорог;</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1.5. Выезд специалиста балансодержателя автомобильной дороги на место размещения объекта дорожного сервиса в целях мониторинга соблюдения выполнения выданных т</w:t>
      </w:r>
      <w:r w:rsidR="00DB6C98">
        <w:rPr>
          <w:rFonts w:eastAsia="Calibri"/>
          <w:sz w:val="28"/>
          <w:szCs w:val="28"/>
          <w:lang w:eastAsia="en-US"/>
        </w:rPr>
        <w:t>ехнических условий и требований;</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1.6. Заключение договора на присоединение объекта дорожного сервиса к автомобильной дороге общег</w:t>
      </w:r>
      <w:r w:rsidR="00DB6C98">
        <w:rPr>
          <w:rFonts w:eastAsia="Calibri"/>
          <w:sz w:val="28"/>
          <w:szCs w:val="28"/>
          <w:lang w:eastAsia="en-US"/>
        </w:rPr>
        <w:t>о пользования местного значения;</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1.7. Внесение изменений в проекты организации дорожного движения на соответствующих автомобильных дорогах.</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 xml:space="preserve">2. Присоединение объекта дорожного сервиса к автомобильным дорогам общего пользования местного значения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 (далее </w:t>
      </w:r>
      <w:r>
        <w:rPr>
          <w:rFonts w:eastAsia="Calibri"/>
          <w:sz w:val="28"/>
          <w:szCs w:val="28"/>
          <w:lang w:eastAsia="en-US"/>
        </w:rPr>
        <w:t>–</w:t>
      </w:r>
      <w:r w:rsidRPr="007364D5">
        <w:rPr>
          <w:rFonts w:eastAsia="Calibri"/>
          <w:sz w:val="28"/>
          <w:szCs w:val="28"/>
          <w:lang w:eastAsia="en-US"/>
        </w:rPr>
        <w:t xml:space="preserve"> договор). Договор заключается между Администрацией </w:t>
      </w:r>
      <w:r w:rsidRPr="007364D5">
        <w:rPr>
          <w:sz w:val="28"/>
          <w:szCs w:val="28"/>
        </w:rPr>
        <w:t xml:space="preserve">Валдайского муниципального </w:t>
      </w:r>
      <w:r w:rsidRPr="007364D5">
        <w:rPr>
          <w:rFonts w:eastAsia="Calibri"/>
          <w:sz w:val="28"/>
          <w:szCs w:val="28"/>
          <w:lang w:eastAsia="en-US"/>
        </w:rPr>
        <w:t xml:space="preserve">района и правообладателем земельного участка </w:t>
      </w:r>
      <w:r>
        <w:rPr>
          <w:rFonts w:eastAsia="Calibri"/>
          <w:sz w:val="28"/>
          <w:szCs w:val="28"/>
          <w:lang w:eastAsia="en-US"/>
        </w:rPr>
        <w:t>–</w:t>
      </w:r>
      <w:r w:rsidRPr="007364D5">
        <w:rPr>
          <w:rFonts w:eastAsia="Calibri"/>
          <w:sz w:val="28"/>
          <w:szCs w:val="28"/>
          <w:lang w:eastAsia="en-US"/>
        </w:rPr>
        <w:t xml:space="preserve"> лицом, осуществляющим строительство и (или</w:t>
      </w:r>
      <w:r>
        <w:rPr>
          <w:rFonts w:eastAsia="Calibri"/>
          <w:sz w:val="28"/>
          <w:szCs w:val="28"/>
          <w:lang w:eastAsia="en-US"/>
        </w:rPr>
        <w:t>) реконструкцию объекта (далее –</w:t>
      </w:r>
      <w:r w:rsidRPr="007364D5">
        <w:rPr>
          <w:rFonts w:eastAsia="Calibri"/>
          <w:sz w:val="28"/>
          <w:szCs w:val="28"/>
          <w:lang w:eastAsia="en-US"/>
        </w:rPr>
        <w:t xml:space="preserve"> застройщик).</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 xml:space="preserve">3. Застройщик подает заявку в письменной форме на получение технических условий на присоединение объекта дорожного сервиса к автомобильным дорогам общего пользования местного значения (далее </w:t>
      </w:r>
      <w:r>
        <w:rPr>
          <w:rFonts w:eastAsia="Calibri"/>
          <w:sz w:val="28"/>
          <w:szCs w:val="28"/>
          <w:lang w:eastAsia="en-US"/>
        </w:rPr>
        <w:t>–</w:t>
      </w:r>
      <w:r w:rsidRPr="007364D5">
        <w:rPr>
          <w:rFonts w:eastAsia="Calibri"/>
          <w:sz w:val="28"/>
          <w:szCs w:val="28"/>
          <w:lang w:eastAsia="en-US"/>
        </w:rPr>
        <w:t xml:space="preserve"> заявка) с приложением документов, подтверждающих права владения и </w:t>
      </w:r>
      <w:r w:rsidRPr="007364D5">
        <w:rPr>
          <w:rFonts w:eastAsia="Calibri"/>
          <w:sz w:val="28"/>
          <w:szCs w:val="28"/>
          <w:lang w:eastAsia="en-US"/>
        </w:rPr>
        <w:lastRenderedPageBreak/>
        <w:t>пользования земельным участком, а также технико-экономические характеристики объекта дорожного сервиса. Заявка рассматривается в течение 14 дней, по результатам рассмотрения застройщику в письменной форме направляется сообщение о согласии на присоединение либо мотивированный отказ. При положительном решении заключается договор на присоединение объекта дорожного сервиса к дороге.</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4. Основаниями для отказа в заключени</w:t>
      </w:r>
      <w:proofErr w:type="gramStart"/>
      <w:r w:rsidRPr="007364D5">
        <w:rPr>
          <w:rFonts w:eastAsia="Calibri"/>
          <w:sz w:val="28"/>
          <w:szCs w:val="28"/>
          <w:lang w:eastAsia="en-US"/>
        </w:rPr>
        <w:t>и</w:t>
      </w:r>
      <w:proofErr w:type="gramEnd"/>
      <w:r w:rsidRPr="007364D5">
        <w:rPr>
          <w:rFonts w:eastAsia="Calibri"/>
          <w:sz w:val="28"/>
          <w:szCs w:val="28"/>
          <w:lang w:eastAsia="en-US"/>
        </w:rPr>
        <w:t xml:space="preserve"> договора по результатам рассмотрения заявки являются:</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4.1. Подача заявки неуполномоченным лицом;</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4.2. Предоставление документов к заявке в неполном объеме;</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4.3. Наличие в заявке и (или) приложенных документах недостоверных сведений;</w:t>
      </w:r>
    </w:p>
    <w:p w:rsidR="007364D5" w:rsidRPr="00DB6C98"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 xml:space="preserve">4.4. Отсутствие возможности присоединения объекта дорожного сервиса на выбранном участке автомобильной дороги общего пользования </w:t>
      </w:r>
      <w:r w:rsidRPr="00DB6C98">
        <w:rPr>
          <w:rFonts w:eastAsia="Calibri"/>
          <w:sz w:val="28"/>
          <w:szCs w:val="28"/>
          <w:lang w:eastAsia="en-US"/>
        </w:rPr>
        <w:t>местного значения.</w:t>
      </w:r>
    </w:p>
    <w:p w:rsidR="007364D5" w:rsidRPr="00DB6C98" w:rsidRDefault="00DB6C98" w:rsidP="007364D5">
      <w:pPr>
        <w:autoSpaceDE w:val="0"/>
        <w:autoSpaceDN w:val="0"/>
        <w:adjustRightInd w:val="0"/>
        <w:ind w:firstLine="709"/>
        <w:jc w:val="both"/>
        <w:rPr>
          <w:rFonts w:eastAsia="Calibri"/>
          <w:sz w:val="28"/>
          <w:szCs w:val="28"/>
          <w:lang w:eastAsia="en-US"/>
        </w:rPr>
      </w:pPr>
      <w:r w:rsidRPr="00DB6C98">
        <w:rPr>
          <w:rFonts w:eastAsia="Calibri"/>
          <w:sz w:val="28"/>
          <w:szCs w:val="28"/>
          <w:lang w:eastAsia="en-US"/>
        </w:rPr>
        <w:t>5.</w:t>
      </w:r>
      <w:r w:rsidR="007364D5" w:rsidRPr="00DB6C98">
        <w:rPr>
          <w:rFonts w:eastAsia="Calibri"/>
          <w:sz w:val="28"/>
          <w:szCs w:val="28"/>
          <w:lang w:eastAsia="en-US"/>
        </w:rPr>
        <w:t xml:space="preserve"> Срок выполнения работ по договору после его заключения составляет 15 рабочих дней. В случае</w:t>
      </w:r>
      <w:proofErr w:type="gramStart"/>
      <w:r w:rsidR="007364D5" w:rsidRPr="00DB6C98">
        <w:rPr>
          <w:rFonts w:eastAsia="Calibri"/>
          <w:sz w:val="28"/>
          <w:szCs w:val="28"/>
          <w:lang w:eastAsia="en-US"/>
        </w:rPr>
        <w:t>,</w:t>
      </w:r>
      <w:proofErr w:type="gramEnd"/>
      <w:r w:rsidR="007364D5" w:rsidRPr="00DB6C98">
        <w:rPr>
          <w:rFonts w:eastAsia="Calibri"/>
          <w:sz w:val="28"/>
          <w:szCs w:val="28"/>
          <w:lang w:eastAsia="en-US"/>
        </w:rPr>
        <w:t xml:space="preserve"> если для выполнения работ по договору требуется заключение муниципального контракта и получение результата работ по нему, срок договора присоединения объекта дорожного сервиса продлевается на срок выполнения работ по муниципальному контракту.</w:t>
      </w:r>
    </w:p>
    <w:p w:rsidR="007364D5" w:rsidRPr="007364D5" w:rsidRDefault="00DB6C98" w:rsidP="007364D5">
      <w:pPr>
        <w:autoSpaceDE w:val="0"/>
        <w:autoSpaceDN w:val="0"/>
        <w:adjustRightInd w:val="0"/>
        <w:ind w:firstLine="709"/>
        <w:jc w:val="both"/>
        <w:rPr>
          <w:sz w:val="28"/>
          <w:szCs w:val="28"/>
        </w:rPr>
      </w:pPr>
      <w:r w:rsidRPr="00DB6C98">
        <w:rPr>
          <w:rFonts w:eastAsia="Calibri"/>
          <w:sz w:val="28"/>
          <w:szCs w:val="28"/>
          <w:lang w:eastAsia="en-US"/>
        </w:rPr>
        <w:t>6</w:t>
      </w:r>
      <w:r w:rsidR="007364D5" w:rsidRPr="00DB6C98">
        <w:rPr>
          <w:rFonts w:eastAsia="Calibri"/>
          <w:sz w:val="28"/>
          <w:szCs w:val="28"/>
          <w:lang w:eastAsia="en-US"/>
        </w:rPr>
        <w:t>. Средства, полученные от оказания услуг по присоединению объектов дорожного сервиса к автомобильным дорогам, подлежат зачислению в бюджет Валдайского</w:t>
      </w:r>
      <w:r w:rsidR="007364D5" w:rsidRPr="007364D5">
        <w:rPr>
          <w:rFonts w:eastAsia="Calibri"/>
          <w:sz w:val="28"/>
          <w:szCs w:val="28"/>
          <w:lang w:eastAsia="en-US"/>
        </w:rPr>
        <w:t xml:space="preserve"> муниципального района или Валдайского городского поселения.</w:t>
      </w:r>
    </w:p>
    <w:p w:rsidR="007364D5" w:rsidRPr="007364D5" w:rsidRDefault="007364D5" w:rsidP="007364D5">
      <w:pPr>
        <w:pStyle w:val="ConsPlusNormal"/>
        <w:ind w:firstLine="709"/>
        <w:jc w:val="right"/>
        <w:rPr>
          <w:rFonts w:ascii="Times New Roman" w:hAnsi="Times New Roman" w:cs="Times New Roman"/>
          <w:sz w:val="28"/>
          <w:szCs w:val="28"/>
        </w:rPr>
      </w:pPr>
    </w:p>
    <w:p w:rsidR="007364D5" w:rsidRPr="007364D5" w:rsidRDefault="007364D5" w:rsidP="007364D5">
      <w:pPr>
        <w:pStyle w:val="ConsPlusNormal"/>
        <w:ind w:firstLine="709"/>
        <w:jc w:val="right"/>
        <w:rPr>
          <w:rFonts w:ascii="Times New Roman" w:hAnsi="Times New Roman" w:cs="Times New Roman"/>
          <w:sz w:val="28"/>
          <w:szCs w:val="28"/>
        </w:rPr>
      </w:pPr>
    </w:p>
    <w:p w:rsidR="007364D5" w:rsidRPr="007364D5" w:rsidRDefault="007364D5" w:rsidP="007364D5">
      <w:pPr>
        <w:pStyle w:val="ConsPlusNormal"/>
        <w:ind w:firstLine="709"/>
        <w:jc w:val="right"/>
        <w:rPr>
          <w:rFonts w:ascii="Times New Roman" w:hAnsi="Times New Roman" w:cs="Times New Roman"/>
          <w:sz w:val="28"/>
          <w:szCs w:val="28"/>
        </w:rPr>
      </w:pPr>
    </w:p>
    <w:p w:rsidR="007364D5" w:rsidRPr="007364D5" w:rsidRDefault="007364D5" w:rsidP="007364D5">
      <w:pPr>
        <w:pStyle w:val="ConsPlusNormal"/>
        <w:ind w:firstLine="709"/>
        <w:jc w:val="right"/>
        <w:rPr>
          <w:rFonts w:ascii="Times New Roman" w:hAnsi="Times New Roman" w:cs="Times New Roman"/>
          <w:sz w:val="28"/>
          <w:szCs w:val="28"/>
        </w:rPr>
      </w:pPr>
    </w:p>
    <w:p w:rsidR="007364D5" w:rsidRPr="007364D5" w:rsidRDefault="007364D5" w:rsidP="007364D5">
      <w:pPr>
        <w:pStyle w:val="ConsPlusNormal"/>
        <w:ind w:firstLine="709"/>
        <w:jc w:val="right"/>
        <w:rPr>
          <w:rFonts w:ascii="Times New Roman" w:hAnsi="Times New Roman" w:cs="Times New Roman"/>
          <w:sz w:val="28"/>
          <w:szCs w:val="28"/>
        </w:rPr>
      </w:pPr>
    </w:p>
    <w:p w:rsidR="007364D5" w:rsidRPr="007364D5" w:rsidRDefault="007364D5" w:rsidP="007364D5">
      <w:pPr>
        <w:pStyle w:val="ConsPlusNormal"/>
        <w:ind w:firstLine="709"/>
        <w:jc w:val="right"/>
        <w:rPr>
          <w:rFonts w:ascii="Times New Roman" w:hAnsi="Times New Roman" w:cs="Times New Roman"/>
          <w:sz w:val="28"/>
          <w:szCs w:val="28"/>
        </w:rPr>
      </w:pPr>
    </w:p>
    <w:p w:rsidR="007364D5" w:rsidRPr="007364D5" w:rsidRDefault="007364D5" w:rsidP="007364D5">
      <w:pPr>
        <w:pStyle w:val="ConsPlusNormal"/>
        <w:ind w:firstLine="709"/>
        <w:jc w:val="right"/>
        <w:rPr>
          <w:rFonts w:ascii="Times New Roman" w:hAnsi="Times New Roman" w:cs="Times New Roman"/>
          <w:sz w:val="28"/>
          <w:szCs w:val="28"/>
        </w:rPr>
      </w:pPr>
    </w:p>
    <w:p w:rsidR="007364D5" w:rsidRPr="007364D5" w:rsidRDefault="007364D5" w:rsidP="007364D5">
      <w:pPr>
        <w:pStyle w:val="ConsPlusNormal"/>
        <w:ind w:firstLine="709"/>
        <w:jc w:val="right"/>
        <w:rPr>
          <w:rFonts w:ascii="Times New Roman" w:hAnsi="Times New Roman" w:cs="Times New Roman"/>
          <w:sz w:val="28"/>
          <w:szCs w:val="28"/>
        </w:rPr>
      </w:pPr>
    </w:p>
    <w:p w:rsidR="007364D5" w:rsidRPr="007364D5" w:rsidRDefault="007364D5" w:rsidP="007364D5">
      <w:pPr>
        <w:pStyle w:val="ConsPlusNormal"/>
        <w:ind w:firstLine="709"/>
        <w:jc w:val="right"/>
        <w:rPr>
          <w:rFonts w:ascii="Times New Roman" w:hAnsi="Times New Roman" w:cs="Times New Roman"/>
          <w:sz w:val="28"/>
          <w:szCs w:val="28"/>
        </w:rPr>
      </w:pPr>
    </w:p>
    <w:p w:rsidR="007364D5" w:rsidRPr="007364D5" w:rsidRDefault="007364D5" w:rsidP="007364D5">
      <w:pPr>
        <w:pStyle w:val="ConsPlusNormal"/>
        <w:ind w:firstLine="709"/>
        <w:jc w:val="right"/>
        <w:rPr>
          <w:rFonts w:ascii="Times New Roman" w:hAnsi="Times New Roman" w:cs="Times New Roman"/>
          <w:sz w:val="28"/>
          <w:szCs w:val="28"/>
        </w:rPr>
      </w:pPr>
    </w:p>
    <w:p w:rsidR="007364D5" w:rsidRPr="007364D5" w:rsidRDefault="007364D5" w:rsidP="007364D5">
      <w:pPr>
        <w:pStyle w:val="ConsPlusNormal"/>
        <w:ind w:firstLine="709"/>
        <w:jc w:val="right"/>
        <w:rPr>
          <w:rFonts w:ascii="Times New Roman" w:hAnsi="Times New Roman" w:cs="Times New Roman"/>
          <w:sz w:val="28"/>
          <w:szCs w:val="28"/>
        </w:rPr>
      </w:pPr>
    </w:p>
    <w:p w:rsidR="007364D5" w:rsidRPr="007364D5" w:rsidRDefault="007364D5" w:rsidP="007364D5">
      <w:pPr>
        <w:pStyle w:val="ConsPlusNormal"/>
        <w:ind w:firstLine="709"/>
        <w:jc w:val="right"/>
        <w:rPr>
          <w:rFonts w:ascii="Times New Roman" w:hAnsi="Times New Roman" w:cs="Times New Roman"/>
          <w:sz w:val="28"/>
          <w:szCs w:val="28"/>
        </w:rPr>
      </w:pPr>
    </w:p>
    <w:p w:rsidR="007364D5" w:rsidRPr="007364D5" w:rsidRDefault="007364D5" w:rsidP="007364D5">
      <w:pPr>
        <w:pStyle w:val="ConsPlusNormal"/>
        <w:ind w:firstLine="709"/>
        <w:jc w:val="right"/>
        <w:rPr>
          <w:rFonts w:ascii="Times New Roman" w:hAnsi="Times New Roman" w:cs="Times New Roman"/>
          <w:sz w:val="28"/>
          <w:szCs w:val="28"/>
        </w:rPr>
      </w:pPr>
    </w:p>
    <w:p w:rsidR="007364D5" w:rsidRPr="007364D5" w:rsidRDefault="007364D5" w:rsidP="007364D5">
      <w:pPr>
        <w:pStyle w:val="ConsPlusNormal"/>
        <w:ind w:firstLine="709"/>
        <w:jc w:val="right"/>
        <w:rPr>
          <w:rFonts w:ascii="Times New Roman" w:hAnsi="Times New Roman" w:cs="Times New Roman"/>
          <w:sz w:val="28"/>
          <w:szCs w:val="28"/>
        </w:rPr>
      </w:pPr>
    </w:p>
    <w:p w:rsidR="007364D5" w:rsidRPr="007364D5" w:rsidRDefault="007364D5" w:rsidP="007364D5">
      <w:pPr>
        <w:pStyle w:val="ConsPlusNormal"/>
        <w:ind w:firstLine="709"/>
        <w:jc w:val="right"/>
        <w:rPr>
          <w:rFonts w:ascii="Times New Roman" w:hAnsi="Times New Roman" w:cs="Times New Roman"/>
          <w:sz w:val="28"/>
          <w:szCs w:val="28"/>
        </w:rPr>
      </w:pPr>
    </w:p>
    <w:p w:rsidR="007364D5" w:rsidRPr="007364D5" w:rsidRDefault="007364D5" w:rsidP="007364D5">
      <w:pPr>
        <w:pStyle w:val="ConsPlusNormal"/>
        <w:ind w:firstLine="709"/>
        <w:jc w:val="right"/>
        <w:rPr>
          <w:rFonts w:ascii="Times New Roman" w:hAnsi="Times New Roman" w:cs="Times New Roman"/>
          <w:sz w:val="28"/>
          <w:szCs w:val="28"/>
        </w:rPr>
      </w:pPr>
    </w:p>
    <w:p w:rsidR="007364D5" w:rsidRPr="007364D5" w:rsidRDefault="007364D5" w:rsidP="007364D5">
      <w:pPr>
        <w:pStyle w:val="ConsPlusNormal"/>
        <w:ind w:firstLine="709"/>
        <w:jc w:val="right"/>
        <w:rPr>
          <w:rFonts w:ascii="Times New Roman" w:hAnsi="Times New Roman" w:cs="Times New Roman"/>
          <w:sz w:val="28"/>
          <w:szCs w:val="28"/>
        </w:rPr>
      </w:pPr>
    </w:p>
    <w:p w:rsidR="007364D5" w:rsidRDefault="007364D5" w:rsidP="007364D5">
      <w:pPr>
        <w:pStyle w:val="ConsPlusNormal"/>
        <w:ind w:firstLine="709"/>
        <w:jc w:val="right"/>
        <w:rPr>
          <w:rFonts w:ascii="Times New Roman" w:hAnsi="Times New Roman" w:cs="Times New Roman"/>
          <w:sz w:val="28"/>
          <w:szCs w:val="28"/>
        </w:rPr>
      </w:pPr>
    </w:p>
    <w:p w:rsidR="000E5153" w:rsidRDefault="000E5153" w:rsidP="007364D5">
      <w:pPr>
        <w:pStyle w:val="ConsPlusNormal"/>
        <w:ind w:firstLine="709"/>
        <w:jc w:val="right"/>
        <w:rPr>
          <w:rFonts w:ascii="Times New Roman" w:hAnsi="Times New Roman" w:cs="Times New Roman"/>
          <w:sz w:val="28"/>
          <w:szCs w:val="28"/>
        </w:rPr>
      </w:pPr>
    </w:p>
    <w:p w:rsidR="000E5153" w:rsidRPr="007364D5" w:rsidRDefault="000E5153" w:rsidP="007364D5">
      <w:pPr>
        <w:pStyle w:val="ConsPlusNormal"/>
        <w:ind w:firstLine="709"/>
        <w:jc w:val="right"/>
        <w:rPr>
          <w:rFonts w:ascii="Times New Roman" w:hAnsi="Times New Roman" w:cs="Times New Roman"/>
          <w:sz w:val="28"/>
          <w:szCs w:val="28"/>
        </w:rPr>
      </w:pPr>
    </w:p>
    <w:p w:rsidR="007364D5" w:rsidRPr="00DB6C98" w:rsidRDefault="007364D5" w:rsidP="007364D5">
      <w:pPr>
        <w:spacing w:line="240" w:lineRule="exact"/>
        <w:ind w:left="5528"/>
        <w:jc w:val="center"/>
        <w:rPr>
          <w:sz w:val="24"/>
          <w:szCs w:val="24"/>
        </w:rPr>
      </w:pPr>
      <w:r w:rsidRPr="00DB6C98">
        <w:rPr>
          <w:sz w:val="24"/>
          <w:szCs w:val="24"/>
        </w:rPr>
        <w:lastRenderedPageBreak/>
        <w:t>УТВЕРЖДЕН</w:t>
      </w:r>
    </w:p>
    <w:p w:rsidR="007364D5" w:rsidRPr="00DB6C98" w:rsidRDefault="007364D5" w:rsidP="007364D5">
      <w:pPr>
        <w:spacing w:line="240" w:lineRule="exact"/>
        <w:ind w:left="5528"/>
        <w:jc w:val="center"/>
        <w:rPr>
          <w:sz w:val="24"/>
          <w:szCs w:val="24"/>
        </w:rPr>
      </w:pPr>
      <w:r w:rsidRPr="00DB6C98">
        <w:rPr>
          <w:sz w:val="24"/>
          <w:szCs w:val="24"/>
        </w:rPr>
        <w:t>постановлением Администрации</w:t>
      </w:r>
    </w:p>
    <w:p w:rsidR="007364D5" w:rsidRPr="00DB6C98" w:rsidRDefault="007364D5" w:rsidP="007364D5">
      <w:pPr>
        <w:spacing w:line="240" w:lineRule="exact"/>
        <w:ind w:left="5528"/>
        <w:jc w:val="center"/>
        <w:rPr>
          <w:sz w:val="24"/>
          <w:szCs w:val="24"/>
        </w:rPr>
      </w:pPr>
      <w:r w:rsidRPr="00DB6C98">
        <w:rPr>
          <w:sz w:val="24"/>
          <w:szCs w:val="24"/>
        </w:rPr>
        <w:t>муниципального района</w:t>
      </w:r>
    </w:p>
    <w:p w:rsidR="007364D5" w:rsidRPr="00220E3C" w:rsidRDefault="00DB6C98" w:rsidP="007364D5">
      <w:pPr>
        <w:spacing w:line="240" w:lineRule="exact"/>
        <w:ind w:left="5528"/>
        <w:jc w:val="center"/>
        <w:rPr>
          <w:sz w:val="24"/>
          <w:szCs w:val="24"/>
        </w:rPr>
      </w:pPr>
      <w:r>
        <w:rPr>
          <w:sz w:val="24"/>
          <w:szCs w:val="24"/>
        </w:rPr>
        <w:t>от 25.09</w:t>
      </w:r>
      <w:r w:rsidR="007364D5" w:rsidRPr="00DB6C98">
        <w:rPr>
          <w:sz w:val="24"/>
          <w:szCs w:val="24"/>
        </w:rPr>
        <w:t>.2023 №</w:t>
      </w:r>
      <w:r w:rsidR="007364D5">
        <w:rPr>
          <w:sz w:val="24"/>
          <w:szCs w:val="24"/>
        </w:rPr>
        <w:t xml:space="preserve"> </w:t>
      </w:r>
      <w:r>
        <w:rPr>
          <w:sz w:val="24"/>
          <w:szCs w:val="24"/>
        </w:rPr>
        <w:t>1825</w:t>
      </w:r>
    </w:p>
    <w:p w:rsidR="007364D5" w:rsidRPr="007364D5" w:rsidRDefault="007364D5" w:rsidP="00BF6E94">
      <w:pPr>
        <w:pStyle w:val="ConsPlusNormal"/>
        <w:ind w:firstLine="0"/>
        <w:jc w:val="center"/>
        <w:rPr>
          <w:rFonts w:ascii="Times New Roman" w:hAnsi="Times New Roman" w:cs="Times New Roman"/>
          <w:sz w:val="28"/>
          <w:szCs w:val="28"/>
        </w:rPr>
      </w:pPr>
    </w:p>
    <w:bookmarkStart w:id="1" w:name="P63"/>
    <w:bookmarkEnd w:id="1"/>
    <w:p w:rsidR="00BF6E94" w:rsidRDefault="007364D5" w:rsidP="00BF6E94">
      <w:pPr>
        <w:pStyle w:val="ConsPlusNormal"/>
        <w:spacing w:line="240" w:lineRule="exact"/>
        <w:ind w:firstLine="0"/>
        <w:jc w:val="center"/>
        <w:rPr>
          <w:rFonts w:ascii="Times New Roman" w:hAnsi="Times New Roman" w:cs="Times New Roman"/>
          <w:b/>
          <w:sz w:val="28"/>
          <w:szCs w:val="28"/>
        </w:rPr>
      </w:pPr>
      <w:r w:rsidRPr="007364D5">
        <w:rPr>
          <w:rFonts w:ascii="Times New Roman" w:hAnsi="Times New Roman" w:cs="Times New Roman"/>
          <w:b/>
          <w:sz w:val="28"/>
          <w:szCs w:val="28"/>
        </w:rPr>
        <w:fldChar w:fldCharType="begin"/>
      </w:r>
      <w:r w:rsidRPr="007364D5">
        <w:rPr>
          <w:rFonts w:ascii="Times New Roman" w:hAnsi="Times New Roman" w:cs="Times New Roman"/>
          <w:b/>
          <w:sz w:val="28"/>
          <w:szCs w:val="28"/>
        </w:rPr>
        <w:instrText>HYPERLINK \l "P63" \h</w:instrText>
      </w:r>
      <w:r w:rsidRPr="007364D5">
        <w:rPr>
          <w:rFonts w:ascii="Times New Roman" w:hAnsi="Times New Roman" w:cs="Times New Roman"/>
          <w:b/>
          <w:sz w:val="28"/>
          <w:szCs w:val="28"/>
        </w:rPr>
        <w:fldChar w:fldCharType="separate"/>
      </w:r>
      <w:r w:rsidR="00BF6E94" w:rsidRPr="007364D5">
        <w:rPr>
          <w:rFonts w:ascii="Times New Roman" w:hAnsi="Times New Roman" w:cs="Times New Roman"/>
          <w:b/>
          <w:sz w:val="28"/>
          <w:szCs w:val="28"/>
        </w:rPr>
        <w:t>ПОРЯДОК</w:t>
      </w:r>
      <w:r w:rsidRPr="007364D5">
        <w:rPr>
          <w:rFonts w:ascii="Times New Roman" w:hAnsi="Times New Roman" w:cs="Times New Roman"/>
          <w:b/>
          <w:sz w:val="28"/>
          <w:szCs w:val="28"/>
        </w:rPr>
        <w:fldChar w:fldCharType="end"/>
      </w:r>
    </w:p>
    <w:p w:rsidR="00BF6E94" w:rsidRDefault="007364D5" w:rsidP="00BF6E94">
      <w:pPr>
        <w:pStyle w:val="ConsPlusNormal"/>
        <w:spacing w:line="240" w:lineRule="exact"/>
        <w:ind w:firstLine="0"/>
        <w:jc w:val="center"/>
        <w:rPr>
          <w:rFonts w:ascii="Times New Roman" w:hAnsi="Times New Roman" w:cs="Times New Roman"/>
          <w:b/>
          <w:sz w:val="28"/>
          <w:szCs w:val="28"/>
        </w:rPr>
      </w:pPr>
      <w:r w:rsidRPr="007364D5">
        <w:rPr>
          <w:rFonts w:ascii="Times New Roman" w:hAnsi="Times New Roman" w:cs="Times New Roman"/>
          <w:b/>
          <w:sz w:val="28"/>
          <w:szCs w:val="28"/>
        </w:rPr>
        <w:t>определения стоимости услуг, оказываемых</w:t>
      </w:r>
    </w:p>
    <w:p w:rsidR="00BF6E94" w:rsidRDefault="007364D5" w:rsidP="00BF6E94">
      <w:pPr>
        <w:pStyle w:val="ConsPlusNormal"/>
        <w:spacing w:line="240" w:lineRule="exact"/>
        <w:ind w:firstLine="0"/>
        <w:jc w:val="center"/>
        <w:rPr>
          <w:rFonts w:ascii="Times New Roman" w:hAnsi="Times New Roman" w:cs="Times New Roman"/>
          <w:b/>
          <w:sz w:val="28"/>
          <w:szCs w:val="28"/>
        </w:rPr>
      </w:pPr>
      <w:r w:rsidRPr="007364D5">
        <w:rPr>
          <w:rFonts w:ascii="Times New Roman" w:hAnsi="Times New Roman" w:cs="Times New Roman"/>
          <w:b/>
          <w:sz w:val="28"/>
          <w:szCs w:val="28"/>
        </w:rPr>
        <w:t xml:space="preserve">по договорам о присоединении объектов </w:t>
      </w:r>
      <w:proofErr w:type="gramStart"/>
      <w:r w:rsidRPr="007364D5">
        <w:rPr>
          <w:rFonts w:ascii="Times New Roman" w:hAnsi="Times New Roman" w:cs="Times New Roman"/>
          <w:b/>
          <w:sz w:val="28"/>
          <w:szCs w:val="28"/>
        </w:rPr>
        <w:t>дорожного</w:t>
      </w:r>
      <w:proofErr w:type="gramEnd"/>
    </w:p>
    <w:p w:rsidR="007364D5" w:rsidRDefault="007364D5" w:rsidP="00BF6E94">
      <w:pPr>
        <w:pStyle w:val="ConsPlusNormal"/>
        <w:spacing w:line="240" w:lineRule="exact"/>
        <w:ind w:firstLine="0"/>
        <w:jc w:val="center"/>
        <w:rPr>
          <w:rFonts w:ascii="Times New Roman" w:hAnsi="Times New Roman" w:cs="Times New Roman"/>
          <w:b/>
          <w:sz w:val="28"/>
          <w:szCs w:val="28"/>
        </w:rPr>
      </w:pPr>
      <w:r w:rsidRPr="007364D5">
        <w:rPr>
          <w:rFonts w:ascii="Times New Roman" w:hAnsi="Times New Roman" w:cs="Times New Roman"/>
          <w:b/>
          <w:sz w:val="28"/>
          <w:szCs w:val="28"/>
        </w:rPr>
        <w:t>сервиса к автомобильным дорогам общего пользования</w:t>
      </w:r>
    </w:p>
    <w:p w:rsidR="007364D5" w:rsidRDefault="007364D5" w:rsidP="00BF6E94">
      <w:pPr>
        <w:pStyle w:val="ConsPlusNormal"/>
        <w:spacing w:line="240" w:lineRule="exact"/>
        <w:ind w:firstLine="0"/>
        <w:jc w:val="center"/>
        <w:rPr>
          <w:rFonts w:ascii="Times New Roman" w:hAnsi="Times New Roman" w:cs="Times New Roman"/>
          <w:b/>
          <w:sz w:val="28"/>
          <w:szCs w:val="28"/>
        </w:rPr>
      </w:pPr>
      <w:r w:rsidRPr="007364D5">
        <w:rPr>
          <w:rFonts w:ascii="Times New Roman" w:hAnsi="Times New Roman" w:cs="Times New Roman"/>
          <w:b/>
          <w:sz w:val="28"/>
          <w:szCs w:val="28"/>
        </w:rPr>
        <w:t>местного значения Валдайского муниципального</w:t>
      </w:r>
    </w:p>
    <w:p w:rsidR="007364D5" w:rsidRPr="007364D5" w:rsidRDefault="007364D5" w:rsidP="00BF6E94">
      <w:pPr>
        <w:pStyle w:val="ConsPlusNormal"/>
        <w:spacing w:line="240" w:lineRule="exact"/>
        <w:ind w:firstLine="0"/>
        <w:jc w:val="center"/>
        <w:rPr>
          <w:rFonts w:ascii="Times New Roman" w:hAnsi="Times New Roman" w:cs="Times New Roman"/>
          <w:b/>
          <w:sz w:val="28"/>
          <w:szCs w:val="28"/>
        </w:rPr>
      </w:pPr>
      <w:r w:rsidRPr="007364D5">
        <w:rPr>
          <w:rFonts w:ascii="Times New Roman" w:hAnsi="Times New Roman" w:cs="Times New Roman"/>
          <w:b/>
          <w:sz w:val="28"/>
          <w:szCs w:val="28"/>
        </w:rPr>
        <w:t>района и Валдайского городского поселения</w:t>
      </w:r>
    </w:p>
    <w:p w:rsidR="007364D5" w:rsidRPr="007364D5" w:rsidRDefault="007364D5" w:rsidP="007364D5">
      <w:pPr>
        <w:pStyle w:val="ConsPlusNormal"/>
        <w:ind w:firstLine="709"/>
        <w:jc w:val="both"/>
        <w:rPr>
          <w:rFonts w:ascii="Times New Roman" w:hAnsi="Times New Roman" w:cs="Times New Roman"/>
        </w:rPr>
      </w:pPr>
    </w:p>
    <w:p w:rsidR="007364D5" w:rsidRPr="007364D5" w:rsidRDefault="007364D5" w:rsidP="007364D5">
      <w:pPr>
        <w:pStyle w:val="ConsPlusNormal"/>
        <w:ind w:firstLine="709"/>
        <w:jc w:val="both"/>
        <w:rPr>
          <w:rFonts w:ascii="Times New Roman" w:hAnsi="Times New Roman" w:cs="Times New Roman"/>
          <w:sz w:val="28"/>
          <w:szCs w:val="28"/>
        </w:rPr>
      </w:pPr>
      <w:r w:rsidRPr="007364D5">
        <w:rPr>
          <w:rFonts w:ascii="Times New Roman" w:hAnsi="Times New Roman" w:cs="Times New Roman"/>
          <w:sz w:val="28"/>
          <w:szCs w:val="28"/>
        </w:rPr>
        <w:t>Стоимость услуг по присоединению объектов дорожного сервиса к автомобильным дорогам (С) рассчитывается по формуле:</w:t>
      </w:r>
    </w:p>
    <w:p w:rsidR="007364D5" w:rsidRDefault="007364D5" w:rsidP="007364D5">
      <w:pPr>
        <w:pStyle w:val="ConsPlusNormal"/>
        <w:ind w:firstLine="709"/>
        <w:jc w:val="both"/>
        <w:rPr>
          <w:rFonts w:ascii="Times New Roman" w:hAnsi="Times New Roman" w:cs="Times New Roman"/>
          <w:sz w:val="28"/>
          <w:szCs w:val="28"/>
        </w:rPr>
      </w:pPr>
      <w:r w:rsidRPr="007364D5">
        <w:rPr>
          <w:rFonts w:ascii="Times New Roman" w:hAnsi="Times New Roman" w:cs="Times New Roman"/>
          <w:sz w:val="28"/>
          <w:szCs w:val="28"/>
        </w:rPr>
        <w:t>С = Б x П x К</w:t>
      </w:r>
      <w:r w:rsidRPr="007364D5">
        <w:rPr>
          <w:rFonts w:ascii="Times New Roman" w:hAnsi="Times New Roman" w:cs="Times New Roman"/>
          <w:sz w:val="28"/>
          <w:szCs w:val="28"/>
          <w:vertAlign w:val="subscript"/>
        </w:rPr>
        <w:t>м</w:t>
      </w:r>
      <w:r w:rsidRPr="007364D5">
        <w:rPr>
          <w:rFonts w:ascii="Times New Roman" w:hAnsi="Times New Roman" w:cs="Times New Roman"/>
          <w:sz w:val="28"/>
          <w:szCs w:val="28"/>
        </w:rPr>
        <w:t xml:space="preserve"> x К</w:t>
      </w:r>
      <w:r w:rsidRPr="007364D5">
        <w:rPr>
          <w:rFonts w:ascii="Times New Roman" w:hAnsi="Times New Roman" w:cs="Times New Roman"/>
          <w:sz w:val="28"/>
          <w:szCs w:val="28"/>
          <w:vertAlign w:val="subscript"/>
        </w:rPr>
        <w:t>п</w:t>
      </w:r>
      <w:r w:rsidRPr="007364D5">
        <w:rPr>
          <w:rFonts w:ascii="Times New Roman" w:hAnsi="Times New Roman" w:cs="Times New Roman"/>
          <w:sz w:val="28"/>
          <w:szCs w:val="28"/>
        </w:rPr>
        <w:t xml:space="preserve"> x</w:t>
      </w:r>
      <w:proofErr w:type="gramStart"/>
      <w:r w:rsidRPr="007364D5">
        <w:rPr>
          <w:rFonts w:ascii="Times New Roman" w:hAnsi="Times New Roman" w:cs="Times New Roman"/>
          <w:sz w:val="28"/>
          <w:szCs w:val="28"/>
        </w:rPr>
        <w:t xml:space="preserve"> К</w:t>
      </w:r>
      <w:proofErr w:type="gramEnd"/>
      <w:r w:rsidRPr="007364D5">
        <w:rPr>
          <w:rFonts w:ascii="Times New Roman" w:hAnsi="Times New Roman" w:cs="Times New Roman"/>
          <w:sz w:val="28"/>
          <w:szCs w:val="28"/>
          <w:vertAlign w:val="subscript"/>
        </w:rPr>
        <w:t>в</w:t>
      </w:r>
      <w:r w:rsidRPr="007364D5">
        <w:rPr>
          <w:rFonts w:ascii="Times New Roman" w:hAnsi="Times New Roman" w:cs="Times New Roman"/>
          <w:sz w:val="28"/>
          <w:szCs w:val="28"/>
        </w:rPr>
        <w:t>, где:</w:t>
      </w:r>
    </w:p>
    <w:p w:rsidR="00C47860" w:rsidRPr="007364D5" w:rsidRDefault="00C47860" w:rsidP="00DB6C98">
      <w:pPr>
        <w:pStyle w:val="ConsPlusNormal"/>
        <w:ind w:firstLine="709"/>
        <w:jc w:val="both"/>
        <w:rPr>
          <w:rFonts w:ascii="Times New Roman" w:hAnsi="Times New Roman" w:cs="Times New Roman"/>
          <w:sz w:val="28"/>
          <w:szCs w:val="28"/>
        </w:rPr>
      </w:pPr>
      <w:proofErr w:type="gramStart"/>
      <w:r w:rsidRPr="007364D5">
        <w:rPr>
          <w:rFonts w:ascii="Times New Roman" w:hAnsi="Times New Roman" w:cs="Times New Roman"/>
          <w:sz w:val="28"/>
          <w:szCs w:val="28"/>
        </w:rPr>
        <w:t>Б</w:t>
      </w:r>
      <w:proofErr w:type="gramEnd"/>
      <w:r>
        <w:rPr>
          <w:rFonts w:ascii="Times New Roman" w:hAnsi="Times New Roman" w:cs="Times New Roman"/>
          <w:sz w:val="28"/>
          <w:szCs w:val="28"/>
        </w:rPr>
        <w:t xml:space="preserve"> </w:t>
      </w:r>
      <w:r w:rsidR="00DB6C98">
        <w:rPr>
          <w:rFonts w:ascii="Times New Roman" w:hAnsi="Times New Roman" w:cs="Times New Roman"/>
          <w:sz w:val="28"/>
          <w:szCs w:val="28"/>
        </w:rPr>
        <w:t>–</w:t>
      </w:r>
      <w:r>
        <w:rPr>
          <w:rFonts w:ascii="Times New Roman" w:hAnsi="Times New Roman" w:cs="Times New Roman"/>
          <w:sz w:val="28"/>
          <w:szCs w:val="28"/>
        </w:rPr>
        <w:t xml:space="preserve"> </w:t>
      </w:r>
      <w:r w:rsidRPr="007364D5">
        <w:rPr>
          <w:rFonts w:ascii="Times New Roman" w:hAnsi="Times New Roman" w:cs="Times New Roman"/>
          <w:sz w:val="28"/>
          <w:szCs w:val="28"/>
        </w:rPr>
        <w:t>базовая стоимость одного квадратного метра площади объекта дорожного сервиса (равняется кадастровой стоимости земельного участка по виду функционирования - земельные участки полос отвода автомобильных дорог);</w:t>
      </w:r>
    </w:p>
    <w:p w:rsidR="00C47860" w:rsidRPr="007364D5" w:rsidRDefault="00C47860" w:rsidP="00DB6C98">
      <w:pPr>
        <w:pStyle w:val="ConsPlusNormal"/>
        <w:ind w:firstLine="709"/>
        <w:jc w:val="both"/>
        <w:rPr>
          <w:rFonts w:ascii="Times New Roman" w:hAnsi="Times New Roman" w:cs="Times New Roman"/>
          <w:sz w:val="28"/>
          <w:szCs w:val="28"/>
        </w:rPr>
      </w:pPr>
      <w:proofErr w:type="gramStart"/>
      <w:r w:rsidRPr="007364D5">
        <w:rPr>
          <w:rFonts w:ascii="Times New Roman" w:hAnsi="Times New Roman" w:cs="Times New Roman"/>
          <w:sz w:val="28"/>
          <w:szCs w:val="28"/>
        </w:rPr>
        <w:t>П</w:t>
      </w:r>
      <w:proofErr w:type="gramEnd"/>
      <w:r>
        <w:rPr>
          <w:rFonts w:ascii="Times New Roman" w:hAnsi="Times New Roman" w:cs="Times New Roman"/>
          <w:sz w:val="28"/>
          <w:szCs w:val="28"/>
        </w:rPr>
        <w:t xml:space="preserve"> </w:t>
      </w:r>
      <w:r w:rsidR="00DB6C98">
        <w:rPr>
          <w:rFonts w:ascii="Times New Roman" w:hAnsi="Times New Roman" w:cs="Times New Roman"/>
          <w:sz w:val="28"/>
          <w:szCs w:val="28"/>
        </w:rPr>
        <w:t>–</w:t>
      </w:r>
      <w:r>
        <w:rPr>
          <w:rFonts w:ascii="Times New Roman" w:hAnsi="Times New Roman" w:cs="Times New Roman"/>
          <w:sz w:val="28"/>
          <w:szCs w:val="28"/>
        </w:rPr>
        <w:t xml:space="preserve"> </w:t>
      </w:r>
      <w:r w:rsidRPr="007364D5">
        <w:rPr>
          <w:rFonts w:ascii="Times New Roman" w:hAnsi="Times New Roman" w:cs="Times New Roman"/>
          <w:sz w:val="28"/>
          <w:szCs w:val="28"/>
        </w:rPr>
        <w:t>площадь объекта дорожного сервиса в квадратных метрах (равна площади земельного участка, запрашиваемого под размещение объекта дорожного сервиса);</w:t>
      </w:r>
    </w:p>
    <w:p w:rsidR="00C47860" w:rsidRPr="007364D5" w:rsidRDefault="00C47860" w:rsidP="00DB6C98">
      <w:pPr>
        <w:pStyle w:val="ConsPlusNormal"/>
        <w:ind w:firstLine="709"/>
        <w:jc w:val="both"/>
        <w:rPr>
          <w:rFonts w:ascii="Times New Roman" w:hAnsi="Times New Roman" w:cs="Times New Roman"/>
          <w:sz w:val="28"/>
          <w:szCs w:val="28"/>
        </w:rPr>
      </w:pPr>
      <w:proofErr w:type="gramStart"/>
      <w:r w:rsidRPr="007364D5">
        <w:rPr>
          <w:rFonts w:ascii="Times New Roman" w:hAnsi="Times New Roman" w:cs="Times New Roman"/>
          <w:sz w:val="28"/>
          <w:szCs w:val="28"/>
        </w:rPr>
        <w:t>К</w:t>
      </w:r>
      <w:r w:rsidRPr="007364D5">
        <w:rPr>
          <w:rFonts w:ascii="Times New Roman" w:hAnsi="Times New Roman" w:cs="Times New Roman"/>
          <w:sz w:val="28"/>
          <w:szCs w:val="28"/>
          <w:vertAlign w:val="subscript"/>
        </w:rPr>
        <w:t>м</w:t>
      </w:r>
      <w:proofErr w:type="gramEnd"/>
      <w:r w:rsidRPr="00DB6C98">
        <w:rPr>
          <w:rFonts w:ascii="Times New Roman" w:hAnsi="Times New Roman" w:cs="Times New Roman"/>
          <w:sz w:val="28"/>
          <w:szCs w:val="28"/>
        </w:rPr>
        <w:t xml:space="preserve"> </w:t>
      </w:r>
      <w:r w:rsidR="00DB6C98">
        <w:rPr>
          <w:rFonts w:ascii="Times New Roman" w:hAnsi="Times New Roman" w:cs="Times New Roman"/>
          <w:sz w:val="28"/>
          <w:szCs w:val="28"/>
        </w:rPr>
        <w:t>–</w:t>
      </w:r>
      <w:r>
        <w:rPr>
          <w:rFonts w:ascii="Times New Roman" w:hAnsi="Times New Roman" w:cs="Times New Roman"/>
          <w:sz w:val="28"/>
          <w:szCs w:val="28"/>
        </w:rPr>
        <w:t xml:space="preserve"> </w:t>
      </w:r>
      <w:r w:rsidRPr="007364D5">
        <w:rPr>
          <w:rFonts w:ascii="Times New Roman" w:hAnsi="Times New Roman" w:cs="Times New Roman"/>
          <w:sz w:val="28"/>
          <w:szCs w:val="28"/>
        </w:rPr>
        <w:t>коэффициент, учитывающий местоположение объекта дорожного сервиса, определяется по таблице № 1;</w:t>
      </w:r>
    </w:p>
    <w:p w:rsidR="00C47860" w:rsidRPr="007364D5" w:rsidRDefault="00C47860" w:rsidP="00DB6C98">
      <w:pPr>
        <w:pStyle w:val="ConsPlusNormal"/>
        <w:ind w:firstLine="709"/>
        <w:jc w:val="both"/>
        <w:rPr>
          <w:rFonts w:ascii="Times New Roman" w:hAnsi="Times New Roman" w:cs="Times New Roman"/>
          <w:sz w:val="28"/>
          <w:szCs w:val="28"/>
        </w:rPr>
      </w:pPr>
      <w:r w:rsidRPr="007364D5">
        <w:rPr>
          <w:rFonts w:ascii="Times New Roman" w:hAnsi="Times New Roman" w:cs="Times New Roman"/>
          <w:sz w:val="28"/>
          <w:szCs w:val="28"/>
        </w:rPr>
        <w:t>К</w:t>
      </w:r>
      <w:r w:rsidRPr="007364D5">
        <w:rPr>
          <w:rFonts w:ascii="Times New Roman" w:hAnsi="Times New Roman" w:cs="Times New Roman"/>
          <w:sz w:val="28"/>
          <w:szCs w:val="28"/>
          <w:vertAlign w:val="subscript"/>
        </w:rPr>
        <w:t>п</w:t>
      </w:r>
      <w:r w:rsidRPr="00DB6C98">
        <w:rPr>
          <w:rFonts w:ascii="Times New Roman" w:hAnsi="Times New Roman" w:cs="Times New Roman"/>
          <w:sz w:val="28"/>
          <w:szCs w:val="28"/>
        </w:rPr>
        <w:t xml:space="preserve"> </w:t>
      </w:r>
      <w:r w:rsidR="00DB6C98">
        <w:rPr>
          <w:rFonts w:ascii="Times New Roman" w:hAnsi="Times New Roman" w:cs="Times New Roman"/>
          <w:sz w:val="28"/>
          <w:szCs w:val="28"/>
        </w:rPr>
        <w:t>–</w:t>
      </w:r>
      <w:r>
        <w:rPr>
          <w:rFonts w:ascii="Times New Roman" w:hAnsi="Times New Roman" w:cs="Times New Roman"/>
          <w:sz w:val="28"/>
          <w:szCs w:val="28"/>
        </w:rPr>
        <w:t xml:space="preserve"> </w:t>
      </w:r>
      <w:r w:rsidRPr="007364D5">
        <w:rPr>
          <w:rFonts w:ascii="Times New Roman" w:hAnsi="Times New Roman" w:cs="Times New Roman"/>
          <w:sz w:val="28"/>
          <w:szCs w:val="28"/>
        </w:rPr>
        <w:t>поправочный коэффициент к площади объекта дорожного сервиса, определяется по таблице № 2;</w:t>
      </w:r>
    </w:p>
    <w:p w:rsidR="00C47860" w:rsidRDefault="00C47860" w:rsidP="00DB6C98">
      <w:pPr>
        <w:pStyle w:val="ConsPlusNormal"/>
        <w:ind w:firstLine="709"/>
        <w:jc w:val="both"/>
        <w:rPr>
          <w:rFonts w:ascii="Times New Roman" w:hAnsi="Times New Roman" w:cs="Times New Roman"/>
          <w:sz w:val="28"/>
          <w:szCs w:val="28"/>
        </w:rPr>
      </w:pPr>
      <w:r w:rsidRPr="007364D5">
        <w:rPr>
          <w:rFonts w:ascii="Times New Roman" w:hAnsi="Times New Roman" w:cs="Times New Roman"/>
          <w:sz w:val="28"/>
          <w:szCs w:val="28"/>
        </w:rPr>
        <w:t>К</w:t>
      </w:r>
      <w:r w:rsidRPr="007364D5">
        <w:rPr>
          <w:rFonts w:ascii="Times New Roman" w:hAnsi="Times New Roman" w:cs="Times New Roman"/>
          <w:sz w:val="28"/>
          <w:szCs w:val="28"/>
          <w:vertAlign w:val="subscript"/>
        </w:rPr>
        <w:t>в</w:t>
      </w:r>
      <w:r w:rsidRPr="00DB6C98">
        <w:rPr>
          <w:rFonts w:ascii="Times New Roman" w:hAnsi="Times New Roman" w:cs="Times New Roman"/>
          <w:sz w:val="28"/>
          <w:szCs w:val="28"/>
        </w:rPr>
        <w:t xml:space="preserve"> </w:t>
      </w:r>
      <w:r w:rsidR="00DB6C98">
        <w:rPr>
          <w:rFonts w:ascii="Times New Roman" w:hAnsi="Times New Roman" w:cs="Times New Roman"/>
          <w:sz w:val="28"/>
          <w:szCs w:val="28"/>
        </w:rPr>
        <w:t>–</w:t>
      </w:r>
      <w:r>
        <w:rPr>
          <w:rFonts w:ascii="Times New Roman" w:hAnsi="Times New Roman" w:cs="Times New Roman"/>
          <w:sz w:val="28"/>
          <w:szCs w:val="28"/>
        </w:rPr>
        <w:t xml:space="preserve"> </w:t>
      </w:r>
      <w:r w:rsidRPr="007364D5">
        <w:rPr>
          <w:rFonts w:ascii="Times New Roman" w:hAnsi="Times New Roman" w:cs="Times New Roman"/>
          <w:sz w:val="28"/>
          <w:szCs w:val="28"/>
        </w:rPr>
        <w:t>коэффициент, учитывающий вид объекта дорожного сервиса, определяется по таблице № 3.</w:t>
      </w:r>
    </w:p>
    <w:p w:rsidR="00C47860" w:rsidRPr="00C47860" w:rsidRDefault="00C47860" w:rsidP="00C47860">
      <w:pPr>
        <w:pStyle w:val="ConsPlusNormal"/>
        <w:ind w:firstLine="709"/>
        <w:jc w:val="both"/>
        <w:rPr>
          <w:rFonts w:ascii="Times New Roman" w:hAnsi="Times New Roman" w:cs="Times New Roman"/>
        </w:rPr>
      </w:pPr>
    </w:p>
    <w:p w:rsidR="007364D5" w:rsidRPr="00C47860" w:rsidRDefault="00DB6C98" w:rsidP="00C47860">
      <w:pPr>
        <w:pStyle w:val="ConsPlusNormal"/>
        <w:ind w:firstLine="709"/>
        <w:jc w:val="right"/>
        <w:outlineLvl w:val="1"/>
        <w:rPr>
          <w:rFonts w:ascii="Times New Roman" w:hAnsi="Times New Roman" w:cs="Times New Roman"/>
          <w:sz w:val="24"/>
          <w:szCs w:val="24"/>
        </w:rPr>
      </w:pPr>
      <w:r>
        <w:rPr>
          <w:rFonts w:ascii="Times New Roman" w:hAnsi="Times New Roman" w:cs="Times New Roman"/>
          <w:sz w:val="24"/>
          <w:szCs w:val="24"/>
        </w:rPr>
        <w:t>Таблица</w:t>
      </w:r>
      <w:r w:rsidR="007364D5" w:rsidRPr="00C47860">
        <w:rPr>
          <w:rFonts w:ascii="Times New Roman" w:hAnsi="Times New Roman" w:cs="Times New Roman"/>
          <w:sz w:val="24"/>
          <w:szCs w:val="24"/>
        </w:rPr>
        <w:t xml:space="preserve"> 1</w:t>
      </w:r>
    </w:p>
    <w:p w:rsidR="007364D5" w:rsidRPr="007364D5" w:rsidRDefault="007364D5" w:rsidP="00C47860">
      <w:pPr>
        <w:pStyle w:val="ConsPlusNormal"/>
        <w:ind w:firstLine="0"/>
        <w:jc w:val="center"/>
        <w:rPr>
          <w:rFonts w:ascii="Times New Roman" w:hAnsi="Times New Roman" w:cs="Times New Roman"/>
          <w:sz w:val="28"/>
          <w:szCs w:val="28"/>
        </w:rPr>
      </w:pPr>
      <w:r w:rsidRPr="007364D5">
        <w:rPr>
          <w:rFonts w:ascii="Times New Roman" w:hAnsi="Times New Roman" w:cs="Times New Roman"/>
          <w:sz w:val="28"/>
          <w:szCs w:val="28"/>
        </w:rPr>
        <w:t>Значение коэффициента, учитывающего</w:t>
      </w:r>
    </w:p>
    <w:p w:rsidR="007364D5" w:rsidRPr="007364D5" w:rsidRDefault="007364D5" w:rsidP="00C47860">
      <w:pPr>
        <w:pStyle w:val="ConsPlusNormal"/>
        <w:ind w:firstLine="0"/>
        <w:jc w:val="center"/>
        <w:rPr>
          <w:rFonts w:ascii="Times New Roman" w:hAnsi="Times New Roman" w:cs="Times New Roman"/>
          <w:sz w:val="28"/>
          <w:szCs w:val="28"/>
        </w:rPr>
      </w:pPr>
      <w:r w:rsidRPr="007364D5">
        <w:rPr>
          <w:rFonts w:ascii="Times New Roman" w:hAnsi="Times New Roman" w:cs="Times New Roman"/>
          <w:sz w:val="28"/>
          <w:szCs w:val="28"/>
        </w:rPr>
        <w:t>местоположение объекта дорожного сервиса</w:t>
      </w:r>
    </w:p>
    <w:p w:rsidR="007364D5" w:rsidRPr="00C47860" w:rsidRDefault="007364D5" w:rsidP="007364D5">
      <w:pPr>
        <w:pStyle w:val="ConsPlusNormal"/>
        <w:ind w:firstLine="709"/>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039"/>
        <w:gridCol w:w="831"/>
        <w:gridCol w:w="832"/>
        <w:gridCol w:w="832"/>
        <w:gridCol w:w="830"/>
      </w:tblGrid>
      <w:tr w:rsidR="007364D5" w:rsidRPr="00C47860" w:rsidTr="00BF6E94">
        <w:trPr>
          <w:trHeight w:val="20"/>
        </w:trPr>
        <w:tc>
          <w:tcPr>
            <w:tcW w:w="3225" w:type="pct"/>
            <w:vAlign w:val="center"/>
          </w:tcPr>
          <w:p w:rsidR="007364D5" w:rsidRPr="00C47860" w:rsidRDefault="007364D5" w:rsidP="00C47860">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Техническая категория автомобильной дороги</w:t>
            </w:r>
          </w:p>
        </w:tc>
        <w:tc>
          <w:tcPr>
            <w:tcW w:w="444" w:type="pct"/>
            <w:vAlign w:val="center"/>
          </w:tcPr>
          <w:p w:rsidR="007364D5" w:rsidRPr="00C47860" w:rsidRDefault="007364D5" w:rsidP="00C47860">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II</w:t>
            </w:r>
          </w:p>
        </w:tc>
        <w:tc>
          <w:tcPr>
            <w:tcW w:w="444" w:type="pct"/>
            <w:vAlign w:val="center"/>
          </w:tcPr>
          <w:p w:rsidR="007364D5" w:rsidRPr="00C47860" w:rsidRDefault="007364D5" w:rsidP="00C47860">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III</w:t>
            </w:r>
          </w:p>
        </w:tc>
        <w:tc>
          <w:tcPr>
            <w:tcW w:w="444" w:type="pct"/>
            <w:vAlign w:val="center"/>
          </w:tcPr>
          <w:p w:rsidR="007364D5" w:rsidRPr="00C47860" w:rsidRDefault="007364D5" w:rsidP="00C47860">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IV</w:t>
            </w:r>
          </w:p>
        </w:tc>
        <w:tc>
          <w:tcPr>
            <w:tcW w:w="445" w:type="pct"/>
            <w:vAlign w:val="center"/>
          </w:tcPr>
          <w:p w:rsidR="007364D5" w:rsidRPr="00C47860" w:rsidRDefault="007364D5" w:rsidP="00C47860">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V</w:t>
            </w:r>
          </w:p>
        </w:tc>
      </w:tr>
      <w:tr w:rsidR="007364D5" w:rsidRPr="00C47860" w:rsidTr="00BF6E94">
        <w:trPr>
          <w:trHeight w:val="20"/>
        </w:trPr>
        <w:tc>
          <w:tcPr>
            <w:tcW w:w="3225" w:type="pct"/>
          </w:tcPr>
          <w:p w:rsidR="007364D5" w:rsidRPr="00C47860" w:rsidRDefault="007364D5" w:rsidP="00C47860">
            <w:pPr>
              <w:pStyle w:val="ConsPlusNormal"/>
              <w:ind w:firstLine="0"/>
              <w:rPr>
                <w:rFonts w:ascii="Times New Roman" w:hAnsi="Times New Roman" w:cs="Times New Roman"/>
                <w:sz w:val="24"/>
                <w:szCs w:val="24"/>
              </w:rPr>
            </w:pPr>
            <w:r w:rsidRPr="00C47860">
              <w:rPr>
                <w:rFonts w:ascii="Times New Roman" w:hAnsi="Times New Roman" w:cs="Times New Roman"/>
                <w:sz w:val="24"/>
                <w:szCs w:val="24"/>
              </w:rPr>
              <w:t xml:space="preserve">Значение коэффициента </w:t>
            </w:r>
            <w:proofErr w:type="gramStart"/>
            <w:r w:rsidRPr="00C47860">
              <w:rPr>
                <w:rFonts w:ascii="Times New Roman" w:hAnsi="Times New Roman" w:cs="Times New Roman"/>
                <w:sz w:val="24"/>
                <w:szCs w:val="24"/>
              </w:rPr>
              <w:t>К</w:t>
            </w:r>
            <w:r w:rsidRPr="00C47860">
              <w:rPr>
                <w:rFonts w:ascii="Times New Roman" w:hAnsi="Times New Roman" w:cs="Times New Roman"/>
                <w:sz w:val="24"/>
                <w:szCs w:val="24"/>
                <w:vertAlign w:val="subscript"/>
              </w:rPr>
              <w:t>м</w:t>
            </w:r>
            <w:proofErr w:type="gramEnd"/>
          </w:p>
        </w:tc>
        <w:tc>
          <w:tcPr>
            <w:tcW w:w="444" w:type="pct"/>
          </w:tcPr>
          <w:p w:rsidR="007364D5" w:rsidRPr="00C47860" w:rsidRDefault="007364D5" w:rsidP="00C47860">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4</w:t>
            </w:r>
          </w:p>
        </w:tc>
        <w:tc>
          <w:tcPr>
            <w:tcW w:w="444" w:type="pct"/>
          </w:tcPr>
          <w:p w:rsidR="007364D5" w:rsidRPr="00C47860" w:rsidRDefault="007364D5" w:rsidP="00C47860">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3</w:t>
            </w:r>
          </w:p>
        </w:tc>
        <w:tc>
          <w:tcPr>
            <w:tcW w:w="444" w:type="pct"/>
          </w:tcPr>
          <w:p w:rsidR="007364D5" w:rsidRPr="00C47860" w:rsidRDefault="007364D5" w:rsidP="00C47860">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2</w:t>
            </w:r>
          </w:p>
        </w:tc>
        <w:tc>
          <w:tcPr>
            <w:tcW w:w="445" w:type="pct"/>
          </w:tcPr>
          <w:p w:rsidR="007364D5" w:rsidRPr="00C47860" w:rsidRDefault="007364D5" w:rsidP="00C47860">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1</w:t>
            </w:r>
          </w:p>
        </w:tc>
      </w:tr>
    </w:tbl>
    <w:p w:rsidR="007364D5" w:rsidRPr="00C47860" w:rsidRDefault="007364D5" w:rsidP="00C47860">
      <w:pPr>
        <w:pStyle w:val="ConsPlusNormal"/>
        <w:ind w:firstLine="709"/>
        <w:jc w:val="right"/>
        <w:rPr>
          <w:rFonts w:ascii="Times New Roman" w:hAnsi="Times New Roman" w:cs="Times New Roman"/>
        </w:rPr>
      </w:pPr>
    </w:p>
    <w:p w:rsidR="007364D5" w:rsidRPr="00C47860" w:rsidRDefault="00DB6C98" w:rsidP="00C47860">
      <w:pPr>
        <w:pStyle w:val="ConsPlusNormal"/>
        <w:ind w:firstLine="709"/>
        <w:jc w:val="right"/>
        <w:outlineLvl w:val="1"/>
        <w:rPr>
          <w:rFonts w:ascii="Times New Roman" w:hAnsi="Times New Roman" w:cs="Times New Roman"/>
          <w:sz w:val="24"/>
          <w:szCs w:val="24"/>
        </w:rPr>
      </w:pPr>
      <w:r>
        <w:rPr>
          <w:rFonts w:ascii="Times New Roman" w:hAnsi="Times New Roman" w:cs="Times New Roman"/>
          <w:sz w:val="24"/>
          <w:szCs w:val="24"/>
        </w:rPr>
        <w:t xml:space="preserve">Таблица </w:t>
      </w:r>
      <w:r w:rsidR="007364D5" w:rsidRPr="00C47860">
        <w:rPr>
          <w:rFonts w:ascii="Times New Roman" w:hAnsi="Times New Roman" w:cs="Times New Roman"/>
          <w:sz w:val="24"/>
          <w:szCs w:val="24"/>
        </w:rPr>
        <w:t>2</w:t>
      </w:r>
    </w:p>
    <w:p w:rsidR="00C47860" w:rsidRDefault="007364D5" w:rsidP="00C47860">
      <w:pPr>
        <w:pStyle w:val="ConsPlusNormal"/>
        <w:ind w:firstLine="0"/>
        <w:jc w:val="center"/>
        <w:rPr>
          <w:rFonts w:ascii="Times New Roman" w:hAnsi="Times New Roman" w:cs="Times New Roman"/>
          <w:sz w:val="28"/>
          <w:szCs w:val="28"/>
        </w:rPr>
      </w:pPr>
      <w:r w:rsidRPr="007364D5">
        <w:rPr>
          <w:rFonts w:ascii="Times New Roman" w:hAnsi="Times New Roman" w:cs="Times New Roman"/>
          <w:sz w:val="28"/>
          <w:szCs w:val="28"/>
        </w:rPr>
        <w:t xml:space="preserve">Значение поправочного коэффициента </w:t>
      </w:r>
    </w:p>
    <w:p w:rsidR="007364D5" w:rsidRPr="007364D5" w:rsidRDefault="007364D5" w:rsidP="00C47860">
      <w:pPr>
        <w:pStyle w:val="ConsPlusNormal"/>
        <w:ind w:firstLine="0"/>
        <w:jc w:val="center"/>
        <w:rPr>
          <w:rFonts w:ascii="Times New Roman" w:hAnsi="Times New Roman" w:cs="Times New Roman"/>
          <w:sz w:val="28"/>
          <w:szCs w:val="28"/>
        </w:rPr>
      </w:pPr>
      <w:r w:rsidRPr="007364D5">
        <w:rPr>
          <w:rFonts w:ascii="Times New Roman" w:hAnsi="Times New Roman" w:cs="Times New Roman"/>
          <w:sz w:val="28"/>
          <w:szCs w:val="28"/>
        </w:rPr>
        <w:t>к площади</w:t>
      </w:r>
      <w:r w:rsidR="00C47860">
        <w:rPr>
          <w:rFonts w:ascii="Times New Roman" w:hAnsi="Times New Roman" w:cs="Times New Roman"/>
          <w:sz w:val="28"/>
          <w:szCs w:val="28"/>
        </w:rPr>
        <w:t xml:space="preserve"> </w:t>
      </w:r>
      <w:r w:rsidRPr="007364D5">
        <w:rPr>
          <w:rFonts w:ascii="Times New Roman" w:hAnsi="Times New Roman" w:cs="Times New Roman"/>
          <w:sz w:val="28"/>
          <w:szCs w:val="28"/>
        </w:rPr>
        <w:t>объекта дорожного сервиса</w:t>
      </w:r>
    </w:p>
    <w:p w:rsidR="007364D5" w:rsidRPr="00C47860" w:rsidRDefault="007364D5" w:rsidP="007364D5">
      <w:pPr>
        <w:pStyle w:val="ConsPlusNormal"/>
        <w:ind w:firstLine="709"/>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59"/>
        <w:gridCol w:w="3405"/>
      </w:tblGrid>
      <w:tr w:rsidR="007364D5" w:rsidRPr="00C47860" w:rsidTr="00BF6E94">
        <w:trPr>
          <w:trHeight w:val="20"/>
        </w:trPr>
        <w:tc>
          <w:tcPr>
            <w:tcW w:w="3182" w:type="pct"/>
            <w:vAlign w:val="center"/>
          </w:tcPr>
          <w:p w:rsidR="007364D5" w:rsidRPr="00C47860" w:rsidRDefault="007364D5" w:rsidP="00C47860">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Площадь объекта дорожного сервиса (кв. м)</w:t>
            </w:r>
          </w:p>
        </w:tc>
        <w:tc>
          <w:tcPr>
            <w:tcW w:w="1818" w:type="pct"/>
            <w:vAlign w:val="center"/>
          </w:tcPr>
          <w:p w:rsidR="007364D5" w:rsidRPr="00C47860" w:rsidRDefault="007364D5" w:rsidP="00C47860">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Значение коэффициента К</w:t>
            </w:r>
            <w:r w:rsidRPr="00C47860">
              <w:rPr>
                <w:rFonts w:ascii="Times New Roman" w:hAnsi="Times New Roman" w:cs="Times New Roman"/>
                <w:sz w:val="24"/>
                <w:szCs w:val="24"/>
                <w:vertAlign w:val="subscript"/>
              </w:rPr>
              <w:t>п</w:t>
            </w:r>
          </w:p>
        </w:tc>
      </w:tr>
      <w:tr w:rsidR="007364D5" w:rsidRPr="00C47860" w:rsidTr="00BF6E94">
        <w:trPr>
          <w:trHeight w:val="20"/>
        </w:trPr>
        <w:tc>
          <w:tcPr>
            <w:tcW w:w="3182" w:type="pct"/>
            <w:vAlign w:val="center"/>
          </w:tcPr>
          <w:p w:rsidR="007364D5" w:rsidRPr="00C47860" w:rsidRDefault="007364D5" w:rsidP="00C47860">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до 100</w:t>
            </w:r>
          </w:p>
        </w:tc>
        <w:tc>
          <w:tcPr>
            <w:tcW w:w="1818" w:type="pct"/>
            <w:vAlign w:val="center"/>
          </w:tcPr>
          <w:p w:rsidR="007364D5" w:rsidRPr="00C47860" w:rsidRDefault="007364D5" w:rsidP="00C47860">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1</w:t>
            </w:r>
          </w:p>
        </w:tc>
      </w:tr>
      <w:tr w:rsidR="007364D5" w:rsidRPr="00C47860" w:rsidTr="00BF6E94">
        <w:trPr>
          <w:trHeight w:val="20"/>
        </w:trPr>
        <w:tc>
          <w:tcPr>
            <w:tcW w:w="3182" w:type="pct"/>
            <w:vAlign w:val="center"/>
          </w:tcPr>
          <w:p w:rsidR="007364D5" w:rsidRPr="00C47860" w:rsidRDefault="007364D5" w:rsidP="00C47860">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от 101 до 1000</w:t>
            </w:r>
          </w:p>
        </w:tc>
        <w:tc>
          <w:tcPr>
            <w:tcW w:w="1818" w:type="pct"/>
            <w:vAlign w:val="center"/>
          </w:tcPr>
          <w:p w:rsidR="007364D5" w:rsidRPr="00C47860" w:rsidRDefault="007364D5" w:rsidP="00C47860">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0,75</w:t>
            </w:r>
          </w:p>
        </w:tc>
      </w:tr>
      <w:tr w:rsidR="007364D5" w:rsidRPr="00C47860" w:rsidTr="00BF6E94">
        <w:trPr>
          <w:trHeight w:val="20"/>
        </w:trPr>
        <w:tc>
          <w:tcPr>
            <w:tcW w:w="3182" w:type="pct"/>
            <w:vAlign w:val="center"/>
          </w:tcPr>
          <w:p w:rsidR="007364D5" w:rsidRPr="00C47860" w:rsidRDefault="007364D5" w:rsidP="00C47860">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от 1001 до 2500</w:t>
            </w:r>
          </w:p>
        </w:tc>
        <w:tc>
          <w:tcPr>
            <w:tcW w:w="1818" w:type="pct"/>
            <w:vAlign w:val="center"/>
          </w:tcPr>
          <w:p w:rsidR="007364D5" w:rsidRPr="00C47860" w:rsidRDefault="007364D5" w:rsidP="00C47860">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0,5</w:t>
            </w:r>
          </w:p>
        </w:tc>
      </w:tr>
      <w:tr w:rsidR="007364D5" w:rsidRPr="00C47860" w:rsidTr="00BF6E94">
        <w:trPr>
          <w:trHeight w:val="20"/>
        </w:trPr>
        <w:tc>
          <w:tcPr>
            <w:tcW w:w="3182" w:type="pct"/>
            <w:vAlign w:val="center"/>
          </w:tcPr>
          <w:p w:rsidR="007364D5" w:rsidRPr="00C47860" w:rsidRDefault="007364D5" w:rsidP="00C47860">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свыше 2500</w:t>
            </w:r>
          </w:p>
        </w:tc>
        <w:tc>
          <w:tcPr>
            <w:tcW w:w="1818" w:type="pct"/>
            <w:vAlign w:val="center"/>
          </w:tcPr>
          <w:p w:rsidR="007364D5" w:rsidRPr="00C47860" w:rsidRDefault="007364D5" w:rsidP="00C47860">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0,25</w:t>
            </w:r>
          </w:p>
        </w:tc>
      </w:tr>
    </w:tbl>
    <w:p w:rsidR="007364D5" w:rsidRDefault="007364D5" w:rsidP="00C47860">
      <w:pPr>
        <w:pStyle w:val="ConsPlusNormal"/>
        <w:ind w:firstLine="709"/>
        <w:jc w:val="right"/>
        <w:rPr>
          <w:rFonts w:ascii="Times New Roman" w:hAnsi="Times New Roman" w:cs="Times New Roman"/>
        </w:rPr>
      </w:pPr>
    </w:p>
    <w:p w:rsidR="003118C8" w:rsidRDefault="003118C8" w:rsidP="00C47860">
      <w:pPr>
        <w:pStyle w:val="ConsPlusNormal"/>
        <w:ind w:firstLine="709"/>
        <w:jc w:val="right"/>
        <w:rPr>
          <w:rFonts w:ascii="Times New Roman" w:hAnsi="Times New Roman" w:cs="Times New Roman"/>
        </w:rPr>
      </w:pPr>
    </w:p>
    <w:p w:rsidR="003118C8" w:rsidRDefault="003118C8" w:rsidP="00C47860">
      <w:pPr>
        <w:pStyle w:val="ConsPlusNormal"/>
        <w:ind w:firstLine="709"/>
        <w:jc w:val="right"/>
        <w:rPr>
          <w:rFonts w:ascii="Times New Roman" w:hAnsi="Times New Roman" w:cs="Times New Roman"/>
        </w:rPr>
      </w:pPr>
    </w:p>
    <w:p w:rsidR="003118C8" w:rsidRDefault="003118C8" w:rsidP="00C47860">
      <w:pPr>
        <w:pStyle w:val="ConsPlusNormal"/>
        <w:ind w:firstLine="709"/>
        <w:jc w:val="right"/>
        <w:rPr>
          <w:rFonts w:ascii="Times New Roman" w:hAnsi="Times New Roman" w:cs="Times New Roman"/>
        </w:rPr>
      </w:pPr>
    </w:p>
    <w:p w:rsidR="003118C8" w:rsidRDefault="003118C8" w:rsidP="00C47860">
      <w:pPr>
        <w:pStyle w:val="ConsPlusNormal"/>
        <w:ind w:firstLine="709"/>
        <w:jc w:val="right"/>
        <w:rPr>
          <w:rFonts w:ascii="Times New Roman" w:hAnsi="Times New Roman" w:cs="Times New Roman"/>
        </w:rPr>
      </w:pPr>
    </w:p>
    <w:p w:rsidR="003118C8" w:rsidRDefault="003118C8" w:rsidP="00C47860">
      <w:pPr>
        <w:pStyle w:val="ConsPlusNormal"/>
        <w:ind w:firstLine="709"/>
        <w:jc w:val="right"/>
        <w:rPr>
          <w:rFonts w:ascii="Times New Roman" w:hAnsi="Times New Roman" w:cs="Times New Roman"/>
        </w:rPr>
      </w:pPr>
    </w:p>
    <w:p w:rsidR="003118C8" w:rsidRPr="00C47860" w:rsidRDefault="003118C8" w:rsidP="00C47860">
      <w:pPr>
        <w:pStyle w:val="ConsPlusNormal"/>
        <w:ind w:firstLine="709"/>
        <w:jc w:val="right"/>
        <w:rPr>
          <w:rFonts w:ascii="Times New Roman" w:hAnsi="Times New Roman" w:cs="Times New Roman"/>
        </w:rPr>
      </w:pPr>
    </w:p>
    <w:p w:rsidR="007364D5" w:rsidRPr="00C47860" w:rsidRDefault="00DB6C98" w:rsidP="00C47860">
      <w:pPr>
        <w:pStyle w:val="ConsPlusNormal"/>
        <w:ind w:firstLine="709"/>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Таблица </w:t>
      </w:r>
      <w:r w:rsidR="007364D5" w:rsidRPr="00C47860">
        <w:rPr>
          <w:rFonts w:ascii="Times New Roman" w:hAnsi="Times New Roman" w:cs="Times New Roman"/>
          <w:sz w:val="24"/>
          <w:szCs w:val="24"/>
        </w:rPr>
        <w:t>3</w:t>
      </w:r>
    </w:p>
    <w:p w:rsidR="007364D5" w:rsidRPr="007364D5" w:rsidRDefault="007364D5" w:rsidP="00C47860">
      <w:pPr>
        <w:pStyle w:val="ConsPlusNormal"/>
        <w:ind w:firstLine="0"/>
        <w:jc w:val="center"/>
        <w:rPr>
          <w:rFonts w:ascii="Times New Roman" w:hAnsi="Times New Roman" w:cs="Times New Roman"/>
          <w:sz w:val="28"/>
          <w:szCs w:val="28"/>
        </w:rPr>
      </w:pPr>
      <w:r w:rsidRPr="007364D5">
        <w:rPr>
          <w:rFonts w:ascii="Times New Roman" w:hAnsi="Times New Roman" w:cs="Times New Roman"/>
          <w:sz w:val="28"/>
          <w:szCs w:val="28"/>
        </w:rPr>
        <w:t>Значение коэффициента, учитывающего</w:t>
      </w:r>
    </w:p>
    <w:p w:rsidR="007364D5" w:rsidRDefault="007364D5" w:rsidP="00C47860">
      <w:pPr>
        <w:pStyle w:val="ConsPlusNormal"/>
        <w:ind w:firstLine="0"/>
        <w:jc w:val="center"/>
        <w:rPr>
          <w:rFonts w:ascii="Times New Roman" w:hAnsi="Times New Roman" w:cs="Times New Roman"/>
          <w:sz w:val="28"/>
          <w:szCs w:val="28"/>
        </w:rPr>
      </w:pPr>
      <w:r w:rsidRPr="007364D5">
        <w:rPr>
          <w:rFonts w:ascii="Times New Roman" w:hAnsi="Times New Roman" w:cs="Times New Roman"/>
          <w:sz w:val="28"/>
          <w:szCs w:val="28"/>
        </w:rPr>
        <w:t>вид объекта дорожного сервиса</w:t>
      </w:r>
    </w:p>
    <w:p w:rsidR="000E5153" w:rsidRPr="007364D5" w:rsidRDefault="000E5153" w:rsidP="00C47860">
      <w:pPr>
        <w:pStyle w:val="ConsPlusNormal"/>
        <w:ind w:firstLine="0"/>
        <w:jc w:val="center"/>
        <w:rPr>
          <w:rFonts w:ascii="Times New Roman" w:hAnsi="Times New Roman" w:cs="Times New Roman"/>
          <w:sz w:val="28"/>
          <w:szCs w:val="28"/>
        </w:rPr>
      </w:pPr>
    </w:p>
    <w:p w:rsidR="007364D5" w:rsidRDefault="007364D5" w:rsidP="007364D5">
      <w:pPr>
        <w:pStyle w:val="ConsPlusNormal"/>
        <w:ind w:firstLine="709"/>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384"/>
        <w:gridCol w:w="2980"/>
      </w:tblGrid>
      <w:tr w:rsidR="007364D5" w:rsidRPr="00C47860" w:rsidTr="00BF6E94">
        <w:trPr>
          <w:trHeight w:val="20"/>
        </w:trPr>
        <w:tc>
          <w:tcPr>
            <w:tcW w:w="3409" w:type="pct"/>
            <w:vAlign w:val="center"/>
          </w:tcPr>
          <w:p w:rsidR="007364D5" w:rsidRPr="00C47860" w:rsidRDefault="007364D5" w:rsidP="00C47860">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Объект дорожного сервиса</w:t>
            </w:r>
          </w:p>
        </w:tc>
        <w:tc>
          <w:tcPr>
            <w:tcW w:w="1591" w:type="pct"/>
            <w:vAlign w:val="center"/>
          </w:tcPr>
          <w:p w:rsidR="007364D5" w:rsidRPr="00C47860" w:rsidRDefault="007364D5" w:rsidP="00C47860">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Значение коэффициента</w:t>
            </w:r>
            <w:proofErr w:type="gramStart"/>
            <w:r w:rsidRPr="00C47860">
              <w:rPr>
                <w:rFonts w:ascii="Times New Roman" w:hAnsi="Times New Roman" w:cs="Times New Roman"/>
                <w:sz w:val="24"/>
                <w:szCs w:val="24"/>
              </w:rPr>
              <w:t xml:space="preserve"> К</w:t>
            </w:r>
            <w:proofErr w:type="gramEnd"/>
            <w:r w:rsidRPr="00C47860">
              <w:rPr>
                <w:rFonts w:ascii="Times New Roman" w:hAnsi="Times New Roman" w:cs="Times New Roman"/>
                <w:sz w:val="24"/>
                <w:szCs w:val="24"/>
                <w:vertAlign w:val="subscript"/>
              </w:rPr>
              <w:t>в</w:t>
            </w:r>
          </w:p>
        </w:tc>
      </w:tr>
      <w:tr w:rsidR="007364D5" w:rsidRPr="00C47860" w:rsidTr="00BF6E94">
        <w:trPr>
          <w:trHeight w:val="20"/>
        </w:trPr>
        <w:tc>
          <w:tcPr>
            <w:tcW w:w="3409" w:type="pct"/>
            <w:vAlign w:val="center"/>
          </w:tcPr>
          <w:p w:rsidR="007364D5" w:rsidRPr="00C47860" w:rsidRDefault="007364D5" w:rsidP="00C47860">
            <w:pPr>
              <w:pStyle w:val="ConsPlusNormal"/>
              <w:ind w:firstLine="0"/>
              <w:rPr>
                <w:rFonts w:ascii="Times New Roman" w:hAnsi="Times New Roman" w:cs="Times New Roman"/>
                <w:sz w:val="24"/>
                <w:szCs w:val="24"/>
              </w:rPr>
            </w:pPr>
            <w:r w:rsidRPr="00C47860">
              <w:rPr>
                <w:rFonts w:ascii="Times New Roman" w:hAnsi="Times New Roman" w:cs="Times New Roman"/>
                <w:sz w:val="24"/>
                <w:szCs w:val="24"/>
              </w:rPr>
              <w:t>Пункт оказания медицинской помощи</w:t>
            </w:r>
          </w:p>
        </w:tc>
        <w:tc>
          <w:tcPr>
            <w:tcW w:w="1591" w:type="pct"/>
            <w:vAlign w:val="center"/>
          </w:tcPr>
          <w:p w:rsidR="007364D5" w:rsidRPr="00C47860" w:rsidRDefault="007364D5" w:rsidP="00C47860">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0,25</w:t>
            </w:r>
          </w:p>
        </w:tc>
      </w:tr>
      <w:tr w:rsidR="007364D5" w:rsidRPr="00C47860" w:rsidTr="00BF6E94">
        <w:trPr>
          <w:trHeight w:val="20"/>
        </w:trPr>
        <w:tc>
          <w:tcPr>
            <w:tcW w:w="3409" w:type="pct"/>
            <w:vAlign w:val="center"/>
          </w:tcPr>
          <w:p w:rsidR="007364D5" w:rsidRPr="00C47860" w:rsidRDefault="007364D5" w:rsidP="00C47860">
            <w:pPr>
              <w:pStyle w:val="ConsPlusNormal"/>
              <w:ind w:firstLine="0"/>
              <w:rPr>
                <w:rFonts w:ascii="Times New Roman" w:hAnsi="Times New Roman" w:cs="Times New Roman"/>
                <w:sz w:val="24"/>
                <w:szCs w:val="24"/>
              </w:rPr>
            </w:pPr>
            <w:r w:rsidRPr="00C47860">
              <w:rPr>
                <w:rFonts w:ascii="Times New Roman" w:hAnsi="Times New Roman" w:cs="Times New Roman"/>
                <w:sz w:val="24"/>
                <w:szCs w:val="24"/>
              </w:rPr>
              <w:t>Пункт связи (почта, телеграф, телефон)</w:t>
            </w:r>
          </w:p>
        </w:tc>
        <w:tc>
          <w:tcPr>
            <w:tcW w:w="1591" w:type="pct"/>
            <w:vAlign w:val="center"/>
          </w:tcPr>
          <w:p w:rsidR="007364D5" w:rsidRPr="00C47860" w:rsidRDefault="007364D5" w:rsidP="00C47860">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1</w:t>
            </w:r>
          </w:p>
        </w:tc>
      </w:tr>
      <w:tr w:rsidR="007364D5" w:rsidRPr="00C47860" w:rsidTr="00BF6E94">
        <w:trPr>
          <w:trHeight w:val="20"/>
        </w:trPr>
        <w:tc>
          <w:tcPr>
            <w:tcW w:w="3409" w:type="pct"/>
            <w:vAlign w:val="center"/>
          </w:tcPr>
          <w:p w:rsidR="007364D5" w:rsidRPr="00C47860" w:rsidRDefault="007364D5" w:rsidP="00C47860">
            <w:pPr>
              <w:pStyle w:val="ConsPlusNormal"/>
              <w:ind w:firstLine="0"/>
              <w:rPr>
                <w:rFonts w:ascii="Times New Roman" w:hAnsi="Times New Roman" w:cs="Times New Roman"/>
                <w:sz w:val="24"/>
                <w:szCs w:val="24"/>
              </w:rPr>
            </w:pPr>
            <w:r w:rsidRPr="00C47860">
              <w:rPr>
                <w:rFonts w:ascii="Times New Roman" w:hAnsi="Times New Roman" w:cs="Times New Roman"/>
                <w:sz w:val="24"/>
                <w:szCs w:val="24"/>
              </w:rPr>
              <w:t>Пункт общественного питания, пункт торговли, стоянка автотранспортных средств, площадка отдыха</w:t>
            </w:r>
          </w:p>
        </w:tc>
        <w:tc>
          <w:tcPr>
            <w:tcW w:w="1591" w:type="pct"/>
            <w:vAlign w:val="center"/>
          </w:tcPr>
          <w:p w:rsidR="007364D5" w:rsidRPr="00C47860" w:rsidRDefault="007364D5" w:rsidP="00C47860">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2</w:t>
            </w:r>
          </w:p>
        </w:tc>
      </w:tr>
      <w:tr w:rsidR="007364D5" w:rsidRPr="00C47860" w:rsidTr="00BF6E94">
        <w:trPr>
          <w:trHeight w:val="20"/>
        </w:trPr>
        <w:tc>
          <w:tcPr>
            <w:tcW w:w="3409" w:type="pct"/>
            <w:vAlign w:val="center"/>
          </w:tcPr>
          <w:p w:rsidR="007364D5" w:rsidRPr="00C47860" w:rsidRDefault="007364D5" w:rsidP="00C47860">
            <w:pPr>
              <w:pStyle w:val="ConsPlusNormal"/>
              <w:ind w:firstLine="0"/>
              <w:rPr>
                <w:rFonts w:ascii="Times New Roman" w:hAnsi="Times New Roman" w:cs="Times New Roman"/>
                <w:sz w:val="24"/>
                <w:szCs w:val="24"/>
              </w:rPr>
            </w:pPr>
            <w:r w:rsidRPr="00C47860">
              <w:rPr>
                <w:rFonts w:ascii="Times New Roman" w:hAnsi="Times New Roman" w:cs="Times New Roman"/>
                <w:sz w:val="24"/>
                <w:szCs w:val="24"/>
              </w:rPr>
              <w:t>Гостиница, мотель, кемпинг</w:t>
            </w:r>
          </w:p>
        </w:tc>
        <w:tc>
          <w:tcPr>
            <w:tcW w:w="1591" w:type="pct"/>
            <w:vAlign w:val="center"/>
          </w:tcPr>
          <w:p w:rsidR="007364D5" w:rsidRPr="00C47860" w:rsidRDefault="007364D5" w:rsidP="00C47860">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3</w:t>
            </w:r>
          </w:p>
        </w:tc>
      </w:tr>
      <w:tr w:rsidR="007364D5" w:rsidRPr="00C47860" w:rsidTr="00BF6E94">
        <w:trPr>
          <w:trHeight w:val="20"/>
        </w:trPr>
        <w:tc>
          <w:tcPr>
            <w:tcW w:w="3409" w:type="pct"/>
            <w:vAlign w:val="center"/>
          </w:tcPr>
          <w:p w:rsidR="007364D5" w:rsidRPr="00C47860" w:rsidRDefault="007364D5" w:rsidP="00C47860">
            <w:pPr>
              <w:pStyle w:val="ConsPlusNormal"/>
              <w:ind w:firstLine="0"/>
              <w:rPr>
                <w:rFonts w:ascii="Times New Roman" w:hAnsi="Times New Roman" w:cs="Times New Roman"/>
                <w:sz w:val="24"/>
                <w:szCs w:val="24"/>
              </w:rPr>
            </w:pPr>
            <w:r w:rsidRPr="00C47860">
              <w:rPr>
                <w:rFonts w:ascii="Times New Roman" w:hAnsi="Times New Roman" w:cs="Times New Roman"/>
                <w:sz w:val="24"/>
                <w:szCs w:val="24"/>
              </w:rPr>
              <w:t>Пункт мойки автотранспортных средств, автостанция, автовокзал, станция технического обслуживания, шиномонтаж</w:t>
            </w:r>
          </w:p>
        </w:tc>
        <w:tc>
          <w:tcPr>
            <w:tcW w:w="1591" w:type="pct"/>
            <w:vAlign w:val="center"/>
          </w:tcPr>
          <w:p w:rsidR="007364D5" w:rsidRPr="00C47860" w:rsidRDefault="007364D5" w:rsidP="00C47860">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4</w:t>
            </w:r>
          </w:p>
        </w:tc>
      </w:tr>
      <w:tr w:rsidR="007364D5" w:rsidRPr="00C47860" w:rsidTr="00BF6E94">
        <w:trPr>
          <w:trHeight w:val="20"/>
        </w:trPr>
        <w:tc>
          <w:tcPr>
            <w:tcW w:w="3409" w:type="pct"/>
            <w:vAlign w:val="center"/>
          </w:tcPr>
          <w:p w:rsidR="007364D5" w:rsidRPr="00C47860" w:rsidRDefault="007364D5" w:rsidP="00C47860">
            <w:pPr>
              <w:pStyle w:val="ConsPlusNormal"/>
              <w:ind w:firstLine="0"/>
              <w:rPr>
                <w:rFonts w:ascii="Times New Roman" w:hAnsi="Times New Roman" w:cs="Times New Roman"/>
                <w:sz w:val="24"/>
                <w:szCs w:val="24"/>
              </w:rPr>
            </w:pPr>
            <w:r w:rsidRPr="00C47860">
              <w:rPr>
                <w:rFonts w:ascii="Times New Roman" w:hAnsi="Times New Roman" w:cs="Times New Roman"/>
                <w:sz w:val="24"/>
                <w:szCs w:val="24"/>
              </w:rPr>
              <w:t>Информационная стела, указатели, щиты (кроме рекламы)</w:t>
            </w:r>
          </w:p>
        </w:tc>
        <w:tc>
          <w:tcPr>
            <w:tcW w:w="1591" w:type="pct"/>
            <w:vAlign w:val="center"/>
          </w:tcPr>
          <w:p w:rsidR="007364D5" w:rsidRPr="00C47860" w:rsidRDefault="007364D5" w:rsidP="00C47860">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4</w:t>
            </w:r>
          </w:p>
        </w:tc>
      </w:tr>
      <w:tr w:rsidR="007364D5" w:rsidRPr="00C47860" w:rsidTr="00BF6E94">
        <w:trPr>
          <w:trHeight w:val="20"/>
        </w:trPr>
        <w:tc>
          <w:tcPr>
            <w:tcW w:w="3409" w:type="pct"/>
            <w:vAlign w:val="center"/>
          </w:tcPr>
          <w:p w:rsidR="007364D5" w:rsidRPr="00C47860" w:rsidRDefault="007364D5" w:rsidP="00C47860">
            <w:pPr>
              <w:pStyle w:val="ConsPlusNormal"/>
              <w:ind w:firstLine="0"/>
              <w:rPr>
                <w:rFonts w:ascii="Times New Roman" w:hAnsi="Times New Roman" w:cs="Times New Roman"/>
                <w:sz w:val="24"/>
                <w:szCs w:val="24"/>
              </w:rPr>
            </w:pPr>
            <w:r w:rsidRPr="00C47860">
              <w:rPr>
                <w:rFonts w:ascii="Times New Roman" w:hAnsi="Times New Roman" w:cs="Times New Roman"/>
                <w:sz w:val="24"/>
                <w:szCs w:val="24"/>
              </w:rPr>
              <w:t>Иные объекты, предназначенные для обслуживания участников дорожного движения по пути следования</w:t>
            </w:r>
          </w:p>
        </w:tc>
        <w:tc>
          <w:tcPr>
            <w:tcW w:w="1591" w:type="pct"/>
            <w:vAlign w:val="center"/>
          </w:tcPr>
          <w:p w:rsidR="007364D5" w:rsidRPr="00C47860" w:rsidRDefault="007364D5" w:rsidP="00C47860">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5</w:t>
            </w:r>
          </w:p>
        </w:tc>
      </w:tr>
      <w:tr w:rsidR="007364D5" w:rsidRPr="00C47860" w:rsidTr="00BF6E94">
        <w:trPr>
          <w:trHeight w:val="20"/>
        </w:trPr>
        <w:tc>
          <w:tcPr>
            <w:tcW w:w="3409" w:type="pct"/>
            <w:vAlign w:val="center"/>
          </w:tcPr>
          <w:p w:rsidR="007364D5" w:rsidRPr="00C47860" w:rsidRDefault="007364D5" w:rsidP="00C47860">
            <w:pPr>
              <w:pStyle w:val="ConsPlusNormal"/>
              <w:ind w:firstLine="0"/>
              <w:rPr>
                <w:rFonts w:ascii="Times New Roman" w:hAnsi="Times New Roman" w:cs="Times New Roman"/>
                <w:sz w:val="24"/>
                <w:szCs w:val="24"/>
              </w:rPr>
            </w:pPr>
            <w:r w:rsidRPr="00C47860">
              <w:rPr>
                <w:rFonts w:ascii="Times New Roman" w:hAnsi="Times New Roman" w:cs="Times New Roman"/>
                <w:sz w:val="24"/>
                <w:szCs w:val="24"/>
              </w:rPr>
              <w:t>Автозаправочная станция</w:t>
            </w:r>
          </w:p>
        </w:tc>
        <w:tc>
          <w:tcPr>
            <w:tcW w:w="1591" w:type="pct"/>
            <w:vAlign w:val="center"/>
          </w:tcPr>
          <w:p w:rsidR="007364D5" w:rsidRPr="00C47860" w:rsidRDefault="007364D5" w:rsidP="00C47860">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8</w:t>
            </w:r>
          </w:p>
        </w:tc>
      </w:tr>
    </w:tbl>
    <w:p w:rsidR="007364D5" w:rsidRPr="00C47860" w:rsidRDefault="007364D5" w:rsidP="007364D5">
      <w:pPr>
        <w:pStyle w:val="ConsPlusNormal"/>
        <w:ind w:firstLine="709"/>
        <w:jc w:val="both"/>
        <w:rPr>
          <w:rFonts w:ascii="Times New Roman" w:hAnsi="Times New Roman" w:cs="Times New Roman"/>
        </w:rPr>
      </w:pPr>
    </w:p>
    <w:p w:rsidR="007364D5" w:rsidRPr="007364D5" w:rsidRDefault="007364D5" w:rsidP="007364D5">
      <w:pPr>
        <w:pStyle w:val="ConsPlusNormal"/>
        <w:ind w:firstLine="709"/>
        <w:jc w:val="both"/>
        <w:rPr>
          <w:rFonts w:ascii="Times New Roman" w:hAnsi="Times New Roman" w:cs="Times New Roman"/>
          <w:sz w:val="28"/>
          <w:szCs w:val="28"/>
        </w:rPr>
      </w:pPr>
      <w:r w:rsidRPr="007364D5">
        <w:rPr>
          <w:rFonts w:ascii="Times New Roman" w:hAnsi="Times New Roman" w:cs="Times New Roman"/>
          <w:sz w:val="28"/>
          <w:szCs w:val="28"/>
        </w:rPr>
        <w:t>Примечание: расчет стоимости услуг по согласованию размещения комплекса различных объектов дорожного сервиса, присоединяемых к автомобильной дороге, осуществляется с применен</w:t>
      </w:r>
      <w:r w:rsidR="00C47860">
        <w:rPr>
          <w:rFonts w:ascii="Times New Roman" w:hAnsi="Times New Roman" w:cs="Times New Roman"/>
          <w:sz w:val="28"/>
          <w:szCs w:val="28"/>
        </w:rPr>
        <w:t>ием максимального коэффициента «Вид объекта дорожного сервиса»</w:t>
      </w:r>
      <w:r w:rsidRPr="007364D5">
        <w:rPr>
          <w:rFonts w:ascii="Times New Roman" w:hAnsi="Times New Roman" w:cs="Times New Roman"/>
          <w:sz w:val="28"/>
          <w:szCs w:val="28"/>
        </w:rPr>
        <w:t xml:space="preserve"> среди коэффициентов</w:t>
      </w:r>
      <w:r w:rsidR="00C47860">
        <w:rPr>
          <w:rFonts w:ascii="Times New Roman" w:hAnsi="Times New Roman" w:cs="Times New Roman"/>
          <w:sz w:val="28"/>
          <w:szCs w:val="28"/>
        </w:rPr>
        <w:t xml:space="preserve"> «</w:t>
      </w:r>
      <w:r w:rsidRPr="007364D5">
        <w:rPr>
          <w:rFonts w:ascii="Times New Roman" w:hAnsi="Times New Roman" w:cs="Times New Roman"/>
          <w:sz w:val="28"/>
          <w:szCs w:val="28"/>
        </w:rPr>
        <w:t>Вид объекта дорожного сервиса</w:t>
      </w:r>
      <w:r w:rsidR="00C47860">
        <w:rPr>
          <w:rFonts w:ascii="Times New Roman" w:hAnsi="Times New Roman" w:cs="Times New Roman"/>
          <w:sz w:val="28"/>
          <w:szCs w:val="28"/>
        </w:rPr>
        <w:t>»</w:t>
      </w:r>
      <w:r w:rsidRPr="007364D5">
        <w:rPr>
          <w:rFonts w:ascii="Times New Roman" w:hAnsi="Times New Roman" w:cs="Times New Roman"/>
          <w:sz w:val="28"/>
          <w:szCs w:val="28"/>
        </w:rPr>
        <w:t xml:space="preserve"> относительно тех</w:t>
      </w:r>
      <w:r w:rsidR="00DB6C98">
        <w:rPr>
          <w:rFonts w:ascii="Times New Roman" w:hAnsi="Times New Roman" w:cs="Times New Roman"/>
          <w:sz w:val="28"/>
          <w:szCs w:val="28"/>
        </w:rPr>
        <w:t xml:space="preserve"> </w:t>
      </w:r>
      <w:r w:rsidRPr="007364D5">
        <w:rPr>
          <w:rFonts w:ascii="Times New Roman" w:hAnsi="Times New Roman" w:cs="Times New Roman"/>
          <w:sz w:val="28"/>
          <w:szCs w:val="28"/>
        </w:rPr>
        <w:t>объектов, которые входят в соответствующий комплекс.</w:t>
      </w:r>
    </w:p>
    <w:p w:rsidR="00C47860" w:rsidRDefault="00C47860" w:rsidP="00BF6E94">
      <w:pPr>
        <w:spacing w:line="240" w:lineRule="exact"/>
        <w:ind w:left="5528"/>
        <w:jc w:val="right"/>
        <w:rPr>
          <w:sz w:val="24"/>
          <w:szCs w:val="24"/>
          <w:highlight w:val="yellow"/>
        </w:rPr>
      </w:pPr>
    </w:p>
    <w:p w:rsidR="00C47860" w:rsidRDefault="00C47860" w:rsidP="00BF6E94">
      <w:pPr>
        <w:spacing w:line="240" w:lineRule="exact"/>
        <w:ind w:left="5528"/>
        <w:jc w:val="right"/>
        <w:rPr>
          <w:sz w:val="24"/>
          <w:szCs w:val="24"/>
          <w:highlight w:val="yellow"/>
        </w:rPr>
      </w:pPr>
    </w:p>
    <w:p w:rsidR="00C47860" w:rsidRDefault="00C47860" w:rsidP="00C47860">
      <w:pPr>
        <w:spacing w:line="240" w:lineRule="exact"/>
        <w:ind w:left="5528"/>
        <w:jc w:val="right"/>
        <w:rPr>
          <w:sz w:val="24"/>
          <w:szCs w:val="24"/>
          <w:highlight w:val="yellow"/>
        </w:rPr>
      </w:pPr>
    </w:p>
    <w:p w:rsidR="00C47860" w:rsidRDefault="00C47860" w:rsidP="00C47860">
      <w:pPr>
        <w:spacing w:line="240" w:lineRule="exact"/>
        <w:ind w:left="5528"/>
        <w:jc w:val="right"/>
        <w:rPr>
          <w:sz w:val="24"/>
          <w:szCs w:val="24"/>
          <w:highlight w:val="yellow"/>
        </w:rPr>
      </w:pPr>
    </w:p>
    <w:p w:rsidR="00C47860" w:rsidRDefault="00C47860" w:rsidP="00C47860">
      <w:pPr>
        <w:spacing w:line="240" w:lineRule="exact"/>
        <w:ind w:left="5528"/>
        <w:jc w:val="right"/>
        <w:rPr>
          <w:sz w:val="24"/>
          <w:szCs w:val="24"/>
          <w:highlight w:val="yellow"/>
        </w:rPr>
      </w:pPr>
    </w:p>
    <w:p w:rsidR="00C47860" w:rsidRDefault="00C47860" w:rsidP="00C47860">
      <w:pPr>
        <w:spacing w:line="240" w:lineRule="exact"/>
        <w:ind w:left="5528"/>
        <w:jc w:val="right"/>
        <w:rPr>
          <w:sz w:val="24"/>
          <w:szCs w:val="24"/>
          <w:highlight w:val="yellow"/>
        </w:rPr>
      </w:pPr>
    </w:p>
    <w:p w:rsidR="00C47860" w:rsidRDefault="00C47860" w:rsidP="00C47860">
      <w:pPr>
        <w:spacing w:line="240" w:lineRule="exact"/>
        <w:ind w:left="5528"/>
        <w:jc w:val="right"/>
        <w:rPr>
          <w:sz w:val="24"/>
          <w:szCs w:val="24"/>
          <w:highlight w:val="yellow"/>
        </w:rPr>
      </w:pPr>
    </w:p>
    <w:p w:rsidR="00C47860" w:rsidRDefault="00C47860" w:rsidP="00C47860">
      <w:pPr>
        <w:spacing w:line="240" w:lineRule="exact"/>
        <w:ind w:left="5528"/>
        <w:jc w:val="right"/>
        <w:rPr>
          <w:sz w:val="24"/>
          <w:szCs w:val="24"/>
          <w:highlight w:val="yellow"/>
        </w:rPr>
      </w:pPr>
    </w:p>
    <w:p w:rsidR="00C47860" w:rsidRDefault="00C47860" w:rsidP="00C47860">
      <w:pPr>
        <w:spacing w:line="240" w:lineRule="exact"/>
        <w:ind w:left="5528"/>
        <w:jc w:val="right"/>
        <w:rPr>
          <w:sz w:val="24"/>
          <w:szCs w:val="24"/>
          <w:highlight w:val="yellow"/>
        </w:rPr>
      </w:pPr>
    </w:p>
    <w:p w:rsidR="00C47860" w:rsidRDefault="00C47860" w:rsidP="00C47860">
      <w:pPr>
        <w:spacing w:line="240" w:lineRule="exact"/>
        <w:ind w:left="5528"/>
        <w:jc w:val="right"/>
        <w:rPr>
          <w:sz w:val="24"/>
          <w:szCs w:val="24"/>
          <w:highlight w:val="yellow"/>
        </w:rPr>
      </w:pPr>
    </w:p>
    <w:p w:rsidR="00C47860" w:rsidRDefault="00C47860" w:rsidP="00C47860">
      <w:pPr>
        <w:spacing w:line="240" w:lineRule="exact"/>
        <w:ind w:left="5528"/>
        <w:jc w:val="right"/>
        <w:rPr>
          <w:sz w:val="24"/>
          <w:szCs w:val="24"/>
          <w:highlight w:val="yellow"/>
        </w:rPr>
      </w:pPr>
    </w:p>
    <w:p w:rsidR="00C47860" w:rsidRDefault="00C47860" w:rsidP="00C47860">
      <w:pPr>
        <w:spacing w:line="240" w:lineRule="exact"/>
        <w:ind w:left="5528"/>
        <w:jc w:val="right"/>
        <w:rPr>
          <w:sz w:val="24"/>
          <w:szCs w:val="24"/>
          <w:highlight w:val="yellow"/>
        </w:rPr>
      </w:pPr>
    </w:p>
    <w:p w:rsidR="00C47860" w:rsidRDefault="00C47860" w:rsidP="00C47860">
      <w:pPr>
        <w:spacing w:line="240" w:lineRule="exact"/>
        <w:ind w:left="5528"/>
        <w:jc w:val="right"/>
        <w:rPr>
          <w:sz w:val="24"/>
          <w:szCs w:val="24"/>
          <w:highlight w:val="yellow"/>
        </w:rPr>
      </w:pPr>
    </w:p>
    <w:p w:rsidR="00C47860" w:rsidRDefault="00C47860" w:rsidP="00C47860">
      <w:pPr>
        <w:spacing w:line="240" w:lineRule="exact"/>
        <w:ind w:left="5528"/>
        <w:jc w:val="right"/>
        <w:rPr>
          <w:sz w:val="24"/>
          <w:szCs w:val="24"/>
          <w:highlight w:val="yellow"/>
        </w:rPr>
      </w:pPr>
    </w:p>
    <w:p w:rsidR="00C47860" w:rsidRDefault="00C47860" w:rsidP="00C47860">
      <w:pPr>
        <w:spacing w:line="240" w:lineRule="exact"/>
        <w:ind w:left="5528"/>
        <w:jc w:val="right"/>
        <w:rPr>
          <w:sz w:val="24"/>
          <w:szCs w:val="24"/>
          <w:highlight w:val="yellow"/>
        </w:rPr>
      </w:pPr>
    </w:p>
    <w:p w:rsidR="00C47860" w:rsidRDefault="00C47860" w:rsidP="00C47860">
      <w:pPr>
        <w:spacing w:line="240" w:lineRule="exact"/>
        <w:ind w:left="5528"/>
        <w:jc w:val="right"/>
        <w:rPr>
          <w:sz w:val="24"/>
          <w:szCs w:val="24"/>
          <w:highlight w:val="yellow"/>
        </w:rPr>
      </w:pPr>
    </w:p>
    <w:p w:rsidR="00C47860" w:rsidRDefault="00C47860" w:rsidP="00C47860">
      <w:pPr>
        <w:spacing w:line="240" w:lineRule="exact"/>
        <w:ind w:left="5528"/>
        <w:jc w:val="right"/>
        <w:rPr>
          <w:sz w:val="24"/>
          <w:szCs w:val="24"/>
          <w:highlight w:val="yellow"/>
        </w:rPr>
      </w:pPr>
    </w:p>
    <w:p w:rsidR="00C47860" w:rsidRDefault="00C47860" w:rsidP="00C47860">
      <w:pPr>
        <w:spacing w:line="240" w:lineRule="exact"/>
        <w:ind w:left="5528"/>
        <w:jc w:val="right"/>
        <w:rPr>
          <w:sz w:val="24"/>
          <w:szCs w:val="24"/>
          <w:highlight w:val="yellow"/>
        </w:rPr>
      </w:pPr>
    </w:p>
    <w:p w:rsidR="00C47860" w:rsidRDefault="00C47860" w:rsidP="00C47860">
      <w:pPr>
        <w:spacing w:line="240" w:lineRule="exact"/>
        <w:ind w:left="5528"/>
        <w:jc w:val="right"/>
        <w:rPr>
          <w:sz w:val="24"/>
          <w:szCs w:val="24"/>
          <w:highlight w:val="yellow"/>
        </w:rPr>
      </w:pPr>
    </w:p>
    <w:p w:rsidR="00C47860" w:rsidRDefault="00C47860" w:rsidP="00C47860">
      <w:pPr>
        <w:spacing w:line="240" w:lineRule="exact"/>
        <w:ind w:left="5528"/>
        <w:jc w:val="right"/>
        <w:rPr>
          <w:sz w:val="24"/>
          <w:szCs w:val="24"/>
          <w:highlight w:val="yellow"/>
        </w:rPr>
      </w:pPr>
    </w:p>
    <w:p w:rsidR="00C47860" w:rsidRDefault="00C47860" w:rsidP="00C47860">
      <w:pPr>
        <w:spacing w:line="240" w:lineRule="exact"/>
        <w:ind w:left="5528"/>
        <w:jc w:val="right"/>
        <w:rPr>
          <w:sz w:val="24"/>
          <w:szCs w:val="24"/>
          <w:highlight w:val="yellow"/>
        </w:rPr>
      </w:pPr>
    </w:p>
    <w:p w:rsidR="00C47860" w:rsidRDefault="00C47860" w:rsidP="00C47860">
      <w:pPr>
        <w:spacing w:line="240" w:lineRule="exact"/>
        <w:ind w:left="5528"/>
        <w:jc w:val="right"/>
        <w:rPr>
          <w:sz w:val="24"/>
          <w:szCs w:val="24"/>
          <w:highlight w:val="yellow"/>
        </w:rPr>
      </w:pPr>
    </w:p>
    <w:p w:rsidR="00C47860" w:rsidRDefault="00C47860" w:rsidP="00C47860">
      <w:pPr>
        <w:spacing w:line="240" w:lineRule="exact"/>
        <w:ind w:left="5528"/>
        <w:jc w:val="right"/>
        <w:rPr>
          <w:sz w:val="24"/>
          <w:szCs w:val="24"/>
          <w:highlight w:val="yellow"/>
        </w:rPr>
      </w:pPr>
    </w:p>
    <w:p w:rsidR="00C47860" w:rsidRDefault="00C47860" w:rsidP="00C47860">
      <w:pPr>
        <w:spacing w:line="240" w:lineRule="exact"/>
        <w:ind w:left="5528"/>
        <w:jc w:val="right"/>
        <w:rPr>
          <w:sz w:val="24"/>
          <w:szCs w:val="24"/>
          <w:highlight w:val="yellow"/>
        </w:rPr>
      </w:pPr>
    </w:p>
    <w:p w:rsidR="00C47860" w:rsidRDefault="00C47860" w:rsidP="00C47860">
      <w:pPr>
        <w:spacing w:line="240" w:lineRule="exact"/>
        <w:ind w:left="5528"/>
        <w:jc w:val="right"/>
        <w:rPr>
          <w:sz w:val="24"/>
          <w:szCs w:val="24"/>
          <w:highlight w:val="yellow"/>
        </w:rPr>
      </w:pPr>
    </w:p>
    <w:p w:rsidR="00C47860" w:rsidRDefault="00C47860" w:rsidP="00C47860">
      <w:pPr>
        <w:spacing w:line="240" w:lineRule="exact"/>
        <w:ind w:left="5528"/>
        <w:jc w:val="right"/>
        <w:rPr>
          <w:sz w:val="24"/>
          <w:szCs w:val="24"/>
          <w:highlight w:val="yellow"/>
        </w:rPr>
      </w:pPr>
    </w:p>
    <w:p w:rsidR="00C47860" w:rsidRDefault="00C47860" w:rsidP="00C47860">
      <w:pPr>
        <w:spacing w:line="240" w:lineRule="exact"/>
        <w:ind w:left="5528"/>
        <w:jc w:val="right"/>
        <w:rPr>
          <w:sz w:val="24"/>
          <w:szCs w:val="24"/>
          <w:highlight w:val="yellow"/>
        </w:rPr>
      </w:pPr>
    </w:p>
    <w:p w:rsidR="00C47860" w:rsidRDefault="00C47860" w:rsidP="00C47860">
      <w:pPr>
        <w:spacing w:line="240" w:lineRule="exact"/>
        <w:ind w:left="5528"/>
        <w:jc w:val="right"/>
        <w:rPr>
          <w:sz w:val="24"/>
          <w:szCs w:val="24"/>
          <w:highlight w:val="yellow"/>
        </w:rPr>
      </w:pPr>
    </w:p>
    <w:p w:rsidR="00C47860" w:rsidRDefault="00C47860" w:rsidP="00C47860">
      <w:pPr>
        <w:spacing w:line="240" w:lineRule="exact"/>
        <w:ind w:left="5528"/>
        <w:jc w:val="right"/>
        <w:rPr>
          <w:sz w:val="24"/>
          <w:szCs w:val="24"/>
          <w:highlight w:val="yellow"/>
        </w:rPr>
      </w:pPr>
    </w:p>
    <w:p w:rsidR="00C47860" w:rsidRDefault="00C47860" w:rsidP="00C47860">
      <w:pPr>
        <w:spacing w:line="240" w:lineRule="exact"/>
        <w:ind w:left="5528"/>
        <w:jc w:val="right"/>
        <w:rPr>
          <w:sz w:val="24"/>
          <w:szCs w:val="24"/>
          <w:highlight w:val="yellow"/>
        </w:rPr>
      </w:pPr>
    </w:p>
    <w:p w:rsidR="007364D5" w:rsidRPr="00DB6C98" w:rsidRDefault="007364D5" w:rsidP="007364D5">
      <w:pPr>
        <w:spacing w:line="240" w:lineRule="exact"/>
        <w:ind w:left="5528"/>
        <w:jc w:val="center"/>
        <w:rPr>
          <w:sz w:val="24"/>
          <w:szCs w:val="24"/>
        </w:rPr>
      </w:pPr>
      <w:r w:rsidRPr="00DB6C98">
        <w:rPr>
          <w:sz w:val="24"/>
          <w:szCs w:val="24"/>
        </w:rPr>
        <w:lastRenderedPageBreak/>
        <w:t>УТВЕРЖДЕНА</w:t>
      </w:r>
    </w:p>
    <w:p w:rsidR="007364D5" w:rsidRPr="00DB6C98" w:rsidRDefault="007364D5" w:rsidP="007364D5">
      <w:pPr>
        <w:spacing w:line="240" w:lineRule="exact"/>
        <w:ind w:left="5528"/>
        <w:jc w:val="center"/>
        <w:rPr>
          <w:sz w:val="24"/>
          <w:szCs w:val="24"/>
        </w:rPr>
      </w:pPr>
      <w:r w:rsidRPr="00DB6C98">
        <w:rPr>
          <w:sz w:val="24"/>
          <w:szCs w:val="24"/>
        </w:rPr>
        <w:t>постановлением Администрации</w:t>
      </w:r>
    </w:p>
    <w:p w:rsidR="007364D5" w:rsidRPr="00DB6C98" w:rsidRDefault="007364D5" w:rsidP="007364D5">
      <w:pPr>
        <w:spacing w:line="240" w:lineRule="exact"/>
        <w:ind w:left="5528"/>
        <w:jc w:val="center"/>
        <w:rPr>
          <w:sz w:val="24"/>
          <w:szCs w:val="24"/>
        </w:rPr>
      </w:pPr>
      <w:r w:rsidRPr="00DB6C98">
        <w:rPr>
          <w:sz w:val="24"/>
          <w:szCs w:val="24"/>
        </w:rPr>
        <w:t>муниципального района</w:t>
      </w:r>
    </w:p>
    <w:p w:rsidR="007364D5" w:rsidRPr="00220E3C" w:rsidRDefault="00DB6C98" w:rsidP="007364D5">
      <w:pPr>
        <w:spacing w:line="240" w:lineRule="exact"/>
        <w:ind w:left="5528"/>
        <w:jc w:val="center"/>
        <w:rPr>
          <w:sz w:val="24"/>
          <w:szCs w:val="24"/>
        </w:rPr>
      </w:pPr>
      <w:r>
        <w:rPr>
          <w:sz w:val="24"/>
          <w:szCs w:val="24"/>
        </w:rPr>
        <w:t>от 25.09</w:t>
      </w:r>
      <w:r w:rsidR="007364D5" w:rsidRPr="00DB6C98">
        <w:rPr>
          <w:sz w:val="24"/>
          <w:szCs w:val="24"/>
        </w:rPr>
        <w:t>.2023 №</w:t>
      </w:r>
      <w:r w:rsidR="007364D5">
        <w:rPr>
          <w:sz w:val="24"/>
          <w:szCs w:val="24"/>
        </w:rPr>
        <w:t xml:space="preserve"> </w:t>
      </w:r>
      <w:r>
        <w:rPr>
          <w:sz w:val="24"/>
          <w:szCs w:val="24"/>
        </w:rPr>
        <w:t>1825</w:t>
      </w:r>
    </w:p>
    <w:p w:rsidR="007364D5" w:rsidRPr="007364D5" w:rsidRDefault="007364D5" w:rsidP="00C47860">
      <w:pPr>
        <w:autoSpaceDE w:val="0"/>
        <w:autoSpaceDN w:val="0"/>
        <w:adjustRightInd w:val="0"/>
        <w:jc w:val="center"/>
        <w:rPr>
          <w:rFonts w:eastAsia="Calibri"/>
          <w:sz w:val="28"/>
          <w:szCs w:val="28"/>
          <w:lang w:eastAsia="en-US"/>
        </w:rPr>
      </w:pPr>
    </w:p>
    <w:p w:rsidR="00AE228C" w:rsidRDefault="00AE228C" w:rsidP="00C47860">
      <w:pPr>
        <w:autoSpaceDE w:val="0"/>
        <w:autoSpaceDN w:val="0"/>
        <w:adjustRightInd w:val="0"/>
        <w:spacing w:line="240" w:lineRule="exact"/>
        <w:jc w:val="center"/>
        <w:rPr>
          <w:rFonts w:eastAsia="Calibri"/>
          <w:b/>
          <w:sz w:val="28"/>
          <w:szCs w:val="28"/>
          <w:lang w:eastAsia="en-US"/>
        </w:rPr>
      </w:pPr>
      <w:r>
        <w:rPr>
          <w:rFonts w:eastAsia="Calibri"/>
          <w:b/>
          <w:sz w:val="28"/>
          <w:szCs w:val="28"/>
          <w:lang w:eastAsia="en-US"/>
        </w:rPr>
        <w:t>Примерная форма</w:t>
      </w:r>
    </w:p>
    <w:p w:rsidR="00C47860" w:rsidRPr="00C47860" w:rsidRDefault="007364D5" w:rsidP="00C47860">
      <w:pPr>
        <w:autoSpaceDE w:val="0"/>
        <w:autoSpaceDN w:val="0"/>
        <w:adjustRightInd w:val="0"/>
        <w:spacing w:line="240" w:lineRule="exact"/>
        <w:jc w:val="center"/>
        <w:rPr>
          <w:rFonts w:eastAsia="Calibri"/>
          <w:b/>
          <w:sz w:val="28"/>
          <w:szCs w:val="28"/>
          <w:lang w:eastAsia="en-US"/>
        </w:rPr>
      </w:pPr>
      <w:r w:rsidRPr="00C47860">
        <w:rPr>
          <w:rFonts w:eastAsia="Calibri"/>
          <w:b/>
          <w:sz w:val="28"/>
          <w:szCs w:val="28"/>
          <w:lang w:eastAsia="en-US"/>
        </w:rPr>
        <w:t>договора о присоединении объекта</w:t>
      </w:r>
    </w:p>
    <w:p w:rsidR="00C47860" w:rsidRDefault="007364D5" w:rsidP="00C47860">
      <w:pPr>
        <w:autoSpaceDE w:val="0"/>
        <w:autoSpaceDN w:val="0"/>
        <w:adjustRightInd w:val="0"/>
        <w:spacing w:line="240" w:lineRule="exact"/>
        <w:jc w:val="center"/>
        <w:rPr>
          <w:rFonts w:eastAsia="Calibri"/>
          <w:b/>
          <w:sz w:val="28"/>
          <w:szCs w:val="28"/>
          <w:lang w:eastAsia="en-US"/>
        </w:rPr>
      </w:pPr>
      <w:r w:rsidRPr="00C47860">
        <w:rPr>
          <w:rFonts w:eastAsia="Calibri"/>
          <w:b/>
          <w:sz w:val="28"/>
          <w:szCs w:val="28"/>
          <w:lang w:eastAsia="en-US"/>
        </w:rPr>
        <w:t xml:space="preserve">дорожного сервиса к автомобильной дороге </w:t>
      </w:r>
    </w:p>
    <w:p w:rsidR="00C47860" w:rsidRDefault="007364D5" w:rsidP="00C47860">
      <w:pPr>
        <w:autoSpaceDE w:val="0"/>
        <w:autoSpaceDN w:val="0"/>
        <w:adjustRightInd w:val="0"/>
        <w:spacing w:line="240" w:lineRule="exact"/>
        <w:jc w:val="center"/>
        <w:rPr>
          <w:rFonts w:eastAsia="Calibri"/>
          <w:b/>
          <w:sz w:val="28"/>
          <w:szCs w:val="28"/>
          <w:lang w:eastAsia="en-US"/>
        </w:rPr>
      </w:pPr>
      <w:r w:rsidRPr="00C47860">
        <w:rPr>
          <w:rFonts w:eastAsia="Calibri"/>
          <w:b/>
          <w:sz w:val="28"/>
          <w:szCs w:val="28"/>
          <w:lang w:eastAsia="en-US"/>
        </w:rPr>
        <w:t>общего пользования</w:t>
      </w:r>
      <w:r w:rsidR="00C47860">
        <w:rPr>
          <w:rFonts w:eastAsia="Calibri"/>
          <w:b/>
          <w:sz w:val="28"/>
          <w:szCs w:val="28"/>
          <w:lang w:eastAsia="en-US"/>
        </w:rPr>
        <w:t xml:space="preserve"> </w:t>
      </w:r>
      <w:r w:rsidRPr="00C47860">
        <w:rPr>
          <w:rFonts w:eastAsia="Calibri"/>
          <w:b/>
          <w:sz w:val="28"/>
          <w:szCs w:val="28"/>
          <w:lang w:eastAsia="en-US"/>
        </w:rPr>
        <w:t>местного значения</w:t>
      </w:r>
    </w:p>
    <w:p w:rsidR="00C47860" w:rsidRPr="00C47860" w:rsidRDefault="007364D5" w:rsidP="00C47860">
      <w:pPr>
        <w:autoSpaceDE w:val="0"/>
        <w:autoSpaceDN w:val="0"/>
        <w:adjustRightInd w:val="0"/>
        <w:spacing w:line="240" w:lineRule="exact"/>
        <w:jc w:val="center"/>
        <w:rPr>
          <w:rFonts w:eastAsia="Calibri"/>
          <w:b/>
          <w:sz w:val="28"/>
          <w:szCs w:val="28"/>
          <w:lang w:eastAsia="en-US"/>
        </w:rPr>
      </w:pPr>
      <w:r w:rsidRPr="00C47860">
        <w:rPr>
          <w:rFonts w:eastAsia="Calibri"/>
          <w:b/>
          <w:sz w:val="28"/>
          <w:szCs w:val="28"/>
          <w:lang w:eastAsia="en-US"/>
        </w:rPr>
        <w:t>Валдайского муниципального района</w:t>
      </w:r>
    </w:p>
    <w:p w:rsidR="007364D5" w:rsidRPr="00C47860" w:rsidRDefault="007364D5" w:rsidP="00C47860">
      <w:pPr>
        <w:autoSpaceDE w:val="0"/>
        <w:autoSpaceDN w:val="0"/>
        <w:adjustRightInd w:val="0"/>
        <w:spacing w:line="240" w:lineRule="exact"/>
        <w:jc w:val="center"/>
        <w:rPr>
          <w:rFonts w:eastAsia="Calibri"/>
          <w:b/>
          <w:sz w:val="28"/>
          <w:szCs w:val="28"/>
          <w:lang w:eastAsia="en-US"/>
        </w:rPr>
      </w:pPr>
      <w:r w:rsidRPr="00C47860">
        <w:rPr>
          <w:rFonts w:eastAsia="Calibri"/>
          <w:b/>
          <w:sz w:val="28"/>
          <w:szCs w:val="28"/>
          <w:lang w:eastAsia="en-US"/>
        </w:rPr>
        <w:t>(Валдайского городского поселения)</w:t>
      </w:r>
    </w:p>
    <w:p w:rsidR="007364D5" w:rsidRPr="007364D5" w:rsidRDefault="007364D5" w:rsidP="00C47860">
      <w:pPr>
        <w:autoSpaceDE w:val="0"/>
        <w:autoSpaceDN w:val="0"/>
        <w:adjustRightInd w:val="0"/>
        <w:jc w:val="center"/>
        <w:rPr>
          <w:rFonts w:eastAsia="Calibri"/>
          <w:sz w:val="28"/>
          <w:szCs w:val="28"/>
          <w:lang w:eastAsia="en-US"/>
        </w:rPr>
      </w:pPr>
    </w:p>
    <w:p w:rsidR="007364D5" w:rsidRDefault="007364D5" w:rsidP="007364D5">
      <w:pPr>
        <w:autoSpaceDE w:val="0"/>
        <w:autoSpaceDN w:val="0"/>
        <w:adjustRightInd w:val="0"/>
        <w:ind w:firstLine="709"/>
        <w:jc w:val="both"/>
        <w:rPr>
          <w:rFonts w:eastAsia="Calibri"/>
          <w:sz w:val="28"/>
          <w:szCs w:val="28"/>
          <w:lang w:eastAsia="en-US"/>
        </w:rPr>
      </w:pPr>
      <w:proofErr w:type="gramStart"/>
      <w:r w:rsidRPr="007364D5">
        <w:rPr>
          <w:rFonts w:eastAsia="Calibri"/>
          <w:sz w:val="28"/>
          <w:szCs w:val="28"/>
          <w:lang w:eastAsia="en-US"/>
        </w:rPr>
        <w:t xml:space="preserve">Администрация Валдайского муниципального района, именуемая в дальнейшем «Владелец автомобильной дороги», в лице Главы Валдайского муниципального района ___________________, действующего на основании Устава </w:t>
      </w:r>
      <w:r w:rsidR="00AF7FE4">
        <w:rPr>
          <w:rFonts w:eastAsia="Calibri"/>
          <w:sz w:val="28"/>
          <w:szCs w:val="28"/>
          <w:lang w:eastAsia="en-US"/>
        </w:rPr>
        <w:t xml:space="preserve">Валдайского муниципального </w:t>
      </w:r>
      <w:r w:rsidRPr="007364D5">
        <w:rPr>
          <w:rFonts w:eastAsia="Calibri"/>
          <w:sz w:val="28"/>
          <w:szCs w:val="28"/>
          <w:lang w:eastAsia="en-US"/>
        </w:rPr>
        <w:t>района, с одной стороны, и _______________________</w:t>
      </w:r>
      <w:r w:rsidR="00AF7FE4">
        <w:rPr>
          <w:rFonts w:eastAsia="Calibri"/>
          <w:sz w:val="28"/>
          <w:szCs w:val="28"/>
          <w:lang w:eastAsia="en-US"/>
        </w:rPr>
        <w:t>____</w:t>
      </w:r>
      <w:r w:rsidRPr="007364D5">
        <w:rPr>
          <w:rFonts w:eastAsia="Calibri"/>
          <w:sz w:val="28"/>
          <w:szCs w:val="28"/>
          <w:lang w:eastAsia="en-US"/>
        </w:rPr>
        <w:t>_, именуемое</w:t>
      </w:r>
      <w:r w:rsidR="00523A6B">
        <w:rPr>
          <w:rFonts w:eastAsia="Calibri"/>
          <w:sz w:val="28"/>
          <w:szCs w:val="28"/>
          <w:lang w:eastAsia="en-US"/>
        </w:rPr>
        <w:t xml:space="preserve"> </w:t>
      </w:r>
      <w:r w:rsidRPr="007364D5">
        <w:rPr>
          <w:rFonts w:eastAsia="Calibri"/>
          <w:sz w:val="28"/>
          <w:szCs w:val="28"/>
          <w:lang w:eastAsia="en-US"/>
        </w:rPr>
        <w:t>(ый) в дальнейшем «Заказчи</w:t>
      </w:r>
      <w:r w:rsidR="00C47860">
        <w:rPr>
          <w:rFonts w:eastAsia="Calibri"/>
          <w:sz w:val="28"/>
          <w:szCs w:val="28"/>
          <w:lang w:eastAsia="en-US"/>
        </w:rPr>
        <w:t>к», в лице ____________________</w:t>
      </w:r>
      <w:r w:rsidRPr="007364D5">
        <w:rPr>
          <w:rFonts w:eastAsia="Calibri"/>
          <w:sz w:val="28"/>
          <w:szCs w:val="28"/>
          <w:lang w:eastAsia="en-US"/>
        </w:rPr>
        <w:t>___, действующего</w:t>
      </w:r>
      <w:r w:rsidR="00523A6B">
        <w:rPr>
          <w:rFonts w:eastAsia="Calibri"/>
          <w:sz w:val="28"/>
          <w:szCs w:val="28"/>
          <w:lang w:eastAsia="en-US"/>
        </w:rPr>
        <w:t xml:space="preserve"> </w:t>
      </w:r>
      <w:r w:rsidRPr="007364D5">
        <w:rPr>
          <w:rFonts w:eastAsia="Calibri"/>
          <w:sz w:val="28"/>
          <w:szCs w:val="28"/>
          <w:lang w:eastAsia="en-US"/>
        </w:rPr>
        <w:t xml:space="preserve">(ей) на основании __________________, с другой стороны, вместе </w:t>
      </w:r>
      <w:r w:rsidR="00C47860">
        <w:rPr>
          <w:rFonts w:eastAsia="Calibri"/>
          <w:sz w:val="28"/>
          <w:szCs w:val="28"/>
          <w:lang w:eastAsia="en-US"/>
        </w:rPr>
        <w:t>именуемые «</w:t>
      </w:r>
      <w:r w:rsidRPr="007364D5">
        <w:rPr>
          <w:rFonts w:eastAsia="Calibri"/>
          <w:sz w:val="28"/>
          <w:szCs w:val="28"/>
          <w:lang w:eastAsia="en-US"/>
        </w:rPr>
        <w:t>Стороны</w:t>
      </w:r>
      <w:r w:rsidR="00C47860">
        <w:rPr>
          <w:rFonts w:eastAsia="Calibri"/>
          <w:sz w:val="28"/>
          <w:szCs w:val="28"/>
          <w:lang w:eastAsia="en-US"/>
        </w:rPr>
        <w:t>»</w:t>
      </w:r>
      <w:r w:rsidRPr="007364D5">
        <w:rPr>
          <w:rFonts w:eastAsia="Calibri"/>
          <w:sz w:val="28"/>
          <w:szCs w:val="28"/>
          <w:lang w:eastAsia="en-US"/>
        </w:rPr>
        <w:t>, заключили настоящий Договор о нижеследующем:</w:t>
      </w:r>
      <w:proofErr w:type="gramEnd"/>
    </w:p>
    <w:p w:rsidR="00DB6C98" w:rsidRPr="00DB6C98" w:rsidRDefault="00DB6C98" w:rsidP="00DB6C98">
      <w:pPr>
        <w:autoSpaceDE w:val="0"/>
        <w:autoSpaceDN w:val="0"/>
        <w:adjustRightInd w:val="0"/>
        <w:jc w:val="center"/>
        <w:rPr>
          <w:rFonts w:eastAsia="Calibri"/>
          <w:lang w:eastAsia="en-US"/>
        </w:rPr>
      </w:pPr>
    </w:p>
    <w:p w:rsidR="007364D5" w:rsidRPr="00DB6C98" w:rsidRDefault="00F15E94" w:rsidP="00DB6C98">
      <w:pPr>
        <w:pStyle w:val="af9"/>
        <w:autoSpaceDE w:val="0"/>
        <w:autoSpaceDN w:val="0"/>
        <w:adjustRightInd w:val="0"/>
        <w:ind w:left="0"/>
        <w:jc w:val="center"/>
        <w:rPr>
          <w:rFonts w:eastAsia="Calibri"/>
          <w:b/>
          <w:sz w:val="28"/>
          <w:szCs w:val="28"/>
          <w:lang w:eastAsia="en-US"/>
        </w:rPr>
      </w:pPr>
      <w:r w:rsidRPr="00DB6C98">
        <w:rPr>
          <w:rFonts w:eastAsia="Calibri"/>
          <w:b/>
          <w:sz w:val="28"/>
          <w:szCs w:val="28"/>
          <w:lang w:eastAsia="en-US"/>
        </w:rPr>
        <w:t xml:space="preserve">1. </w:t>
      </w:r>
      <w:r w:rsidR="007364D5" w:rsidRPr="00DB6C98">
        <w:rPr>
          <w:rFonts w:eastAsia="Calibri"/>
          <w:b/>
          <w:sz w:val="28"/>
          <w:szCs w:val="28"/>
          <w:lang w:eastAsia="en-US"/>
        </w:rPr>
        <w:t>Основные понятия, используемые в договоре</w:t>
      </w:r>
    </w:p>
    <w:p w:rsidR="00DB6C98" w:rsidRPr="00DB6C98" w:rsidRDefault="00DB6C98" w:rsidP="00DB6C98">
      <w:pPr>
        <w:pStyle w:val="af9"/>
        <w:autoSpaceDE w:val="0"/>
        <w:autoSpaceDN w:val="0"/>
        <w:adjustRightInd w:val="0"/>
        <w:ind w:left="0"/>
        <w:jc w:val="center"/>
        <w:rPr>
          <w:rFonts w:eastAsia="Calibri"/>
          <w:lang w:eastAsia="en-US"/>
        </w:rPr>
      </w:pPr>
    </w:p>
    <w:p w:rsidR="007364D5" w:rsidRPr="007364D5" w:rsidRDefault="007364D5" w:rsidP="007364D5">
      <w:pPr>
        <w:autoSpaceDE w:val="0"/>
        <w:autoSpaceDN w:val="0"/>
        <w:adjustRightInd w:val="0"/>
        <w:ind w:firstLine="709"/>
        <w:jc w:val="both"/>
        <w:rPr>
          <w:rFonts w:eastAsia="Calibri"/>
          <w:sz w:val="28"/>
          <w:szCs w:val="28"/>
          <w:lang w:eastAsia="en-US"/>
        </w:rPr>
      </w:pPr>
      <w:r w:rsidRPr="00DB6C98">
        <w:rPr>
          <w:rFonts w:eastAsia="Calibri"/>
          <w:sz w:val="28"/>
          <w:szCs w:val="28"/>
          <w:lang w:eastAsia="en-US"/>
        </w:rPr>
        <w:t>1.1. В настоящем договоре используются следующие</w:t>
      </w:r>
      <w:r w:rsidRPr="007364D5">
        <w:rPr>
          <w:rFonts w:eastAsia="Calibri"/>
          <w:sz w:val="28"/>
          <w:szCs w:val="28"/>
          <w:lang w:eastAsia="en-US"/>
        </w:rPr>
        <w:t xml:space="preserve"> основные понятия:</w:t>
      </w:r>
    </w:p>
    <w:p w:rsidR="007364D5" w:rsidRPr="007364D5" w:rsidRDefault="007364D5" w:rsidP="00F15E94">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 xml:space="preserve">1.1.1. </w:t>
      </w:r>
      <w:proofErr w:type="gramStart"/>
      <w:r w:rsidRPr="007364D5">
        <w:rPr>
          <w:rFonts w:eastAsia="Calibri"/>
          <w:sz w:val="28"/>
          <w:szCs w:val="28"/>
          <w:lang w:eastAsia="en-US"/>
        </w:rPr>
        <w:t xml:space="preserve">Автомобильная дорога </w:t>
      </w:r>
      <w:r w:rsidR="00F15E94">
        <w:rPr>
          <w:rFonts w:eastAsia="Calibri"/>
          <w:sz w:val="28"/>
          <w:szCs w:val="28"/>
          <w:lang w:eastAsia="en-US"/>
        </w:rPr>
        <w:t>–</w:t>
      </w:r>
      <w:r w:rsidRPr="007364D5">
        <w:rPr>
          <w:rFonts w:eastAsia="Calibri"/>
          <w:sz w:val="28"/>
          <w:szCs w:val="28"/>
          <w:lang w:eastAsia="en-US"/>
        </w:rPr>
        <w:t xml:space="preserve"> автомобильная дорога общего пользования местного значения Валдайского муниципального района (Валдайского городского поселения)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w:t>
      </w:r>
      <w:proofErr w:type="gramEnd"/>
      <w:r w:rsidRPr="007364D5">
        <w:rPr>
          <w:rFonts w:eastAsia="Calibri"/>
          <w:sz w:val="28"/>
          <w:szCs w:val="28"/>
          <w:lang w:eastAsia="en-US"/>
        </w:rPr>
        <w:t>, искусственные дорожные сооружения, производственные объекты, элементы об</w:t>
      </w:r>
      <w:r w:rsidR="00AF7FE4">
        <w:rPr>
          <w:rFonts w:eastAsia="Calibri"/>
          <w:sz w:val="28"/>
          <w:szCs w:val="28"/>
          <w:lang w:eastAsia="en-US"/>
        </w:rPr>
        <w:t>устройства автомобильных дорог);</w:t>
      </w:r>
    </w:p>
    <w:p w:rsidR="007364D5" w:rsidRPr="007364D5" w:rsidRDefault="007364D5" w:rsidP="00F15E94">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 xml:space="preserve">1.1.2. Полоса отвода автомобильной дороги </w:t>
      </w:r>
      <w:r w:rsidR="00F15E94">
        <w:rPr>
          <w:rFonts w:eastAsia="Calibri"/>
          <w:sz w:val="28"/>
          <w:szCs w:val="28"/>
          <w:lang w:eastAsia="en-US"/>
        </w:rPr>
        <w:t>–</w:t>
      </w:r>
      <w:r w:rsidRPr="007364D5">
        <w:rPr>
          <w:rFonts w:eastAsia="Calibri"/>
          <w:sz w:val="28"/>
          <w:szCs w:val="28"/>
          <w:lang w:eastAsia="en-US"/>
        </w:rPr>
        <w:t xml:space="preserve">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w:t>
      </w:r>
      <w:r w:rsidR="00AF7FE4">
        <w:rPr>
          <w:rFonts w:eastAsia="Calibri"/>
          <w:sz w:val="28"/>
          <w:szCs w:val="28"/>
          <w:lang w:eastAsia="en-US"/>
        </w:rPr>
        <w:t>аться объекты дорожного сервиса;</w:t>
      </w:r>
    </w:p>
    <w:p w:rsidR="007364D5" w:rsidRPr="007364D5" w:rsidRDefault="007364D5" w:rsidP="00F15E94">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 xml:space="preserve">1.1.3. </w:t>
      </w:r>
      <w:proofErr w:type="gramStart"/>
      <w:r w:rsidRPr="007364D5">
        <w:rPr>
          <w:rFonts w:eastAsia="Calibri"/>
          <w:sz w:val="28"/>
          <w:szCs w:val="28"/>
          <w:lang w:eastAsia="en-US"/>
        </w:rPr>
        <w:t xml:space="preserve">Придорожные полосы автомобильной дороги </w:t>
      </w:r>
      <w:r w:rsidR="00F15E94">
        <w:rPr>
          <w:rFonts w:eastAsia="Calibri"/>
          <w:sz w:val="28"/>
          <w:szCs w:val="28"/>
          <w:lang w:eastAsia="en-US"/>
        </w:rPr>
        <w:t>–</w:t>
      </w:r>
      <w:r w:rsidRPr="007364D5">
        <w:rPr>
          <w:rFonts w:eastAsia="Calibri"/>
          <w:sz w:val="28"/>
          <w:szCs w:val="28"/>
          <w:lang w:eastAsia="en-US"/>
        </w:rPr>
        <w:t xml:space="preserve">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w:t>
      </w:r>
      <w:r w:rsidR="00AF7FE4">
        <w:rPr>
          <w:rFonts w:eastAsia="Calibri"/>
          <w:sz w:val="28"/>
          <w:szCs w:val="28"/>
          <w:lang w:eastAsia="en-US"/>
        </w:rPr>
        <w:t>в развития автомобильной дороги;</w:t>
      </w:r>
      <w:proofErr w:type="gramEnd"/>
    </w:p>
    <w:p w:rsidR="007364D5" w:rsidRPr="007364D5" w:rsidRDefault="007364D5" w:rsidP="00F15E94">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lastRenderedPageBreak/>
        <w:t xml:space="preserve">1.1.4. </w:t>
      </w:r>
      <w:proofErr w:type="gramStart"/>
      <w:r w:rsidRPr="007364D5">
        <w:rPr>
          <w:rFonts w:eastAsia="Calibri"/>
          <w:sz w:val="28"/>
          <w:szCs w:val="28"/>
          <w:lang w:eastAsia="en-US"/>
        </w:rPr>
        <w:t xml:space="preserve">Объекты дорожного сервиса </w:t>
      </w:r>
      <w:r w:rsidR="00F15E94">
        <w:rPr>
          <w:rFonts w:eastAsia="Calibri"/>
          <w:sz w:val="28"/>
          <w:szCs w:val="28"/>
          <w:lang w:eastAsia="en-US"/>
        </w:rPr>
        <w:t>–</w:t>
      </w:r>
      <w:r w:rsidRPr="007364D5">
        <w:rPr>
          <w:rFonts w:eastAsia="Calibri"/>
          <w:sz w:val="28"/>
          <w:szCs w:val="28"/>
          <w:lang w:eastAsia="en-US"/>
        </w:rPr>
        <w:t xml:space="preserve">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нестационарные торговые объекты, торговые центры, торговые комплексы, комплексы, а также иные объекты, предназначенные для обслуживания участников дорожного движения по пути следования), размещенные в границах полос отвода и придорожных</w:t>
      </w:r>
      <w:proofErr w:type="gramEnd"/>
      <w:r w:rsidRPr="007364D5">
        <w:rPr>
          <w:rFonts w:eastAsia="Calibri"/>
          <w:sz w:val="28"/>
          <w:szCs w:val="28"/>
          <w:lang w:eastAsia="en-US"/>
        </w:rPr>
        <w:t xml:space="preserve"> полос автомобильных дорог. Пост дорожно-патрульной службы не учитывается в качестве объекта дорожного сервиса.</w:t>
      </w:r>
    </w:p>
    <w:p w:rsidR="00DB6C98" w:rsidRPr="00DB6C98" w:rsidRDefault="00DB6C98" w:rsidP="00DB6C98">
      <w:pPr>
        <w:autoSpaceDE w:val="0"/>
        <w:autoSpaceDN w:val="0"/>
        <w:adjustRightInd w:val="0"/>
        <w:jc w:val="center"/>
        <w:rPr>
          <w:rFonts w:eastAsia="Calibri"/>
          <w:lang w:eastAsia="en-US"/>
        </w:rPr>
      </w:pPr>
    </w:p>
    <w:p w:rsidR="007364D5" w:rsidRPr="00DB6C98" w:rsidRDefault="007364D5" w:rsidP="00DB6C98">
      <w:pPr>
        <w:autoSpaceDE w:val="0"/>
        <w:autoSpaceDN w:val="0"/>
        <w:adjustRightInd w:val="0"/>
        <w:jc w:val="center"/>
        <w:rPr>
          <w:rFonts w:eastAsia="Calibri"/>
          <w:b/>
          <w:sz w:val="28"/>
          <w:szCs w:val="28"/>
          <w:lang w:eastAsia="en-US"/>
        </w:rPr>
      </w:pPr>
      <w:r w:rsidRPr="00DB6C98">
        <w:rPr>
          <w:rFonts w:eastAsia="Calibri"/>
          <w:b/>
          <w:sz w:val="28"/>
          <w:szCs w:val="28"/>
          <w:lang w:eastAsia="en-US"/>
        </w:rPr>
        <w:t>2. Предмет Договора</w:t>
      </w:r>
    </w:p>
    <w:p w:rsidR="00DB6C98" w:rsidRPr="00DB6C98" w:rsidRDefault="00DB6C98" w:rsidP="00DB6C98">
      <w:pPr>
        <w:autoSpaceDE w:val="0"/>
        <w:autoSpaceDN w:val="0"/>
        <w:adjustRightInd w:val="0"/>
        <w:jc w:val="center"/>
        <w:rPr>
          <w:rFonts w:eastAsia="Calibri"/>
          <w:lang w:eastAsia="en-US"/>
        </w:rPr>
      </w:pPr>
    </w:p>
    <w:p w:rsidR="007364D5" w:rsidRPr="00DB6C98" w:rsidRDefault="007364D5" w:rsidP="007364D5">
      <w:pPr>
        <w:autoSpaceDE w:val="0"/>
        <w:autoSpaceDN w:val="0"/>
        <w:adjustRightInd w:val="0"/>
        <w:ind w:firstLine="709"/>
        <w:jc w:val="both"/>
        <w:rPr>
          <w:rFonts w:eastAsia="Calibri"/>
          <w:sz w:val="28"/>
          <w:szCs w:val="28"/>
          <w:lang w:eastAsia="en-US"/>
        </w:rPr>
      </w:pPr>
      <w:r w:rsidRPr="00DB6C98">
        <w:rPr>
          <w:rFonts w:eastAsia="Calibri"/>
          <w:sz w:val="28"/>
          <w:szCs w:val="28"/>
          <w:lang w:eastAsia="en-US"/>
        </w:rPr>
        <w:t xml:space="preserve">2.1. Заказчик является собственником (владельцем, пользователем) объекта дорожного сервиса </w:t>
      </w:r>
      <w:r w:rsidRPr="00DB6C98">
        <w:rPr>
          <w:rFonts w:eastAsia="Calibri"/>
          <w:i/>
          <w:iCs/>
          <w:sz w:val="28"/>
          <w:szCs w:val="28"/>
          <w:lang w:eastAsia="en-US"/>
        </w:rPr>
        <w:t>(название, назначение объекта</w:t>
      </w:r>
      <w:r w:rsidRPr="00DB6C98">
        <w:rPr>
          <w:rFonts w:eastAsia="Calibri"/>
          <w:sz w:val="28"/>
          <w:szCs w:val="28"/>
          <w:lang w:eastAsia="en-US"/>
        </w:rPr>
        <w:t>, далее именуемого «объект»</w:t>
      </w:r>
      <w:r w:rsidRPr="00DB6C98">
        <w:rPr>
          <w:rFonts w:eastAsia="Calibri"/>
          <w:i/>
          <w:iCs/>
          <w:sz w:val="28"/>
          <w:szCs w:val="28"/>
          <w:lang w:eastAsia="en-US"/>
        </w:rPr>
        <w:t xml:space="preserve">), </w:t>
      </w:r>
      <w:r w:rsidR="00DA7CEA" w:rsidRPr="00DB6C98">
        <w:rPr>
          <w:rFonts w:eastAsia="Calibri"/>
          <w:sz w:val="28"/>
          <w:szCs w:val="28"/>
          <w:lang w:eastAsia="en-US"/>
        </w:rPr>
        <w:t>площадью _____ кв</w:t>
      </w:r>
      <w:proofErr w:type="gramStart"/>
      <w:r w:rsidR="00DA7CEA" w:rsidRPr="00DB6C98">
        <w:rPr>
          <w:rFonts w:eastAsia="Calibri"/>
          <w:sz w:val="28"/>
          <w:szCs w:val="28"/>
          <w:lang w:eastAsia="en-US"/>
        </w:rPr>
        <w:t>.</w:t>
      </w:r>
      <w:r w:rsidRPr="00DB6C98">
        <w:rPr>
          <w:rFonts w:eastAsia="Calibri"/>
          <w:sz w:val="28"/>
          <w:szCs w:val="28"/>
          <w:lang w:eastAsia="en-US"/>
        </w:rPr>
        <w:t>м</w:t>
      </w:r>
      <w:proofErr w:type="gramEnd"/>
      <w:r w:rsidRPr="00DB6C98">
        <w:rPr>
          <w:rFonts w:eastAsia="Calibri"/>
          <w:sz w:val="28"/>
          <w:szCs w:val="28"/>
          <w:lang w:eastAsia="en-US"/>
        </w:rPr>
        <w:t xml:space="preserve"> (в границах придорожной полосы) имеющий намерение присоединить объект дорожного сервиса, расположенный на земельном участке, расположенном по адресу: ________________________</w:t>
      </w:r>
      <w:r w:rsidR="00DA7CEA" w:rsidRPr="00DB6C98">
        <w:rPr>
          <w:rFonts w:eastAsia="Calibri"/>
          <w:sz w:val="28"/>
          <w:szCs w:val="28"/>
          <w:lang w:eastAsia="en-US"/>
        </w:rPr>
        <w:t>________</w:t>
      </w:r>
      <w:r w:rsidRPr="00DB6C98">
        <w:rPr>
          <w:rFonts w:eastAsia="Calibri"/>
          <w:sz w:val="28"/>
          <w:szCs w:val="28"/>
          <w:lang w:eastAsia="en-US"/>
        </w:rPr>
        <w:t>__, кадастровый номер _______</w:t>
      </w:r>
      <w:r w:rsidR="00DA7CEA" w:rsidRPr="00DB6C98">
        <w:rPr>
          <w:rFonts w:eastAsia="Calibri"/>
          <w:sz w:val="28"/>
          <w:szCs w:val="28"/>
          <w:lang w:eastAsia="en-US"/>
        </w:rPr>
        <w:t>_____</w:t>
      </w:r>
      <w:r w:rsidRPr="00DB6C98">
        <w:rPr>
          <w:rFonts w:eastAsia="Calibri"/>
          <w:sz w:val="28"/>
          <w:szCs w:val="28"/>
          <w:lang w:eastAsia="en-US"/>
        </w:rPr>
        <w:t>_, к автомобильной дороге ____________________.</w:t>
      </w:r>
    </w:p>
    <w:p w:rsidR="007364D5" w:rsidRDefault="007364D5" w:rsidP="007364D5">
      <w:pPr>
        <w:pStyle w:val="ConsPlusTitle"/>
        <w:ind w:firstLine="709"/>
        <w:jc w:val="both"/>
        <w:rPr>
          <w:rFonts w:eastAsia="Calibri"/>
          <w:b w:val="0"/>
          <w:sz w:val="28"/>
          <w:szCs w:val="28"/>
          <w:lang w:eastAsia="en-US"/>
        </w:rPr>
      </w:pPr>
      <w:r w:rsidRPr="00DB6C98">
        <w:rPr>
          <w:rFonts w:eastAsia="Calibri"/>
          <w:b w:val="0"/>
          <w:sz w:val="28"/>
          <w:szCs w:val="28"/>
          <w:lang w:eastAsia="en-US"/>
        </w:rPr>
        <w:t xml:space="preserve">2.2. </w:t>
      </w:r>
      <w:proofErr w:type="gramStart"/>
      <w:r w:rsidRPr="00DB6C98">
        <w:rPr>
          <w:rFonts w:eastAsia="Calibri"/>
          <w:b w:val="0"/>
          <w:sz w:val="28"/>
          <w:szCs w:val="28"/>
          <w:lang w:eastAsia="en-US"/>
        </w:rPr>
        <w:t xml:space="preserve">Владелец автомобильной дороги обязуется выполнить присоединение дорожного сервиса в соответствии с </w:t>
      </w:r>
      <w:r w:rsidRPr="00DB6C98">
        <w:rPr>
          <w:b w:val="0"/>
          <w:sz w:val="28"/>
          <w:szCs w:val="28"/>
        </w:rPr>
        <w:t xml:space="preserve">Перечнем услуг, оказываемых по договорам о присоединении объектов дорожного сервиса к автомобильным дорогам общего пользования местного значения Валдайского муниципального района и Валдайского городского поселения, утвержденным постановлением Администрации Валдайского муниципального района от </w:t>
      </w:r>
      <w:r w:rsidR="00DB6C98" w:rsidRPr="00DB6C98">
        <w:rPr>
          <w:b w:val="0"/>
          <w:sz w:val="28"/>
          <w:szCs w:val="28"/>
        </w:rPr>
        <w:t>25.09.2023</w:t>
      </w:r>
      <w:r w:rsidRPr="00DB6C98">
        <w:rPr>
          <w:b w:val="0"/>
          <w:sz w:val="28"/>
          <w:szCs w:val="28"/>
        </w:rPr>
        <w:t xml:space="preserve"> 2023 № </w:t>
      </w:r>
      <w:r w:rsidR="00DB6C98" w:rsidRPr="00DB6C98">
        <w:rPr>
          <w:b w:val="0"/>
          <w:sz w:val="28"/>
          <w:szCs w:val="28"/>
        </w:rPr>
        <w:t>1825</w:t>
      </w:r>
      <w:r w:rsidR="00DA7CEA" w:rsidRPr="00DB6C98">
        <w:rPr>
          <w:b w:val="0"/>
          <w:sz w:val="28"/>
          <w:szCs w:val="28"/>
        </w:rPr>
        <w:t>, и</w:t>
      </w:r>
      <w:r w:rsidRPr="00DB6C98">
        <w:rPr>
          <w:rFonts w:eastAsia="Calibri"/>
          <w:b w:val="0"/>
          <w:sz w:val="28"/>
          <w:szCs w:val="28"/>
          <w:lang w:eastAsia="en-US"/>
        </w:rPr>
        <w:t xml:space="preserve"> техническими</w:t>
      </w:r>
      <w:r w:rsidRPr="007364D5">
        <w:rPr>
          <w:rFonts w:eastAsia="Calibri"/>
          <w:b w:val="0"/>
          <w:sz w:val="28"/>
          <w:szCs w:val="28"/>
          <w:lang w:eastAsia="en-US"/>
        </w:rPr>
        <w:t xml:space="preserve"> условиями и требованиями на размещение объекта дорожного сервиса, присоединяемого к ав</w:t>
      </w:r>
      <w:r w:rsidR="00DB6C98">
        <w:rPr>
          <w:rFonts w:eastAsia="Calibri"/>
          <w:b w:val="0"/>
          <w:sz w:val="28"/>
          <w:szCs w:val="28"/>
          <w:lang w:eastAsia="en-US"/>
        </w:rPr>
        <w:t>томобильной дороге (приложение</w:t>
      </w:r>
      <w:proofErr w:type="gramEnd"/>
      <w:r w:rsidR="00DB6C98">
        <w:rPr>
          <w:rFonts w:eastAsia="Calibri"/>
          <w:b w:val="0"/>
          <w:sz w:val="28"/>
          <w:szCs w:val="28"/>
          <w:lang w:eastAsia="en-US"/>
        </w:rPr>
        <w:t xml:space="preserve"> </w:t>
      </w:r>
      <w:proofErr w:type="gramStart"/>
      <w:r w:rsidRPr="007364D5">
        <w:rPr>
          <w:rFonts w:eastAsia="Calibri"/>
          <w:b w:val="0"/>
          <w:sz w:val="28"/>
          <w:szCs w:val="28"/>
          <w:lang w:eastAsia="en-US"/>
        </w:rPr>
        <w:t>1 к настоящему Договору), а Заказчик обязуется внести оплату стоимости услуг по присоединению объекта к автомобильной дороге по настоящему Договору и выполнить технические условия.</w:t>
      </w:r>
      <w:proofErr w:type="gramEnd"/>
    </w:p>
    <w:p w:rsidR="00DB6C98" w:rsidRPr="00DB6C98" w:rsidRDefault="00DB6C98" w:rsidP="00DB6C98">
      <w:pPr>
        <w:pStyle w:val="ConsPlusTitle"/>
        <w:jc w:val="center"/>
        <w:rPr>
          <w:rFonts w:eastAsia="Calibri"/>
          <w:b w:val="0"/>
          <w:sz w:val="20"/>
          <w:szCs w:val="20"/>
          <w:lang w:eastAsia="en-US"/>
        </w:rPr>
      </w:pPr>
    </w:p>
    <w:p w:rsidR="007364D5" w:rsidRPr="00DB6C98" w:rsidRDefault="007364D5" w:rsidP="00DB6C98">
      <w:pPr>
        <w:autoSpaceDE w:val="0"/>
        <w:autoSpaceDN w:val="0"/>
        <w:adjustRightInd w:val="0"/>
        <w:jc w:val="center"/>
        <w:rPr>
          <w:rFonts w:eastAsia="Calibri"/>
          <w:b/>
          <w:sz w:val="28"/>
          <w:szCs w:val="28"/>
          <w:lang w:eastAsia="en-US"/>
        </w:rPr>
      </w:pPr>
      <w:r w:rsidRPr="00DB6C98">
        <w:rPr>
          <w:rFonts w:eastAsia="Calibri"/>
          <w:b/>
          <w:sz w:val="28"/>
          <w:szCs w:val="28"/>
          <w:lang w:eastAsia="en-US"/>
        </w:rPr>
        <w:t>3. Срок присоединения объекта</w:t>
      </w:r>
    </w:p>
    <w:p w:rsidR="00DB6C98" w:rsidRPr="00DB6C98" w:rsidRDefault="00DB6C98" w:rsidP="00DB6C98">
      <w:pPr>
        <w:autoSpaceDE w:val="0"/>
        <w:autoSpaceDN w:val="0"/>
        <w:adjustRightInd w:val="0"/>
        <w:jc w:val="center"/>
        <w:rPr>
          <w:rFonts w:eastAsia="Calibri"/>
          <w:lang w:eastAsia="en-US"/>
        </w:rPr>
      </w:pPr>
    </w:p>
    <w:p w:rsidR="007364D5" w:rsidRPr="00DB6C98" w:rsidRDefault="007364D5" w:rsidP="007364D5">
      <w:pPr>
        <w:autoSpaceDE w:val="0"/>
        <w:autoSpaceDN w:val="0"/>
        <w:adjustRightInd w:val="0"/>
        <w:ind w:firstLine="709"/>
        <w:jc w:val="both"/>
        <w:rPr>
          <w:rFonts w:eastAsia="Calibri"/>
          <w:sz w:val="28"/>
          <w:szCs w:val="28"/>
          <w:lang w:eastAsia="en-US"/>
        </w:rPr>
      </w:pPr>
      <w:r w:rsidRPr="00DB6C98">
        <w:rPr>
          <w:rFonts w:eastAsia="Calibri"/>
          <w:sz w:val="28"/>
          <w:szCs w:val="28"/>
          <w:lang w:eastAsia="en-US"/>
        </w:rPr>
        <w:t>3.1</w:t>
      </w:r>
      <w:r w:rsidR="00DA7CEA" w:rsidRPr="00DB6C98">
        <w:rPr>
          <w:rFonts w:eastAsia="Calibri"/>
          <w:sz w:val="28"/>
          <w:szCs w:val="28"/>
          <w:lang w:eastAsia="en-US"/>
        </w:rPr>
        <w:t>. Срок присоединения объекта – «</w:t>
      </w:r>
      <w:r w:rsidRPr="00DB6C98">
        <w:rPr>
          <w:rFonts w:eastAsia="Calibri"/>
          <w:sz w:val="28"/>
          <w:szCs w:val="28"/>
          <w:lang w:eastAsia="en-US"/>
        </w:rPr>
        <w:t>___</w:t>
      </w:r>
      <w:r w:rsidR="00DA7CEA" w:rsidRPr="00DB6C98">
        <w:rPr>
          <w:rFonts w:eastAsia="Calibri"/>
          <w:sz w:val="28"/>
          <w:szCs w:val="28"/>
          <w:lang w:eastAsia="en-US"/>
        </w:rPr>
        <w:t>»</w:t>
      </w:r>
      <w:r w:rsidRPr="00DB6C98">
        <w:rPr>
          <w:rFonts w:eastAsia="Calibri"/>
          <w:sz w:val="28"/>
          <w:szCs w:val="28"/>
          <w:lang w:eastAsia="en-US"/>
        </w:rPr>
        <w:t xml:space="preserve">___________ ____ </w:t>
      </w:r>
      <w:proofErr w:type="gramStart"/>
      <w:r w:rsidRPr="00DB6C98">
        <w:rPr>
          <w:rFonts w:eastAsia="Calibri"/>
          <w:sz w:val="28"/>
          <w:szCs w:val="28"/>
          <w:lang w:eastAsia="en-US"/>
        </w:rPr>
        <w:t>г</w:t>
      </w:r>
      <w:proofErr w:type="gramEnd"/>
      <w:r w:rsidRPr="00DB6C98">
        <w:rPr>
          <w:rFonts w:eastAsia="Calibri"/>
          <w:sz w:val="28"/>
          <w:szCs w:val="28"/>
          <w:lang w:eastAsia="en-US"/>
        </w:rPr>
        <w:t>.</w:t>
      </w:r>
    </w:p>
    <w:p w:rsidR="00DB6C98" w:rsidRPr="00DB6C98" w:rsidRDefault="00DB6C98" w:rsidP="00DB6C98">
      <w:pPr>
        <w:autoSpaceDE w:val="0"/>
        <w:autoSpaceDN w:val="0"/>
        <w:adjustRightInd w:val="0"/>
        <w:jc w:val="center"/>
        <w:rPr>
          <w:rFonts w:eastAsia="Calibri"/>
          <w:lang w:eastAsia="en-US"/>
        </w:rPr>
      </w:pPr>
    </w:p>
    <w:p w:rsidR="007364D5" w:rsidRPr="00DB6C98" w:rsidRDefault="007364D5" w:rsidP="00DB6C98">
      <w:pPr>
        <w:autoSpaceDE w:val="0"/>
        <w:autoSpaceDN w:val="0"/>
        <w:adjustRightInd w:val="0"/>
        <w:jc w:val="center"/>
        <w:rPr>
          <w:rFonts w:eastAsia="Calibri"/>
          <w:b/>
          <w:sz w:val="28"/>
          <w:szCs w:val="28"/>
          <w:lang w:eastAsia="en-US"/>
        </w:rPr>
      </w:pPr>
      <w:r w:rsidRPr="00DB6C98">
        <w:rPr>
          <w:rFonts w:eastAsia="Calibri"/>
          <w:b/>
          <w:sz w:val="28"/>
          <w:szCs w:val="28"/>
          <w:lang w:eastAsia="en-US"/>
        </w:rPr>
        <w:t>4. Характеристики объекта и мероприятия по его присоединению</w:t>
      </w:r>
    </w:p>
    <w:p w:rsidR="00DB6C98" w:rsidRPr="00DB6C98" w:rsidRDefault="00DB6C98" w:rsidP="00DB6C98">
      <w:pPr>
        <w:autoSpaceDE w:val="0"/>
        <w:autoSpaceDN w:val="0"/>
        <w:adjustRightInd w:val="0"/>
        <w:jc w:val="center"/>
        <w:rPr>
          <w:rFonts w:eastAsia="Calibri"/>
          <w:lang w:eastAsia="en-US"/>
        </w:rPr>
      </w:pPr>
    </w:p>
    <w:p w:rsidR="007364D5" w:rsidRPr="00DB6C98" w:rsidRDefault="007364D5" w:rsidP="00DB6C98">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 xml:space="preserve">4.1. Объект </w:t>
      </w:r>
      <w:r w:rsidR="00DB6C98">
        <w:rPr>
          <w:rFonts w:eastAsia="Calibri"/>
          <w:sz w:val="28"/>
          <w:szCs w:val="28"/>
          <w:lang w:eastAsia="en-US"/>
        </w:rPr>
        <w:t>–</w:t>
      </w:r>
      <w:r w:rsidR="00DA7CEA">
        <w:rPr>
          <w:rFonts w:eastAsia="Calibri"/>
          <w:sz w:val="28"/>
          <w:szCs w:val="28"/>
          <w:lang w:eastAsia="en-US"/>
        </w:rPr>
        <w:t xml:space="preserve"> </w:t>
      </w:r>
      <w:r w:rsidRPr="007364D5">
        <w:rPr>
          <w:rFonts w:eastAsia="Calibri"/>
          <w:sz w:val="28"/>
          <w:szCs w:val="28"/>
          <w:lang w:eastAsia="en-US"/>
        </w:rPr>
        <w:t xml:space="preserve">_________ </w:t>
      </w:r>
      <w:r w:rsidRPr="007364D5">
        <w:rPr>
          <w:rFonts w:eastAsia="Calibri"/>
          <w:i/>
          <w:iCs/>
          <w:sz w:val="28"/>
          <w:szCs w:val="28"/>
          <w:lang w:eastAsia="en-US"/>
        </w:rPr>
        <w:t>(название, назначение объекта, далее именуемого «объект»).</w:t>
      </w:r>
    </w:p>
    <w:p w:rsidR="007364D5" w:rsidRPr="007364D5" w:rsidRDefault="007364D5" w:rsidP="007364D5">
      <w:pPr>
        <w:autoSpaceDE w:val="0"/>
        <w:autoSpaceDN w:val="0"/>
        <w:adjustRightInd w:val="0"/>
        <w:ind w:firstLine="709"/>
        <w:jc w:val="both"/>
        <w:rPr>
          <w:rFonts w:eastAsia="Calibri"/>
          <w:i/>
          <w:iCs/>
          <w:sz w:val="28"/>
          <w:szCs w:val="28"/>
          <w:lang w:eastAsia="en-US"/>
        </w:rPr>
      </w:pPr>
      <w:r w:rsidRPr="007364D5">
        <w:rPr>
          <w:rFonts w:eastAsia="Calibri"/>
          <w:sz w:val="28"/>
          <w:szCs w:val="28"/>
          <w:lang w:eastAsia="en-US"/>
        </w:rPr>
        <w:t xml:space="preserve">4.2. </w:t>
      </w:r>
      <w:proofErr w:type="gramStart"/>
      <w:r w:rsidRPr="007364D5">
        <w:rPr>
          <w:rFonts w:eastAsia="Calibri"/>
          <w:sz w:val="28"/>
          <w:szCs w:val="28"/>
          <w:lang w:eastAsia="en-US"/>
        </w:rPr>
        <w:t>Объект принадлежит Заказчику на праве _________________ (собственности, аренды, пользования) на основании _____________________,</w:t>
      </w:r>
      <w:r w:rsidR="00DA7CEA">
        <w:rPr>
          <w:rFonts w:eastAsia="Calibri"/>
          <w:sz w:val="28"/>
          <w:szCs w:val="28"/>
          <w:lang w:eastAsia="en-US"/>
        </w:rPr>
        <w:t xml:space="preserve"> </w:t>
      </w:r>
      <w:r w:rsidRPr="007364D5">
        <w:rPr>
          <w:rFonts w:eastAsia="Calibri"/>
          <w:i/>
          <w:iCs/>
          <w:sz w:val="28"/>
          <w:szCs w:val="28"/>
          <w:lang w:eastAsia="en-US"/>
        </w:rPr>
        <w:t>указать наименование и реквизиты правоустанавливающего документа).</w:t>
      </w:r>
      <w:proofErr w:type="gramEnd"/>
    </w:p>
    <w:p w:rsidR="007364D5" w:rsidRPr="007364D5" w:rsidRDefault="007364D5" w:rsidP="007364D5">
      <w:pPr>
        <w:autoSpaceDE w:val="0"/>
        <w:autoSpaceDN w:val="0"/>
        <w:adjustRightInd w:val="0"/>
        <w:ind w:firstLine="709"/>
        <w:jc w:val="both"/>
        <w:rPr>
          <w:rFonts w:eastAsia="Calibri"/>
          <w:i/>
          <w:iCs/>
          <w:sz w:val="28"/>
          <w:szCs w:val="28"/>
          <w:lang w:eastAsia="en-US"/>
        </w:rPr>
      </w:pPr>
      <w:r w:rsidRPr="007364D5">
        <w:rPr>
          <w:rFonts w:eastAsia="Calibri"/>
          <w:sz w:val="28"/>
          <w:szCs w:val="28"/>
          <w:lang w:eastAsia="en-US"/>
        </w:rPr>
        <w:t>4.3. Земе</w:t>
      </w:r>
      <w:r w:rsidR="00DA7CEA">
        <w:rPr>
          <w:rFonts w:eastAsia="Calibri"/>
          <w:sz w:val="28"/>
          <w:szCs w:val="28"/>
          <w:lang w:eastAsia="en-US"/>
        </w:rPr>
        <w:t>льный участок площадью ____ кв</w:t>
      </w:r>
      <w:proofErr w:type="gramStart"/>
      <w:r w:rsidR="00DA7CEA">
        <w:rPr>
          <w:rFonts w:eastAsia="Calibri"/>
          <w:sz w:val="28"/>
          <w:szCs w:val="28"/>
          <w:lang w:eastAsia="en-US"/>
        </w:rPr>
        <w:t>.</w:t>
      </w:r>
      <w:r w:rsidRPr="007364D5">
        <w:rPr>
          <w:rFonts w:eastAsia="Calibri"/>
          <w:sz w:val="28"/>
          <w:szCs w:val="28"/>
          <w:lang w:eastAsia="en-US"/>
        </w:rPr>
        <w:t>м</w:t>
      </w:r>
      <w:proofErr w:type="gramEnd"/>
      <w:r w:rsidRPr="007364D5">
        <w:rPr>
          <w:rFonts w:eastAsia="Calibri"/>
          <w:sz w:val="28"/>
          <w:szCs w:val="28"/>
          <w:lang w:eastAsia="en-US"/>
        </w:rPr>
        <w:t xml:space="preserve"> под объектом принадлежит Заказчику на праве ________________________ на основании (</w:t>
      </w:r>
      <w:r w:rsidRPr="007364D5">
        <w:rPr>
          <w:rFonts w:eastAsia="Calibri"/>
          <w:i/>
          <w:iCs/>
          <w:sz w:val="28"/>
          <w:szCs w:val="28"/>
          <w:lang w:eastAsia="en-US"/>
        </w:rPr>
        <w:t>собственности, аренды, пользования)</w:t>
      </w:r>
      <w:r w:rsidRPr="007364D5">
        <w:rPr>
          <w:rFonts w:eastAsia="Calibri"/>
          <w:sz w:val="28"/>
          <w:szCs w:val="28"/>
          <w:lang w:eastAsia="en-US"/>
        </w:rPr>
        <w:t xml:space="preserve">_________________, </w:t>
      </w:r>
      <w:r w:rsidRPr="007364D5">
        <w:rPr>
          <w:rFonts w:eastAsia="Calibri"/>
          <w:i/>
          <w:iCs/>
          <w:sz w:val="28"/>
          <w:szCs w:val="28"/>
          <w:lang w:eastAsia="en-US"/>
        </w:rPr>
        <w:t xml:space="preserve">(указать </w:t>
      </w:r>
      <w:r w:rsidRPr="007364D5">
        <w:rPr>
          <w:rFonts w:eastAsia="Calibri"/>
          <w:i/>
          <w:iCs/>
          <w:sz w:val="28"/>
          <w:szCs w:val="28"/>
          <w:lang w:eastAsia="en-US"/>
        </w:rPr>
        <w:lastRenderedPageBreak/>
        <w:t xml:space="preserve">наименование и реквизиты правоустанавливающего документа) </w:t>
      </w:r>
      <w:r w:rsidRPr="007364D5">
        <w:rPr>
          <w:rFonts w:eastAsia="Calibri"/>
          <w:sz w:val="28"/>
          <w:szCs w:val="28"/>
          <w:lang w:eastAsia="en-US"/>
        </w:rPr>
        <w:t xml:space="preserve">с разрешенным использованием _______________________ </w:t>
      </w:r>
      <w:r w:rsidRPr="007364D5">
        <w:rPr>
          <w:rFonts w:eastAsia="Calibri"/>
          <w:i/>
          <w:iCs/>
          <w:sz w:val="28"/>
          <w:szCs w:val="28"/>
          <w:lang w:eastAsia="en-US"/>
        </w:rPr>
        <w:t>(разрешенное использование земельного участка).</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 xml:space="preserve">4.4. Технические условия и требования на размещение объекта дорожного сервиса, присоединяемого к автомобильной дороге Стороны, согласовали в </w:t>
      </w:r>
      <w:r w:rsidR="00DB6C98" w:rsidRPr="007364D5">
        <w:rPr>
          <w:rFonts w:eastAsia="Calibri"/>
          <w:sz w:val="28"/>
          <w:szCs w:val="28"/>
          <w:lang w:eastAsia="en-US"/>
        </w:rPr>
        <w:t xml:space="preserve">приложении </w:t>
      </w:r>
      <w:r w:rsidRPr="007364D5">
        <w:rPr>
          <w:rFonts w:eastAsia="Calibri"/>
          <w:sz w:val="28"/>
          <w:szCs w:val="28"/>
          <w:lang w:eastAsia="en-US"/>
        </w:rPr>
        <w:t>1 к настоящему Договору.</w:t>
      </w:r>
    </w:p>
    <w:p w:rsidR="007364D5" w:rsidRPr="00DB6C98" w:rsidRDefault="007364D5" w:rsidP="00DB6C98">
      <w:pPr>
        <w:autoSpaceDE w:val="0"/>
        <w:autoSpaceDN w:val="0"/>
        <w:adjustRightInd w:val="0"/>
        <w:jc w:val="center"/>
        <w:rPr>
          <w:rFonts w:eastAsia="Calibri"/>
          <w:lang w:eastAsia="en-US"/>
        </w:rPr>
      </w:pPr>
    </w:p>
    <w:p w:rsidR="007364D5" w:rsidRPr="00DB6C98" w:rsidRDefault="007364D5" w:rsidP="00DB6C98">
      <w:pPr>
        <w:autoSpaceDE w:val="0"/>
        <w:autoSpaceDN w:val="0"/>
        <w:adjustRightInd w:val="0"/>
        <w:jc w:val="center"/>
        <w:rPr>
          <w:rFonts w:eastAsia="Calibri"/>
          <w:b/>
          <w:sz w:val="28"/>
          <w:szCs w:val="28"/>
          <w:lang w:eastAsia="en-US"/>
        </w:rPr>
      </w:pPr>
      <w:r w:rsidRPr="00DB6C98">
        <w:rPr>
          <w:rFonts w:eastAsia="Calibri"/>
          <w:b/>
          <w:sz w:val="28"/>
          <w:szCs w:val="28"/>
          <w:lang w:eastAsia="en-US"/>
        </w:rPr>
        <w:t>5. Права и обязанности Сторон</w:t>
      </w:r>
    </w:p>
    <w:p w:rsidR="00DB6C98" w:rsidRPr="00DB6C98" w:rsidRDefault="00DB6C98" w:rsidP="00DB6C98">
      <w:pPr>
        <w:autoSpaceDE w:val="0"/>
        <w:autoSpaceDN w:val="0"/>
        <w:adjustRightInd w:val="0"/>
        <w:jc w:val="center"/>
        <w:rPr>
          <w:rFonts w:eastAsia="Calibri"/>
          <w:lang w:eastAsia="en-US"/>
        </w:rPr>
      </w:pP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5.1. Владелец автомобильной дороги обязан:</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а) осуществить действия по согласованию присоединения объекта в соответствии с настоящим Договором;</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 xml:space="preserve">б) проверить выполнение Заказчиком технических условий и требований на размещение объекта в течение ____ рабочих дней </w:t>
      </w:r>
      <w:proofErr w:type="gramStart"/>
      <w:r w:rsidRPr="007364D5">
        <w:rPr>
          <w:rFonts w:eastAsia="Calibri"/>
          <w:sz w:val="28"/>
          <w:szCs w:val="28"/>
          <w:lang w:eastAsia="en-US"/>
        </w:rPr>
        <w:t>с даты получения</w:t>
      </w:r>
      <w:proofErr w:type="gramEnd"/>
      <w:r w:rsidRPr="007364D5">
        <w:rPr>
          <w:rFonts w:eastAsia="Calibri"/>
          <w:sz w:val="28"/>
          <w:szCs w:val="28"/>
          <w:lang w:eastAsia="en-US"/>
        </w:rPr>
        <w:t xml:space="preserve"> от Заказчика уведомления о готовности к присоединению;</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в) не позднее даты, установленной настоящим Договором, но не ранее подписания акта о соответствии, присоединить объект к автомобильной дороге.</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5.2. Владелец автомобильной дороги имеет право:</w:t>
      </w:r>
    </w:p>
    <w:p w:rsidR="007364D5" w:rsidRPr="007364D5" w:rsidRDefault="007364D5" w:rsidP="007364D5">
      <w:pPr>
        <w:autoSpaceDE w:val="0"/>
        <w:autoSpaceDN w:val="0"/>
        <w:adjustRightInd w:val="0"/>
        <w:ind w:firstLine="709"/>
        <w:jc w:val="both"/>
        <w:rPr>
          <w:rFonts w:eastAsia="Calibri"/>
          <w:sz w:val="28"/>
          <w:szCs w:val="28"/>
          <w:lang w:eastAsia="en-US"/>
        </w:rPr>
      </w:pPr>
      <w:proofErr w:type="gramStart"/>
      <w:r w:rsidRPr="007364D5">
        <w:rPr>
          <w:rFonts w:eastAsia="Calibri"/>
          <w:sz w:val="28"/>
          <w:szCs w:val="28"/>
          <w:lang w:eastAsia="en-US"/>
        </w:rPr>
        <w:t>а) изменить дату присоединения объекта к автомобильной дороге на более позднюю без изменения сроков внесения оплаты по настоящему Договору, в случае, если Заказчик не предоставил Владельцу автомобильной дороги в установленные настоящим Договором сроки возможность осуществить проверку готовности объекта к присоединению;</w:t>
      </w:r>
      <w:proofErr w:type="gramEnd"/>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б) контролировать соблюдение технических условий и требований по присоединению объекта дорожного сервиса;</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 xml:space="preserve">в) расторгнуть настоящий Договор в одностороннем порядке в случае просрочки исполнения Заказчиком обязательств по оплате настоящему Договору более чем на 15 (пятнадцать) календарных дней путем направления Заказчику письменного уведомления о расторжении настоящего </w:t>
      </w:r>
      <w:r w:rsidRPr="001D721D">
        <w:rPr>
          <w:rFonts w:eastAsia="Calibri"/>
          <w:sz w:val="28"/>
          <w:szCs w:val="28"/>
          <w:lang w:eastAsia="en-US"/>
        </w:rPr>
        <w:t>Договора</w:t>
      </w:r>
      <w:r w:rsidR="00DA7CEA" w:rsidRPr="001D721D">
        <w:rPr>
          <w:rFonts w:eastAsia="Calibri"/>
          <w:sz w:val="28"/>
          <w:szCs w:val="28"/>
          <w:lang w:eastAsia="en-US"/>
        </w:rPr>
        <w:t>;</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г) осуществлять контроль лично или через специализированные организации исполнение Заказчиком условий настоящего Договора.</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5.3. Заказчик обязан:</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а) выполнить технические условия и требования, установленные настоящим Договором;</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 xml:space="preserve">б) осуществить мероприятия по подготовке объекта к присоединению, направить Владельцу автомобильной дороги </w:t>
      </w:r>
      <w:r w:rsidR="00DA7CEA">
        <w:rPr>
          <w:rFonts w:eastAsia="Calibri"/>
          <w:sz w:val="28"/>
          <w:szCs w:val="28"/>
          <w:lang w:eastAsia="en-US"/>
        </w:rPr>
        <w:t>соответствующее уведомление до «</w:t>
      </w:r>
      <w:r w:rsidRPr="007364D5">
        <w:rPr>
          <w:rFonts w:eastAsia="Calibri"/>
          <w:sz w:val="28"/>
          <w:szCs w:val="28"/>
          <w:lang w:eastAsia="en-US"/>
        </w:rPr>
        <w:t>___</w:t>
      </w:r>
      <w:r w:rsidR="00DA7CEA">
        <w:rPr>
          <w:rFonts w:eastAsia="Calibri"/>
          <w:sz w:val="28"/>
          <w:szCs w:val="28"/>
          <w:lang w:eastAsia="en-US"/>
        </w:rPr>
        <w:t>»</w:t>
      </w:r>
      <w:r w:rsidRPr="007364D5">
        <w:rPr>
          <w:rFonts w:eastAsia="Calibri"/>
          <w:sz w:val="28"/>
          <w:szCs w:val="28"/>
          <w:lang w:eastAsia="en-US"/>
        </w:rPr>
        <w:t xml:space="preserve">________ ____ </w:t>
      </w:r>
      <w:proofErr w:type="gramStart"/>
      <w:r w:rsidRPr="007364D5">
        <w:rPr>
          <w:rFonts w:eastAsia="Calibri"/>
          <w:sz w:val="28"/>
          <w:szCs w:val="28"/>
          <w:lang w:eastAsia="en-US"/>
        </w:rPr>
        <w:t>г</w:t>
      </w:r>
      <w:proofErr w:type="gramEnd"/>
      <w:r w:rsidRPr="007364D5">
        <w:rPr>
          <w:rFonts w:eastAsia="Calibri"/>
          <w:sz w:val="28"/>
          <w:szCs w:val="28"/>
          <w:lang w:eastAsia="en-US"/>
        </w:rPr>
        <w:t>. и подписать акт о готовности;</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в) представить Владельцу автомобильной дороги раздел утвержденной в установленном порядке проектной документации (1 экземпляр), в котором содержатся сведения о безопасности объекта;</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г) обеспечить доступ Владельцу автомобильной дороги для проверки выполнения технических условий и требований;</w:t>
      </w:r>
    </w:p>
    <w:p w:rsid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д) внести оплату в размере и в сроки, установленном настоящим Договором.</w:t>
      </w:r>
    </w:p>
    <w:p w:rsidR="009130D0" w:rsidRPr="007364D5" w:rsidRDefault="009130D0" w:rsidP="007364D5">
      <w:pPr>
        <w:autoSpaceDE w:val="0"/>
        <w:autoSpaceDN w:val="0"/>
        <w:adjustRightInd w:val="0"/>
        <w:ind w:firstLine="709"/>
        <w:jc w:val="both"/>
        <w:rPr>
          <w:rFonts w:eastAsia="Calibri"/>
          <w:sz w:val="28"/>
          <w:szCs w:val="28"/>
          <w:lang w:eastAsia="en-US"/>
        </w:rPr>
      </w:pP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lastRenderedPageBreak/>
        <w:t>5.4. Заказчик имеет право:</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 xml:space="preserve">а) получать информацию о ходе выполнения предусмотренных настоящим Договором услуг по присоединению объектов </w:t>
      </w:r>
      <w:proofErr w:type="gramStart"/>
      <w:r w:rsidRPr="007364D5">
        <w:rPr>
          <w:rFonts w:eastAsia="Calibri"/>
          <w:sz w:val="28"/>
          <w:szCs w:val="28"/>
          <w:lang w:eastAsia="en-US"/>
        </w:rPr>
        <w:t>к</w:t>
      </w:r>
      <w:proofErr w:type="gramEnd"/>
      <w:r w:rsidRPr="007364D5">
        <w:rPr>
          <w:rFonts w:eastAsia="Calibri"/>
          <w:sz w:val="28"/>
          <w:szCs w:val="28"/>
          <w:lang w:eastAsia="en-US"/>
        </w:rPr>
        <w:t xml:space="preserve"> автомобильной дороги.</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 xml:space="preserve">5.5. Заказчик и Владелец автомобильной дороги имеют иные права и </w:t>
      </w:r>
      <w:proofErr w:type="gramStart"/>
      <w:r w:rsidRPr="007364D5">
        <w:rPr>
          <w:rFonts w:eastAsia="Calibri"/>
          <w:sz w:val="28"/>
          <w:szCs w:val="28"/>
          <w:lang w:eastAsia="en-US"/>
        </w:rPr>
        <w:t>несут иные обязанности</w:t>
      </w:r>
      <w:proofErr w:type="gramEnd"/>
      <w:r w:rsidRPr="007364D5">
        <w:rPr>
          <w:rFonts w:eastAsia="Calibri"/>
          <w:sz w:val="28"/>
          <w:szCs w:val="28"/>
          <w:lang w:eastAsia="en-US"/>
        </w:rPr>
        <w:t>, предусмотренные законодательством Российской Федерации.</w:t>
      </w:r>
    </w:p>
    <w:p w:rsidR="007364D5" w:rsidRPr="00DB6C98" w:rsidRDefault="007364D5" w:rsidP="00DB6C98">
      <w:pPr>
        <w:autoSpaceDE w:val="0"/>
        <w:autoSpaceDN w:val="0"/>
        <w:adjustRightInd w:val="0"/>
        <w:jc w:val="center"/>
        <w:rPr>
          <w:rFonts w:eastAsia="Calibri"/>
          <w:lang w:eastAsia="en-US"/>
        </w:rPr>
      </w:pPr>
    </w:p>
    <w:p w:rsidR="00DB6C98" w:rsidRDefault="007364D5" w:rsidP="00DB6C98">
      <w:pPr>
        <w:autoSpaceDE w:val="0"/>
        <w:autoSpaceDN w:val="0"/>
        <w:adjustRightInd w:val="0"/>
        <w:jc w:val="center"/>
        <w:rPr>
          <w:rFonts w:eastAsia="Calibri"/>
          <w:b/>
          <w:sz w:val="28"/>
          <w:szCs w:val="28"/>
          <w:lang w:eastAsia="en-US"/>
        </w:rPr>
      </w:pPr>
      <w:r w:rsidRPr="00DB6C98">
        <w:rPr>
          <w:rFonts w:eastAsia="Calibri"/>
          <w:b/>
          <w:sz w:val="28"/>
          <w:szCs w:val="28"/>
          <w:lang w:eastAsia="en-US"/>
        </w:rPr>
        <w:t xml:space="preserve">6. Стоимость услуг по присоединению объекта </w:t>
      </w:r>
    </w:p>
    <w:p w:rsidR="007364D5" w:rsidRPr="00DB6C98" w:rsidRDefault="007364D5" w:rsidP="00DB6C98">
      <w:pPr>
        <w:autoSpaceDE w:val="0"/>
        <w:autoSpaceDN w:val="0"/>
        <w:adjustRightInd w:val="0"/>
        <w:jc w:val="center"/>
        <w:rPr>
          <w:rFonts w:eastAsia="Calibri"/>
          <w:b/>
          <w:sz w:val="28"/>
          <w:szCs w:val="28"/>
          <w:lang w:eastAsia="en-US"/>
        </w:rPr>
      </w:pPr>
      <w:r w:rsidRPr="00DB6C98">
        <w:rPr>
          <w:rFonts w:eastAsia="Calibri"/>
          <w:b/>
          <w:sz w:val="28"/>
          <w:szCs w:val="28"/>
          <w:lang w:eastAsia="en-US"/>
        </w:rPr>
        <w:t>к автомобильной дороге и порядок расчетов</w:t>
      </w:r>
    </w:p>
    <w:p w:rsidR="00DB6C98" w:rsidRPr="00DB6C98" w:rsidRDefault="00DB6C98" w:rsidP="00DB6C98">
      <w:pPr>
        <w:autoSpaceDE w:val="0"/>
        <w:autoSpaceDN w:val="0"/>
        <w:adjustRightInd w:val="0"/>
        <w:jc w:val="center"/>
        <w:rPr>
          <w:rFonts w:eastAsia="Calibri"/>
          <w:lang w:eastAsia="en-US"/>
        </w:rPr>
      </w:pPr>
    </w:p>
    <w:p w:rsidR="007364D5" w:rsidRPr="001D721D"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6.1. Стоимость услуг по присоединению составляет</w:t>
      </w:r>
      <w:proofErr w:type="gramStart"/>
      <w:r w:rsidRPr="007364D5">
        <w:rPr>
          <w:rFonts w:eastAsia="Calibri"/>
          <w:sz w:val="28"/>
          <w:szCs w:val="28"/>
          <w:lang w:eastAsia="en-US"/>
        </w:rPr>
        <w:t xml:space="preserve"> ____ (____) </w:t>
      </w:r>
      <w:proofErr w:type="gramEnd"/>
      <w:r w:rsidRPr="007364D5">
        <w:rPr>
          <w:rFonts w:eastAsia="Calibri"/>
          <w:sz w:val="28"/>
          <w:szCs w:val="28"/>
          <w:lang w:eastAsia="en-US"/>
        </w:rPr>
        <w:t xml:space="preserve">рублей, </w:t>
      </w:r>
      <w:r w:rsidRPr="00DA7CEA">
        <w:rPr>
          <w:sz w:val="28"/>
          <w:szCs w:val="28"/>
        </w:rPr>
        <w:t xml:space="preserve">НДС не </w:t>
      </w:r>
      <w:r w:rsidR="00DA7CEA" w:rsidRPr="00DA7CEA">
        <w:rPr>
          <w:sz w:val="28"/>
          <w:szCs w:val="28"/>
        </w:rPr>
        <w:t xml:space="preserve">облагается в соответствии с </w:t>
      </w:r>
      <w:r w:rsidR="00DA7CEA" w:rsidRPr="001D721D">
        <w:rPr>
          <w:sz w:val="28"/>
          <w:szCs w:val="28"/>
        </w:rPr>
        <w:t xml:space="preserve">подпунктом </w:t>
      </w:r>
      <w:r w:rsidRPr="001D721D">
        <w:rPr>
          <w:sz w:val="28"/>
          <w:szCs w:val="28"/>
        </w:rPr>
        <w:t xml:space="preserve">4, </w:t>
      </w:r>
      <w:r w:rsidR="00DA7CEA" w:rsidRPr="001D721D">
        <w:rPr>
          <w:sz w:val="28"/>
          <w:szCs w:val="28"/>
        </w:rPr>
        <w:t>пункта 2, статьи</w:t>
      </w:r>
      <w:r w:rsidRPr="001D721D">
        <w:rPr>
          <w:sz w:val="28"/>
          <w:szCs w:val="28"/>
        </w:rPr>
        <w:t xml:space="preserve"> 146 Налогового кодекса Российской Федерации.</w:t>
      </w:r>
    </w:p>
    <w:p w:rsidR="007364D5" w:rsidRPr="001D721D" w:rsidRDefault="007364D5" w:rsidP="007364D5">
      <w:pPr>
        <w:autoSpaceDE w:val="0"/>
        <w:autoSpaceDN w:val="0"/>
        <w:adjustRightInd w:val="0"/>
        <w:ind w:firstLine="709"/>
        <w:jc w:val="both"/>
        <w:rPr>
          <w:rFonts w:eastAsia="Calibri"/>
          <w:sz w:val="28"/>
          <w:szCs w:val="28"/>
          <w:lang w:eastAsia="en-US"/>
        </w:rPr>
      </w:pPr>
      <w:r w:rsidRPr="001D721D">
        <w:rPr>
          <w:rFonts w:eastAsia="Calibri"/>
          <w:sz w:val="28"/>
          <w:szCs w:val="28"/>
          <w:lang w:eastAsia="en-US"/>
        </w:rPr>
        <w:t xml:space="preserve">6.2. </w:t>
      </w:r>
      <w:r w:rsidRPr="001D721D">
        <w:rPr>
          <w:sz w:val="28"/>
          <w:szCs w:val="28"/>
        </w:rPr>
        <w:t xml:space="preserve">Размер оплаты определяется в соответствии с </w:t>
      </w:r>
      <w:hyperlink w:anchor="P63">
        <w:proofErr w:type="gramStart"/>
        <w:r w:rsidRPr="001D721D">
          <w:rPr>
            <w:sz w:val="28"/>
            <w:szCs w:val="28"/>
          </w:rPr>
          <w:t>Порядк</w:t>
        </w:r>
      </w:hyperlink>
      <w:r w:rsidRPr="001D721D">
        <w:rPr>
          <w:sz w:val="28"/>
          <w:szCs w:val="28"/>
        </w:rPr>
        <w:t>ом</w:t>
      </w:r>
      <w:proofErr w:type="gramEnd"/>
      <w:r w:rsidRPr="001D721D">
        <w:rPr>
          <w:sz w:val="28"/>
          <w:szCs w:val="28"/>
        </w:rPr>
        <w:t xml:space="preserve"> определения стоимости услуг, оказываемых по договорам о присоединении объектов дорожного сервиса к автомобильным дорогам общего пользования местного значения Валдайского муниципального района и Валдайского городского поселения, утвержденным постановлением Администрации валдайского муниципального района </w:t>
      </w:r>
      <w:r w:rsidR="001D721D" w:rsidRPr="001D721D">
        <w:rPr>
          <w:sz w:val="28"/>
          <w:szCs w:val="28"/>
        </w:rPr>
        <w:t xml:space="preserve">от 25.09.2023 </w:t>
      </w:r>
      <w:r w:rsidRPr="001D721D">
        <w:rPr>
          <w:sz w:val="28"/>
          <w:szCs w:val="28"/>
        </w:rPr>
        <w:t xml:space="preserve">2023 № </w:t>
      </w:r>
      <w:r w:rsidR="001D721D" w:rsidRPr="001D721D">
        <w:rPr>
          <w:sz w:val="28"/>
          <w:szCs w:val="28"/>
        </w:rPr>
        <w:t>1825</w:t>
      </w:r>
      <w:r w:rsidRPr="001D721D">
        <w:rPr>
          <w:sz w:val="28"/>
          <w:szCs w:val="28"/>
        </w:rPr>
        <w:t>.</w:t>
      </w:r>
    </w:p>
    <w:p w:rsidR="007364D5" w:rsidRPr="007364D5" w:rsidRDefault="007364D5" w:rsidP="007364D5">
      <w:pPr>
        <w:autoSpaceDE w:val="0"/>
        <w:autoSpaceDN w:val="0"/>
        <w:adjustRightInd w:val="0"/>
        <w:ind w:firstLine="709"/>
        <w:jc w:val="both"/>
        <w:rPr>
          <w:rFonts w:eastAsia="Calibri"/>
          <w:sz w:val="28"/>
          <w:szCs w:val="28"/>
          <w:lang w:eastAsia="en-US"/>
        </w:rPr>
      </w:pPr>
      <w:r w:rsidRPr="001D721D">
        <w:rPr>
          <w:rFonts w:eastAsia="Calibri"/>
          <w:sz w:val="28"/>
          <w:szCs w:val="28"/>
          <w:lang w:eastAsia="en-US"/>
        </w:rPr>
        <w:t>6.3. Оплата по настоящему Договору осуществляется не</w:t>
      </w:r>
      <w:r w:rsidRPr="007364D5">
        <w:rPr>
          <w:rFonts w:eastAsia="Calibri"/>
          <w:sz w:val="28"/>
          <w:szCs w:val="28"/>
          <w:lang w:eastAsia="en-US"/>
        </w:rPr>
        <w:t xml:space="preserve"> позднее </w:t>
      </w:r>
      <w:r w:rsidR="00DA7CEA">
        <w:rPr>
          <w:rFonts w:eastAsia="Calibri"/>
          <w:sz w:val="28"/>
          <w:szCs w:val="28"/>
          <w:lang w:eastAsia="en-US"/>
        </w:rPr>
        <w:br/>
      </w:r>
      <w:r w:rsidRPr="007364D5">
        <w:rPr>
          <w:rFonts w:eastAsia="Calibri"/>
          <w:sz w:val="28"/>
          <w:szCs w:val="28"/>
          <w:lang w:eastAsia="en-US"/>
        </w:rPr>
        <w:t>10 (десяти) календарных дней с момента подписания настоящего Договора.</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6.4. Обязательство Заказчика по оплате по настоящему Договору считается исполненным с момента зачисления денежных средств н</w:t>
      </w:r>
      <w:r w:rsidR="001D721D">
        <w:rPr>
          <w:rFonts w:eastAsia="Calibri"/>
          <w:sz w:val="28"/>
          <w:szCs w:val="28"/>
          <w:lang w:eastAsia="en-US"/>
        </w:rPr>
        <w:t>а расчетный счет, указанный в пункте</w:t>
      </w:r>
      <w:r w:rsidRPr="007364D5">
        <w:rPr>
          <w:rFonts w:eastAsia="Calibri"/>
          <w:sz w:val="28"/>
          <w:szCs w:val="28"/>
          <w:lang w:eastAsia="en-US"/>
        </w:rPr>
        <w:t xml:space="preserve"> 6.5. настоящего Договора.</w:t>
      </w:r>
    </w:p>
    <w:p w:rsidR="007364D5" w:rsidRPr="007364D5" w:rsidRDefault="007364D5" w:rsidP="007364D5">
      <w:pPr>
        <w:autoSpaceDE w:val="0"/>
        <w:autoSpaceDN w:val="0"/>
        <w:adjustRightInd w:val="0"/>
        <w:ind w:firstLine="709"/>
        <w:jc w:val="both"/>
        <w:rPr>
          <w:rFonts w:eastAsia="Calibri"/>
          <w:bCs/>
          <w:sz w:val="28"/>
          <w:szCs w:val="28"/>
          <w:lang w:eastAsia="en-US"/>
        </w:rPr>
      </w:pPr>
      <w:r w:rsidRPr="007364D5">
        <w:rPr>
          <w:rFonts w:eastAsia="Calibri"/>
          <w:sz w:val="28"/>
          <w:szCs w:val="28"/>
          <w:lang w:eastAsia="en-US"/>
        </w:rPr>
        <w:t xml:space="preserve">6.5. </w:t>
      </w:r>
      <w:r w:rsidRPr="007364D5">
        <w:rPr>
          <w:rFonts w:eastAsia="Calibri"/>
          <w:bCs/>
          <w:sz w:val="28"/>
          <w:szCs w:val="28"/>
          <w:lang w:eastAsia="en-US"/>
        </w:rPr>
        <w:t>Реквизиты для оплаты по договору:</w:t>
      </w:r>
    </w:p>
    <w:p w:rsidR="007364D5" w:rsidRPr="001D721D"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 xml:space="preserve">Администрация Валдайского </w:t>
      </w:r>
      <w:r w:rsidRPr="001D721D">
        <w:rPr>
          <w:rFonts w:eastAsia="Calibri"/>
          <w:sz w:val="28"/>
          <w:szCs w:val="28"/>
          <w:lang w:eastAsia="en-US"/>
        </w:rPr>
        <w:t>муниципального района</w:t>
      </w:r>
    </w:p>
    <w:p w:rsidR="007364D5" w:rsidRPr="001D721D" w:rsidRDefault="007364D5" w:rsidP="007364D5">
      <w:pPr>
        <w:autoSpaceDE w:val="0"/>
        <w:autoSpaceDN w:val="0"/>
        <w:adjustRightInd w:val="0"/>
        <w:ind w:firstLine="709"/>
        <w:jc w:val="both"/>
        <w:rPr>
          <w:rFonts w:eastAsia="Calibri"/>
          <w:sz w:val="28"/>
          <w:szCs w:val="28"/>
          <w:lang w:eastAsia="en-US"/>
        </w:rPr>
      </w:pPr>
      <w:proofErr w:type="gramStart"/>
      <w:r w:rsidRPr="001D721D">
        <w:rPr>
          <w:rFonts w:eastAsia="Calibri"/>
          <w:sz w:val="28"/>
          <w:szCs w:val="28"/>
          <w:lang w:eastAsia="en-US"/>
        </w:rPr>
        <w:t>р</w:t>
      </w:r>
      <w:proofErr w:type="gramEnd"/>
      <w:r w:rsidRPr="001D721D">
        <w:rPr>
          <w:rFonts w:eastAsia="Calibri"/>
          <w:sz w:val="28"/>
          <w:szCs w:val="28"/>
          <w:lang w:eastAsia="en-US"/>
        </w:rPr>
        <w:t>/с _________</w:t>
      </w:r>
      <w:r w:rsidR="00DA7CEA" w:rsidRPr="001D721D">
        <w:rPr>
          <w:rFonts w:eastAsia="Calibri"/>
          <w:sz w:val="28"/>
          <w:szCs w:val="28"/>
          <w:lang w:eastAsia="en-US"/>
        </w:rPr>
        <w:t>________________ .</w:t>
      </w:r>
    </w:p>
    <w:p w:rsidR="001D721D" w:rsidRPr="001D721D" w:rsidRDefault="001D721D" w:rsidP="001D721D">
      <w:pPr>
        <w:autoSpaceDE w:val="0"/>
        <w:autoSpaceDN w:val="0"/>
        <w:adjustRightInd w:val="0"/>
        <w:jc w:val="center"/>
        <w:rPr>
          <w:rFonts w:eastAsia="Calibri"/>
          <w:lang w:eastAsia="en-US"/>
        </w:rPr>
      </w:pPr>
    </w:p>
    <w:p w:rsidR="007364D5" w:rsidRPr="001D721D" w:rsidRDefault="007364D5" w:rsidP="001D721D">
      <w:pPr>
        <w:autoSpaceDE w:val="0"/>
        <w:autoSpaceDN w:val="0"/>
        <w:adjustRightInd w:val="0"/>
        <w:jc w:val="center"/>
        <w:rPr>
          <w:rFonts w:eastAsia="Calibri"/>
          <w:b/>
          <w:sz w:val="28"/>
          <w:szCs w:val="28"/>
          <w:lang w:eastAsia="en-US"/>
        </w:rPr>
      </w:pPr>
      <w:r w:rsidRPr="001D721D">
        <w:rPr>
          <w:rFonts w:eastAsia="Calibri"/>
          <w:b/>
          <w:sz w:val="28"/>
          <w:szCs w:val="28"/>
          <w:lang w:eastAsia="en-US"/>
        </w:rPr>
        <w:t>7. Порядок исполнения Договора</w:t>
      </w:r>
    </w:p>
    <w:p w:rsidR="001D721D" w:rsidRPr="001D721D" w:rsidRDefault="001D721D" w:rsidP="001D721D">
      <w:pPr>
        <w:autoSpaceDE w:val="0"/>
        <w:autoSpaceDN w:val="0"/>
        <w:adjustRightInd w:val="0"/>
        <w:jc w:val="center"/>
        <w:rPr>
          <w:rFonts w:eastAsia="Calibri"/>
          <w:lang w:eastAsia="en-US"/>
        </w:rPr>
      </w:pPr>
    </w:p>
    <w:p w:rsidR="007364D5" w:rsidRPr="007364D5" w:rsidRDefault="007364D5" w:rsidP="007364D5">
      <w:pPr>
        <w:autoSpaceDE w:val="0"/>
        <w:autoSpaceDN w:val="0"/>
        <w:adjustRightInd w:val="0"/>
        <w:ind w:firstLine="709"/>
        <w:jc w:val="both"/>
        <w:rPr>
          <w:rFonts w:eastAsia="Calibri"/>
          <w:sz w:val="28"/>
          <w:szCs w:val="28"/>
          <w:lang w:eastAsia="en-US"/>
        </w:rPr>
      </w:pPr>
      <w:r w:rsidRPr="001D721D">
        <w:rPr>
          <w:rFonts w:eastAsia="Calibri"/>
          <w:sz w:val="28"/>
          <w:szCs w:val="28"/>
          <w:lang w:eastAsia="en-US"/>
        </w:rPr>
        <w:t>7.1. Владелец автомобильной дороги</w:t>
      </w:r>
      <w:r w:rsidRPr="007364D5">
        <w:rPr>
          <w:rFonts w:eastAsia="Calibri"/>
          <w:sz w:val="28"/>
          <w:szCs w:val="28"/>
          <w:lang w:eastAsia="en-US"/>
        </w:rPr>
        <w:t xml:space="preserve"> осуществляет фактическое присоединение объекта к автомобильной дороге при условии выполнения Заказчиком технических условий и внесения оплаты в размере и в сроки, установленные настоящим Договором.</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 xml:space="preserve">7.2. Объект считается присоединенным к автомобильной дороге </w:t>
      </w:r>
      <w:proofErr w:type="gramStart"/>
      <w:r w:rsidRPr="007364D5">
        <w:rPr>
          <w:rFonts w:eastAsia="Calibri"/>
          <w:sz w:val="28"/>
          <w:szCs w:val="28"/>
          <w:lang w:eastAsia="en-US"/>
        </w:rPr>
        <w:t>с даты подписания</w:t>
      </w:r>
      <w:proofErr w:type="gramEnd"/>
      <w:r w:rsidRPr="007364D5">
        <w:rPr>
          <w:rFonts w:eastAsia="Calibri"/>
          <w:sz w:val="28"/>
          <w:szCs w:val="28"/>
          <w:lang w:eastAsia="en-US"/>
        </w:rPr>
        <w:t xml:space="preserve"> Сторонами акта о присоединении объекта, подтверждающего выполнение Сторонами технических условий и всех иных обязательств по настоящему Договору.</w:t>
      </w:r>
    </w:p>
    <w:p w:rsid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 xml:space="preserve">7.3. Акт о присоединении объекта подписываются Сторонами в течение 10 (десяти) рабочих дней </w:t>
      </w:r>
      <w:proofErr w:type="gramStart"/>
      <w:r w:rsidRPr="007364D5">
        <w:rPr>
          <w:rFonts w:eastAsia="Calibri"/>
          <w:sz w:val="28"/>
          <w:szCs w:val="28"/>
          <w:lang w:eastAsia="en-US"/>
        </w:rPr>
        <w:t>с даты</w:t>
      </w:r>
      <w:proofErr w:type="gramEnd"/>
      <w:r w:rsidRPr="007364D5">
        <w:rPr>
          <w:rFonts w:eastAsia="Calibri"/>
          <w:sz w:val="28"/>
          <w:szCs w:val="28"/>
          <w:lang w:eastAsia="en-US"/>
        </w:rPr>
        <w:t xml:space="preserve"> фактического присоединения объекта к автомобильной дороге.</w:t>
      </w:r>
    </w:p>
    <w:p w:rsidR="009130D0" w:rsidRDefault="009130D0" w:rsidP="007364D5">
      <w:pPr>
        <w:autoSpaceDE w:val="0"/>
        <w:autoSpaceDN w:val="0"/>
        <w:adjustRightInd w:val="0"/>
        <w:ind w:firstLine="709"/>
        <w:jc w:val="both"/>
        <w:rPr>
          <w:rFonts w:eastAsia="Calibri"/>
          <w:sz w:val="28"/>
          <w:szCs w:val="28"/>
          <w:lang w:eastAsia="en-US"/>
        </w:rPr>
      </w:pPr>
    </w:p>
    <w:p w:rsidR="009130D0" w:rsidRDefault="009130D0" w:rsidP="007364D5">
      <w:pPr>
        <w:autoSpaceDE w:val="0"/>
        <w:autoSpaceDN w:val="0"/>
        <w:adjustRightInd w:val="0"/>
        <w:ind w:firstLine="709"/>
        <w:jc w:val="both"/>
        <w:rPr>
          <w:rFonts w:eastAsia="Calibri"/>
          <w:sz w:val="28"/>
          <w:szCs w:val="28"/>
          <w:lang w:eastAsia="en-US"/>
        </w:rPr>
      </w:pPr>
    </w:p>
    <w:p w:rsidR="009130D0" w:rsidRDefault="009130D0" w:rsidP="007364D5">
      <w:pPr>
        <w:autoSpaceDE w:val="0"/>
        <w:autoSpaceDN w:val="0"/>
        <w:adjustRightInd w:val="0"/>
        <w:ind w:firstLine="709"/>
        <w:jc w:val="both"/>
        <w:rPr>
          <w:rFonts w:eastAsia="Calibri"/>
          <w:sz w:val="28"/>
          <w:szCs w:val="28"/>
          <w:lang w:eastAsia="en-US"/>
        </w:rPr>
      </w:pPr>
    </w:p>
    <w:p w:rsidR="009130D0" w:rsidRPr="007364D5" w:rsidRDefault="009130D0" w:rsidP="007364D5">
      <w:pPr>
        <w:autoSpaceDE w:val="0"/>
        <w:autoSpaceDN w:val="0"/>
        <w:adjustRightInd w:val="0"/>
        <w:ind w:firstLine="709"/>
        <w:jc w:val="both"/>
        <w:rPr>
          <w:rFonts w:eastAsia="Calibri"/>
          <w:sz w:val="28"/>
          <w:szCs w:val="28"/>
          <w:lang w:eastAsia="en-US"/>
        </w:rPr>
      </w:pPr>
    </w:p>
    <w:p w:rsidR="001D721D" w:rsidRPr="001D721D" w:rsidRDefault="001D721D" w:rsidP="001D721D">
      <w:pPr>
        <w:autoSpaceDE w:val="0"/>
        <w:autoSpaceDN w:val="0"/>
        <w:adjustRightInd w:val="0"/>
        <w:jc w:val="center"/>
        <w:rPr>
          <w:rFonts w:eastAsia="Calibri"/>
          <w:lang w:eastAsia="en-US"/>
        </w:rPr>
      </w:pPr>
    </w:p>
    <w:p w:rsidR="007364D5" w:rsidRPr="009130D0" w:rsidRDefault="007364D5" w:rsidP="001D721D">
      <w:pPr>
        <w:autoSpaceDE w:val="0"/>
        <w:autoSpaceDN w:val="0"/>
        <w:adjustRightInd w:val="0"/>
        <w:jc w:val="center"/>
        <w:rPr>
          <w:rFonts w:eastAsia="Calibri"/>
          <w:b/>
          <w:sz w:val="28"/>
          <w:szCs w:val="28"/>
          <w:lang w:eastAsia="en-US"/>
        </w:rPr>
      </w:pPr>
      <w:r w:rsidRPr="009130D0">
        <w:rPr>
          <w:rFonts w:eastAsia="Calibri"/>
          <w:b/>
          <w:sz w:val="28"/>
          <w:szCs w:val="28"/>
          <w:lang w:eastAsia="en-US"/>
        </w:rPr>
        <w:lastRenderedPageBreak/>
        <w:t>8. Ответственность Сторон</w:t>
      </w:r>
    </w:p>
    <w:p w:rsidR="001D721D" w:rsidRPr="001D721D" w:rsidRDefault="001D721D" w:rsidP="001D721D">
      <w:pPr>
        <w:autoSpaceDE w:val="0"/>
        <w:autoSpaceDN w:val="0"/>
        <w:adjustRightInd w:val="0"/>
        <w:jc w:val="center"/>
        <w:rPr>
          <w:rFonts w:eastAsia="Calibri"/>
          <w:lang w:eastAsia="en-US"/>
        </w:rPr>
      </w:pP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8.1.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364D5" w:rsidRPr="001D721D"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 xml:space="preserve">8.2. В случае неисполнения либо ненадлежащего исполнения Заказчиком обязательств по оплате настоящего Договора Владелец автомобильной дороги вправе потребовать от Заказчика </w:t>
      </w:r>
      <w:r w:rsidRPr="001D721D">
        <w:rPr>
          <w:rFonts w:eastAsia="Calibri"/>
          <w:sz w:val="28"/>
          <w:szCs w:val="28"/>
          <w:lang w:eastAsia="en-US"/>
        </w:rPr>
        <w:t>уплаты неустойки в размере одной трехсотой ключевой ставки Центрального банка Р</w:t>
      </w:r>
      <w:r w:rsidR="00DA7CEA" w:rsidRPr="001D721D">
        <w:rPr>
          <w:rFonts w:eastAsia="Calibri"/>
          <w:sz w:val="28"/>
          <w:szCs w:val="28"/>
          <w:lang w:eastAsia="en-US"/>
        </w:rPr>
        <w:t xml:space="preserve">оссийской </w:t>
      </w:r>
      <w:r w:rsidRPr="001D721D">
        <w:rPr>
          <w:rFonts w:eastAsia="Calibri"/>
          <w:sz w:val="28"/>
          <w:szCs w:val="28"/>
          <w:lang w:eastAsia="en-US"/>
        </w:rPr>
        <w:t>Ф</w:t>
      </w:r>
      <w:r w:rsidR="00DA7CEA" w:rsidRPr="001D721D">
        <w:rPr>
          <w:rFonts w:eastAsia="Calibri"/>
          <w:sz w:val="28"/>
          <w:szCs w:val="28"/>
          <w:lang w:eastAsia="en-US"/>
        </w:rPr>
        <w:t>едерации</w:t>
      </w:r>
      <w:r w:rsidRPr="001D721D">
        <w:rPr>
          <w:rFonts w:eastAsia="Calibri"/>
          <w:sz w:val="28"/>
          <w:szCs w:val="28"/>
          <w:lang w:eastAsia="en-US"/>
        </w:rPr>
        <w:t xml:space="preserve"> от суммы задолженности за каждый день просрочки.</w:t>
      </w:r>
    </w:p>
    <w:p w:rsidR="007364D5" w:rsidRDefault="007364D5" w:rsidP="007364D5">
      <w:pPr>
        <w:autoSpaceDE w:val="0"/>
        <w:autoSpaceDN w:val="0"/>
        <w:adjustRightInd w:val="0"/>
        <w:ind w:firstLine="709"/>
        <w:jc w:val="both"/>
        <w:rPr>
          <w:rFonts w:eastAsia="Calibri"/>
          <w:sz w:val="28"/>
          <w:szCs w:val="28"/>
          <w:lang w:eastAsia="en-US"/>
        </w:rPr>
      </w:pPr>
      <w:r w:rsidRPr="001D721D">
        <w:rPr>
          <w:rFonts w:eastAsia="Calibri"/>
          <w:sz w:val="28"/>
          <w:szCs w:val="28"/>
          <w:lang w:eastAsia="en-US"/>
        </w:rPr>
        <w:t>8.3. Если обстоятельства непреодолимой силы имеют место</w:t>
      </w:r>
      <w:r w:rsidRPr="007364D5">
        <w:rPr>
          <w:rFonts w:eastAsia="Calibri"/>
          <w:sz w:val="28"/>
          <w:szCs w:val="28"/>
          <w:lang w:eastAsia="en-US"/>
        </w:rPr>
        <w:t xml:space="preserve"> и препятствуют Сторонам своевременно выполнить обязательства по настоящему Договору, Стороны освобождаются от исполнения обязательств по Договору до прекращения действия обстоятельств непреодолимой силы. При этом Сторона, подвергшаяся действию обстоятельств непреодолимой силы, обязана в течение 24 часов со времени наступления обстоятельств непреодолимой силы уведомить или предпринять все действия для уведомления другой Стороны о случившемся с подробным описанием создавшихся условий, а также уведомить другую Сторону о прекращении обстоятельств непреодолимой силы.</w:t>
      </w:r>
    </w:p>
    <w:p w:rsidR="001D721D" w:rsidRPr="009130D0" w:rsidRDefault="001D721D" w:rsidP="001D721D">
      <w:pPr>
        <w:autoSpaceDE w:val="0"/>
        <w:autoSpaceDN w:val="0"/>
        <w:adjustRightInd w:val="0"/>
        <w:jc w:val="center"/>
        <w:rPr>
          <w:rFonts w:eastAsia="Calibri"/>
          <w:lang w:eastAsia="en-US"/>
        </w:rPr>
      </w:pPr>
    </w:p>
    <w:p w:rsidR="007364D5" w:rsidRPr="001D721D" w:rsidRDefault="007364D5" w:rsidP="001D721D">
      <w:pPr>
        <w:autoSpaceDE w:val="0"/>
        <w:autoSpaceDN w:val="0"/>
        <w:adjustRightInd w:val="0"/>
        <w:jc w:val="center"/>
        <w:rPr>
          <w:rFonts w:eastAsia="Calibri"/>
          <w:b/>
          <w:sz w:val="28"/>
          <w:szCs w:val="28"/>
          <w:lang w:eastAsia="en-US"/>
        </w:rPr>
      </w:pPr>
      <w:r w:rsidRPr="001D721D">
        <w:rPr>
          <w:rFonts w:eastAsia="Calibri"/>
          <w:b/>
          <w:sz w:val="28"/>
          <w:szCs w:val="28"/>
          <w:lang w:eastAsia="en-US"/>
        </w:rPr>
        <w:t>9. Порядок урегулирования споров и разногласий</w:t>
      </w:r>
    </w:p>
    <w:p w:rsidR="001D721D" w:rsidRPr="009130D0" w:rsidRDefault="001D721D" w:rsidP="001D721D">
      <w:pPr>
        <w:autoSpaceDE w:val="0"/>
        <w:autoSpaceDN w:val="0"/>
        <w:adjustRightInd w:val="0"/>
        <w:jc w:val="center"/>
        <w:rPr>
          <w:rFonts w:eastAsia="Calibri"/>
          <w:lang w:eastAsia="en-US"/>
        </w:rPr>
      </w:pP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9.1.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9.2. Претензия, направляемая по адресу Стороны, указанному в реквизитах настоящего Договора, должна содержать:</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а) сведения о заявителе (наименование, местонахождение, адрес);</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б) содержание спора, разногласий;</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г) другие сведения по усмотрению Стороны.</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 xml:space="preserve">9.3. Сторона, получившая претензию, в течение 5 рабочих дней </w:t>
      </w:r>
      <w:proofErr w:type="gramStart"/>
      <w:r w:rsidRPr="007364D5">
        <w:rPr>
          <w:rFonts w:eastAsia="Calibri"/>
          <w:sz w:val="28"/>
          <w:szCs w:val="28"/>
          <w:lang w:eastAsia="en-US"/>
        </w:rPr>
        <w:t>с даты</w:t>
      </w:r>
      <w:proofErr w:type="gramEnd"/>
      <w:r w:rsidRPr="007364D5">
        <w:rPr>
          <w:rFonts w:eastAsia="Calibri"/>
          <w:sz w:val="28"/>
          <w:szCs w:val="28"/>
          <w:lang w:eastAsia="en-US"/>
        </w:rPr>
        <w:t xml:space="preserve"> ее поступления обязана ее рассмотреть и дать ответ.</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9.4. Стороны составляют акт об урегулировании спора (разногласий).</w:t>
      </w:r>
    </w:p>
    <w:p w:rsid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9.5. В случае не дости</w:t>
      </w:r>
      <w:r w:rsidR="009130D0">
        <w:rPr>
          <w:rFonts w:eastAsia="Calibri"/>
          <w:sz w:val="28"/>
          <w:szCs w:val="28"/>
          <w:lang w:eastAsia="en-US"/>
        </w:rPr>
        <w:t>жения Сторонами соглашения споров</w:t>
      </w:r>
      <w:r w:rsidRPr="007364D5">
        <w:rPr>
          <w:rFonts w:eastAsia="Calibri"/>
          <w:sz w:val="28"/>
          <w:szCs w:val="28"/>
          <w:lang w:eastAsia="en-US"/>
        </w:rPr>
        <w:t xml:space="preserve"> и разногласия, связанные с исполнени</w:t>
      </w:r>
      <w:r w:rsidR="001D721D">
        <w:rPr>
          <w:rFonts w:eastAsia="Calibri"/>
          <w:sz w:val="28"/>
          <w:szCs w:val="28"/>
          <w:lang w:eastAsia="en-US"/>
        </w:rPr>
        <w:t>ем настоящего Договора, то споров</w:t>
      </w:r>
      <w:r w:rsidRPr="007364D5">
        <w:rPr>
          <w:rFonts w:eastAsia="Calibri"/>
          <w:sz w:val="28"/>
          <w:szCs w:val="28"/>
          <w:lang w:eastAsia="en-US"/>
        </w:rPr>
        <w:t xml:space="preserve"> и разногласия передаются на рассмотрение в Арбитражный суд Новгородской области.</w:t>
      </w:r>
    </w:p>
    <w:p w:rsidR="001D721D" w:rsidRPr="001D721D" w:rsidRDefault="001D721D" w:rsidP="001D721D">
      <w:pPr>
        <w:autoSpaceDE w:val="0"/>
        <w:autoSpaceDN w:val="0"/>
        <w:adjustRightInd w:val="0"/>
        <w:ind w:firstLine="709"/>
        <w:jc w:val="center"/>
        <w:rPr>
          <w:rFonts w:eastAsia="Calibri"/>
          <w:lang w:eastAsia="en-US"/>
        </w:rPr>
      </w:pPr>
    </w:p>
    <w:p w:rsidR="007364D5" w:rsidRPr="001D721D" w:rsidRDefault="007364D5" w:rsidP="001D721D">
      <w:pPr>
        <w:autoSpaceDE w:val="0"/>
        <w:autoSpaceDN w:val="0"/>
        <w:adjustRightInd w:val="0"/>
        <w:jc w:val="center"/>
        <w:rPr>
          <w:rFonts w:eastAsia="Calibri"/>
          <w:b/>
          <w:sz w:val="28"/>
          <w:szCs w:val="28"/>
          <w:lang w:eastAsia="en-US"/>
        </w:rPr>
      </w:pPr>
      <w:r w:rsidRPr="001D721D">
        <w:rPr>
          <w:rFonts w:eastAsia="Calibri"/>
          <w:b/>
          <w:sz w:val="28"/>
          <w:szCs w:val="28"/>
          <w:lang w:eastAsia="en-US"/>
        </w:rPr>
        <w:t>10. Срок действия Договора</w:t>
      </w:r>
    </w:p>
    <w:p w:rsidR="001D721D" w:rsidRPr="001D721D" w:rsidRDefault="001D721D" w:rsidP="001D721D">
      <w:pPr>
        <w:autoSpaceDE w:val="0"/>
        <w:autoSpaceDN w:val="0"/>
        <w:adjustRightInd w:val="0"/>
        <w:ind w:firstLine="709"/>
        <w:jc w:val="center"/>
        <w:rPr>
          <w:rFonts w:eastAsia="Calibri"/>
          <w:lang w:eastAsia="en-US"/>
        </w:rPr>
      </w:pP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10.1. Настоящий Договор вступает в силу со дня его подпи</w:t>
      </w:r>
      <w:r w:rsidR="00DA7CEA">
        <w:rPr>
          <w:rFonts w:eastAsia="Calibri"/>
          <w:sz w:val="28"/>
          <w:szCs w:val="28"/>
          <w:lang w:eastAsia="en-US"/>
        </w:rPr>
        <w:t>сания Сторонами и действует до «</w:t>
      </w:r>
      <w:r w:rsidRPr="007364D5">
        <w:rPr>
          <w:rFonts w:eastAsia="Calibri"/>
          <w:sz w:val="28"/>
          <w:szCs w:val="28"/>
          <w:lang w:eastAsia="en-US"/>
        </w:rPr>
        <w:t>___</w:t>
      </w:r>
      <w:r w:rsidR="00DA7CEA">
        <w:rPr>
          <w:rFonts w:eastAsia="Calibri"/>
          <w:sz w:val="28"/>
          <w:szCs w:val="28"/>
          <w:lang w:eastAsia="en-US"/>
        </w:rPr>
        <w:t>»</w:t>
      </w:r>
      <w:r w:rsidRPr="007364D5">
        <w:rPr>
          <w:rFonts w:eastAsia="Calibri"/>
          <w:sz w:val="28"/>
          <w:szCs w:val="28"/>
          <w:lang w:eastAsia="en-US"/>
        </w:rPr>
        <w:t xml:space="preserve">________ ____ </w:t>
      </w:r>
      <w:proofErr w:type="gramStart"/>
      <w:r w:rsidRPr="007364D5">
        <w:rPr>
          <w:rFonts w:eastAsia="Calibri"/>
          <w:sz w:val="28"/>
          <w:szCs w:val="28"/>
          <w:lang w:eastAsia="en-US"/>
        </w:rPr>
        <w:t>г</w:t>
      </w:r>
      <w:proofErr w:type="gramEnd"/>
      <w:r w:rsidRPr="007364D5">
        <w:rPr>
          <w:rFonts w:eastAsia="Calibri"/>
          <w:sz w:val="28"/>
          <w:szCs w:val="28"/>
          <w:lang w:eastAsia="en-US"/>
        </w:rPr>
        <w:t xml:space="preserve">., а в части обязательств, не </w:t>
      </w:r>
      <w:r w:rsidRPr="007364D5">
        <w:rPr>
          <w:rFonts w:eastAsia="Calibri"/>
          <w:sz w:val="28"/>
          <w:szCs w:val="28"/>
          <w:lang w:eastAsia="en-US"/>
        </w:rPr>
        <w:lastRenderedPageBreak/>
        <w:t>исполненных на момент окончания срока его действия, - до полного их исполнения Сторонами.</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10.2. По соглашению Сторон обязательства по настоящему Договору могут быть исполнены досрочно.</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 xml:space="preserve">10.3. Внесение изменений в настоящий Договор, технические условия, а также продление срока действия технических условий осуществляются в течение 14 (четырнадцати) рабочих дней </w:t>
      </w:r>
      <w:proofErr w:type="gramStart"/>
      <w:r w:rsidRPr="007364D5">
        <w:rPr>
          <w:rFonts w:eastAsia="Calibri"/>
          <w:sz w:val="28"/>
          <w:szCs w:val="28"/>
          <w:lang w:eastAsia="en-US"/>
        </w:rPr>
        <w:t>с даты получения</w:t>
      </w:r>
      <w:proofErr w:type="gramEnd"/>
      <w:r w:rsidRPr="007364D5">
        <w:rPr>
          <w:rFonts w:eastAsia="Calibri"/>
          <w:sz w:val="28"/>
          <w:szCs w:val="28"/>
          <w:lang w:eastAsia="en-US"/>
        </w:rPr>
        <w:t xml:space="preserve"> Владельцем автомобильной дороги соответствующего заявления Заказчика исходя из технических возможностей присоединения.</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10.</w:t>
      </w:r>
      <w:r w:rsidR="001D721D">
        <w:rPr>
          <w:rFonts w:eastAsia="Calibri"/>
          <w:sz w:val="28"/>
          <w:szCs w:val="28"/>
          <w:lang w:eastAsia="en-US"/>
        </w:rPr>
        <w:t xml:space="preserve">4. Настоящий Договор </w:t>
      </w:r>
      <w:proofErr w:type="gramStart"/>
      <w:r w:rsidR="001D721D">
        <w:rPr>
          <w:rFonts w:eastAsia="Calibri"/>
          <w:sz w:val="28"/>
          <w:szCs w:val="28"/>
          <w:lang w:eastAsia="en-US"/>
        </w:rPr>
        <w:t>может быть</w:t>
      </w:r>
      <w:r w:rsidRPr="007364D5">
        <w:rPr>
          <w:rFonts w:eastAsia="Calibri"/>
          <w:sz w:val="28"/>
          <w:szCs w:val="28"/>
          <w:lang w:eastAsia="en-US"/>
        </w:rPr>
        <w:t xml:space="preserve"> досрочно расторгнут</w:t>
      </w:r>
      <w:proofErr w:type="gramEnd"/>
      <w:r w:rsidRPr="007364D5">
        <w:rPr>
          <w:rFonts w:eastAsia="Calibri"/>
          <w:sz w:val="28"/>
          <w:szCs w:val="28"/>
          <w:lang w:eastAsia="en-US"/>
        </w:rPr>
        <w:t xml:space="preserve"> во внесудебном порядке:</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а) по письменному соглашению Сторон;</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б) по инициативе Заказчика путем письменного уведомления Владельца автомобильной дороги за 10 дней до предполагаемой даты расторжения, в том числе в случае прекращения строительства (реконструкции, модернизации) объекта, изъятия земельного участка, при условии оплаты Владельцу автомобильной дороги фактически понесенных им расходов;</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в) по инициативе одной из Сторон путем письменного уведомления противоположной Стороны за</w:t>
      </w:r>
      <w:proofErr w:type="gramStart"/>
      <w:r w:rsidRPr="007364D5">
        <w:rPr>
          <w:rFonts w:eastAsia="Calibri"/>
          <w:sz w:val="28"/>
          <w:szCs w:val="28"/>
          <w:lang w:eastAsia="en-US"/>
        </w:rPr>
        <w:t xml:space="preserve"> ___</w:t>
      </w:r>
      <w:r w:rsidR="006820B2">
        <w:rPr>
          <w:rFonts w:eastAsia="Calibri"/>
          <w:sz w:val="28"/>
          <w:szCs w:val="28"/>
          <w:lang w:eastAsia="en-US"/>
        </w:rPr>
        <w:t>_____</w:t>
      </w:r>
      <w:r w:rsidRPr="007364D5">
        <w:rPr>
          <w:rFonts w:eastAsia="Calibri"/>
          <w:sz w:val="28"/>
          <w:szCs w:val="28"/>
          <w:lang w:eastAsia="en-US"/>
        </w:rPr>
        <w:t>_ (______) _</w:t>
      </w:r>
      <w:r w:rsidR="006820B2">
        <w:rPr>
          <w:rFonts w:eastAsia="Calibri"/>
          <w:sz w:val="28"/>
          <w:szCs w:val="28"/>
          <w:lang w:eastAsia="en-US"/>
        </w:rPr>
        <w:t>___</w:t>
      </w:r>
      <w:r w:rsidRPr="007364D5">
        <w:rPr>
          <w:rFonts w:eastAsia="Calibri"/>
          <w:sz w:val="28"/>
          <w:szCs w:val="28"/>
          <w:lang w:eastAsia="en-US"/>
        </w:rPr>
        <w:t>_______ (</w:t>
      </w:r>
      <w:proofErr w:type="gramEnd"/>
      <w:r w:rsidRPr="007364D5">
        <w:rPr>
          <w:rFonts w:eastAsia="Calibri"/>
          <w:sz w:val="28"/>
          <w:szCs w:val="28"/>
          <w:lang w:eastAsia="en-US"/>
        </w:rPr>
        <w:t>рабочих/банковских/календарных) дней до предполагаемой даты расторжения, если другая Сторона совершит существенное нарушение условий настоящего Договора и это нарушение не будет устранено в течение __</w:t>
      </w:r>
      <w:r w:rsidR="006820B2">
        <w:rPr>
          <w:rFonts w:eastAsia="Calibri"/>
          <w:sz w:val="28"/>
          <w:szCs w:val="28"/>
          <w:lang w:eastAsia="en-US"/>
        </w:rPr>
        <w:t>_____</w:t>
      </w:r>
      <w:r w:rsidRPr="007364D5">
        <w:rPr>
          <w:rFonts w:eastAsia="Calibri"/>
          <w:sz w:val="28"/>
          <w:szCs w:val="28"/>
          <w:lang w:eastAsia="en-US"/>
        </w:rPr>
        <w:t>_ (_____________)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при котором она в значительной степени лишается того, на что была вправе рассчитывать при заключении настоящего Договора.</w:t>
      </w:r>
    </w:p>
    <w:p w:rsidR="001D721D" w:rsidRPr="001D721D" w:rsidRDefault="001D721D" w:rsidP="001D721D">
      <w:pPr>
        <w:autoSpaceDE w:val="0"/>
        <w:autoSpaceDN w:val="0"/>
        <w:adjustRightInd w:val="0"/>
        <w:jc w:val="center"/>
        <w:rPr>
          <w:rFonts w:eastAsia="Calibri"/>
          <w:lang w:eastAsia="en-US"/>
        </w:rPr>
      </w:pPr>
    </w:p>
    <w:p w:rsidR="007364D5" w:rsidRPr="009130D0" w:rsidRDefault="007364D5" w:rsidP="001D721D">
      <w:pPr>
        <w:autoSpaceDE w:val="0"/>
        <w:autoSpaceDN w:val="0"/>
        <w:adjustRightInd w:val="0"/>
        <w:jc w:val="center"/>
        <w:rPr>
          <w:rFonts w:eastAsia="Calibri"/>
          <w:b/>
          <w:sz w:val="28"/>
          <w:szCs w:val="28"/>
          <w:lang w:eastAsia="en-US"/>
        </w:rPr>
      </w:pPr>
      <w:r w:rsidRPr="009130D0">
        <w:rPr>
          <w:rFonts w:eastAsia="Calibri"/>
          <w:b/>
          <w:sz w:val="28"/>
          <w:szCs w:val="28"/>
          <w:lang w:eastAsia="en-US"/>
        </w:rPr>
        <w:t>11. Прочие условия</w:t>
      </w:r>
    </w:p>
    <w:p w:rsidR="001D721D" w:rsidRPr="001D721D" w:rsidRDefault="001D721D" w:rsidP="001D721D">
      <w:pPr>
        <w:autoSpaceDE w:val="0"/>
        <w:autoSpaceDN w:val="0"/>
        <w:adjustRightInd w:val="0"/>
        <w:jc w:val="center"/>
        <w:rPr>
          <w:rFonts w:eastAsia="Calibri"/>
          <w:lang w:eastAsia="en-US"/>
        </w:rPr>
      </w:pP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11.1. Все изменения, вносимые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 xml:space="preserve">11.2. В случае изменения наименования, места нахождения или банковских реквизитов одной из Сторон она обязана уведомить об этом другую Сторону в письменном виде в течение 10 (десяти) календарных дней </w:t>
      </w:r>
      <w:proofErr w:type="gramStart"/>
      <w:r w:rsidRPr="007364D5">
        <w:rPr>
          <w:rFonts w:eastAsia="Calibri"/>
          <w:sz w:val="28"/>
          <w:szCs w:val="28"/>
          <w:lang w:eastAsia="en-US"/>
        </w:rPr>
        <w:t>с даты наступления</w:t>
      </w:r>
      <w:proofErr w:type="gramEnd"/>
      <w:r w:rsidRPr="007364D5">
        <w:rPr>
          <w:rFonts w:eastAsia="Calibri"/>
          <w:sz w:val="28"/>
          <w:szCs w:val="28"/>
          <w:lang w:eastAsia="en-US"/>
        </w:rPr>
        <w:t xml:space="preserve"> указанных обстоятельств любым доступным способом, позволяющим подтвердить получение такого уведомления адресатом.</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 xml:space="preserve">11.3. При исполнении настоящего Договора Стороны руководствуются законодательством </w:t>
      </w:r>
      <w:r w:rsidRPr="001D721D">
        <w:rPr>
          <w:rFonts w:eastAsia="Calibri"/>
          <w:sz w:val="28"/>
          <w:szCs w:val="28"/>
          <w:lang w:eastAsia="en-US"/>
        </w:rPr>
        <w:t>Российской Федерации, в т</w:t>
      </w:r>
      <w:r w:rsidR="001D721D">
        <w:rPr>
          <w:rFonts w:eastAsia="Calibri"/>
          <w:sz w:val="28"/>
          <w:szCs w:val="28"/>
          <w:lang w:eastAsia="en-US"/>
        </w:rPr>
        <w:t>ом числе стать</w:t>
      </w:r>
      <w:r w:rsidR="009130D0">
        <w:rPr>
          <w:rFonts w:eastAsia="Calibri"/>
          <w:sz w:val="28"/>
          <w:szCs w:val="28"/>
          <w:lang w:eastAsia="en-US"/>
        </w:rPr>
        <w:t>ей</w:t>
      </w:r>
      <w:r w:rsidRPr="001D721D">
        <w:rPr>
          <w:rFonts w:eastAsia="Calibri"/>
          <w:sz w:val="28"/>
          <w:szCs w:val="28"/>
          <w:lang w:eastAsia="en-US"/>
        </w:rPr>
        <w:t xml:space="preserve"> 22 Федерального закона от 08</w:t>
      </w:r>
      <w:r w:rsidR="006820B2" w:rsidRPr="001D721D">
        <w:rPr>
          <w:rFonts w:eastAsia="Calibri"/>
          <w:sz w:val="28"/>
          <w:szCs w:val="28"/>
          <w:lang w:eastAsia="en-US"/>
        </w:rPr>
        <w:t xml:space="preserve"> ноября </w:t>
      </w:r>
      <w:r w:rsidRPr="001D721D">
        <w:rPr>
          <w:rFonts w:eastAsia="Calibri"/>
          <w:sz w:val="28"/>
          <w:szCs w:val="28"/>
          <w:lang w:eastAsia="en-US"/>
        </w:rPr>
        <w:t>2007</w:t>
      </w:r>
      <w:r w:rsidR="006820B2" w:rsidRPr="001D721D">
        <w:rPr>
          <w:rFonts w:eastAsia="Calibri"/>
          <w:sz w:val="28"/>
          <w:szCs w:val="28"/>
          <w:lang w:eastAsia="en-US"/>
        </w:rPr>
        <w:t xml:space="preserve"> года № 257-ФЗ «</w:t>
      </w:r>
      <w:r w:rsidRPr="001D721D">
        <w:rPr>
          <w:rFonts w:eastAsia="Calibri"/>
          <w:sz w:val="28"/>
          <w:szCs w:val="28"/>
          <w:lang w:eastAsia="en-US"/>
        </w:rPr>
        <w:t>Об автомобильных дорогах и о дорожной деятельности в Российской</w:t>
      </w:r>
      <w:r w:rsidRPr="007364D5">
        <w:rPr>
          <w:rFonts w:eastAsia="Calibri"/>
          <w:sz w:val="28"/>
          <w:szCs w:val="28"/>
          <w:lang w:eastAsia="en-US"/>
        </w:rPr>
        <w:t xml:space="preserve"> Федерации и о внесении изменений в отдельные законодательные акты Российской Федерации</w:t>
      </w:r>
      <w:r w:rsidR="006820B2">
        <w:rPr>
          <w:rFonts w:eastAsia="Calibri"/>
          <w:sz w:val="28"/>
          <w:szCs w:val="28"/>
          <w:lang w:eastAsia="en-US"/>
        </w:rPr>
        <w:t>»</w:t>
      </w:r>
      <w:r w:rsidRPr="007364D5">
        <w:rPr>
          <w:rFonts w:eastAsia="Calibri"/>
          <w:sz w:val="28"/>
          <w:szCs w:val="28"/>
          <w:lang w:eastAsia="en-US"/>
        </w:rPr>
        <w:t xml:space="preserve"> и иными нормативными правовыми актами Российской Федерации.</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lastRenderedPageBreak/>
        <w:t>11.4. Настоящий Договор составлен в двух экземплярах, имеющих равную юридическую силу, по одному для каждой из Сторон.</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11.5. Неотъемлемой частью настоящего Договора являются:</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11.5.1. Технические условия и требования на размещение объекта дорожного сервиса, присоединяемого к ав</w:t>
      </w:r>
      <w:r w:rsidR="001D721D">
        <w:rPr>
          <w:rFonts w:eastAsia="Calibri"/>
          <w:sz w:val="28"/>
          <w:szCs w:val="28"/>
          <w:lang w:eastAsia="en-US"/>
        </w:rPr>
        <w:t xml:space="preserve">томобильной дороге (приложение </w:t>
      </w:r>
      <w:r w:rsidRPr="007364D5">
        <w:rPr>
          <w:rFonts w:eastAsia="Calibri"/>
          <w:sz w:val="28"/>
          <w:szCs w:val="28"/>
          <w:lang w:eastAsia="en-US"/>
        </w:rPr>
        <w:t>1 к настоящему Договору);</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11.5.2. Примерная форма Акта о при</w:t>
      </w:r>
      <w:r w:rsidR="001D721D">
        <w:rPr>
          <w:rFonts w:eastAsia="Calibri"/>
          <w:sz w:val="28"/>
          <w:szCs w:val="28"/>
          <w:lang w:eastAsia="en-US"/>
        </w:rPr>
        <w:t xml:space="preserve">соединении объекта (приложение </w:t>
      </w:r>
      <w:r w:rsidRPr="007364D5">
        <w:rPr>
          <w:rFonts w:eastAsia="Calibri"/>
          <w:sz w:val="28"/>
          <w:szCs w:val="28"/>
          <w:lang w:eastAsia="en-US"/>
        </w:rPr>
        <w:t>2 к настоящему Договору).</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12. Адреса, реквизиты и подписи сторон:</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Владелец автомобильн</w:t>
      </w:r>
      <w:r w:rsidR="006820B2">
        <w:rPr>
          <w:rFonts w:eastAsia="Calibri"/>
          <w:sz w:val="28"/>
          <w:szCs w:val="28"/>
          <w:lang w:eastAsia="en-US"/>
        </w:rPr>
        <w:t>ой дороги:</w:t>
      </w:r>
      <w:r w:rsidRPr="007364D5">
        <w:rPr>
          <w:rFonts w:eastAsia="Calibri"/>
          <w:sz w:val="28"/>
          <w:szCs w:val="28"/>
          <w:lang w:eastAsia="en-US"/>
        </w:rPr>
        <w:t xml:space="preserve">     </w:t>
      </w:r>
      <w:r w:rsidR="006820B2">
        <w:rPr>
          <w:rFonts w:eastAsia="Calibri"/>
          <w:sz w:val="28"/>
          <w:szCs w:val="28"/>
          <w:lang w:eastAsia="en-US"/>
        </w:rPr>
        <w:t xml:space="preserve">     </w:t>
      </w:r>
      <w:r w:rsidRPr="007364D5">
        <w:rPr>
          <w:rFonts w:eastAsia="Calibri"/>
          <w:sz w:val="28"/>
          <w:szCs w:val="28"/>
          <w:lang w:eastAsia="en-US"/>
        </w:rPr>
        <w:t xml:space="preserve">    Заказчик:</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___________/______________                  ___________/_______________</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(подпись) (Ф.И.О.)                                                (подпись) (Ф.И.О.)</w:t>
      </w:r>
    </w:p>
    <w:p w:rsidR="006820B2" w:rsidRDefault="006820B2" w:rsidP="001D721D">
      <w:pPr>
        <w:autoSpaceDE w:val="0"/>
        <w:autoSpaceDN w:val="0"/>
        <w:adjustRightInd w:val="0"/>
        <w:ind w:firstLine="709"/>
        <w:jc w:val="right"/>
        <w:rPr>
          <w:rFonts w:eastAsia="Calibri"/>
          <w:sz w:val="28"/>
          <w:szCs w:val="28"/>
          <w:lang w:eastAsia="en-US"/>
        </w:rPr>
      </w:pPr>
    </w:p>
    <w:p w:rsidR="006820B2" w:rsidRDefault="006820B2" w:rsidP="001D721D">
      <w:pPr>
        <w:autoSpaceDE w:val="0"/>
        <w:autoSpaceDN w:val="0"/>
        <w:adjustRightInd w:val="0"/>
        <w:ind w:firstLine="709"/>
        <w:jc w:val="right"/>
        <w:rPr>
          <w:rFonts w:eastAsia="Calibri"/>
          <w:sz w:val="28"/>
          <w:szCs w:val="28"/>
          <w:lang w:eastAsia="en-US"/>
        </w:rPr>
      </w:pPr>
    </w:p>
    <w:p w:rsidR="006820B2" w:rsidRDefault="006820B2" w:rsidP="001D721D">
      <w:pPr>
        <w:autoSpaceDE w:val="0"/>
        <w:autoSpaceDN w:val="0"/>
        <w:adjustRightInd w:val="0"/>
        <w:ind w:firstLine="709"/>
        <w:jc w:val="right"/>
        <w:rPr>
          <w:rFonts w:eastAsia="Calibri"/>
          <w:sz w:val="28"/>
          <w:szCs w:val="28"/>
          <w:lang w:eastAsia="en-US"/>
        </w:rPr>
      </w:pPr>
    </w:p>
    <w:p w:rsidR="006820B2" w:rsidRDefault="006820B2" w:rsidP="001D721D">
      <w:pPr>
        <w:autoSpaceDE w:val="0"/>
        <w:autoSpaceDN w:val="0"/>
        <w:adjustRightInd w:val="0"/>
        <w:ind w:firstLine="709"/>
        <w:jc w:val="right"/>
        <w:rPr>
          <w:rFonts w:eastAsia="Calibri"/>
          <w:sz w:val="28"/>
          <w:szCs w:val="28"/>
          <w:lang w:eastAsia="en-US"/>
        </w:rPr>
      </w:pPr>
    </w:p>
    <w:p w:rsidR="006820B2" w:rsidRDefault="006820B2" w:rsidP="001D721D">
      <w:pPr>
        <w:autoSpaceDE w:val="0"/>
        <w:autoSpaceDN w:val="0"/>
        <w:adjustRightInd w:val="0"/>
        <w:ind w:firstLine="709"/>
        <w:jc w:val="right"/>
        <w:rPr>
          <w:rFonts w:eastAsia="Calibri"/>
          <w:sz w:val="28"/>
          <w:szCs w:val="28"/>
          <w:lang w:eastAsia="en-US"/>
        </w:rPr>
      </w:pPr>
    </w:p>
    <w:p w:rsidR="006820B2" w:rsidRDefault="006820B2" w:rsidP="001D721D">
      <w:pPr>
        <w:autoSpaceDE w:val="0"/>
        <w:autoSpaceDN w:val="0"/>
        <w:adjustRightInd w:val="0"/>
        <w:ind w:firstLine="709"/>
        <w:jc w:val="right"/>
        <w:rPr>
          <w:rFonts w:eastAsia="Calibri"/>
          <w:sz w:val="28"/>
          <w:szCs w:val="28"/>
          <w:lang w:eastAsia="en-US"/>
        </w:rPr>
      </w:pPr>
    </w:p>
    <w:p w:rsidR="006820B2" w:rsidRDefault="006820B2" w:rsidP="001D721D">
      <w:pPr>
        <w:autoSpaceDE w:val="0"/>
        <w:autoSpaceDN w:val="0"/>
        <w:adjustRightInd w:val="0"/>
        <w:ind w:firstLine="709"/>
        <w:jc w:val="right"/>
        <w:rPr>
          <w:rFonts w:eastAsia="Calibri"/>
          <w:sz w:val="28"/>
          <w:szCs w:val="28"/>
          <w:lang w:eastAsia="en-US"/>
        </w:rPr>
      </w:pPr>
    </w:p>
    <w:p w:rsidR="006820B2" w:rsidRDefault="006820B2" w:rsidP="001D721D">
      <w:pPr>
        <w:autoSpaceDE w:val="0"/>
        <w:autoSpaceDN w:val="0"/>
        <w:adjustRightInd w:val="0"/>
        <w:ind w:firstLine="709"/>
        <w:jc w:val="right"/>
        <w:rPr>
          <w:rFonts w:eastAsia="Calibri"/>
          <w:sz w:val="28"/>
          <w:szCs w:val="28"/>
          <w:lang w:eastAsia="en-US"/>
        </w:rPr>
      </w:pPr>
    </w:p>
    <w:p w:rsidR="001D721D" w:rsidRDefault="001D721D" w:rsidP="001D721D">
      <w:pPr>
        <w:autoSpaceDE w:val="0"/>
        <w:autoSpaceDN w:val="0"/>
        <w:adjustRightInd w:val="0"/>
        <w:ind w:firstLine="709"/>
        <w:jc w:val="right"/>
        <w:rPr>
          <w:rFonts w:eastAsia="Calibri"/>
          <w:sz w:val="28"/>
          <w:szCs w:val="28"/>
          <w:lang w:eastAsia="en-US"/>
        </w:rPr>
      </w:pPr>
    </w:p>
    <w:p w:rsidR="001D721D" w:rsidRDefault="001D721D" w:rsidP="001D721D">
      <w:pPr>
        <w:autoSpaceDE w:val="0"/>
        <w:autoSpaceDN w:val="0"/>
        <w:adjustRightInd w:val="0"/>
        <w:ind w:firstLine="709"/>
        <w:jc w:val="right"/>
        <w:rPr>
          <w:rFonts w:eastAsia="Calibri"/>
          <w:sz w:val="28"/>
          <w:szCs w:val="28"/>
          <w:lang w:eastAsia="en-US"/>
        </w:rPr>
      </w:pPr>
    </w:p>
    <w:p w:rsidR="001D721D" w:rsidRDefault="001D721D" w:rsidP="001D721D">
      <w:pPr>
        <w:autoSpaceDE w:val="0"/>
        <w:autoSpaceDN w:val="0"/>
        <w:adjustRightInd w:val="0"/>
        <w:ind w:firstLine="709"/>
        <w:jc w:val="right"/>
        <w:rPr>
          <w:rFonts w:eastAsia="Calibri"/>
          <w:sz w:val="28"/>
          <w:szCs w:val="28"/>
          <w:lang w:eastAsia="en-US"/>
        </w:rPr>
      </w:pPr>
    </w:p>
    <w:p w:rsidR="001D721D" w:rsidRDefault="001D721D" w:rsidP="001D721D">
      <w:pPr>
        <w:autoSpaceDE w:val="0"/>
        <w:autoSpaceDN w:val="0"/>
        <w:adjustRightInd w:val="0"/>
        <w:ind w:firstLine="709"/>
        <w:jc w:val="right"/>
        <w:rPr>
          <w:rFonts w:eastAsia="Calibri"/>
          <w:sz w:val="28"/>
          <w:szCs w:val="28"/>
          <w:lang w:eastAsia="en-US"/>
        </w:rPr>
      </w:pPr>
    </w:p>
    <w:p w:rsidR="001D721D" w:rsidRDefault="001D721D" w:rsidP="001D721D">
      <w:pPr>
        <w:autoSpaceDE w:val="0"/>
        <w:autoSpaceDN w:val="0"/>
        <w:adjustRightInd w:val="0"/>
        <w:ind w:firstLine="709"/>
        <w:jc w:val="right"/>
        <w:rPr>
          <w:rFonts w:eastAsia="Calibri"/>
          <w:sz w:val="28"/>
          <w:szCs w:val="28"/>
          <w:lang w:eastAsia="en-US"/>
        </w:rPr>
      </w:pPr>
    </w:p>
    <w:p w:rsidR="001D721D" w:rsidRDefault="001D721D" w:rsidP="001D721D">
      <w:pPr>
        <w:autoSpaceDE w:val="0"/>
        <w:autoSpaceDN w:val="0"/>
        <w:adjustRightInd w:val="0"/>
        <w:ind w:firstLine="709"/>
        <w:jc w:val="right"/>
        <w:rPr>
          <w:rFonts w:eastAsia="Calibri"/>
          <w:sz w:val="28"/>
          <w:szCs w:val="28"/>
          <w:lang w:eastAsia="en-US"/>
        </w:rPr>
      </w:pPr>
    </w:p>
    <w:p w:rsidR="001D721D" w:rsidRDefault="001D721D" w:rsidP="001D721D">
      <w:pPr>
        <w:autoSpaceDE w:val="0"/>
        <w:autoSpaceDN w:val="0"/>
        <w:adjustRightInd w:val="0"/>
        <w:ind w:firstLine="709"/>
        <w:jc w:val="right"/>
        <w:rPr>
          <w:rFonts w:eastAsia="Calibri"/>
          <w:sz w:val="28"/>
          <w:szCs w:val="28"/>
          <w:lang w:eastAsia="en-US"/>
        </w:rPr>
      </w:pPr>
    </w:p>
    <w:p w:rsidR="001D721D" w:rsidRDefault="001D721D" w:rsidP="001D721D">
      <w:pPr>
        <w:autoSpaceDE w:val="0"/>
        <w:autoSpaceDN w:val="0"/>
        <w:adjustRightInd w:val="0"/>
        <w:ind w:firstLine="709"/>
        <w:jc w:val="right"/>
        <w:rPr>
          <w:rFonts w:eastAsia="Calibri"/>
          <w:sz w:val="28"/>
          <w:szCs w:val="28"/>
          <w:lang w:eastAsia="en-US"/>
        </w:rPr>
      </w:pPr>
    </w:p>
    <w:p w:rsidR="001D721D" w:rsidRDefault="001D721D" w:rsidP="001D721D">
      <w:pPr>
        <w:autoSpaceDE w:val="0"/>
        <w:autoSpaceDN w:val="0"/>
        <w:adjustRightInd w:val="0"/>
        <w:ind w:firstLine="709"/>
        <w:jc w:val="right"/>
        <w:rPr>
          <w:rFonts w:eastAsia="Calibri"/>
          <w:sz w:val="28"/>
          <w:szCs w:val="28"/>
          <w:lang w:eastAsia="en-US"/>
        </w:rPr>
      </w:pPr>
    </w:p>
    <w:p w:rsidR="001D721D" w:rsidRDefault="001D721D" w:rsidP="001D721D">
      <w:pPr>
        <w:autoSpaceDE w:val="0"/>
        <w:autoSpaceDN w:val="0"/>
        <w:adjustRightInd w:val="0"/>
        <w:ind w:firstLine="709"/>
        <w:jc w:val="right"/>
        <w:rPr>
          <w:rFonts w:eastAsia="Calibri"/>
          <w:sz w:val="28"/>
          <w:szCs w:val="28"/>
          <w:lang w:eastAsia="en-US"/>
        </w:rPr>
      </w:pPr>
    </w:p>
    <w:p w:rsidR="001D721D" w:rsidRDefault="001D721D" w:rsidP="001D721D">
      <w:pPr>
        <w:autoSpaceDE w:val="0"/>
        <w:autoSpaceDN w:val="0"/>
        <w:adjustRightInd w:val="0"/>
        <w:ind w:firstLine="709"/>
        <w:jc w:val="right"/>
        <w:rPr>
          <w:rFonts w:eastAsia="Calibri"/>
          <w:sz w:val="28"/>
          <w:szCs w:val="28"/>
          <w:lang w:eastAsia="en-US"/>
        </w:rPr>
      </w:pPr>
    </w:p>
    <w:p w:rsidR="001D721D" w:rsidRDefault="001D721D" w:rsidP="001D721D">
      <w:pPr>
        <w:autoSpaceDE w:val="0"/>
        <w:autoSpaceDN w:val="0"/>
        <w:adjustRightInd w:val="0"/>
        <w:ind w:firstLine="709"/>
        <w:jc w:val="right"/>
        <w:rPr>
          <w:rFonts w:eastAsia="Calibri"/>
          <w:sz w:val="28"/>
          <w:szCs w:val="28"/>
          <w:lang w:eastAsia="en-US"/>
        </w:rPr>
      </w:pPr>
    </w:p>
    <w:p w:rsidR="001D721D" w:rsidRDefault="001D721D" w:rsidP="001D721D">
      <w:pPr>
        <w:autoSpaceDE w:val="0"/>
        <w:autoSpaceDN w:val="0"/>
        <w:adjustRightInd w:val="0"/>
        <w:ind w:firstLine="709"/>
        <w:jc w:val="right"/>
        <w:rPr>
          <w:rFonts w:eastAsia="Calibri"/>
          <w:sz w:val="28"/>
          <w:szCs w:val="28"/>
          <w:lang w:eastAsia="en-US"/>
        </w:rPr>
      </w:pPr>
    </w:p>
    <w:p w:rsidR="001D721D" w:rsidRDefault="001D721D" w:rsidP="001D721D">
      <w:pPr>
        <w:autoSpaceDE w:val="0"/>
        <w:autoSpaceDN w:val="0"/>
        <w:adjustRightInd w:val="0"/>
        <w:ind w:firstLine="709"/>
        <w:jc w:val="right"/>
        <w:rPr>
          <w:rFonts w:eastAsia="Calibri"/>
          <w:sz w:val="28"/>
          <w:szCs w:val="28"/>
          <w:lang w:eastAsia="en-US"/>
        </w:rPr>
      </w:pPr>
    </w:p>
    <w:p w:rsidR="001D721D" w:rsidRDefault="001D721D" w:rsidP="001D721D">
      <w:pPr>
        <w:autoSpaceDE w:val="0"/>
        <w:autoSpaceDN w:val="0"/>
        <w:adjustRightInd w:val="0"/>
        <w:ind w:firstLine="709"/>
        <w:jc w:val="right"/>
        <w:rPr>
          <w:rFonts w:eastAsia="Calibri"/>
          <w:sz w:val="28"/>
          <w:szCs w:val="28"/>
          <w:lang w:eastAsia="en-US"/>
        </w:rPr>
      </w:pPr>
    </w:p>
    <w:p w:rsidR="001D721D" w:rsidRDefault="001D721D" w:rsidP="001D721D">
      <w:pPr>
        <w:autoSpaceDE w:val="0"/>
        <w:autoSpaceDN w:val="0"/>
        <w:adjustRightInd w:val="0"/>
        <w:ind w:firstLine="709"/>
        <w:jc w:val="right"/>
        <w:rPr>
          <w:rFonts w:eastAsia="Calibri"/>
          <w:sz w:val="28"/>
          <w:szCs w:val="28"/>
          <w:lang w:eastAsia="en-US"/>
        </w:rPr>
      </w:pPr>
    </w:p>
    <w:p w:rsidR="001D721D" w:rsidRDefault="001D721D" w:rsidP="001D721D">
      <w:pPr>
        <w:autoSpaceDE w:val="0"/>
        <w:autoSpaceDN w:val="0"/>
        <w:adjustRightInd w:val="0"/>
        <w:ind w:firstLine="709"/>
        <w:jc w:val="right"/>
        <w:rPr>
          <w:rFonts w:eastAsia="Calibri"/>
          <w:sz w:val="28"/>
          <w:szCs w:val="28"/>
          <w:lang w:eastAsia="en-US"/>
        </w:rPr>
      </w:pPr>
    </w:p>
    <w:p w:rsidR="001D721D" w:rsidRDefault="001D721D" w:rsidP="001D721D">
      <w:pPr>
        <w:autoSpaceDE w:val="0"/>
        <w:autoSpaceDN w:val="0"/>
        <w:adjustRightInd w:val="0"/>
        <w:ind w:firstLine="709"/>
        <w:jc w:val="right"/>
        <w:rPr>
          <w:rFonts w:eastAsia="Calibri"/>
          <w:sz w:val="28"/>
          <w:szCs w:val="28"/>
          <w:lang w:eastAsia="en-US"/>
        </w:rPr>
      </w:pPr>
    </w:p>
    <w:p w:rsidR="001D721D" w:rsidRDefault="001D721D" w:rsidP="001D721D">
      <w:pPr>
        <w:autoSpaceDE w:val="0"/>
        <w:autoSpaceDN w:val="0"/>
        <w:adjustRightInd w:val="0"/>
        <w:ind w:firstLine="709"/>
        <w:jc w:val="right"/>
        <w:rPr>
          <w:rFonts w:eastAsia="Calibri"/>
          <w:sz w:val="28"/>
          <w:szCs w:val="28"/>
          <w:lang w:eastAsia="en-US"/>
        </w:rPr>
      </w:pPr>
    </w:p>
    <w:p w:rsidR="001D721D" w:rsidRDefault="001D721D" w:rsidP="001D721D">
      <w:pPr>
        <w:autoSpaceDE w:val="0"/>
        <w:autoSpaceDN w:val="0"/>
        <w:adjustRightInd w:val="0"/>
        <w:ind w:firstLine="709"/>
        <w:jc w:val="right"/>
        <w:rPr>
          <w:rFonts w:eastAsia="Calibri"/>
          <w:sz w:val="28"/>
          <w:szCs w:val="28"/>
          <w:lang w:eastAsia="en-US"/>
        </w:rPr>
      </w:pPr>
    </w:p>
    <w:p w:rsidR="001D721D" w:rsidRDefault="001D721D" w:rsidP="001D721D">
      <w:pPr>
        <w:autoSpaceDE w:val="0"/>
        <w:autoSpaceDN w:val="0"/>
        <w:adjustRightInd w:val="0"/>
        <w:ind w:firstLine="709"/>
        <w:jc w:val="right"/>
        <w:rPr>
          <w:rFonts w:eastAsia="Calibri"/>
          <w:sz w:val="28"/>
          <w:szCs w:val="28"/>
          <w:lang w:eastAsia="en-US"/>
        </w:rPr>
      </w:pPr>
    </w:p>
    <w:p w:rsidR="001D721D" w:rsidRDefault="001D721D" w:rsidP="001D721D">
      <w:pPr>
        <w:autoSpaceDE w:val="0"/>
        <w:autoSpaceDN w:val="0"/>
        <w:adjustRightInd w:val="0"/>
        <w:ind w:firstLine="709"/>
        <w:jc w:val="right"/>
        <w:rPr>
          <w:rFonts w:eastAsia="Calibri"/>
          <w:sz w:val="28"/>
          <w:szCs w:val="28"/>
          <w:lang w:eastAsia="en-US"/>
        </w:rPr>
      </w:pPr>
    </w:p>
    <w:p w:rsidR="001D721D" w:rsidRDefault="001D721D" w:rsidP="001D721D">
      <w:pPr>
        <w:autoSpaceDE w:val="0"/>
        <w:autoSpaceDN w:val="0"/>
        <w:adjustRightInd w:val="0"/>
        <w:ind w:firstLine="709"/>
        <w:jc w:val="right"/>
        <w:rPr>
          <w:rFonts w:eastAsia="Calibri"/>
          <w:sz w:val="28"/>
          <w:szCs w:val="28"/>
          <w:lang w:eastAsia="en-US"/>
        </w:rPr>
      </w:pPr>
    </w:p>
    <w:p w:rsidR="001D721D" w:rsidRDefault="001D721D" w:rsidP="001D721D">
      <w:pPr>
        <w:autoSpaceDE w:val="0"/>
        <w:autoSpaceDN w:val="0"/>
        <w:adjustRightInd w:val="0"/>
        <w:ind w:firstLine="709"/>
        <w:jc w:val="right"/>
        <w:rPr>
          <w:rFonts w:eastAsia="Calibri"/>
          <w:sz w:val="28"/>
          <w:szCs w:val="28"/>
          <w:lang w:eastAsia="en-US"/>
        </w:rPr>
      </w:pPr>
    </w:p>
    <w:p w:rsidR="001D721D" w:rsidRDefault="001D721D" w:rsidP="001D721D">
      <w:pPr>
        <w:autoSpaceDE w:val="0"/>
        <w:autoSpaceDN w:val="0"/>
        <w:adjustRightInd w:val="0"/>
        <w:ind w:firstLine="709"/>
        <w:jc w:val="right"/>
        <w:rPr>
          <w:rFonts w:eastAsia="Calibri"/>
          <w:sz w:val="28"/>
          <w:szCs w:val="28"/>
          <w:lang w:eastAsia="en-US"/>
        </w:rPr>
      </w:pPr>
    </w:p>
    <w:p w:rsidR="007364D5" w:rsidRPr="001D721D" w:rsidRDefault="007364D5" w:rsidP="006820B2">
      <w:pPr>
        <w:autoSpaceDE w:val="0"/>
        <w:autoSpaceDN w:val="0"/>
        <w:adjustRightInd w:val="0"/>
        <w:spacing w:line="240" w:lineRule="exact"/>
        <w:jc w:val="right"/>
        <w:rPr>
          <w:rFonts w:eastAsia="Calibri"/>
          <w:sz w:val="24"/>
          <w:szCs w:val="24"/>
          <w:lang w:eastAsia="en-US"/>
        </w:rPr>
      </w:pPr>
      <w:r w:rsidRPr="001D721D">
        <w:rPr>
          <w:rFonts w:eastAsia="Calibri"/>
          <w:sz w:val="24"/>
          <w:szCs w:val="24"/>
          <w:lang w:eastAsia="en-US"/>
        </w:rPr>
        <w:lastRenderedPageBreak/>
        <w:t>Приложение № 1</w:t>
      </w:r>
    </w:p>
    <w:p w:rsidR="006820B2" w:rsidRPr="001D721D" w:rsidRDefault="007364D5" w:rsidP="006820B2">
      <w:pPr>
        <w:autoSpaceDE w:val="0"/>
        <w:autoSpaceDN w:val="0"/>
        <w:adjustRightInd w:val="0"/>
        <w:spacing w:line="240" w:lineRule="exact"/>
        <w:jc w:val="right"/>
        <w:rPr>
          <w:rFonts w:eastAsia="Calibri"/>
          <w:sz w:val="24"/>
          <w:szCs w:val="24"/>
          <w:lang w:eastAsia="en-US"/>
        </w:rPr>
      </w:pPr>
      <w:r w:rsidRPr="001D721D">
        <w:rPr>
          <w:rFonts w:eastAsia="Calibri"/>
          <w:sz w:val="24"/>
          <w:szCs w:val="24"/>
          <w:lang w:eastAsia="en-US"/>
        </w:rPr>
        <w:t xml:space="preserve">к Договору о присоединении </w:t>
      </w:r>
    </w:p>
    <w:p w:rsidR="006820B2" w:rsidRPr="001D721D" w:rsidRDefault="007364D5" w:rsidP="006820B2">
      <w:pPr>
        <w:autoSpaceDE w:val="0"/>
        <w:autoSpaceDN w:val="0"/>
        <w:adjustRightInd w:val="0"/>
        <w:spacing w:line="240" w:lineRule="exact"/>
        <w:jc w:val="right"/>
        <w:rPr>
          <w:rFonts w:eastAsia="Calibri"/>
          <w:sz w:val="24"/>
          <w:szCs w:val="24"/>
          <w:lang w:eastAsia="en-US"/>
        </w:rPr>
      </w:pPr>
      <w:r w:rsidRPr="001D721D">
        <w:rPr>
          <w:rFonts w:eastAsia="Calibri"/>
          <w:sz w:val="24"/>
          <w:szCs w:val="24"/>
          <w:lang w:eastAsia="en-US"/>
        </w:rPr>
        <w:t>объекта</w:t>
      </w:r>
      <w:r w:rsidR="006820B2" w:rsidRPr="001D721D">
        <w:rPr>
          <w:rFonts w:eastAsia="Calibri"/>
          <w:sz w:val="24"/>
          <w:szCs w:val="24"/>
          <w:lang w:eastAsia="en-US"/>
        </w:rPr>
        <w:t xml:space="preserve"> </w:t>
      </w:r>
      <w:r w:rsidRPr="001D721D">
        <w:rPr>
          <w:rFonts w:eastAsia="Calibri"/>
          <w:sz w:val="24"/>
          <w:szCs w:val="24"/>
          <w:lang w:eastAsia="en-US"/>
        </w:rPr>
        <w:t xml:space="preserve">дорожного сервиса </w:t>
      </w:r>
    </w:p>
    <w:p w:rsidR="007364D5" w:rsidRPr="001D721D" w:rsidRDefault="007364D5" w:rsidP="006820B2">
      <w:pPr>
        <w:autoSpaceDE w:val="0"/>
        <w:autoSpaceDN w:val="0"/>
        <w:adjustRightInd w:val="0"/>
        <w:spacing w:line="240" w:lineRule="exact"/>
        <w:jc w:val="right"/>
        <w:rPr>
          <w:rFonts w:eastAsia="Calibri"/>
          <w:sz w:val="24"/>
          <w:szCs w:val="24"/>
          <w:lang w:eastAsia="en-US"/>
        </w:rPr>
      </w:pPr>
      <w:r w:rsidRPr="001D721D">
        <w:rPr>
          <w:rFonts w:eastAsia="Calibri"/>
          <w:sz w:val="24"/>
          <w:szCs w:val="24"/>
          <w:lang w:eastAsia="en-US"/>
        </w:rPr>
        <w:t>к автомобильной дороге</w:t>
      </w:r>
    </w:p>
    <w:p w:rsidR="00BF6E94" w:rsidRPr="000E5153" w:rsidRDefault="00BF6E94" w:rsidP="000E5153">
      <w:pPr>
        <w:pStyle w:val="ConsPlusNormal"/>
        <w:spacing w:line="240" w:lineRule="exact"/>
        <w:jc w:val="right"/>
        <w:rPr>
          <w:rFonts w:ascii="Times New Roman" w:hAnsi="Times New Roman" w:cs="Times New Roman"/>
          <w:sz w:val="24"/>
          <w:szCs w:val="24"/>
        </w:rPr>
      </w:pPr>
      <w:r w:rsidRPr="000E5153">
        <w:rPr>
          <w:rFonts w:ascii="Times New Roman" w:hAnsi="Times New Roman" w:cs="Times New Roman"/>
          <w:sz w:val="24"/>
          <w:szCs w:val="24"/>
        </w:rPr>
        <w:t>от _______.2023</w:t>
      </w:r>
      <w:r w:rsidR="000E5153" w:rsidRPr="000E5153">
        <w:rPr>
          <w:rFonts w:ascii="Times New Roman" w:hAnsi="Times New Roman" w:cs="Times New Roman"/>
          <w:sz w:val="24"/>
          <w:szCs w:val="24"/>
        </w:rPr>
        <w:t xml:space="preserve"> №</w:t>
      </w:r>
      <w:r w:rsidRPr="000E5153">
        <w:rPr>
          <w:rFonts w:ascii="Times New Roman" w:hAnsi="Times New Roman" w:cs="Times New Roman"/>
          <w:sz w:val="24"/>
          <w:szCs w:val="24"/>
        </w:rPr>
        <w:t xml:space="preserve"> _____</w:t>
      </w:r>
    </w:p>
    <w:p w:rsidR="007364D5" w:rsidRPr="006820B2" w:rsidRDefault="007364D5" w:rsidP="006820B2">
      <w:pPr>
        <w:autoSpaceDE w:val="0"/>
        <w:autoSpaceDN w:val="0"/>
        <w:adjustRightInd w:val="0"/>
        <w:jc w:val="right"/>
        <w:rPr>
          <w:rFonts w:eastAsia="Calibri"/>
          <w:bCs/>
          <w:sz w:val="28"/>
          <w:szCs w:val="28"/>
          <w:lang w:eastAsia="en-US"/>
        </w:rPr>
      </w:pPr>
    </w:p>
    <w:p w:rsidR="007364D5" w:rsidRDefault="007364D5" w:rsidP="006820B2">
      <w:pPr>
        <w:autoSpaceDE w:val="0"/>
        <w:autoSpaceDN w:val="0"/>
        <w:adjustRightInd w:val="0"/>
        <w:jc w:val="center"/>
        <w:rPr>
          <w:rFonts w:eastAsia="Calibri"/>
          <w:b/>
          <w:bCs/>
          <w:sz w:val="28"/>
          <w:szCs w:val="28"/>
          <w:lang w:eastAsia="en-US"/>
        </w:rPr>
      </w:pPr>
      <w:r w:rsidRPr="007364D5">
        <w:rPr>
          <w:rFonts w:eastAsia="Calibri"/>
          <w:b/>
          <w:bCs/>
          <w:sz w:val="28"/>
          <w:szCs w:val="28"/>
          <w:lang w:eastAsia="en-US"/>
        </w:rPr>
        <w:t>Примерная форма</w:t>
      </w:r>
    </w:p>
    <w:p w:rsidR="006820B2" w:rsidRDefault="007364D5" w:rsidP="006820B2">
      <w:pPr>
        <w:autoSpaceDE w:val="0"/>
        <w:autoSpaceDN w:val="0"/>
        <w:adjustRightInd w:val="0"/>
        <w:jc w:val="center"/>
        <w:rPr>
          <w:rFonts w:eastAsia="Calibri"/>
          <w:b/>
          <w:bCs/>
          <w:sz w:val="28"/>
          <w:szCs w:val="28"/>
          <w:lang w:eastAsia="en-US"/>
        </w:rPr>
      </w:pPr>
      <w:r w:rsidRPr="007364D5">
        <w:rPr>
          <w:rFonts w:eastAsia="Calibri"/>
          <w:b/>
          <w:bCs/>
          <w:sz w:val="28"/>
          <w:szCs w:val="28"/>
          <w:lang w:eastAsia="en-US"/>
        </w:rPr>
        <w:t>Технические условия и требования на размещения объекта</w:t>
      </w:r>
    </w:p>
    <w:p w:rsidR="007364D5" w:rsidRPr="007364D5" w:rsidRDefault="007364D5" w:rsidP="006820B2">
      <w:pPr>
        <w:autoSpaceDE w:val="0"/>
        <w:autoSpaceDN w:val="0"/>
        <w:adjustRightInd w:val="0"/>
        <w:jc w:val="center"/>
        <w:rPr>
          <w:rFonts w:eastAsia="Calibri"/>
          <w:b/>
          <w:bCs/>
          <w:sz w:val="28"/>
          <w:szCs w:val="28"/>
          <w:lang w:eastAsia="en-US"/>
        </w:rPr>
      </w:pPr>
      <w:r w:rsidRPr="007364D5">
        <w:rPr>
          <w:rFonts w:eastAsia="Calibri"/>
          <w:b/>
          <w:bCs/>
          <w:sz w:val="28"/>
          <w:szCs w:val="28"/>
          <w:lang w:eastAsia="en-US"/>
        </w:rPr>
        <w:t xml:space="preserve"> дорожного сервиса, присоединяемого к автомобильной дороге</w:t>
      </w:r>
    </w:p>
    <w:p w:rsidR="007364D5" w:rsidRPr="007364D5" w:rsidRDefault="007364D5" w:rsidP="006820B2">
      <w:pPr>
        <w:autoSpaceDE w:val="0"/>
        <w:autoSpaceDN w:val="0"/>
        <w:adjustRightInd w:val="0"/>
        <w:jc w:val="center"/>
        <w:rPr>
          <w:rFonts w:eastAsia="Calibri"/>
          <w:sz w:val="28"/>
          <w:szCs w:val="28"/>
          <w:lang w:eastAsia="en-US"/>
        </w:rPr>
      </w:pP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«Владелец автомобильной дороги» согласовывает размещение ____________</w:t>
      </w:r>
      <w:r w:rsidR="006820B2">
        <w:rPr>
          <w:rFonts w:eastAsia="Calibri"/>
          <w:sz w:val="28"/>
          <w:szCs w:val="28"/>
          <w:lang w:eastAsia="en-US"/>
        </w:rPr>
        <w:t>________</w:t>
      </w:r>
      <w:r w:rsidRPr="007364D5">
        <w:rPr>
          <w:rFonts w:eastAsia="Calibri"/>
          <w:sz w:val="28"/>
          <w:szCs w:val="28"/>
          <w:lang w:eastAsia="en-US"/>
        </w:rPr>
        <w:t>__, (наименование объекта дорожного сервиса) присоединяемого к автомоб</w:t>
      </w:r>
      <w:r w:rsidR="006820B2">
        <w:rPr>
          <w:rFonts w:eastAsia="Calibri"/>
          <w:sz w:val="28"/>
          <w:szCs w:val="28"/>
          <w:lang w:eastAsia="en-US"/>
        </w:rPr>
        <w:t>ильной дороге _____________________</w:t>
      </w:r>
      <w:r w:rsidRPr="007364D5">
        <w:rPr>
          <w:rFonts w:eastAsia="Calibri"/>
          <w:sz w:val="28"/>
          <w:szCs w:val="28"/>
          <w:lang w:eastAsia="en-US"/>
        </w:rPr>
        <w:t>_</w:t>
      </w:r>
      <w:r w:rsidR="006820B2">
        <w:rPr>
          <w:rFonts w:eastAsia="Calibri"/>
          <w:sz w:val="28"/>
          <w:szCs w:val="28"/>
          <w:lang w:eastAsia="en-US"/>
        </w:rPr>
        <w:t xml:space="preserve"> </w:t>
      </w:r>
      <w:r w:rsidRPr="007364D5">
        <w:rPr>
          <w:rFonts w:eastAsia="Calibri"/>
          <w:sz w:val="28"/>
          <w:szCs w:val="28"/>
          <w:lang w:eastAsia="en-US"/>
        </w:rPr>
        <w:t xml:space="preserve">(наименование дороги, </w:t>
      </w:r>
      <w:proofErr w:type="gramStart"/>
      <w:r w:rsidRPr="007364D5">
        <w:rPr>
          <w:rFonts w:eastAsia="Calibri"/>
          <w:sz w:val="28"/>
          <w:szCs w:val="28"/>
          <w:lang w:eastAsia="en-US"/>
        </w:rPr>
        <w:t>км</w:t>
      </w:r>
      <w:proofErr w:type="gramEnd"/>
      <w:r w:rsidRPr="007364D5">
        <w:rPr>
          <w:rFonts w:eastAsia="Calibri"/>
          <w:sz w:val="28"/>
          <w:szCs w:val="28"/>
          <w:lang w:eastAsia="en-US"/>
        </w:rPr>
        <w:t xml:space="preserve"> +</w:t>
      </w:r>
      <w:r w:rsidR="006820B2">
        <w:rPr>
          <w:rFonts w:eastAsia="Calibri"/>
          <w:sz w:val="28"/>
          <w:szCs w:val="28"/>
          <w:lang w:eastAsia="en-US"/>
        </w:rPr>
        <w:t xml:space="preserve"> </w:t>
      </w:r>
      <w:r w:rsidRPr="007364D5">
        <w:rPr>
          <w:rFonts w:eastAsia="Calibri"/>
          <w:sz w:val="28"/>
          <w:szCs w:val="28"/>
          <w:lang w:eastAsia="en-US"/>
        </w:rPr>
        <w:t>м) при условии выполнения следующих технических условий:</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 Без выполнения данных технических условий, доступ (въезд</w:t>
      </w:r>
      <w:r w:rsidR="006820B2">
        <w:rPr>
          <w:rFonts w:eastAsia="Calibri"/>
          <w:sz w:val="28"/>
          <w:szCs w:val="28"/>
          <w:lang w:eastAsia="en-US"/>
        </w:rPr>
        <w:t xml:space="preserve"> </w:t>
      </w:r>
      <w:r w:rsidRPr="007364D5">
        <w:rPr>
          <w:rFonts w:eastAsia="Calibri"/>
          <w:sz w:val="28"/>
          <w:szCs w:val="28"/>
          <w:lang w:eastAsia="en-US"/>
        </w:rPr>
        <w:t>-</w:t>
      </w:r>
      <w:r w:rsidR="006820B2">
        <w:rPr>
          <w:rFonts w:eastAsia="Calibri"/>
          <w:sz w:val="28"/>
          <w:szCs w:val="28"/>
          <w:lang w:eastAsia="en-US"/>
        </w:rPr>
        <w:t xml:space="preserve"> </w:t>
      </w:r>
      <w:r w:rsidRPr="007364D5">
        <w:rPr>
          <w:rFonts w:eastAsia="Calibri"/>
          <w:sz w:val="28"/>
          <w:szCs w:val="28"/>
          <w:lang w:eastAsia="en-US"/>
        </w:rPr>
        <w:t>выезд) к автомобильной дороге от объекта дорожного сервиса является незаконным.</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 xml:space="preserve">2. Ближайшую границу размещения объектов принять </w:t>
      </w:r>
      <w:r w:rsidRPr="006820B2">
        <w:rPr>
          <w:rFonts w:eastAsia="Calibri"/>
          <w:sz w:val="28"/>
          <w:szCs w:val="28"/>
          <w:lang w:eastAsia="en-US"/>
        </w:rPr>
        <w:t>не ближе 30</w:t>
      </w:r>
      <w:r w:rsidR="006820B2">
        <w:rPr>
          <w:rFonts w:eastAsia="Calibri"/>
          <w:sz w:val="28"/>
          <w:szCs w:val="28"/>
          <w:lang w:eastAsia="en-US"/>
        </w:rPr>
        <w:t> </w:t>
      </w:r>
      <w:r w:rsidRPr="007364D5">
        <w:rPr>
          <w:rFonts w:eastAsia="Calibri"/>
          <w:sz w:val="28"/>
          <w:szCs w:val="28"/>
          <w:lang w:eastAsia="en-US"/>
        </w:rPr>
        <w:t>метров от кромки проезжей части автомобильной дороги (с учетом возможной реконструкции).</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3. Предусмотреть сквозной проезд по территории комплекса с организацией раздельного въезда</w:t>
      </w:r>
      <w:r w:rsidR="000E5153">
        <w:rPr>
          <w:rFonts w:eastAsia="Calibri"/>
          <w:sz w:val="28"/>
          <w:szCs w:val="28"/>
          <w:lang w:eastAsia="en-US"/>
        </w:rPr>
        <w:t xml:space="preserve"> </w:t>
      </w:r>
      <w:r w:rsidRPr="007364D5">
        <w:rPr>
          <w:rFonts w:eastAsia="Calibri"/>
          <w:sz w:val="28"/>
          <w:szCs w:val="28"/>
          <w:lang w:eastAsia="en-US"/>
        </w:rPr>
        <w:t>-</w:t>
      </w:r>
      <w:r w:rsidR="000E5153">
        <w:rPr>
          <w:rFonts w:eastAsia="Calibri"/>
          <w:sz w:val="28"/>
          <w:szCs w:val="28"/>
          <w:lang w:eastAsia="en-US"/>
        </w:rPr>
        <w:t xml:space="preserve"> </w:t>
      </w:r>
      <w:r w:rsidRPr="007364D5">
        <w:rPr>
          <w:rFonts w:eastAsia="Calibri"/>
          <w:sz w:val="28"/>
          <w:szCs w:val="28"/>
          <w:lang w:eastAsia="en-US"/>
        </w:rPr>
        <w:t>выезда к объекту. Примыкания выполнить в соответствии со СНиП 05.02-85* «Автомобильные дороги» (актуализированная редакция), без пересечения потоков встречного направления. Тип примыканий индивидуальный.</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4. Предусмотреть устройство площадки для стоянки автомобильного транспорта.</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5. Радиус кривых в плане, при сопряжении основной дороги со съездом, принять не менее ____ метров согласно СНиП 2.05.02-85* «Автомобильные дороги» (актуализированная редакция).</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6. Для выполнения нормативных требований по обеспечению безопасности дорожного движения, а также беспрепятственного проезда транзитного транспорта предусмотреть строительство переходно-скоростных полос (ПСП). Нормативные параметры и технические характеристики переходно-скоростных полос выполнить в соответствии СНиП 2.05.02-85* «Автомобильные дороги» (актуализированная редакция).</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7. Продольный уклон съездов к площадке должен быть направлен в противоположную сторону от дороги (в пре</w:t>
      </w:r>
      <w:r w:rsidR="00AE228C">
        <w:rPr>
          <w:rFonts w:eastAsia="Calibri"/>
          <w:sz w:val="28"/>
          <w:szCs w:val="28"/>
          <w:lang w:eastAsia="en-US"/>
        </w:rPr>
        <w:t>делах радиусов закругления – 20 </w:t>
      </w:r>
      <w:r w:rsidRPr="007364D5">
        <w:rPr>
          <w:rFonts w:eastAsia="Calibri"/>
          <w:sz w:val="28"/>
          <w:szCs w:val="28"/>
          <w:lang w:eastAsia="en-US"/>
        </w:rPr>
        <w:t>промилей), площадка и съезды к ней должны иметь асфальтобетонное покрытие. Сброс поверхностных и очищенных стоков, с территории площадки в водоотводные сооружения автомобильной дороги, не допускается.</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8. Обеспечить организацию водоотвода на данном участке автодороги. Для этого необходимо предусмотреть:</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устройство водопропускных труб на примыканиях, с увязкой отметок сооружений с существующей системой водоотвода;</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lastRenderedPageBreak/>
        <w:t>реконструкцию существующей системы водоотвода (расчистка и устройство водоотводных канав, их укрепление и другие необходимые мероприятия).</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9. Ширина полосы отвода автомобильной дороги, на данном участке, ориентировочно составляет хх метров (вправо – хх метр, влево – хх метров от оси автодороги).</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10. На участках устройств</w:t>
      </w:r>
      <w:r w:rsidR="000E5153">
        <w:rPr>
          <w:rFonts w:eastAsia="Calibri"/>
          <w:sz w:val="28"/>
          <w:szCs w:val="28"/>
          <w:lang w:eastAsia="en-US"/>
        </w:rPr>
        <w:t>а переходно-</w:t>
      </w:r>
      <w:r w:rsidRPr="007364D5">
        <w:rPr>
          <w:rFonts w:eastAsia="Calibri"/>
          <w:sz w:val="28"/>
          <w:szCs w:val="28"/>
          <w:lang w:eastAsia="en-US"/>
        </w:rPr>
        <w:t>скоростных полос заложение крутизны откосов земляного полотна принять не менее чем 1:4, с укреплением засевом трав.</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11. Конструкция дорожной одежды переходно-скоростных полос и примыканий в пределах радиусов закруглений должна быть равнопрочной с основной дорогой.</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12. Участок автодороги в пределах устройства переходно-скоростных полос перекрыть сплошным слоем асфальтобетона.</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13. При необходимости выполнить освещение переходно-скоростных полос в соответствии с требованиями СНиП 23-05-95 «Естественное и искусственное освещение» (актуализированная редакция).</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14. Разработать и выполнить мероприятия по обеспечению боковой видимости на примыкании.</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 xml:space="preserve">15. В соответствии с ГОСТ </w:t>
      </w:r>
      <w:proofErr w:type="gramStart"/>
      <w:r w:rsidRPr="007364D5">
        <w:rPr>
          <w:rFonts w:eastAsia="Calibri"/>
          <w:sz w:val="28"/>
          <w:szCs w:val="28"/>
          <w:lang w:eastAsia="en-US"/>
        </w:rPr>
        <w:t>Р</w:t>
      </w:r>
      <w:proofErr w:type="gramEnd"/>
      <w:r w:rsidRPr="007364D5">
        <w:rPr>
          <w:rFonts w:eastAsia="Calibri"/>
          <w:sz w:val="28"/>
          <w:szCs w:val="28"/>
          <w:lang w:eastAsia="en-US"/>
        </w:rPr>
        <w:t xml:space="preserve"> 52289-2019 «Технические средства организации дорожного движения. Правила применения дорожных знаков, разметки, светофоров, дорожных огра</w:t>
      </w:r>
      <w:r w:rsidR="00AE228C">
        <w:rPr>
          <w:rFonts w:eastAsia="Calibri"/>
          <w:sz w:val="28"/>
          <w:szCs w:val="28"/>
          <w:lang w:eastAsia="en-US"/>
        </w:rPr>
        <w:t>ждений и направляющих устройств</w:t>
      </w:r>
      <w:r w:rsidRPr="007364D5">
        <w:rPr>
          <w:rFonts w:eastAsia="Calibri"/>
          <w:sz w:val="28"/>
          <w:szCs w:val="28"/>
          <w:lang w:eastAsia="en-US"/>
        </w:rPr>
        <w:t xml:space="preserve">» разработать схему установки дорожных знаков, сигнальных столбиков, нанесение горизонтальной дорожной разметки и барьерного ограждения. Знаки должны соответствовать второму типоразмеру и требованиям ГОСТ </w:t>
      </w:r>
      <w:proofErr w:type="gramStart"/>
      <w:r w:rsidRPr="007364D5">
        <w:rPr>
          <w:rFonts w:eastAsia="Calibri"/>
          <w:sz w:val="28"/>
          <w:szCs w:val="28"/>
          <w:lang w:eastAsia="en-US"/>
        </w:rPr>
        <w:t>Р</w:t>
      </w:r>
      <w:proofErr w:type="gramEnd"/>
      <w:r w:rsidRPr="007364D5">
        <w:rPr>
          <w:rFonts w:eastAsia="Calibri"/>
          <w:sz w:val="28"/>
          <w:szCs w:val="28"/>
          <w:lang w:eastAsia="en-US"/>
        </w:rPr>
        <w:t xml:space="preserve"> 52290-2004.</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16. Срок действия технических условий –</w:t>
      </w:r>
      <w:r w:rsidR="00AE228C">
        <w:rPr>
          <w:rFonts w:eastAsia="Calibri"/>
          <w:sz w:val="28"/>
          <w:szCs w:val="28"/>
          <w:lang w:eastAsia="en-US"/>
        </w:rPr>
        <w:t xml:space="preserve"> </w:t>
      </w:r>
      <w:r w:rsidRPr="007364D5">
        <w:rPr>
          <w:rFonts w:eastAsia="Calibri"/>
          <w:sz w:val="28"/>
          <w:szCs w:val="28"/>
          <w:lang w:eastAsia="en-US"/>
        </w:rPr>
        <w:t>___</w:t>
      </w:r>
      <w:r w:rsidR="00AE228C">
        <w:rPr>
          <w:rFonts w:eastAsia="Calibri"/>
          <w:sz w:val="28"/>
          <w:szCs w:val="28"/>
          <w:lang w:eastAsia="en-US"/>
        </w:rPr>
        <w:t>_______</w:t>
      </w:r>
      <w:r w:rsidRPr="007364D5">
        <w:rPr>
          <w:rFonts w:eastAsia="Calibri"/>
          <w:sz w:val="28"/>
          <w:szCs w:val="28"/>
          <w:lang w:eastAsia="en-US"/>
        </w:rPr>
        <w:t>____________.</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17. Отдельно заключить договор на размещение информационных и рекламных конструкций.</w:t>
      </w:r>
    </w:p>
    <w:p w:rsidR="007364D5" w:rsidRPr="007364D5" w:rsidRDefault="007364D5" w:rsidP="001D721D">
      <w:pPr>
        <w:autoSpaceDE w:val="0"/>
        <w:autoSpaceDN w:val="0"/>
        <w:adjustRightInd w:val="0"/>
        <w:ind w:firstLine="709"/>
        <w:jc w:val="right"/>
        <w:rPr>
          <w:rFonts w:eastAsia="Calibri"/>
          <w:sz w:val="28"/>
          <w:szCs w:val="28"/>
          <w:lang w:eastAsia="en-US"/>
        </w:rPr>
      </w:pPr>
    </w:p>
    <w:p w:rsidR="007364D5" w:rsidRPr="007364D5" w:rsidRDefault="007364D5" w:rsidP="001D721D">
      <w:pPr>
        <w:autoSpaceDE w:val="0"/>
        <w:autoSpaceDN w:val="0"/>
        <w:adjustRightInd w:val="0"/>
        <w:ind w:firstLine="709"/>
        <w:jc w:val="right"/>
        <w:rPr>
          <w:rFonts w:eastAsia="Calibri"/>
          <w:sz w:val="28"/>
          <w:szCs w:val="28"/>
          <w:lang w:eastAsia="en-US"/>
        </w:rPr>
      </w:pPr>
    </w:p>
    <w:p w:rsidR="007364D5" w:rsidRPr="007364D5" w:rsidRDefault="007364D5" w:rsidP="001D721D">
      <w:pPr>
        <w:autoSpaceDE w:val="0"/>
        <w:autoSpaceDN w:val="0"/>
        <w:adjustRightInd w:val="0"/>
        <w:ind w:firstLine="709"/>
        <w:jc w:val="right"/>
        <w:rPr>
          <w:rFonts w:eastAsia="Calibri"/>
          <w:sz w:val="28"/>
          <w:szCs w:val="28"/>
          <w:lang w:eastAsia="en-US"/>
        </w:rPr>
      </w:pPr>
    </w:p>
    <w:p w:rsidR="007364D5" w:rsidRPr="007364D5" w:rsidRDefault="007364D5" w:rsidP="001D721D">
      <w:pPr>
        <w:autoSpaceDE w:val="0"/>
        <w:autoSpaceDN w:val="0"/>
        <w:adjustRightInd w:val="0"/>
        <w:ind w:firstLine="709"/>
        <w:jc w:val="right"/>
        <w:rPr>
          <w:rFonts w:eastAsia="Calibri"/>
          <w:sz w:val="28"/>
          <w:szCs w:val="28"/>
          <w:lang w:eastAsia="en-US"/>
        </w:rPr>
      </w:pPr>
    </w:p>
    <w:p w:rsidR="007364D5" w:rsidRPr="007364D5" w:rsidRDefault="007364D5" w:rsidP="001D721D">
      <w:pPr>
        <w:autoSpaceDE w:val="0"/>
        <w:autoSpaceDN w:val="0"/>
        <w:adjustRightInd w:val="0"/>
        <w:ind w:firstLine="709"/>
        <w:jc w:val="right"/>
        <w:rPr>
          <w:rFonts w:eastAsia="Calibri"/>
          <w:sz w:val="28"/>
          <w:szCs w:val="28"/>
          <w:lang w:eastAsia="en-US"/>
        </w:rPr>
      </w:pPr>
    </w:p>
    <w:p w:rsidR="007364D5" w:rsidRPr="007364D5" w:rsidRDefault="007364D5" w:rsidP="001D721D">
      <w:pPr>
        <w:autoSpaceDE w:val="0"/>
        <w:autoSpaceDN w:val="0"/>
        <w:adjustRightInd w:val="0"/>
        <w:ind w:firstLine="709"/>
        <w:jc w:val="right"/>
        <w:rPr>
          <w:rFonts w:eastAsia="Calibri"/>
          <w:sz w:val="28"/>
          <w:szCs w:val="28"/>
          <w:lang w:eastAsia="en-US"/>
        </w:rPr>
      </w:pPr>
    </w:p>
    <w:p w:rsidR="007364D5" w:rsidRPr="007364D5" w:rsidRDefault="007364D5" w:rsidP="001D721D">
      <w:pPr>
        <w:autoSpaceDE w:val="0"/>
        <w:autoSpaceDN w:val="0"/>
        <w:adjustRightInd w:val="0"/>
        <w:ind w:firstLine="709"/>
        <w:jc w:val="right"/>
        <w:rPr>
          <w:rFonts w:eastAsia="Calibri"/>
          <w:sz w:val="28"/>
          <w:szCs w:val="28"/>
          <w:lang w:eastAsia="en-US"/>
        </w:rPr>
      </w:pPr>
    </w:p>
    <w:p w:rsidR="007364D5" w:rsidRPr="007364D5" w:rsidRDefault="007364D5" w:rsidP="001D721D">
      <w:pPr>
        <w:autoSpaceDE w:val="0"/>
        <w:autoSpaceDN w:val="0"/>
        <w:adjustRightInd w:val="0"/>
        <w:ind w:firstLine="709"/>
        <w:jc w:val="right"/>
        <w:rPr>
          <w:rFonts w:eastAsia="Calibri"/>
          <w:sz w:val="28"/>
          <w:szCs w:val="28"/>
          <w:lang w:eastAsia="en-US"/>
        </w:rPr>
      </w:pPr>
    </w:p>
    <w:p w:rsidR="007364D5" w:rsidRPr="007364D5" w:rsidRDefault="007364D5" w:rsidP="001D721D">
      <w:pPr>
        <w:autoSpaceDE w:val="0"/>
        <w:autoSpaceDN w:val="0"/>
        <w:adjustRightInd w:val="0"/>
        <w:ind w:firstLine="709"/>
        <w:jc w:val="right"/>
        <w:rPr>
          <w:rFonts w:eastAsia="Calibri"/>
          <w:sz w:val="28"/>
          <w:szCs w:val="28"/>
          <w:lang w:eastAsia="en-US"/>
        </w:rPr>
      </w:pPr>
    </w:p>
    <w:p w:rsidR="007364D5" w:rsidRPr="007364D5" w:rsidRDefault="007364D5" w:rsidP="001D721D">
      <w:pPr>
        <w:autoSpaceDE w:val="0"/>
        <w:autoSpaceDN w:val="0"/>
        <w:adjustRightInd w:val="0"/>
        <w:ind w:firstLine="709"/>
        <w:jc w:val="right"/>
        <w:rPr>
          <w:rFonts w:eastAsia="Calibri"/>
          <w:sz w:val="28"/>
          <w:szCs w:val="28"/>
          <w:lang w:eastAsia="en-US"/>
        </w:rPr>
      </w:pPr>
    </w:p>
    <w:p w:rsidR="007364D5" w:rsidRPr="007364D5" w:rsidRDefault="007364D5" w:rsidP="001D721D">
      <w:pPr>
        <w:autoSpaceDE w:val="0"/>
        <w:autoSpaceDN w:val="0"/>
        <w:adjustRightInd w:val="0"/>
        <w:ind w:firstLine="709"/>
        <w:jc w:val="right"/>
        <w:rPr>
          <w:rFonts w:eastAsia="Calibri"/>
          <w:sz w:val="28"/>
          <w:szCs w:val="28"/>
          <w:lang w:eastAsia="en-US"/>
        </w:rPr>
      </w:pPr>
    </w:p>
    <w:p w:rsidR="007364D5" w:rsidRPr="007364D5" w:rsidRDefault="007364D5" w:rsidP="001D721D">
      <w:pPr>
        <w:autoSpaceDE w:val="0"/>
        <w:autoSpaceDN w:val="0"/>
        <w:adjustRightInd w:val="0"/>
        <w:ind w:firstLine="709"/>
        <w:jc w:val="right"/>
        <w:rPr>
          <w:rFonts w:eastAsia="Calibri"/>
          <w:sz w:val="28"/>
          <w:szCs w:val="28"/>
          <w:lang w:eastAsia="en-US"/>
        </w:rPr>
      </w:pPr>
    </w:p>
    <w:p w:rsidR="007364D5" w:rsidRPr="007364D5" w:rsidRDefault="007364D5" w:rsidP="001D721D">
      <w:pPr>
        <w:autoSpaceDE w:val="0"/>
        <w:autoSpaceDN w:val="0"/>
        <w:adjustRightInd w:val="0"/>
        <w:ind w:firstLine="709"/>
        <w:jc w:val="right"/>
        <w:rPr>
          <w:rFonts w:eastAsia="Calibri"/>
          <w:sz w:val="28"/>
          <w:szCs w:val="28"/>
          <w:lang w:eastAsia="en-US"/>
        </w:rPr>
      </w:pPr>
    </w:p>
    <w:p w:rsidR="007364D5" w:rsidRDefault="007364D5" w:rsidP="001D721D">
      <w:pPr>
        <w:autoSpaceDE w:val="0"/>
        <w:autoSpaceDN w:val="0"/>
        <w:adjustRightInd w:val="0"/>
        <w:ind w:firstLine="709"/>
        <w:jc w:val="right"/>
        <w:rPr>
          <w:rFonts w:eastAsia="Calibri"/>
          <w:sz w:val="28"/>
          <w:szCs w:val="28"/>
          <w:lang w:eastAsia="en-US"/>
        </w:rPr>
      </w:pPr>
    </w:p>
    <w:p w:rsidR="001D721D" w:rsidRDefault="001D721D" w:rsidP="001D721D">
      <w:pPr>
        <w:autoSpaceDE w:val="0"/>
        <w:autoSpaceDN w:val="0"/>
        <w:adjustRightInd w:val="0"/>
        <w:ind w:firstLine="709"/>
        <w:jc w:val="right"/>
        <w:rPr>
          <w:rFonts w:eastAsia="Calibri"/>
          <w:sz w:val="28"/>
          <w:szCs w:val="28"/>
          <w:lang w:eastAsia="en-US"/>
        </w:rPr>
      </w:pPr>
    </w:p>
    <w:p w:rsidR="001D721D" w:rsidRPr="007364D5" w:rsidRDefault="001D721D" w:rsidP="001D721D">
      <w:pPr>
        <w:autoSpaceDE w:val="0"/>
        <w:autoSpaceDN w:val="0"/>
        <w:adjustRightInd w:val="0"/>
        <w:ind w:firstLine="709"/>
        <w:jc w:val="right"/>
        <w:rPr>
          <w:rFonts w:eastAsia="Calibri"/>
          <w:sz w:val="28"/>
          <w:szCs w:val="28"/>
          <w:lang w:eastAsia="en-US"/>
        </w:rPr>
      </w:pPr>
    </w:p>
    <w:p w:rsidR="007364D5" w:rsidRPr="001D721D" w:rsidRDefault="007364D5" w:rsidP="00AE228C">
      <w:pPr>
        <w:autoSpaceDE w:val="0"/>
        <w:autoSpaceDN w:val="0"/>
        <w:adjustRightInd w:val="0"/>
        <w:spacing w:line="240" w:lineRule="exact"/>
        <w:jc w:val="right"/>
        <w:rPr>
          <w:rFonts w:eastAsia="Calibri"/>
          <w:sz w:val="24"/>
          <w:szCs w:val="24"/>
          <w:lang w:eastAsia="en-US"/>
        </w:rPr>
      </w:pPr>
      <w:r w:rsidRPr="001D721D">
        <w:rPr>
          <w:rFonts w:eastAsia="Calibri"/>
          <w:sz w:val="24"/>
          <w:szCs w:val="24"/>
          <w:lang w:eastAsia="en-US"/>
        </w:rPr>
        <w:lastRenderedPageBreak/>
        <w:t>Приложение № 2</w:t>
      </w:r>
    </w:p>
    <w:p w:rsidR="00AE228C" w:rsidRPr="001D721D" w:rsidRDefault="007364D5" w:rsidP="00AE228C">
      <w:pPr>
        <w:autoSpaceDE w:val="0"/>
        <w:autoSpaceDN w:val="0"/>
        <w:adjustRightInd w:val="0"/>
        <w:spacing w:line="240" w:lineRule="exact"/>
        <w:jc w:val="right"/>
        <w:rPr>
          <w:rFonts w:eastAsia="Calibri"/>
          <w:sz w:val="24"/>
          <w:szCs w:val="24"/>
          <w:lang w:eastAsia="en-US"/>
        </w:rPr>
      </w:pPr>
      <w:r w:rsidRPr="001D721D">
        <w:rPr>
          <w:rFonts w:eastAsia="Calibri"/>
          <w:sz w:val="24"/>
          <w:szCs w:val="24"/>
          <w:lang w:eastAsia="en-US"/>
        </w:rPr>
        <w:t xml:space="preserve">к Договору о присоединении </w:t>
      </w:r>
    </w:p>
    <w:p w:rsidR="00AE228C" w:rsidRPr="001D721D" w:rsidRDefault="007364D5" w:rsidP="00AE228C">
      <w:pPr>
        <w:autoSpaceDE w:val="0"/>
        <w:autoSpaceDN w:val="0"/>
        <w:adjustRightInd w:val="0"/>
        <w:spacing w:line="240" w:lineRule="exact"/>
        <w:jc w:val="right"/>
        <w:rPr>
          <w:rFonts w:eastAsia="Calibri"/>
          <w:sz w:val="24"/>
          <w:szCs w:val="24"/>
          <w:lang w:eastAsia="en-US"/>
        </w:rPr>
      </w:pPr>
      <w:r w:rsidRPr="001D721D">
        <w:rPr>
          <w:rFonts w:eastAsia="Calibri"/>
          <w:sz w:val="24"/>
          <w:szCs w:val="24"/>
          <w:lang w:eastAsia="en-US"/>
        </w:rPr>
        <w:t>объекта</w:t>
      </w:r>
      <w:r w:rsidR="00AE228C" w:rsidRPr="001D721D">
        <w:rPr>
          <w:rFonts w:eastAsia="Calibri"/>
          <w:sz w:val="24"/>
          <w:szCs w:val="24"/>
          <w:lang w:eastAsia="en-US"/>
        </w:rPr>
        <w:t xml:space="preserve"> </w:t>
      </w:r>
      <w:r w:rsidRPr="001D721D">
        <w:rPr>
          <w:rFonts w:eastAsia="Calibri"/>
          <w:sz w:val="24"/>
          <w:szCs w:val="24"/>
          <w:lang w:eastAsia="en-US"/>
        </w:rPr>
        <w:t xml:space="preserve">дорожного сервиса </w:t>
      </w:r>
    </w:p>
    <w:p w:rsidR="007364D5" w:rsidRPr="001D721D" w:rsidRDefault="007364D5" w:rsidP="00AE228C">
      <w:pPr>
        <w:autoSpaceDE w:val="0"/>
        <w:autoSpaceDN w:val="0"/>
        <w:adjustRightInd w:val="0"/>
        <w:spacing w:line="240" w:lineRule="exact"/>
        <w:jc w:val="right"/>
        <w:rPr>
          <w:rFonts w:eastAsia="Calibri"/>
          <w:sz w:val="24"/>
          <w:szCs w:val="24"/>
          <w:lang w:eastAsia="en-US"/>
        </w:rPr>
      </w:pPr>
      <w:r w:rsidRPr="001D721D">
        <w:rPr>
          <w:rFonts w:eastAsia="Calibri"/>
          <w:sz w:val="24"/>
          <w:szCs w:val="24"/>
          <w:lang w:eastAsia="en-US"/>
        </w:rPr>
        <w:t>к автомобильной дороге</w:t>
      </w:r>
    </w:p>
    <w:p w:rsidR="00BF6E94" w:rsidRPr="000E5153" w:rsidRDefault="00BF6E94" w:rsidP="000E5153">
      <w:pPr>
        <w:pStyle w:val="ConsPlusNormal"/>
        <w:spacing w:line="240" w:lineRule="exact"/>
        <w:jc w:val="right"/>
        <w:rPr>
          <w:rFonts w:ascii="Times New Roman" w:hAnsi="Times New Roman" w:cs="Times New Roman"/>
          <w:sz w:val="24"/>
          <w:szCs w:val="24"/>
        </w:rPr>
      </w:pPr>
      <w:r w:rsidRPr="000E5153">
        <w:rPr>
          <w:rFonts w:ascii="Times New Roman" w:hAnsi="Times New Roman" w:cs="Times New Roman"/>
          <w:sz w:val="24"/>
          <w:szCs w:val="24"/>
        </w:rPr>
        <w:t>от _______.2023</w:t>
      </w:r>
      <w:r w:rsidR="000E5153" w:rsidRPr="000E5153">
        <w:rPr>
          <w:rFonts w:ascii="Times New Roman" w:hAnsi="Times New Roman" w:cs="Times New Roman"/>
          <w:sz w:val="24"/>
          <w:szCs w:val="24"/>
        </w:rPr>
        <w:t xml:space="preserve"> №</w:t>
      </w:r>
      <w:r w:rsidRPr="000E5153">
        <w:rPr>
          <w:rFonts w:ascii="Times New Roman" w:hAnsi="Times New Roman" w:cs="Times New Roman"/>
          <w:sz w:val="24"/>
          <w:szCs w:val="24"/>
        </w:rPr>
        <w:t xml:space="preserve"> _____</w:t>
      </w:r>
    </w:p>
    <w:p w:rsidR="007364D5" w:rsidRPr="00AE228C" w:rsidRDefault="007364D5" w:rsidP="00AE228C">
      <w:pPr>
        <w:autoSpaceDE w:val="0"/>
        <w:autoSpaceDN w:val="0"/>
        <w:adjustRightInd w:val="0"/>
        <w:ind w:firstLine="709"/>
        <w:jc w:val="right"/>
        <w:rPr>
          <w:rFonts w:eastAsia="Calibri"/>
          <w:bCs/>
          <w:sz w:val="28"/>
          <w:szCs w:val="28"/>
          <w:lang w:eastAsia="en-US"/>
        </w:rPr>
      </w:pPr>
    </w:p>
    <w:p w:rsidR="007364D5" w:rsidRDefault="007364D5" w:rsidP="00AE228C">
      <w:pPr>
        <w:autoSpaceDE w:val="0"/>
        <w:autoSpaceDN w:val="0"/>
        <w:adjustRightInd w:val="0"/>
        <w:jc w:val="center"/>
        <w:rPr>
          <w:rFonts w:eastAsia="Calibri"/>
          <w:b/>
          <w:bCs/>
          <w:sz w:val="28"/>
          <w:szCs w:val="28"/>
          <w:lang w:eastAsia="en-US"/>
        </w:rPr>
      </w:pPr>
      <w:r w:rsidRPr="007364D5">
        <w:rPr>
          <w:rFonts w:eastAsia="Calibri"/>
          <w:b/>
          <w:bCs/>
          <w:sz w:val="28"/>
          <w:szCs w:val="28"/>
          <w:lang w:eastAsia="en-US"/>
        </w:rPr>
        <w:t>Примерная форма</w:t>
      </w:r>
    </w:p>
    <w:p w:rsidR="007364D5" w:rsidRPr="00AE228C" w:rsidRDefault="007364D5" w:rsidP="00AE228C">
      <w:pPr>
        <w:autoSpaceDE w:val="0"/>
        <w:autoSpaceDN w:val="0"/>
        <w:adjustRightInd w:val="0"/>
        <w:jc w:val="center"/>
        <w:rPr>
          <w:rFonts w:eastAsia="Calibri"/>
          <w:b/>
          <w:sz w:val="28"/>
          <w:szCs w:val="28"/>
          <w:lang w:eastAsia="en-US"/>
        </w:rPr>
      </w:pPr>
      <w:r w:rsidRPr="00AE228C">
        <w:rPr>
          <w:rFonts w:eastAsia="Calibri"/>
          <w:b/>
          <w:sz w:val="28"/>
          <w:szCs w:val="28"/>
          <w:lang w:eastAsia="en-US"/>
        </w:rPr>
        <w:t>АКТ</w:t>
      </w:r>
    </w:p>
    <w:p w:rsidR="007364D5" w:rsidRPr="00AE228C" w:rsidRDefault="007364D5" w:rsidP="00AE228C">
      <w:pPr>
        <w:autoSpaceDE w:val="0"/>
        <w:autoSpaceDN w:val="0"/>
        <w:adjustRightInd w:val="0"/>
        <w:jc w:val="center"/>
        <w:rPr>
          <w:rFonts w:eastAsia="Calibri"/>
          <w:b/>
          <w:sz w:val="28"/>
          <w:szCs w:val="28"/>
          <w:lang w:eastAsia="en-US"/>
        </w:rPr>
      </w:pPr>
      <w:r w:rsidRPr="00AE228C">
        <w:rPr>
          <w:rFonts w:eastAsia="Calibri"/>
          <w:b/>
          <w:sz w:val="28"/>
          <w:szCs w:val="28"/>
          <w:lang w:eastAsia="en-US"/>
        </w:rPr>
        <w:t>о присоединении объекта</w:t>
      </w:r>
    </w:p>
    <w:p w:rsidR="007364D5" w:rsidRPr="007364D5" w:rsidRDefault="007364D5" w:rsidP="00AE228C">
      <w:pPr>
        <w:autoSpaceDE w:val="0"/>
        <w:autoSpaceDN w:val="0"/>
        <w:adjustRightInd w:val="0"/>
        <w:jc w:val="center"/>
        <w:rPr>
          <w:rFonts w:eastAsia="Calibri"/>
          <w:sz w:val="28"/>
          <w:szCs w:val="28"/>
          <w:lang w:eastAsia="en-US"/>
        </w:rPr>
      </w:pPr>
      <w:r w:rsidRPr="007364D5">
        <w:rPr>
          <w:rFonts w:eastAsia="Calibri"/>
          <w:sz w:val="28"/>
          <w:szCs w:val="28"/>
          <w:lang w:eastAsia="en-US"/>
        </w:rPr>
        <w:t xml:space="preserve">г. _______________ "___"__________ ____ </w:t>
      </w:r>
      <w:proofErr w:type="gramStart"/>
      <w:r w:rsidRPr="007364D5">
        <w:rPr>
          <w:rFonts w:eastAsia="Calibri"/>
          <w:sz w:val="28"/>
          <w:szCs w:val="28"/>
          <w:lang w:eastAsia="en-US"/>
        </w:rPr>
        <w:t>г</w:t>
      </w:r>
      <w:proofErr w:type="gramEnd"/>
      <w:r w:rsidRPr="007364D5">
        <w:rPr>
          <w:rFonts w:eastAsia="Calibri"/>
          <w:sz w:val="28"/>
          <w:szCs w:val="28"/>
          <w:lang w:eastAsia="en-US"/>
        </w:rPr>
        <w:t>.</w:t>
      </w:r>
    </w:p>
    <w:p w:rsidR="007364D5" w:rsidRPr="007364D5" w:rsidRDefault="007364D5" w:rsidP="007364D5">
      <w:pPr>
        <w:autoSpaceDE w:val="0"/>
        <w:autoSpaceDN w:val="0"/>
        <w:adjustRightInd w:val="0"/>
        <w:ind w:firstLine="709"/>
        <w:jc w:val="both"/>
        <w:rPr>
          <w:rFonts w:eastAsia="Calibri"/>
          <w:sz w:val="28"/>
          <w:szCs w:val="28"/>
          <w:lang w:eastAsia="en-US"/>
        </w:rPr>
      </w:pPr>
    </w:p>
    <w:p w:rsidR="007364D5" w:rsidRPr="007364D5" w:rsidRDefault="007364D5" w:rsidP="007364D5">
      <w:pPr>
        <w:autoSpaceDE w:val="0"/>
        <w:autoSpaceDN w:val="0"/>
        <w:adjustRightInd w:val="0"/>
        <w:ind w:firstLine="709"/>
        <w:jc w:val="both"/>
        <w:rPr>
          <w:rFonts w:eastAsia="Calibri"/>
          <w:sz w:val="28"/>
          <w:szCs w:val="28"/>
          <w:lang w:eastAsia="en-US"/>
        </w:rPr>
      </w:pPr>
      <w:proofErr w:type="gramStart"/>
      <w:r w:rsidRPr="007364D5">
        <w:rPr>
          <w:rFonts w:eastAsia="Calibri"/>
          <w:sz w:val="28"/>
          <w:szCs w:val="28"/>
          <w:lang w:eastAsia="en-US"/>
        </w:rPr>
        <w:t>____</w:t>
      </w:r>
      <w:r w:rsidR="00AE228C">
        <w:rPr>
          <w:rFonts w:eastAsia="Calibri"/>
          <w:sz w:val="28"/>
          <w:szCs w:val="28"/>
          <w:lang w:eastAsia="en-US"/>
        </w:rPr>
        <w:t>_____________________________</w:t>
      </w:r>
      <w:r w:rsidRPr="007364D5">
        <w:rPr>
          <w:rFonts w:eastAsia="Calibri"/>
          <w:sz w:val="28"/>
          <w:szCs w:val="28"/>
          <w:lang w:eastAsia="en-US"/>
        </w:rPr>
        <w:t>_, именуем_</w:t>
      </w:r>
      <w:r w:rsidR="00AE228C">
        <w:rPr>
          <w:rFonts w:eastAsia="Calibri"/>
          <w:sz w:val="28"/>
          <w:szCs w:val="28"/>
          <w:lang w:eastAsia="en-US"/>
        </w:rPr>
        <w:t>_ в дальнейшем «</w:t>
      </w:r>
      <w:r w:rsidRPr="007364D5">
        <w:rPr>
          <w:rFonts w:eastAsia="Calibri"/>
          <w:sz w:val="28"/>
          <w:szCs w:val="28"/>
          <w:lang w:eastAsia="en-US"/>
        </w:rPr>
        <w:t>Владелец автомобильной дороги</w:t>
      </w:r>
      <w:r w:rsidR="00AE228C">
        <w:rPr>
          <w:rFonts w:eastAsia="Calibri"/>
          <w:sz w:val="28"/>
          <w:szCs w:val="28"/>
          <w:lang w:eastAsia="en-US"/>
        </w:rPr>
        <w:t>»</w:t>
      </w:r>
      <w:r w:rsidRPr="007364D5">
        <w:rPr>
          <w:rFonts w:eastAsia="Calibri"/>
          <w:sz w:val="28"/>
          <w:szCs w:val="28"/>
          <w:lang w:eastAsia="en-US"/>
        </w:rPr>
        <w:t>, в лице _____</w:t>
      </w:r>
      <w:r w:rsidR="00AE228C">
        <w:rPr>
          <w:rFonts w:eastAsia="Calibri"/>
          <w:sz w:val="28"/>
          <w:szCs w:val="28"/>
          <w:lang w:eastAsia="en-US"/>
        </w:rPr>
        <w:t>_______________________</w:t>
      </w:r>
      <w:r w:rsidRPr="007364D5">
        <w:rPr>
          <w:rFonts w:eastAsia="Calibri"/>
          <w:sz w:val="28"/>
          <w:szCs w:val="28"/>
          <w:lang w:eastAsia="en-US"/>
        </w:rPr>
        <w:t xml:space="preserve">_, действующ__ на основании ______________, </w:t>
      </w:r>
      <w:r w:rsidRPr="007364D5">
        <w:rPr>
          <w:rFonts w:eastAsia="Calibri"/>
          <w:i/>
          <w:iCs/>
          <w:sz w:val="28"/>
          <w:szCs w:val="28"/>
          <w:lang w:eastAsia="en-US"/>
        </w:rPr>
        <w:t xml:space="preserve">(Устава, доверенности или паспорта) </w:t>
      </w:r>
      <w:r w:rsidRPr="007364D5">
        <w:rPr>
          <w:rFonts w:eastAsia="Calibri"/>
          <w:sz w:val="28"/>
          <w:szCs w:val="28"/>
          <w:lang w:eastAsia="en-US"/>
        </w:rPr>
        <w:t>с одной стороны, и __________________________</w:t>
      </w:r>
      <w:r w:rsidR="00AE228C">
        <w:rPr>
          <w:rFonts w:eastAsia="Calibri"/>
          <w:sz w:val="28"/>
          <w:szCs w:val="28"/>
          <w:lang w:eastAsia="en-US"/>
        </w:rPr>
        <w:t>_____, именуем___ в дальнейшем «</w:t>
      </w:r>
      <w:r w:rsidRPr="007364D5">
        <w:rPr>
          <w:rFonts w:eastAsia="Calibri"/>
          <w:sz w:val="28"/>
          <w:szCs w:val="28"/>
          <w:lang w:eastAsia="en-US"/>
        </w:rPr>
        <w:t>Заказчик</w:t>
      </w:r>
      <w:r w:rsidR="00AE228C">
        <w:rPr>
          <w:rFonts w:eastAsia="Calibri"/>
          <w:sz w:val="28"/>
          <w:szCs w:val="28"/>
          <w:lang w:eastAsia="en-US"/>
        </w:rPr>
        <w:t>»</w:t>
      </w:r>
      <w:r w:rsidRPr="007364D5">
        <w:rPr>
          <w:rFonts w:eastAsia="Calibri"/>
          <w:sz w:val="28"/>
          <w:szCs w:val="28"/>
          <w:lang w:eastAsia="en-US"/>
        </w:rPr>
        <w:t>, в лице ________</w:t>
      </w:r>
      <w:r w:rsidR="00AE228C">
        <w:rPr>
          <w:rFonts w:eastAsia="Calibri"/>
          <w:sz w:val="28"/>
          <w:szCs w:val="28"/>
          <w:lang w:eastAsia="en-US"/>
        </w:rPr>
        <w:t>____________</w:t>
      </w:r>
      <w:r w:rsidRPr="007364D5">
        <w:rPr>
          <w:rFonts w:eastAsia="Calibri"/>
          <w:sz w:val="28"/>
          <w:szCs w:val="28"/>
          <w:lang w:eastAsia="en-US"/>
        </w:rPr>
        <w:t>______, (должность, Ф.И.О.) действующ__ на ос</w:t>
      </w:r>
      <w:r w:rsidR="00AE228C">
        <w:rPr>
          <w:rFonts w:eastAsia="Calibri"/>
          <w:sz w:val="28"/>
          <w:szCs w:val="28"/>
          <w:lang w:eastAsia="en-US"/>
        </w:rPr>
        <w:t>новании ______________________</w:t>
      </w:r>
      <w:r w:rsidRPr="007364D5">
        <w:rPr>
          <w:rFonts w:eastAsia="Calibri"/>
          <w:sz w:val="28"/>
          <w:szCs w:val="28"/>
          <w:lang w:eastAsia="en-US"/>
        </w:rPr>
        <w:t xml:space="preserve">_, </w:t>
      </w:r>
      <w:r w:rsidRPr="007364D5">
        <w:rPr>
          <w:rFonts w:eastAsia="Calibri"/>
          <w:i/>
          <w:iCs/>
          <w:sz w:val="28"/>
          <w:szCs w:val="28"/>
          <w:lang w:eastAsia="en-US"/>
        </w:rPr>
        <w:t xml:space="preserve">(Устава, доверенности или паспорта) </w:t>
      </w:r>
      <w:r w:rsidRPr="007364D5">
        <w:rPr>
          <w:rFonts w:eastAsia="Calibri"/>
          <w:sz w:val="28"/>
          <w:szCs w:val="28"/>
          <w:lang w:eastAsia="en-US"/>
        </w:rPr>
        <w:t>с другой стороны,</w:t>
      </w:r>
      <w:r w:rsidR="00AE228C">
        <w:rPr>
          <w:rFonts w:eastAsia="Calibri"/>
          <w:sz w:val="28"/>
          <w:szCs w:val="28"/>
          <w:lang w:eastAsia="en-US"/>
        </w:rPr>
        <w:t xml:space="preserve"> вместе именуемые в дальнейшем «</w:t>
      </w:r>
      <w:r w:rsidRPr="007364D5">
        <w:rPr>
          <w:rFonts w:eastAsia="Calibri"/>
          <w:sz w:val="28"/>
          <w:szCs w:val="28"/>
          <w:lang w:eastAsia="en-US"/>
        </w:rPr>
        <w:t>Стороны</w:t>
      </w:r>
      <w:r w:rsidR="00AE228C">
        <w:rPr>
          <w:rFonts w:eastAsia="Calibri"/>
          <w:sz w:val="28"/>
          <w:szCs w:val="28"/>
          <w:lang w:eastAsia="en-US"/>
        </w:rPr>
        <w:t>»</w:t>
      </w:r>
      <w:r w:rsidRPr="007364D5">
        <w:rPr>
          <w:rFonts w:eastAsia="Calibri"/>
          <w:sz w:val="28"/>
          <w:szCs w:val="28"/>
          <w:lang w:eastAsia="en-US"/>
        </w:rPr>
        <w:t>, составили настоящий Акт о нижеследующем:</w:t>
      </w:r>
      <w:proofErr w:type="gramEnd"/>
    </w:p>
    <w:p w:rsidR="007364D5" w:rsidRPr="007364D5" w:rsidRDefault="007364D5" w:rsidP="00AE228C">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 Во исполнение Договора о присоединении объекта дорожного сервиса к авто</w:t>
      </w:r>
      <w:r w:rsidR="00AE228C">
        <w:rPr>
          <w:rFonts w:eastAsia="Calibri"/>
          <w:sz w:val="28"/>
          <w:szCs w:val="28"/>
          <w:lang w:eastAsia="en-US"/>
        </w:rPr>
        <w:t>мобильной дороге от «</w:t>
      </w:r>
      <w:r w:rsidRPr="007364D5">
        <w:rPr>
          <w:rFonts w:eastAsia="Calibri"/>
          <w:sz w:val="28"/>
          <w:szCs w:val="28"/>
          <w:lang w:eastAsia="en-US"/>
        </w:rPr>
        <w:t>___</w:t>
      </w:r>
      <w:r w:rsidR="00AE228C">
        <w:rPr>
          <w:rFonts w:eastAsia="Calibri"/>
          <w:sz w:val="28"/>
          <w:szCs w:val="28"/>
          <w:lang w:eastAsia="en-US"/>
        </w:rPr>
        <w:t>»____</w:t>
      </w:r>
      <w:r w:rsidR="000E5153">
        <w:rPr>
          <w:rFonts w:eastAsia="Calibri"/>
          <w:sz w:val="28"/>
          <w:szCs w:val="28"/>
          <w:lang w:eastAsia="en-US"/>
        </w:rPr>
        <w:t xml:space="preserve">______ ____ </w:t>
      </w:r>
      <w:proofErr w:type="gramStart"/>
      <w:r w:rsidR="000E5153">
        <w:rPr>
          <w:rFonts w:eastAsia="Calibri"/>
          <w:sz w:val="28"/>
          <w:szCs w:val="28"/>
          <w:lang w:eastAsia="en-US"/>
        </w:rPr>
        <w:t>г</w:t>
      </w:r>
      <w:proofErr w:type="gramEnd"/>
      <w:r w:rsidR="000E5153">
        <w:rPr>
          <w:rFonts w:eastAsia="Calibri"/>
          <w:sz w:val="28"/>
          <w:szCs w:val="28"/>
          <w:lang w:eastAsia="en-US"/>
        </w:rPr>
        <w:t xml:space="preserve">. №_____ (далее – </w:t>
      </w:r>
      <w:r w:rsidRPr="007364D5">
        <w:rPr>
          <w:rFonts w:eastAsia="Calibri"/>
          <w:sz w:val="28"/>
          <w:szCs w:val="28"/>
          <w:lang w:eastAsia="en-US"/>
        </w:rPr>
        <w:t>Договор) Стороны подписывают настоящ</w:t>
      </w:r>
      <w:r w:rsidR="00AE228C">
        <w:rPr>
          <w:rFonts w:eastAsia="Calibri"/>
          <w:sz w:val="28"/>
          <w:szCs w:val="28"/>
          <w:lang w:eastAsia="en-US"/>
        </w:rPr>
        <w:t>ий Акт о присоединении объекта –</w:t>
      </w:r>
      <w:r w:rsidRPr="007364D5">
        <w:rPr>
          <w:rFonts w:eastAsia="Calibri"/>
          <w:sz w:val="28"/>
          <w:szCs w:val="28"/>
          <w:lang w:eastAsia="en-US"/>
        </w:rPr>
        <w:t xml:space="preserve"> _____________</w:t>
      </w:r>
      <w:r w:rsidR="00AE228C">
        <w:rPr>
          <w:rFonts w:eastAsia="Calibri"/>
          <w:sz w:val="28"/>
          <w:szCs w:val="28"/>
          <w:lang w:eastAsia="en-US"/>
        </w:rPr>
        <w:t>_____________</w:t>
      </w:r>
      <w:r w:rsidRPr="007364D5">
        <w:rPr>
          <w:rFonts w:eastAsia="Calibri"/>
          <w:sz w:val="28"/>
          <w:szCs w:val="28"/>
          <w:lang w:eastAsia="en-US"/>
        </w:rPr>
        <w:t xml:space="preserve">____ к автомобильной дороге </w:t>
      </w:r>
      <w:r w:rsidR="00AE228C">
        <w:rPr>
          <w:rFonts w:eastAsia="Calibri"/>
          <w:sz w:val="28"/>
          <w:szCs w:val="28"/>
          <w:lang w:eastAsia="en-US"/>
        </w:rPr>
        <w:t>–</w:t>
      </w:r>
      <w:r w:rsidRPr="007364D5">
        <w:rPr>
          <w:rFonts w:eastAsia="Calibri"/>
          <w:sz w:val="28"/>
          <w:szCs w:val="28"/>
          <w:lang w:eastAsia="en-US"/>
        </w:rPr>
        <w:t xml:space="preserve"> _____________________</w:t>
      </w:r>
      <w:r w:rsidR="00AE228C">
        <w:rPr>
          <w:rFonts w:eastAsia="Calibri"/>
          <w:sz w:val="28"/>
          <w:szCs w:val="28"/>
          <w:lang w:eastAsia="en-US"/>
        </w:rPr>
        <w:t>_______</w:t>
      </w:r>
      <w:r w:rsidRPr="007364D5">
        <w:rPr>
          <w:rFonts w:eastAsia="Calibri"/>
          <w:sz w:val="28"/>
          <w:szCs w:val="28"/>
          <w:lang w:eastAsia="en-US"/>
        </w:rPr>
        <w:t>_.</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2. Заказчик выполнил все технические условия и внес оплату в ра</w:t>
      </w:r>
      <w:r w:rsidR="00AE228C">
        <w:rPr>
          <w:rFonts w:eastAsia="Calibri"/>
          <w:sz w:val="28"/>
          <w:szCs w:val="28"/>
          <w:lang w:eastAsia="en-US"/>
        </w:rPr>
        <w:t xml:space="preserve">змере </w:t>
      </w:r>
      <w:r w:rsidRPr="007364D5">
        <w:rPr>
          <w:rFonts w:eastAsia="Calibri"/>
          <w:sz w:val="28"/>
          <w:szCs w:val="28"/>
          <w:lang w:eastAsia="en-US"/>
        </w:rPr>
        <w:t>в сроки, установленные договором о присоединении объекта дорожного сервиса. Владелец автомобильной дороги осуществил фактическое присоединение объекта к автомобильной дороге.</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3. С момента подписания настоящего Акта Сторонами объект считается присоединенным к автомобильной дороге.</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4. Подписание настоящего Акта является подтверждением оказания услуг по договору в полном объеме и надлежащего качества.</w:t>
      </w:r>
    </w:p>
    <w:p w:rsidR="007364D5" w:rsidRPr="001D721D" w:rsidRDefault="00AE228C" w:rsidP="007364D5">
      <w:pPr>
        <w:autoSpaceDE w:val="0"/>
        <w:autoSpaceDN w:val="0"/>
        <w:adjustRightInd w:val="0"/>
        <w:ind w:firstLine="709"/>
        <w:jc w:val="both"/>
        <w:rPr>
          <w:rFonts w:eastAsia="Calibri"/>
          <w:sz w:val="28"/>
          <w:szCs w:val="28"/>
          <w:lang w:eastAsia="en-US"/>
        </w:rPr>
      </w:pPr>
      <w:r w:rsidRPr="001D721D">
        <w:rPr>
          <w:rFonts w:eastAsia="Calibri"/>
          <w:sz w:val="28"/>
          <w:szCs w:val="28"/>
          <w:lang w:eastAsia="en-US"/>
        </w:rPr>
        <w:t>5</w:t>
      </w:r>
      <w:r w:rsidR="007364D5" w:rsidRPr="001D721D">
        <w:rPr>
          <w:rFonts w:eastAsia="Calibri"/>
          <w:sz w:val="28"/>
          <w:szCs w:val="28"/>
          <w:lang w:eastAsia="en-US"/>
        </w:rPr>
        <w:t>. Настоящий Акт составлен в 2 (двух) экземплярах, по одному экземпляру для каждой Стороны.</w:t>
      </w:r>
    </w:p>
    <w:p w:rsidR="007364D5" w:rsidRPr="001D721D" w:rsidRDefault="00AE228C" w:rsidP="007364D5">
      <w:pPr>
        <w:autoSpaceDE w:val="0"/>
        <w:autoSpaceDN w:val="0"/>
        <w:adjustRightInd w:val="0"/>
        <w:ind w:firstLine="709"/>
        <w:jc w:val="both"/>
        <w:rPr>
          <w:rFonts w:eastAsia="Calibri"/>
          <w:sz w:val="28"/>
          <w:szCs w:val="28"/>
          <w:lang w:eastAsia="en-US"/>
        </w:rPr>
      </w:pPr>
      <w:r w:rsidRPr="001D721D">
        <w:rPr>
          <w:rFonts w:eastAsia="Calibri"/>
          <w:sz w:val="28"/>
          <w:szCs w:val="28"/>
          <w:lang w:eastAsia="en-US"/>
        </w:rPr>
        <w:t>6</w:t>
      </w:r>
      <w:r w:rsidR="007364D5" w:rsidRPr="001D721D">
        <w:rPr>
          <w:rFonts w:eastAsia="Calibri"/>
          <w:sz w:val="28"/>
          <w:szCs w:val="28"/>
          <w:lang w:eastAsia="en-US"/>
        </w:rPr>
        <w:t>. Стороны взаимных претензий не имеют.</w:t>
      </w:r>
    </w:p>
    <w:p w:rsidR="007364D5" w:rsidRPr="001D721D" w:rsidRDefault="00AE228C" w:rsidP="007364D5">
      <w:pPr>
        <w:autoSpaceDE w:val="0"/>
        <w:autoSpaceDN w:val="0"/>
        <w:adjustRightInd w:val="0"/>
        <w:ind w:firstLine="709"/>
        <w:jc w:val="both"/>
        <w:rPr>
          <w:rFonts w:eastAsia="Calibri"/>
          <w:sz w:val="28"/>
          <w:szCs w:val="28"/>
          <w:lang w:eastAsia="en-US"/>
        </w:rPr>
      </w:pPr>
      <w:r w:rsidRPr="001D721D">
        <w:rPr>
          <w:rFonts w:eastAsia="Calibri"/>
          <w:sz w:val="28"/>
          <w:szCs w:val="28"/>
          <w:lang w:eastAsia="en-US"/>
        </w:rPr>
        <w:t>7</w:t>
      </w:r>
      <w:r w:rsidR="007364D5" w:rsidRPr="001D721D">
        <w:rPr>
          <w:rFonts w:eastAsia="Calibri"/>
          <w:sz w:val="28"/>
          <w:szCs w:val="28"/>
          <w:lang w:eastAsia="en-US"/>
        </w:rPr>
        <w:t>. Настоящий Акт является неотъемлемой частью Договора.</w:t>
      </w:r>
    </w:p>
    <w:p w:rsidR="007364D5" w:rsidRPr="007364D5" w:rsidRDefault="00AE228C" w:rsidP="007364D5">
      <w:pPr>
        <w:autoSpaceDE w:val="0"/>
        <w:autoSpaceDN w:val="0"/>
        <w:adjustRightInd w:val="0"/>
        <w:ind w:firstLine="709"/>
        <w:jc w:val="both"/>
        <w:rPr>
          <w:rFonts w:eastAsia="Calibri"/>
          <w:sz w:val="28"/>
          <w:szCs w:val="28"/>
          <w:lang w:eastAsia="en-US"/>
        </w:rPr>
      </w:pPr>
      <w:r w:rsidRPr="001D721D">
        <w:rPr>
          <w:rFonts w:eastAsia="Calibri"/>
          <w:sz w:val="28"/>
          <w:szCs w:val="28"/>
          <w:lang w:eastAsia="en-US"/>
        </w:rPr>
        <w:t>8</w:t>
      </w:r>
      <w:r w:rsidR="007364D5" w:rsidRPr="001D721D">
        <w:rPr>
          <w:rFonts w:eastAsia="Calibri"/>
          <w:sz w:val="28"/>
          <w:szCs w:val="28"/>
          <w:lang w:eastAsia="en-US"/>
        </w:rPr>
        <w:t>. Адреса</w:t>
      </w:r>
      <w:r w:rsidR="007364D5" w:rsidRPr="007364D5">
        <w:rPr>
          <w:rFonts w:eastAsia="Calibri"/>
          <w:sz w:val="28"/>
          <w:szCs w:val="28"/>
          <w:lang w:eastAsia="en-US"/>
        </w:rPr>
        <w:t>, реквизиты и подписи Сторон:</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Владелец автомобильной дороги:                             Заказчик:</w:t>
      </w:r>
    </w:p>
    <w:p w:rsidR="007364D5" w:rsidRPr="007364D5" w:rsidRDefault="007364D5" w:rsidP="007364D5">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___________/______________                   ___________/_______________</w:t>
      </w:r>
    </w:p>
    <w:p w:rsidR="007364D5" w:rsidRPr="007364D5" w:rsidRDefault="007364D5" w:rsidP="004D4150">
      <w:pPr>
        <w:pStyle w:val="ConsPlusNormal"/>
        <w:pBdr>
          <w:bottom w:val="single" w:sz="6" w:space="11" w:color="auto"/>
        </w:pBdr>
        <w:tabs>
          <w:tab w:val="right" w:pos="9354"/>
        </w:tabs>
        <w:ind w:firstLine="709"/>
        <w:jc w:val="both"/>
        <w:rPr>
          <w:rFonts w:ascii="Times New Roman" w:hAnsi="Times New Roman" w:cs="Times New Roman"/>
          <w:sz w:val="28"/>
          <w:szCs w:val="28"/>
        </w:rPr>
      </w:pPr>
      <w:r w:rsidRPr="007364D5">
        <w:rPr>
          <w:rFonts w:ascii="Times New Roman" w:eastAsia="Calibri" w:hAnsi="Times New Roman" w:cs="Times New Roman"/>
          <w:sz w:val="28"/>
          <w:szCs w:val="28"/>
          <w:lang w:eastAsia="en-US"/>
        </w:rPr>
        <w:t>(подпись) (Ф.И.О.)                                       (подпись) (Ф.И.О.)</w:t>
      </w:r>
    </w:p>
    <w:sectPr w:rsidR="007364D5" w:rsidRPr="007364D5" w:rsidSect="008C5F99">
      <w:headerReference w:type="default" r:id="rId13"/>
      <w:pgSz w:w="11906" w:h="16838"/>
      <w:pgMar w:top="1134" w:right="567" w:bottom="964" w:left="1985"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EEC" w:rsidRDefault="002B3EEC">
      <w:r>
        <w:separator/>
      </w:r>
    </w:p>
  </w:endnote>
  <w:endnote w:type="continuationSeparator" w:id="0">
    <w:p w:rsidR="002B3EEC" w:rsidRDefault="002B3E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EEC" w:rsidRDefault="002B3EEC">
      <w:r>
        <w:separator/>
      </w:r>
    </w:p>
  </w:footnote>
  <w:footnote w:type="continuationSeparator" w:id="0">
    <w:p w:rsidR="002B3EEC" w:rsidRDefault="002B3E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B5" w:rsidRDefault="00DB2DB5">
    <w:pPr>
      <w:pStyle w:val="a3"/>
      <w:jc w:val="center"/>
    </w:pPr>
    <w:fldSimple w:instr=" PAGE   \* MERGEFORMAT ">
      <w:r w:rsidR="00A56A0C">
        <w:rPr>
          <w:noProof/>
        </w:rPr>
        <w:t>15</w:t>
      </w:r>
    </w:fldSimple>
  </w:p>
  <w:p w:rsidR="00DB2DB5" w:rsidRDefault="00DB2DB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D1391F"/>
    <w:multiLevelType w:val="hybridMultilevel"/>
    <w:tmpl w:val="FFC017CA"/>
    <w:lvl w:ilvl="0" w:tplc="A1B06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5124213"/>
    <w:multiLevelType w:val="multilevel"/>
    <w:tmpl w:val="1EEA65A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3E003514"/>
    <w:multiLevelType w:val="hybridMultilevel"/>
    <w:tmpl w:val="2626E9C6"/>
    <w:lvl w:ilvl="0" w:tplc="4222A3B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11"/>
  </w:num>
  <w:num w:numId="11">
    <w:abstractNumId w:val="14"/>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193A"/>
    <w:rsid w:val="00002BBD"/>
    <w:rsid w:val="00002BEF"/>
    <w:rsid w:val="00004BB1"/>
    <w:rsid w:val="000056CC"/>
    <w:rsid w:val="000058EA"/>
    <w:rsid w:val="00006713"/>
    <w:rsid w:val="00007D6E"/>
    <w:rsid w:val="00011771"/>
    <w:rsid w:val="0001274B"/>
    <w:rsid w:val="000134CB"/>
    <w:rsid w:val="00014CE5"/>
    <w:rsid w:val="00014D12"/>
    <w:rsid w:val="000150F5"/>
    <w:rsid w:val="00015BAC"/>
    <w:rsid w:val="0001667F"/>
    <w:rsid w:val="00016B41"/>
    <w:rsid w:val="00017211"/>
    <w:rsid w:val="00017B5F"/>
    <w:rsid w:val="000217D0"/>
    <w:rsid w:val="00021C80"/>
    <w:rsid w:val="00021EAE"/>
    <w:rsid w:val="000222DB"/>
    <w:rsid w:val="00024449"/>
    <w:rsid w:val="000256E4"/>
    <w:rsid w:val="00025A4E"/>
    <w:rsid w:val="00025F8C"/>
    <w:rsid w:val="00026A62"/>
    <w:rsid w:val="00026D0F"/>
    <w:rsid w:val="00031A6B"/>
    <w:rsid w:val="000320D7"/>
    <w:rsid w:val="00032B80"/>
    <w:rsid w:val="00032E01"/>
    <w:rsid w:val="0003350B"/>
    <w:rsid w:val="00033FE1"/>
    <w:rsid w:val="00034ACC"/>
    <w:rsid w:val="00034BFF"/>
    <w:rsid w:val="000355DA"/>
    <w:rsid w:val="000360AF"/>
    <w:rsid w:val="00040165"/>
    <w:rsid w:val="00044C56"/>
    <w:rsid w:val="00047FB2"/>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3D91"/>
    <w:rsid w:val="0006408A"/>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81625"/>
    <w:rsid w:val="00082008"/>
    <w:rsid w:val="00082968"/>
    <w:rsid w:val="00086596"/>
    <w:rsid w:val="00090BE2"/>
    <w:rsid w:val="0009174A"/>
    <w:rsid w:val="0009180F"/>
    <w:rsid w:val="00091E90"/>
    <w:rsid w:val="00092494"/>
    <w:rsid w:val="000946CE"/>
    <w:rsid w:val="00096D0E"/>
    <w:rsid w:val="000A0559"/>
    <w:rsid w:val="000A1431"/>
    <w:rsid w:val="000A42A1"/>
    <w:rsid w:val="000A457F"/>
    <w:rsid w:val="000A5611"/>
    <w:rsid w:val="000A58F2"/>
    <w:rsid w:val="000A62A7"/>
    <w:rsid w:val="000A668B"/>
    <w:rsid w:val="000A6ABE"/>
    <w:rsid w:val="000A706B"/>
    <w:rsid w:val="000A715A"/>
    <w:rsid w:val="000A72C8"/>
    <w:rsid w:val="000B7AB2"/>
    <w:rsid w:val="000C076E"/>
    <w:rsid w:val="000C3214"/>
    <w:rsid w:val="000C338B"/>
    <w:rsid w:val="000C4130"/>
    <w:rsid w:val="000C5B75"/>
    <w:rsid w:val="000C6E84"/>
    <w:rsid w:val="000D0E99"/>
    <w:rsid w:val="000D1AA4"/>
    <w:rsid w:val="000D3C59"/>
    <w:rsid w:val="000D4802"/>
    <w:rsid w:val="000D5F65"/>
    <w:rsid w:val="000D72E6"/>
    <w:rsid w:val="000E1E7C"/>
    <w:rsid w:val="000E1EA4"/>
    <w:rsid w:val="000E255E"/>
    <w:rsid w:val="000E2B7B"/>
    <w:rsid w:val="000E2DFC"/>
    <w:rsid w:val="000E3074"/>
    <w:rsid w:val="000E3B81"/>
    <w:rsid w:val="000E5153"/>
    <w:rsid w:val="000E5E8A"/>
    <w:rsid w:val="000E61E3"/>
    <w:rsid w:val="000F2BDE"/>
    <w:rsid w:val="000F4E71"/>
    <w:rsid w:val="000F54B0"/>
    <w:rsid w:val="000F5A6B"/>
    <w:rsid w:val="000F6250"/>
    <w:rsid w:val="000F72A4"/>
    <w:rsid w:val="000F7F62"/>
    <w:rsid w:val="00100631"/>
    <w:rsid w:val="001014FE"/>
    <w:rsid w:val="00103E93"/>
    <w:rsid w:val="00104081"/>
    <w:rsid w:val="00105BC4"/>
    <w:rsid w:val="00105EF6"/>
    <w:rsid w:val="001062F1"/>
    <w:rsid w:val="00107435"/>
    <w:rsid w:val="001108C5"/>
    <w:rsid w:val="00111CC1"/>
    <w:rsid w:val="001146F3"/>
    <w:rsid w:val="00116F72"/>
    <w:rsid w:val="00117D2A"/>
    <w:rsid w:val="00120890"/>
    <w:rsid w:val="00120BFA"/>
    <w:rsid w:val="00122B03"/>
    <w:rsid w:val="00123872"/>
    <w:rsid w:val="00123956"/>
    <w:rsid w:val="001249FE"/>
    <w:rsid w:val="00124B10"/>
    <w:rsid w:val="00126906"/>
    <w:rsid w:val="00127890"/>
    <w:rsid w:val="00130E75"/>
    <w:rsid w:val="00133F75"/>
    <w:rsid w:val="00134408"/>
    <w:rsid w:val="001345FC"/>
    <w:rsid w:val="0013628E"/>
    <w:rsid w:val="00137C84"/>
    <w:rsid w:val="00140F0D"/>
    <w:rsid w:val="00143455"/>
    <w:rsid w:val="001452B8"/>
    <w:rsid w:val="00150269"/>
    <w:rsid w:val="00150EFB"/>
    <w:rsid w:val="00150F14"/>
    <w:rsid w:val="0015146C"/>
    <w:rsid w:val="0015165C"/>
    <w:rsid w:val="00151FC6"/>
    <w:rsid w:val="00153E9D"/>
    <w:rsid w:val="00153EC0"/>
    <w:rsid w:val="00154069"/>
    <w:rsid w:val="00155132"/>
    <w:rsid w:val="0015585E"/>
    <w:rsid w:val="001559B7"/>
    <w:rsid w:val="0015781F"/>
    <w:rsid w:val="00160976"/>
    <w:rsid w:val="0016349F"/>
    <w:rsid w:val="00163F49"/>
    <w:rsid w:val="0016458C"/>
    <w:rsid w:val="00165A33"/>
    <w:rsid w:val="00165D1D"/>
    <w:rsid w:val="00166749"/>
    <w:rsid w:val="00166FFC"/>
    <w:rsid w:val="00170E48"/>
    <w:rsid w:val="001721CF"/>
    <w:rsid w:val="001722F9"/>
    <w:rsid w:val="001749D4"/>
    <w:rsid w:val="00175EB5"/>
    <w:rsid w:val="00176EC4"/>
    <w:rsid w:val="001812B9"/>
    <w:rsid w:val="0018238C"/>
    <w:rsid w:val="00183D6C"/>
    <w:rsid w:val="001843F2"/>
    <w:rsid w:val="00185487"/>
    <w:rsid w:val="001859C8"/>
    <w:rsid w:val="00185CDB"/>
    <w:rsid w:val="00186D88"/>
    <w:rsid w:val="00186E13"/>
    <w:rsid w:val="001901BA"/>
    <w:rsid w:val="001907B1"/>
    <w:rsid w:val="00190E1E"/>
    <w:rsid w:val="00191611"/>
    <w:rsid w:val="00192FAB"/>
    <w:rsid w:val="00193668"/>
    <w:rsid w:val="00193B58"/>
    <w:rsid w:val="00196A23"/>
    <w:rsid w:val="001A044B"/>
    <w:rsid w:val="001A127A"/>
    <w:rsid w:val="001A1E7F"/>
    <w:rsid w:val="001A42D9"/>
    <w:rsid w:val="001A4807"/>
    <w:rsid w:val="001A55D2"/>
    <w:rsid w:val="001A6B0C"/>
    <w:rsid w:val="001A737D"/>
    <w:rsid w:val="001A77EF"/>
    <w:rsid w:val="001B0471"/>
    <w:rsid w:val="001B0695"/>
    <w:rsid w:val="001B195A"/>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B97"/>
    <w:rsid w:val="001D3E5B"/>
    <w:rsid w:val="001D458C"/>
    <w:rsid w:val="001D4E70"/>
    <w:rsid w:val="001D5417"/>
    <w:rsid w:val="001D6DE2"/>
    <w:rsid w:val="001D721D"/>
    <w:rsid w:val="001D76A5"/>
    <w:rsid w:val="001E0CDD"/>
    <w:rsid w:val="001E1AA9"/>
    <w:rsid w:val="001E223B"/>
    <w:rsid w:val="001E24A0"/>
    <w:rsid w:val="001E548E"/>
    <w:rsid w:val="001E5964"/>
    <w:rsid w:val="001E6736"/>
    <w:rsid w:val="001E6F47"/>
    <w:rsid w:val="001F0A7E"/>
    <w:rsid w:val="001F0CA2"/>
    <w:rsid w:val="001F2C92"/>
    <w:rsid w:val="001F4394"/>
    <w:rsid w:val="001F44CE"/>
    <w:rsid w:val="001F7943"/>
    <w:rsid w:val="002001D5"/>
    <w:rsid w:val="00201987"/>
    <w:rsid w:val="00202CE1"/>
    <w:rsid w:val="00202D48"/>
    <w:rsid w:val="002045B3"/>
    <w:rsid w:val="002063B5"/>
    <w:rsid w:val="00207DF7"/>
    <w:rsid w:val="00211CBC"/>
    <w:rsid w:val="0021262F"/>
    <w:rsid w:val="00214DB4"/>
    <w:rsid w:val="002168BA"/>
    <w:rsid w:val="00220CD7"/>
    <w:rsid w:val="002230FA"/>
    <w:rsid w:val="002231BC"/>
    <w:rsid w:val="00224ACF"/>
    <w:rsid w:val="00226516"/>
    <w:rsid w:val="00227748"/>
    <w:rsid w:val="00231707"/>
    <w:rsid w:val="00232069"/>
    <w:rsid w:val="002322B1"/>
    <w:rsid w:val="00232DA8"/>
    <w:rsid w:val="00233BFF"/>
    <w:rsid w:val="00233E20"/>
    <w:rsid w:val="00234785"/>
    <w:rsid w:val="002352C4"/>
    <w:rsid w:val="002404C1"/>
    <w:rsid w:val="002417E7"/>
    <w:rsid w:val="00241A83"/>
    <w:rsid w:val="00241CE2"/>
    <w:rsid w:val="00242613"/>
    <w:rsid w:val="002522A5"/>
    <w:rsid w:val="00252724"/>
    <w:rsid w:val="002536EE"/>
    <w:rsid w:val="002548F1"/>
    <w:rsid w:val="002565AA"/>
    <w:rsid w:val="00256DD0"/>
    <w:rsid w:val="00260B69"/>
    <w:rsid w:val="00260C4F"/>
    <w:rsid w:val="00260E3E"/>
    <w:rsid w:val="00261686"/>
    <w:rsid w:val="00262EF3"/>
    <w:rsid w:val="00263292"/>
    <w:rsid w:val="002648E6"/>
    <w:rsid w:val="002652E4"/>
    <w:rsid w:val="002720A0"/>
    <w:rsid w:val="002721FD"/>
    <w:rsid w:val="00272649"/>
    <w:rsid w:val="00272BF6"/>
    <w:rsid w:val="00274932"/>
    <w:rsid w:val="00275872"/>
    <w:rsid w:val="00281587"/>
    <w:rsid w:val="00281DF5"/>
    <w:rsid w:val="0028344B"/>
    <w:rsid w:val="00283AB5"/>
    <w:rsid w:val="00284B67"/>
    <w:rsid w:val="002859E8"/>
    <w:rsid w:val="0028654E"/>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3D0"/>
    <w:rsid w:val="002B3EEC"/>
    <w:rsid w:val="002B4DD9"/>
    <w:rsid w:val="002B5C28"/>
    <w:rsid w:val="002B5E7B"/>
    <w:rsid w:val="002B5EDE"/>
    <w:rsid w:val="002B6612"/>
    <w:rsid w:val="002B6C4A"/>
    <w:rsid w:val="002B6D79"/>
    <w:rsid w:val="002B7C7E"/>
    <w:rsid w:val="002C08B7"/>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4503"/>
    <w:rsid w:val="002E5A3C"/>
    <w:rsid w:val="002E5EF5"/>
    <w:rsid w:val="002E5F53"/>
    <w:rsid w:val="002E6063"/>
    <w:rsid w:val="002E7876"/>
    <w:rsid w:val="002F02BB"/>
    <w:rsid w:val="002F0E36"/>
    <w:rsid w:val="002F2EB8"/>
    <w:rsid w:val="002F3860"/>
    <w:rsid w:val="002F42F9"/>
    <w:rsid w:val="002F56CD"/>
    <w:rsid w:val="002F6A9C"/>
    <w:rsid w:val="002F7248"/>
    <w:rsid w:val="002F725B"/>
    <w:rsid w:val="002F756C"/>
    <w:rsid w:val="00302A94"/>
    <w:rsid w:val="0030307C"/>
    <w:rsid w:val="003031F2"/>
    <w:rsid w:val="003038CF"/>
    <w:rsid w:val="003059E4"/>
    <w:rsid w:val="003118C8"/>
    <w:rsid w:val="00311CC9"/>
    <w:rsid w:val="003124E6"/>
    <w:rsid w:val="00312B5E"/>
    <w:rsid w:val="00314AFD"/>
    <w:rsid w:val="0031575A"/>
    <w:rsid w:val="00315D79"/>
    <w:rsid w:val="0031677F"/>
    <w:rsid w:val="003168B8"/>
    <w:rsid w:val="00317164"/>
    <w:rsid w:val="0031746F"/>
    <w:rsid w:val="00317E99"/>
    <w:rsid w:val="003216A6"/>
    <w:rsid w:val="00323F06"/>
    <w:rsid w:val="00325C92"/>
    <w:rsid w:val="00326120"/>
    <w:rsid w:val="003276F2"/>
    <w:rsid w:val="00330B21"/>
    <w:rsid w:val="00333FEC"/>
    <w:rsid w:val="0033408A"/>
    <w:rsid w:val="003351FE"/>
    <w:rsid w:val="00335925"/>
    <w:rsid w:val="0033686E"/>
    <w:rsid w:val="003368EB"/>
    <w:rsid w:val="00342252"/>
    <w:rsid w:val="00342581"/>
    <w:rsid w:val="003438C0"/>
    <w:rsid w:val="00344D3C"/>
    <w:rsid w:val="00350943"/>
    <w:rsid w:val="003524C0"/>
    <w:rsid w:val="00353FF8"/>
    <w:rsid w:val="00355160"/>
    <w:rsid w:val="00355CC6"/>
    <w:rsid w:val="00355FB2"/>
    <w:rsid w:val="003562ED"/>
    <w:rsid w:val="0036173A"/>
    <w:rsid w:val="00363FDD"/>
    <w:rsid w:val="00365E4E"/>
    <w:rsid w:val="00367715"/>
    <w:rsid w:val="00367FC3"/>
    <w:rsid w:val="00370B82"/>
    <w:rsid w:val="00370E9D"/>
    <w:rsid w:val="0037135A"/>
    <w:rsid w:val="003727DE"/>
    <w:rsid w:val="00374610"/>
    <w:rsid w:val="00376146"/>
    <w:rsid w:val="00376821"/>
    <w:rsid w:val="003769A2"/>
    <w:rsid w:val="00376A4E"/>
    <w:rsid w:val="00376AA4"/>
    <w:rsid w:val="0038136D"/>
    <w:rsid w:val="00381B4D"/>
    <w:rsid w:val="00381CD4"/>
    <w:rsid w:val="00381ECF"/>
    <w:rsid w:val="00382AFC"/>
    <w:rsid w:val="003839B8"/>
    <w:rsid w:val="00384122"/>
    <w:rsid w:val="00385AF8"/>
    <w:rsid w:val="00386D66"/>
    <w:rsid w:val="00387B1F"/>
    <w:rsid w:val="00390BE0"/>
    <w:rsid w:val="0039115B"/>
    <w:rsid w:val="0039358E"/>
    <w:rsid w:val="00393B6A"/>
    <w:rsid w:val="003946FF"/>
    <w:rsid w:val="00395139"/>
    <w:rsid w:val="00395B5B"/>
    <w:rsid w:val="0039641A"/>
    <w:rsid w:val="003967A4"/>
    <w:rsid w:val="00396C2C"/>
    <w:rsid w:val="00397324"/>
    <w:rsid w:val="003A0EAF"/>
    <w:rsid w:val="003A1AD5"/>
    <w:rsid w:val="003A2681"/>
    <w:rsid w:val="003A392A"/>
    <w:rsid w:val="003A4D00"/>
    <w:rsid w:val="003A5F37"/>
    <w:rsid w:val="003A7F77"/>
    <w:rsid w:val="003B0F73"/>
    <w:rsid w:val="003C0469"/>
    <w:rsid w:val="003C06CF"/>
    <w:rsid w:val="003C0F39"/>
    <w:rsid w:val="003C13C4"/>
    <w:rsid w:val="003C170F"/>
    <w:rsid w:val="003C23E1"/>
    <w:rsid w:val="003C294F"/>
    <w:rsid w:val="003C43BE"/>
    <w:rsid w:val="003C50EF"/>
    <w:rsid w:val="003C5247"/>
    <w:rsid w:val="003C52D4"/>
    <w:rsid w:val="003C54F4"/>
    <w:rsid w:val="003D15FA"/>
    <w:rsid w:val="003D1754"/>
    <w:rsid w:val="003D2486"/>
    <w:rsid w:val="003D2C82"/>
    <w:rsid w:val="003D37EF"/>
    <w:rsid w:val="003D3BB0"/>
    <w:rsid w:val="003D75BB"/>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33F0"/>
    <w:rsid w:val="00404275"/>
    <w:rsid w:val="004051B3"/>
    <w:rsid w:val="00407996"/>
    <w:rsid w:val="00411994"/>
    <w:rsid w:val="00411AE4"/>
    <w:rsid w:val="00411CEA"/>
    <w:rsid w:val="00413A11"/>
    <w:rsid w:val="00413AF0"/>
    <w:rsid w:val="00413BF8"/>
    <w:rsid w:val="00413DCF"/>
    <w:rsid w:val="004146BA"/>
    <w:rsid w:val="004152A4"/>
    <w:rsid w:val="00415BC5"/>
    <w:rsid w:val="0041767F"/>
    <w:rsid w:val="0042138D"/>
    <w:rsid w:val="00422B3D"/>
    <w:rsid w:val="00422C77"/>
    <w:rsid w:val="00422DAD"/>
    <w:rsid w:val="0042364F"/>
    <w:rsid w:val="004236B2"/>
    <w:rsid w:val="0042372B"/>
    <w:rsid w:val="00426C23"/>
    <w:rsid w:val="004279B2"/>
    <w:rsid w:val="004346A2"/>
    <w:rsid w:val="004351B7"/>
    <w:rsid w:val="00436C82"/>
    <w:rsid w:val="004405B1"/>
    <w:rsid w:val="004413D4"/>
    <w:rsid w:val="004415E3"/>
    <w:rsid w:val="00442278"/>
    <w:rsid w:val="004422C7"/>
    <w:rsid w:val="004430A5"/>
    <w:rsid w:val="00443550"/>
    <w:rsid w:val="00444964"/>
    <w:rsid w:val="0044544C"/>
    <w:rsid w:val="00445D69"/>
    <w:rsid w:val="00445EF8"/>
    <w:rsid w:val="00447E74"/>
    <w:rsid w:val="004501ED"/>
    <w:rsid w:val="00451564"/>
    <w:rsid w:val="00451D5F"/>
    <w:rsid w:val="0045217D"/>
    <w:rsid w:val="00453721"/>
    <w:rsid w:val="0045408C"/>
    <w:rsid w:val="00455404"/>
    <w:rsid w:val="00455CF2"/>
    <w:rsid w:val="00456839"/>
    <w:rsid w:val="00456D18"/>
    <w:rsid w:val="004574EF"/>
    <w:rsid w:val="00457B1D"/>
    <w:rsid w:val="0046095D"/>
    <w:rsid w:val="004633A5"/>
    <w:rsid w:val="00463FE7"/>
    <w:rsid w:val="004647A5"/>
    <w:rsid w:val="00465D7D"/>
    <w:rsid w:val="00465D88"/>
    <w:rsid w:val="004665D4"/>
    <w:rsid w:val="00466FA3"/>
    <w:rsid w:val="00470580"/>
    <w:rsid w:val="00471759"/>
    <w:rsid w:val="004718DB"/>
    <w:rsid w:val="0047217D"/>
    <w:rsid w:val="00472633"/>
    <w:rsid w:val="0047503F"/>
    <w:rsid w:val="00475225"/>
    <w:rsid w:val="00476FD6"/>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98"/>
    <w:rsid w:val="004A52A1"/>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D0738"/>
    <w:rsid w:val="004D0CC1"/>
    <w:rsid w:val="004D2453"/>
    <w:rsid w:val="004D2D59"/>
    <w:rsid w:val="004D3433"/>
    <w:rsid w:val="004D3F89"/>
    <w:rsid w:val="004D4088"/>
    <w:rsid w:val="004D4150"/>
    <w:rsid w:val="004D6426"/>
    <w:rsid w:val="004D6493"/>
    <w:rsid w:val="004D6D2E"/>
    <w:rsid w:val="004D75EB"/>
    <w:rsid w:val="004D76EB"/>
    <w:rsid w:val="004D7CBB"/>
    <w:rsid w:val="004D7E9F"/>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4649"/>
    <w:rsid w:val="0051546B"/>
    <w:rsid w:val="00522AEB"/>
    <w:rsid w:val="00523A6B"/>
    <w:rsid w:val="0052526A"/>
    <w:rsid w:val="0052620A"/>
    <w:rsid w:val="005263C3"/>
    <w:rsid w:val="00526A22"/>
    <w:rsid w:val="005306D7"/>
    <w:rsid w:val="00532557"/>
    <w:rsid w:val="00532ABE"/>
    <w:rsid w:val="00534088"/>
    <w:rsid w:val="00534837"/>
    <w:rsid w:val="00537382"/>
    <w:rsid w:val="00540CD3"/>
    <w:rsid w:val="00541B6B"/>
    <w:rsid w:val="00545571"/>
    <w:rsid w:val="00545C2F"/>
    <w:rsid w:val="00545CBF"/>
    <w:rsid w:val="0054601C"/>
    <w:rsid w:val="005464BA"/>
    <w:rsid w:val="00550E1C"/>
    <w:rsid w:val="00551AF8"/>
    <w:rsid w:val="00551D9E"/>
    <w:rsid w:val="00552AE4"/>
    <w:rsid w:val="00553501"/>
    <w:rsid w:val="00554551"/>
    <w:rsid w:val="00554C5C"/>
    <w:rsid w:val="005557A1"/>
    <w:rsid w:val="00555FE0"/>
    <w:rsid w:val="00556623"/>
    <w:rsid w:val="00556A05"/>
    <w:rsid w:val="00557000"/>
    <w:rsid w:val="00557422"/>
    <w:rsid w:val="00561443"/>
    <w:rsid w:val="00561AF4"/>
    <w:rsid w:val="00561BDC"/>
    <w:rsid w:val="00563737"/>
    <w:rsid w:val="00565995"/>
    <w:rsid w:val="0056766A"/>
    <w:rsid w:val="00567BB6"/>
    <w:rsid w:val="005721F1"/>
    <w:rsid w:val="00573464"/>
    <w:rsid w:val="00575972"/>
    <w:rsid w:val="005762F2"/>
    <w:rsid w:val="00577AB4"/>
    <w:rsid w:val="00577D46"/>
    <w:rsid w:val="005805A8"/>
    <w:rsid w:val="00580AE2"/>
    <w:rsid w:val="00581039"/>
    <w:rsid w:val="00586A71"/>
    <w:rsid w:val="00586C7F"/>
    <w:rsid w:val="005875CB"/>
    <w:rsid w:val="00590E1D"/>
    <w:rsid w:val="00591E68"/>
    <w:rsid w:val="00591FE6"/>
    <w:rsid w:val="0059349A"/>
    <w:rsid w:val="005965C4"/>
    <w:rsid w:val="00596F33"/>
    <w:rsid w:val="00597230"/>
    <w:rsid w:val="00597B43"/>
    <w:rsid w:val="005A0591"/>
    <w:rsid w:val="005A235B"/>
    <w:rsid w:val="005B10A6"/>
    <w:rsid w:val="005B1544"/>
    <w:rsid w:val="005B2EE3"/>
    <w:rsid w:val="005B3D89"/>
    <w:rsid w:val="005B52DA"/>
    <w:rsid w:val="005B60A4"/>
    <w:rsid w:val="005B6C58"/>
    <w:rsid w:val="005B7C66"/>
    <w:rsid w:val="005C06A1"/>
    <w:rsid w:val="005C112D"/>
    <w:rsid w:val="005C247F"/>
    <w:rsid w:val="005C3251"/>
    <w:rsid w:val="005C3A58"/>
    <w:rsid w:val="005D03E4"/>
    <w:rsid w:val="005D0B85"/>
    <w:rsid w:val="005D1A52"/>
    <w:rsid w:val="005D1B92"/>
    <w:rsid w:val="005D217B"/>
    <w:rsid w:val="005D2804"/>
    <w:rsid w:val="005D434D"/>
    <w:rsid w:val="005D5A87"/>
    <w:rsid w:val="005E1CB5"/>
    <w:rsid w:val="005E3492"/>
    <w:rsid w:val="005E47D2"/>
    <w:rsid w:val="005E6A41"/>
    <w:rsid w:val="005E7E79"/>
    <w:rsid w:val="005F07C1"/>
    <w:rsid w:val="005F0A67"/>
    <w:rsid w:val="005F0AC1"/>
    <w:rsid w:val="005F19A4"/>
    <w:rsid w:val="005F24EE"/>
    <w:rsid w:val="005F30CD"/>
    <w:rsid w:val="005F4A3E"/>
    <w:rsid w:val="005F5BA8"/>
    <w:rsid w:val="005F6E9D"/>
    <w:rsid w:val="005F75C5"/>
    <w:rsid w:val="00600356"/>
    <w:rsid w:val="006006B3"/>
    <w:rsid w:val="00600917"/>
    <w:rsid w:val="00601CB0"/>
    <w:rsid w:val="0060340F"/>
    <w:rsid w:val="00603A8F"/>
    <w:rsid w:val="00604F80"/>
    <w:rsid w:val="006050E3"/>
    <w:rsid w:val="00606B85"/>
    <w:rsid w:val="0060730D"/>
    <w:rsid w:val="00607DD7"/>
    <w:rsid w:val="006106DD"/>
    <w:rsid w:val="006125C0"/>
    <w:rsid w:val="00613E15"/>
    <w:rsid w:val="00614103"/>
    <w:rsid w:val="00614653"/>
    <w:rsid w:val="00615000"/>
    <w:rsid w:val="006204FC"/>
    <w:rsid w:val="006206A6"/>
    <w:rsid w:val="00620B39"/>
    <w:rsid w:val="00620C1F"/>
    <w:rsid w:val="0062157C"/>
    <w:rsid w:val="00621B1B"/>
    <w:rsid w:val="00621D71"/>
    <w:rsid w:val="006224E8"/>
    <w:rsid w:val="006231B6"/>
    <w:rsid w:val="00624058"/>
    <w:rsid w:val="006249E9"/>
    <w:rsid w:val="00624ED9"/>
    <w:rsid w:val="00625E4A"/>
    <w:rsid w:val="0062663B"/>
    <w:rsid w:val="006270AA"/>
    <w:rsid w:val="006279A2"/>
    <w:rsid w:val="00630D96"/>
    <w:rsid w:val="00633411"/>
    <w:rsid w:val="00633940"/>
    <w:rsid w:val="00634012"/>
    <w:rsid w:val="0063423C"/>
    <w:rsid w:val="006378DA"/>
    <w:rsid w:val="00637DCB"/>
    <w:rsid w:val="00640022"/>
    <w:rsid w:val="0064066A"/>
    <w:rsid w:val="006409B5"/>
    <w:rsid w:val="006433B3"/>
    <w:rsid w:val="00643C3C"/>
    <w:rsid w:val="0064586C"/>
    <w:rsid w:val="00645A48"/>
    <w:rsid w:val="00645F61"/>
    <w:rsid w:val="00647F6A"/>
    <w:rsid w:val="006510AE"/>
    <w:rsid w:val="00652C7E"/>
    <w:rsid w:val="00653A78"/>
    <w:rsid w:val="00654190"/>
    <w:rsid w:val="006548D9"/>
    <w:rsid w:val="0065641E"/>
    <w:rsid w:val="0065785B"/>
    <w:rsid w:val="006611FC"/>
    <w:rsid w:val="00661546"/>
    <w:rsid w:val="00661AAC"/>
    <w:rsid w:val="00662311"/>
    <w:rsid w:val="00662901"/>
    <w:rsid w:val="00664494"/>
    <w:rsid w:val="006646DA"/>
    <w:rsid w:val="00666D79"/>
    <w:rsid w:val="0067032F"/>
    <w:rsid w:val="0067121E"/>
    <w:rsid w:val="006715A1"/>
    <w:rsid w:val="006718EA"/>
    <w:rsid w:val="00671CAD"/>
    <w:rsid w:val="006730BB"/>
    <w:rsid w:val="006744E1"/>
    <w:rsid w:val="00674518"/>
    <w:rsid w:val="00675832"/>
    <w:rsid w:val="00680E02"/>
    <w:rsid w:val="0068195C"/>
    <w:rsid w:val="00681E26"/>
    <w:rsid w:val="006820B2"/>
    <w:rsid w:val="0068436D"/>
    <w:rsid w:val="00686505"/>
    <w:rsid w:val="00687482"/>
    <w:rsid w:val="0068787F"/>
    <w:rsid w:val="00691122"/>
    <w:rsid w:val="00691426"/>
    <w:rsid w:val="00691DE8"/>
    <w:rsid w:val="00693219"/>
    <w:rsid w:val="00694052"/>
    <w:rsid w:val="00694651"/>
    <w:rsid w:val="00694F57"/>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A45"/>
    <w:rsid w:val="006B1AD9"/>
    <w:rsid w:val="006B775C"/>
    <w:rsid w:val="006B7996"/>
    <w:rsid w:val="006C017D"/>
    <w:rsid w:val="006C09C0"/>
    <w:rsid w:val="006C13AF"/>
    <w:rsid w:val="006C1434"/>
    <w:rsid w:val="006C2A37"/>
    <w:rsid w:val="006C3918"/>
    <w:rsid w:val="006C491B"/>
    <w:rsid w:val="006C530C"/>
    <w:rsid w:val="006C5F31"/>
    <w:rsid w:val="006C6D4E"/>
    <w:rsid w:val="006D28CA"/>
    <w:rsid w:val="006D2EFA"/>
    <w:rsid w:val="006D4649"/>
    <w:rsid w:val="006D4CF4"/>
    <w:rsid w:val="006D4E3A"/>
    <w:rsid w:val="006D78AC"/>
    <w:rsid w:val="006E0086"/>
    <w:rsid w:val="006E3A21"/>
    <w:rsid w:val="006E3D86"/>
    <w:rsid w:val="006E4631"/>
    <w:rsid w:val="006E74F3"/>
    <w:rsid w:val="006E76F3"/>
    <w:rsid w:val="006E7A46"/>
    <w:rsid w:val="006F038D"/>
    <w:rsid w:val="006F05D5"/>
    <w:rsid w:val="006F09FF"/>
    <w:rsid w:val="006F0F72"/>
    <w:rsid w:val="006F2B03"/>
    <w:rsid w:val="006F4AF0"/>
    <w:rsid w:val="006F4E65"/>
    <w:rsid w:val="006F7488"/>
    <w:rsid w:val="00701BCC"/>
    <w:rsid w:val="00702164"/>
    <w:rsid w:val="00702477"/>
    <w:rsid w:val="00702EF1"/>
    <w:rsid w:val="00702FA3"/>
    <w:rsid w:val="0070312B"/>
    <w:rsid w:val="0070375E"/>
    <w:rsid w:val="00704ED5"/>
    <w:rsid w:val="007066EC"/>
    <w:rsid w:val="0070727E"/>
    <w:rsid w:val="00710444"/>
    <w:rsid w:val="00711A64"/>
    <w:rsid w:val="00712634"/>
    <w:rsid w:val="007126D0"/>
    <w:rsid w:val="00712820"/>
    <w:rsid w:val="00713CA9"/>
    <w:rsid w:val="00713F67"/>
    <w:rsid w:val="007156CA"/>
    <w:rsid w:val="0071576D"/>
    <w:rsid w:val="00717414"/>
    <w:rsid w:val="0072059C"/>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445E"/>
    <w:rsid w:val="00735477"/>
    <w:rsid w:val="007364D5"/>
    <w:rsid w:val="0073656D"/>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2250"/>
    <w:rsid w:val="007624BC"/>
    <w:rsid w:val="007628C1"/>
    <w:rsid w:val="007658D4"/>
    <w:rsid w:val="00767018"/>
    <w:rsid w:val="00767534"/>
    <w:rsid w:val="007718F5"/>
    <w:rsid w:val="00771937"/>
    <w:rsid w:val="00775161"/>
    <w:rsid w:val="00775591"/>
    <w:rsid w:val="007777CE"/>
    <w:rsid w:val="007778DF"/>
    <w:rsid w:val="007816AC"/>
    <w:rsid w:val="0078352E"/>
    <w:rsid w:val="007849E9"/>
    <w:rsid w:val="00785207"/>
    <w:rsid w:val="00785359"/>
    <w:rsid w:val="00785783"/>
    <w:rsid w:val="00786E2A"/>
    <w:rsid w:val="0078770F"/>
    <w:rsid w:val="00787DBE"/>
    <w:rsid w:val="0079008B"/>
    <w:rsid w:val="00790F31"/>
    <w:rsid w:val="00793D16"/>
    <w:rsid w:val="00797956"/>
    <w:rsid w:val="007A026B"/>
    <w:rsid w:val="007A0860"/>
    <w:rsid w:val="007A107E"/>
    <w:rsid w:val="007A174D"/>
    <w:rsid w:val="007A2BD9"/>
    <w:rsid w:val="007A4D5C"/>
    <w:rsid w:val="007A5EA3"/>
    <w:rsid w:val="007A609B"/>
    <w:rsid w:val="007A705F"/>
    <w:rsid w:val="007B1968"/>
    <w:rsid w:val="007B22CC"/>
    <w:rsid w:val="007B3528"/>
    <w:rsid w:val="007C169E"/>
    <w:rsid w:val="007C47C1"/>
    <w:rsid w:val="007C59C0"/>
    <w:rsid w:val="007C63E9"/>
    <w:rsid w:val="007C6BED"/>
    <w:rsid w:val="007D255F"/>
    <w:rsid w:val="007D2F37"/>
    <w:rsid w:val="007D34DE"/>
    <w:rsid w:val="007D5450"/>
    <w:rsid w:val="007D605F"/>
    <w:rsid w:val="007D6FC7"/>
    <w:rsid w:val="007D7C29"/>
    <w:rsid w:val="007E212F"/>
    <w:rsid w:val="007E6A42"/>
    <w:rsid w:val="007E6CD8"/>
    <w:rsid w:val="007E7160"/>
    <w:rsid w:val="007E7369"/>
    <w:rsid w:val="007E7DA8"/>
    <w:rsid w:val="007F14CE"/>
    <w:rsid w:val="007F1B19"/>
    <w:rsid w:val="007F29C9"/>
    <w:rsid w:val="007F2A8C"/>
    <w:rsid w:val="007F40BA"/>
    <w:rsid w:val="007F7A1B"/>
    <w:rsid w:val="00800103"/>
    <w:rsid w:val="00800A1C"/>
    <w:rsid w:val="00800B9A"/>
    <w:rsid w:val="00800DDA"/>
    <w:rsid w:val="00801237"/>
    <w:rsid w:val="008015B5"/>
    <w:rsid w:val="00805338"/>
    <w:rsid w:val="0081193C"/>
    <w:rsid w:val="00814444"/>
    <w:rsid w:val="00814B76"/>
    <w:rsid w:val="0081533F"/>
    <w:rsid w:val="0081625A"/>
    <w:rsid w:val="0081659D"/>
    <w:rsid w:val="00816C64"/>
    <w:rsid w:val="00816EC4"/>
    <w:rsid w:val="0081743D"/>
    <w:rsid w:val="00817DCC"/>
    <w:rsid w:val="0082075C"/>
    <w:rsid w:val="00821A0F"/>
    <w:rsid w:val="00822323"/>
    <w:rsid w:val="00824BEF"/>
    <w:rsid w:val="00824C40"/>
    <w:rsid w:val="008258FA"/>
    <w:rsid w:val="008271A5"/>
    <w:rsid w:val="0083044B"/>
    <w:rsid w:val="0083051A"/>
    <w:rsid w:val="00830A00"/>
    <w:rsid w:val="0083338C"/>
    <w:rsid w:val="00834512"/>
    <w:rsid w:val="008361F8"/>
    <w:rsid w:val="00836E9B"/>
    <w:rsid w:val="00837B19"/>
    <w:rsid w:val="00842A24"/>
    <w:rsid w:val="00844643"/>
    <w:rsid w:val="00844688"/>
    <w:rsid w:val="00844AD5"/>
    <w:rsid w:val="008455F1"/>
    <w:rsid w:val="008469FB"/>
    <w:rsid w:val="00846D04"/>
    <w:rsid w:val="00847035"/>
    <w:rsid w:val="00847391"/>
    <w:rsid w:val="00847A40"/>
    <w:rsid w:val="00852F25"/>
    <w:rsid w:val="008539E6"/>
    <w:rsid w:val="0086310E"/>
    <w:rsid w:val="0086403C"/>
    <w:rsid w:val="00865107"/>
    <w:rsid w:val="008656BA"/>
    <w:rsid w:val="00866196"/>
    <w:rsid w:val="008661B3"/>
    <w:rsid w:val="0086693F"/>
    <w:rsid w:val="008705A1"/>
    <w:rsid w:val="00870C0B"/>
    <w:rsid w:val="00870DCD"/>
    <w:rsid w:val="008712DF"/>
    <w:rsid w:val="008745EA"/>
    <w:rsid w:val="0087503C"/>
    <w:rsid w:val="00876853"/>
    <w:rsid w:val="00876FFE"/>
    <w:rsid w:val="00880A11"/>
    <w:rsid w:val="00880E36"/>
    <w:rsid w:val="00880EB1"/>
    <w:rsid w:val="00880F8D"/>
    <w:rsid w:val="00881542"/>
    <w:rsid w:val="00881740"/>
    <w:rsid w:val="00881EBC"/>
    <w:rsid w:val="00882EF3"/>
    <w:rsid w:val="008856EB"/>
    <w:rsid w:val="00885A34"/>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7166"/>
    <w:rsid w:val="008A7DAF"/>
    <w:rsid w:val="008B13BA"/>
    <w:rsid w:val="008B5100"/>
    <w:rsid w:val="008B5E3D"/>
    <w:rsid w:val="008B7B77"/>
    <w:rsid w:val="008C0C00"/>
    <w:rsid w:val="008C1D8F"/>
    <w:rsid w:val="008C3680"/>
    <w:rsid w:val="008C4388"/>
    <w:rsid w:val="008C44B7"/>
    <w:rsid w:val="008C5237"/>
    <w:rsid w:val="008C5F99"/>
    <w:rsid w:val="008C66B0"/>
    <w:rsid w:val="008C7AE4"/>
    <w:rsid w:val="008D0384"/>
    <w:rsid w:val="008D0E42"/>
    <w:rsid w:val="008D4E58"/>
    <w:rsid w:val="008E212E"/>
    <w:rsid w:val="008E3542"/>
    <w:rsid w:val="008E368E"/>
    <w:rsid w:val="008E385C"/>
    <w:rsid w:val="008E5EA9"/>
    <w:rsid w:val="008F0567"/>
    <w:rsid w:val="008F16BC"/>
    <w:rsid w:val="008F177D"/>
    <w:rsid w:val="008F323E"/>
    <w:rsid w:val="008F63FB"/>
    <w:rsid w:val="008F7B7E"/>
    <w:rsid w:val="00902A34"/>
    <w:rsid w:val="00903C2C"/>
    <w:rsid w:val="00903FCF"/>
    <w:rsid w:val="0090532F"/>
    <w:rsid w:val="00905B7C"/>
    <w:rsid w:val="00905C11"/>
    <w:rsid w:val="00906A63"/>
    <w:rsid w:val="00907695"/>
    <w:rsid w:val="00907CF8"/>
    <w:rsid w:val="00910B6F"/>
    <w:rsid w:val="009126DB"/>
    <w:rsid w:val="009130D0"/>
    <w:rsid w:val="00916E84"/>
    <w:rsid w:val="009170FA"/>
    <w:rsid w:val="00917AB3"/>
    <w:rsid w:val="00917B0E"/>
    <w:rsid w:val="00920195"/>
    <w:rsid w:val="009206A2"/>
    <w:rsid w:val="009209B0"/>
    <w:rsid w:val="00920AE0"/>
    <w:rsid w:val="009211F5"/>
    <w:rsid w:val="00922AF9"/>
    <w:rsid w:val="009237E0"/>
    <w:rsid w:val="0092396C"/>
    <w:rsid w:val="00924370"/>
    <w:rsid w:val="009308C8"/>
    <w:rsid w:val="00933222"/>
    <w:rsid w:val="00934356"/>
    <w:rsid w:val="00935912"/>
    <w:rsid w:val="009405CE"/>
    <w:rsid w:val="009419B6"/>
    <w:rsid w:val="009419EE"/>
    <w:rsid w:val="009433EA"/>
    <w:rsid w:val="009470ED"/>
    <w:rsid w:val="009474C3"/>
    <w:rsid w:val="00947E11"/>
    <w:rsid w:val="00950D01"/>
    <w:rsid w:val="00950FB4"/>
    <w:rsid w:val="0095207B"/>
    <w:rsid w:val="00952CF6"/>
    <w:rsid w:val="00954316"/>
    <w:rsid w:val="00954340"/>
    <w:rsid w:val="00954796"/>
    <w:rsid w:val="00955040"/>
    <w:rsid w:val="00956A59"/>
    <w:rsid w:val="009571A4"/>
    <w:rsid w:val="009575A6"/>
    <w:rsid w:val="009577F8"/>
    <w:rsid w:val="009612C9"/>
    <w:rsid w:val="00961682"/>
    <w:rsid w:val="00961FFB"/>
    <w:rsid w:val="009631F4"/>
    <w:rsid w:val="00965E46"/>
    <w:rsid w:val="0096698B"/>
    <w:rsid w:val="00972175"/>
    <w:rsid w:val="0097221A"/>
    <w:rsid w:val="00973230"/>
    <w:rsid w:val="00974350"/>
    <w:rsid w:val="0097674E"/>
    <w:rsid w:val="009771F3"/>
    <w:rsid w:val="0098055C"/>
    <w:rsid w:val="0098215A"/>
    <w:rsid w:val="0098398D"/>
    <w:rsid w:val="009839D2"/>
    <w:rsid w:val="00985EFF"/>
    <w:rsid w:val="0098674A"/>
    <w:rsid w:val="00986B32"/>
    <w:rsid w:val="009874E0"/>
    <w:rsid w:val="009878ED"/>
    <w:rsid w:val="00991E19"/>
    <w:rsid w:val="009922DA"/>
    <w:rsid w:val="00993411"/>
    <w:rsid w:val="00993425"/>
    <w:rsid w:val="00995D56"/>
    <w:rsid w:val="00997E68"/>
    <w:rsid w:val="009A00C4"/>
    <w:rsid w:val="009A0366"/>
    <w:rsid w:val="009A04C8"/>
    <w:rsid w:val="009A3088"/>
    <w:rsid w:val="009A6ACA"/>
    <w:rsid w:val="009A7CBF"/>
    <w:rsid w:val="009B0E52"/>
    <w:rsid w:val="009B1DF5"/>
    <w:rsid w:val="009B1F44"/>
    <w:rsid w:val="009B2D96"/>
    <w:rsid w:val="009B2E73"/>
    <w:rsid w:val="009B329B"/>
    <w:rsid w:val="009B48D9"/>
    <w:rsid w:val="009B5916"/>
    <w:rsid w:val="009C1192"/>
    <w:rsid w:val="009C18D0"/>
    <w:rsid w:val="009C25B3"/>
    <w:rsid w:val="009C2CDB"/>
    <w:rsid w:val="009C2D32"/>
    <w:rsid w:val="009C45B7"/>
    <w:rsid w:val="009C4ADA"/>
    <w:rsid w:val="009C67CC"/>
    <w:rsid w:val="009C6982"/>
    <w:rsid w:val="009C7E65"/>
    <w:rsid w:val="009D21A8"/>
    <w:rsid w:val="009D367B"/>
    <w:rsid w:val="009E2486"/>
    <w:rsid w:val="009E2AA8"/>
    <w:rsid w:val="009E660F"/>
    <w:rsid w:val="009E6D24"/>
    <w:rsid w:val="009E6DD3"/>
    <w:rsid w:val="009F0241"/>
    <w:rsid w:val="009F03D1"/>
    <w:rsid w:val="009F048D"/>
    <w:rsid w:val="009F0F08"/>
    <w:rsid w:val="009F111F"/>
    <w:rsid w:val="009F15C7"/>
    <w:rsid w:val="009F1E7E"/>
    <w:rsid w:val="009F327A"/>
    <w:rsid w:val="009F3BF9"/>
    <w:rsid w:val="009F3F5F"/>
    <w:rsid w:val="009F4AC3"/>
    <w:rsid w:val="009F5A47"/>
    <w:rsid w:val="009F7BF2"/>
    <w:rsid w:val="009F7CA8"/>
    <w:rsid w:val="00A001EE"/>
    <w:rsid w:val="00A00D2B"/>
    <w:rsid w:val="00A010C6"/>
    <w:rsid w:val="00A019F2"/>
    <w:rsid w:val="00A04048"/>
    <w:rsid w:val="00A07E76"/>
    <w:rsid w:val="00A1169F"/>
    <w:rsid w:val="00A11867"/>
    <w:rsid w:val="00A1389A"/>
    <w:rsid w:val="00A140D2"/>
    <w:rsid w:val="00A15BFF"/>
    <w:rsid w:val="00A17172"/>
    <w:rsid w:val="00A20648"/>
    <w:rsid w:val="00A209ED"/>
    <w:rsid w:val="00A230A3"/>
    <w:rsid w:val="00A23F2C"/>
    <w:rsid w:val="00A26013"/>
    <w:rsid w:val="00A26D77"/>
    <w:rsid w:val="00A27D92"/>
    <w:rsid w:val="00A27F75"/>
    <w:rsid w:val="00A3226E"/>
    <w:rsid w:val="00A3299B"/>
    <w:rsid w:val="00A33F0D"/>
    <w:rsid w:val="00A34F28"/>
    <w:rsid w:val="00A353E7"/>
    <w:rsid w:val="00A3560E"/>
    <w:rsid w:val="00A360C7"/>
    <w:rsid w:val="00A37395"/>
    <w:rsid w:val="00A441CF"/>
    <w:rsid w:val="00A47440"/>
    <w:rsid w:val="00A50172"/>
    <w:rsid w:val="00A5146E"/>
    <w:rsid w:val="00A51544"/>
    <w:rsid w:val="00A51821"/>
    <w:rsid w:val="00A54823"/>
    <w:rsid w:val="00A54C50"/>
    <w:rsid w:val="00A56A0C"/>
    <w:rsid w:val="00A61080"/>
    <w:rsid w:val="00A61642"/>
    <w:rsid w:val="00A61656"/>
    <w:rsid w:val="00A6287F"/>
    <w:rsid w:val="00A654C6"/>
    <w:rsid w:val="00A65F90"/>
    <w:rsid w:val="00A669D9"/>
    <w:rsid w:val="00A708BD"/>
    <w:rsid w:val="00A72E07"/>
    <w:rsid w:val="00A73734"/>
    <w:rsid w:val="00A755ED"/>
    <w:rsid w:val="00A76ABF"/>
    <w:rsid w:val="00A76CA9"/>
    <w:rsid w:val="00A77528"/>
    <w:rsid w:val="00A80E82"/>
    <w:rsid w:val="00A80F61"/>
    <w:rsid w:val="00A8215F"/>
    <w:rsid w:val="00A822EA"/>
    <w:rsid w:val="00A825B0"/>
    <w:rsid w:val="00A8369E"/>
    <w:rsid w:val="00A85D8C"/>
    <w:rsid w:val="00A86E5B"/>
    <w:rsid w:val="00A86FA9"/>
    <w:rsid w:val="00A91E80"/>
    <w:rsid w:val="00A93691"/>
    <w:rsid w:val="00A94625"/>
    <w:rsid w:val="00A94B25"/>
    <w:rsid w:val="00A95096"/>
    <w:rsid w:val="00A950A8"/>
    <w:rsid w:val="00A95441"/>
    <w:rsid w:val="00A961FE"/>
    <w:rsid w:val="00A96E66"/>
    <w:rsid w:val="00AA3646"/>
    <w:rsid w:val="00AA4522"/>
    <w:rsid w:val="00AA4BA8"/>
    <w:rsid w:val="00AA5697"/>
    <w:rsid w:val="00AB032A"/>
    <w:rsid w:val="00AB102D"/>
    <w:rsid w:val="00AB1613"/>
    <w:rsid w:val="00AB2236"/>
    <w:rsid w:val="00AB2A80"/>
    <w:rsid w:val="00AB3AA0"/>
    <w:rsid w:val="00AB643A"/>
    <w:rsid w:val="00AB7427"/>
    <w:rsid w:val="00AB7728"/>
    <w:rsid w:val="00AC0619"/>
    <w:rsid w:val="00AC0992"/>
    <w:rsid w:val="00AC5654"/>
    <w:rsid w:val="00AC56A3"/>
    <w:rsid w:val="00AC67CB"/>
    <w:rsid w:val="00AC7B87"/>
    <w:rsid w:val="00AD08D3"/>
    <w:rsid w:val="00AD2300"/>
    <w:rsid w:val="00AD388E"/>
    <w:rsid w:val="00AD600D"/>
    <w:rsid w:val="00AD6325"/>
    <w:rsid w:val="00AD63D3"/>
    <w:rsid w:val="00AD6F2E"/>
    <w:rsid w:val="00AE12F6"/>
    <w:rsid w:val="00AE1B96"/>
    <w:rsid w:val="00AE1C11"/>
    <w:rsid w:val="00AE1C34"/>
    <w:rsid w:val="00AE228C"/>
    <w:rsid w:val="00AE4666"/>
    <w:rsid w:val="00AE6685"/>
    <w:rsid w:val="00AE6DF9"/>
    <w:rsid w:val="00AF16CD"/>
    <w:rsid w:val="00AF1D3D"/>
    <w:rsid w:val="00AF2434"/>
    <w:rsid w:val="00AF2A0C"/>
    <w:rsid w:val="00AF3DFD"/>
    <w:rsid w:val="00AF6B0C"/>
    <w:rsid w:val="00AF7889"/>
    <w:rsid w:val="00AF7FE4"/>
    <w:rsid w:val="00B00CE0"/>
    <w:rsid w:val="00B014EA"/>
    <w:rsid w:val="00B01A82"/>
    <w:rsid w:val="00B02586"/>
    <w:rsid w:val="00B02FEA"/>
    <w:rsid w:val="00B04D1E"/>
    <w:rsid w:val="00B05648"/>
    <w:rsid w:val="00B0653D"/>
    <w:rsid w:val="00B07CEE"/>
    <w:rsid w:val="00B103A3"/>
    <w:rsid w:val="00B1294C"/>
    <w:rsid w:val="00B147BD"/>
    <w:rsid w:val="00B161C8"/>
    <w:rsid w:val="00B175C6"/>
    <w:rsid w:val="00B17D89"/>
    <w:rsid w:val="00B22C00"/>
    <w:rsid w:val="00B22C46"/>
    <w:rsid w:val="00B234DE"/>
    <w:rsid w:val="00B274F9"/>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1011"/>
    <w:rsid w:val="00B448B9"/>
    <w:rsid w:val="00B455A8"/>
    <w:rsid w:val="00B50BEE"/>
    <w:rsid w:val="00B5457D"/>
    <w:rsid w:val="00B564B5"/>
    <w:rsid w:val="00B565A8"/>
    <w:rsid w:val="00B57B58"/>
    <w:rsid w:val="00B57DC7"/>
    <w:rsid w:val="00B60833"/>
    <w:rsid w:val="00B60D1A"/>
    <w:rsid w:val="00B610C2"/>
    <w:rsid w:val="00B6188E"/>
    <w:rsid w:val="00B61A96"/>
    <w:rsid w:val="00B626A7"/>
    <w:rsid w:val="00B66659"/>
    <w:rsid w:val="00B66885"/>
    <w:rsid w:val="00B707C5"/>
    <w:rsid w:val="00B7184E"/>
    <w:rsid w:val="00B71EEE"/>
    <w:rsid w:val="00B7228A"/>
    <w:rsid w:val="00B73706"/>
    <w:rsid w:val="00B7398F"/>
    <w:rsid w:val="00B73A1C"/>
    <w:rsid w:val="00B74B0D"/>
    <w:rsid w:val="00B75788"/>
    <w:rsid w:val="00B75EB3"/>
    <w:rsid w:val="00B77922"/>
    <w:rsid w:val="00B801C8"/>
    <w:rsid w:val="00B80294"/>
    <w:rsid w:val="00B826F3"/>
    <w:rsid w:val="00B84771"/>
    <w:rsid w:val="00B851F0"/>
    <w:rsid w:val="00B86E70"/>
    <w:rsid w:val="00B87C3C"/>
    <w:rsid w:val="00B94966"/>
    <w:rsid w:val="00B956DB"/>
    <w:rsid w:val="00B96B73"/>
    <w:rsid w:val="00B96E13"/>
    <w:rsid w:val="00B9751F"/>
    <w:rsid w:val="00B975F4"/>
    <w:rsid w:val="00BA0E68"/>
    <w:rsid w:val="00BA0F7B"/>
    <w:rsid w:val="00BA2FBB"/>
    <w:rsid w:val="00BA30DD"/>
    <w:rsid w:val="00BA4984"/>
    <w:rsid w:val="00BA519E"/>
    <w:rsid w:val="00BA5EB1"/>
    <w:rsid w:val="00BA79DF"/>
    <w:rsid w:val="00BB09AC"/>
    <w:rsid w:val="00BB112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DB1"/>
    <w:rsid w:val="00BC751C"/>
    <w:rsid w:val="00BC774F"/>
    <w:rsid w:val="00BD145E"/>
    <w:rsid w:val="00BD4275"/>
    <w:rsid w:val="00BD448A"/>
    <w:rsid w:val="00BD4592"/>
    <w:rsid w:val="00BD750E"/>
    <w:rsid w:val="00BE0833"/>
    <w:rsid w:val="00BE0E9F"/>
    <w:rsid w:val="00BE1848"/>
    <w:rsid w:val="00BE342B"/>
    <w:rsid w:val="00BE595F"/>
    <w:rsid w:val="00BE709C"/>
    <w:rsid w:val="00BF02DD"/>
    <w:rsid w:val="00BF242C"/>
    <w:rsid w:val="00BF2478"/>
    <w:rsid w:val="00BF3EBE"/>
    <w:rsid w:val="00BF49F6"/>
    <w:rsid w:val="00BF4D2C"/>
    <w:rsid w:val="00BF50CA"/>
    <w:rsid w:val="00BF6E94"/>
    <w:rsid w:val="00BF7BD7"/>
    <w:rsid w:val="00C0061E"/>
    <w:rsid w:val="00C006E0"/>
    <w:rsid w:val="00C01E0F"/>
    <w:rsid w:val="00C01F84"/>
    <w:rsid w:val="00C03A2D"/>
    <w:rsid w:val="00C05D5A"/>
    <w:rsid w:val="00C06046"/>
    <w:rsid w:val="00C0612B"/>
    <w:rsid w:val="00C0634B"/>
    <w:rsid w:val="00C074F5"/>
    <w:rsid w:val="00C10AA0"/>
    <w:rsid w:val="00C12545"/>
    <w:rsid w:val="00C12AC6"/>
    <w:rsid w:val="00C1391F"/>
    <w:rsid w:val="00C15A6B"/>
    <w:rsid w:val="00C15AAA"/>
    <w:rsid w:val="00C16BC0"/>
    <w:rsid w:val="00C16D9E"/>
    <w:rsid w:val="00C16F02"/>
    <w:rsid w:val="00C2018D"/>
    <w:rsid w:val="00C21763"/>
    <w:rsid w:val="00C22553"/>
    <w:rsid w:val="00C22F8A"/>
    <w:rsid w:val="00C23620"/>
    <w:rsid w:val="00C23F98"/>
    <w:rsid w:val="00C2566A"/>
    <w:rsid w:val="00C25E43"/>
    <w:rsid w:val="00C2733A"/>
    <w:rsid w:val="00C30293"/>
    <w:rsid w:val="00C31243"/>
    <w:rsid w:val="00C31C52"/>
    <w:rsid w:val="00C33C90"/>
    <w:rsid w:val="00C37341"/>
    <w:rsid w:val="00C37A37"/>
    <w:rsid w:val="00C40040"/>
    <w:rsid w:val="00C411DD"/>
    <w:rsid w:val="00C4209C"/>
    <w:rsid w:val="00C432E0"/>
    <w:rsid w:val="00C4491A"/>
    <w:rsid w:val="00C4619C"/>
    <w:rsid w:val="00C47860"/>
    <w:rsid w:val="00C507D0"/>
    <w:rsid w:val="00C508A9"/>
    <w:rsid w:val="00C50948"/>
    <w:rsid w:val="00C519EF"/>
    <w:rsid w:val="00C51D56"/>
    <w:rsid w:val="00C533F6"/>
    <w:rsid w:val="00C54731"/>
    <w:rsid w:val="00C6178C"/>
    <w:rsid w:val="00C6262E"/>
    <w:rsid w:val="00C63D92"/>
    <w:rsid w:val="00C64D13"/>
    <w:rsid w:val="00C66E26"/>
    <w:rsid w:val="00C67AE8"/>
    <w:rsid w:val="00C67C1C"/>
    <w:rsid w:val="00C67D4D"/>
    <w:rsid w:val="00C705CD"/>
    <w:rsid w:val="00C70795"/>
    <w:rsid w:val="00C719EB"/>
    <w:rsid w:val="00C722B4"/>
    <w:rsid w:val="00C731F6"/>
    <w:rsid w:val="00C7782A"/>
    <w:rsid w:val="00C77976"/>
    <w:rsid w:val="00C81F6D"/>
    <w:rsid w:val="00C82F99"/>
    <w:rsid w:val="00C851D4"/>
    <w:rsid w:val="00C857E1"/>
    <w:rsid w:val="00C87775"/>
    <w:rsid w:val="00C879F4"/>
    <w:rsid w:val="00C92B3F"/>
    <w:rsid w:val="00C93EC1"/>
    <w:rsid w:val="00C94B57"/>
    <w:rsid w:val="00C9759C"/>
    <w:rsid w:val="00C97912"/>
    <w:rsid w:val="00CA39F1"/>
    <w:rsid w:val="00CA452C"/>
    <w:rsid w:val="00CA5104"/>
    <w:rsid w:val="00CA535C"/>
    <w:rsid w:val="00CA6658"/>
    <w:rsid w:val="00CB1262"/>
    <w:rsid w:val="00CB2B31"/>
    <w:rsid w:val="00CB34FF"/>
    <w:rsid w:val="00CB6BCA"/>
    <w:rsid w:val="00CB75D8"/>
    <w:rsid w:val="00CB7E36"/>
    <w:rsid w:val="00CC0467"/>
    <w:rsid w:val="00CC2CC6"/>
    <w:rsid w:val="00CC2F55"/>
    <w:rsid w:val="00CC3ED5"/>
    <w:rsid w:val="00CC4EAE"/>
    <w:rsid w:val="00CC5C4D"/>
    <w:rsid w:val="00CD1494"/>
    <w:rsid w:val="00CD1D0F"/>
    <w:rsid w:val="00CD240F"/>
    <w:rsid w:val="00CD33E3"/>
    <w:rsid w:val="00CD375E"/>
    <w:rsid w:val="00CD3BC9"/>
    <w:rsid w:val="00CD441B"/>
    <w:rsid w:val="00CD475C"/>
    <w:rsid w:val="00CD5310"/>
    <w:rsid w:val="00CD6D7E"/>
    <w:rsid w:val="00CE03A8"/>
    <w:rsid w:val="00CE0524"/>
    <w:rsid w:val="00CE0701"/>
    <w:rsid w:val="00CE076F"/>
    <w:rsid w:val="00CE0E8D"/>
    <w:rsid w:val="00CE1E44"/>
    <w:rsid w:val="00CE2A50"/>
    <w:rsid w:val="00CE2ED3"/>
    <w:rsid w:val="00CE399E"/>
    <w:rsid w:val="00CE55A5"/>
    <w:rsid w:val="00CE6012"/>
    <w:rsid w:val="00CE6670"/>
    <w:rsid w:val="00CE71FD"/>
    <w:rsid w:val="00CF09B3"/>
    <w:rsid w:val="00CF0F2D"/>
    <w:rsid w:val="00CF2A2F"/>
    <w:rsid w:val="00CF7244"/>
    <w:rsid w:val="00D04F62"/>
    <w:rsid w:val="00D064EE"/>
    <w:rsid w:val="00D06B58"/>
    <w:rsid w:val="00D07D5E"/>
    <w:rsid w:val="00D07DD1"/>
    <w:rsid w:val="00D100BD"/>
    <w:rsid w:val="00D11549"/>
    <w:rsid w:val="00D1238C"/>
    <w:rsid w:val="00D157BD"/>
    <w:rsid w:val="00D15DA1"/>
    <w:rsid w:val="00D16442"/>
    <w:rsid w:val="00D17B5C"/>
    <w:rsid w:val="00D17FA3"/>
    <w:rsid w:val="00D20790"/>
    <w:rsid w:val="00D21079"/>
    <w:rsid w:val="00D22C42"/>
    <w:rsid w:val="00D23A46"/>
    <w:rsid w:val="00D25D6A"/>
    <w:rsid w:val="00D260F9"/>
    <w:rsid w:val="00D26B62"/>
    <w:rsid w:val="00D279D9"/>
    <w:rsid w:val="00D27FDB"/>
    <w:rsid w:val="00D318EE"/>
    <w:rsid w:val="00D32E64"/>
    <w:rsid w:val="00D33B6C"/>
    <w:rsid w:val="00D34021"/>
    <w:rsid w:val="00D341F9"/>
    <w:rsid w:val="00D365FF"/>
    <w:rsid w:val="00D37995"/>
    <w:rsid w:val="00D40905"/>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65640"/>
    <w:rsid w:val="00D7111E"/>
    <w:rsid w:val="00D725D2"/>
    <w:rsid w:val="00D74DAA"/>
    <w:rsid w:val="00D76BDC"/>
    <w:rsid w:val="00D804A2"/>
    <w:rsid w:val="00D8238B"/>
    <w:rsid w:val="00D82416"/>
    <w:rsid w:val="00D82B32"/>
    <w:rsid w:val="00D82B7E"/>
    <w:rsid w:val="00D82C51"/>
    <w:rsid w:val="00D849BF"/>
    <w:rsid w:val="00D84D3C"/>
    <w:rsid w:val="00D85968"/>
    <w:rsid w:val="00D86192"/>
    <w:rsid w:val="00D865BC"/>
    <w:rsid w:val="00D872D3"/>
    <w:rsid w:val="00D87458"/>
    <w:rsid w:val="00D90A37"/>
    <w:rsid w:val="00D90B66"/>
    <w:rsid w:val="00D90D39"/>
    <w:rsid w:val="00D9161C"/>
    <w:rsid w:val="00D938BB"/>
    <w:rsid w:val="00D9441C"/>
    <w:rsid w:val="00D95E83"/>
    <w:rsid w:val="00D964DD"/>
    <w:rsid w:val="00D97DFF"/>
    <w:rsid w:val="00DA00FB"/>
    <w:rsid w:val="00DA0884"/>
    <w:rsid w:val="00DA1AEB"/>
    <w:rsid w:val="00DA3199"/>
    <w:rsid w:val="00DA3556"/>
    <w:rsid w:val="00DA4DAE"/>
    <w:rsid w:val="00DA5852"/>
    <w:rsid w:val="00DA7272"/>
    <w:rsid w:val="00DA7A46"/>
    <w:rsid w:val="00DA7CEA"/>
    <w:rsid w:val="00DB2B06"/>
    <w:rsid w:val="00DB2DB5"/>
    <w:rsid w:val="00DB3461"/>
    <w:rsid w:val="00DB4B51"/>
    <w:rsid w:val="00DB6104"/>
    <w:rsid w:val="00DB6557"/>
    <w:rsid w:val="00DB6C98"/>
    <w:rsid w:val="00DB73A9"/>
    <w:rsid w:val="00DC0796"/>
    <w:rsid w:val="00DC0A19"/>
    <w:rsid w:val="00DC0A66"/>
    <w:rsid w:val="00DC19E0"/>
    <w:rsid w:val="00DC2704"/>
    <w:rsid w:val="00DC2F81"/>
    <w:rsid w:val="00DC31B1"/>
    <w:rsid w:val="00DC3CF3"/>
    <w:rsid w:val="00DC43E6"/>
    <w:rsid w:val="00DC579C"/>
    <w:rsid w:val="00DC6746"/>
    <w:rsid w:val="00DC6AFE"/>
    <w:rsid w:val="00DC7983"/>
    <w:rsid w:val="00DD09D6"/>
    <w:rsid w:val="00DD21C8"/>
    <w:rsid w:val="00DD34D6"/>
    <w:rsid w:val="00DD3802"/>
    <w:rsid w:val="00DD6292"/>
    <w:rsid w:val="00DD70E5"/>
    <w:rsid w:val="00DD73E4"/>
    <w:rsid w:val="00DE0865"/>
    <w:rsid w:val="00DE237E"/>
    <w:rsid w:val="00DE4F70"/>
    <w:rsid w:val="00DE7B4C"/>
    <w:rsid w:val="00DF1182"/>
    <w:rsid w:val="00DF3057"/>
    <w:rsid w:val="00DF70CB"/>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5F04"/>
    <w:rsid w:val="00E1658A"/>
    <w:rsid w:val="00E17595"/>
    <w:rsid w:val="00E20C42"/>
    <w:rsid w:val="00E214A5"/>
    <w:rsid w:val="00E21C4B"/>
    <w:rsid w:val="00E23187"/>
    <w:rsid w:val="00E233E9"/>
    <w:rsid w:val="00E27573"/>
    <w:rsid w:val="00E31150"/>
    <w:rsid w:val="00E34EFC"/>
    <w:rsid w:val="00E3574A"/>
    <w:rsid w:val="00E40F36"/>
    <w:rsid w:val="00E419F9"/>
    <w:rsid w:val="00E422D5"/>
    <w:rsid w:val="00E423F1"/>
    <w:rsid w:val="00E44553"/>
    <w:rsid w:val="00E460AC"/>
    <w:rsid w:val="00E460FE"/>
    <w:rsid w:val="00E46177"/>
    <w:rsid w:val="00E47554"/>
    <w:rsid w:val="00E476C1"/>
    <w:rsid w:val="00E50628"/>
    <w:rsid w:val="00E50757"/>
    <w:rsid w:val="00E50E34"/>
    <w:rsid w:val="00E520EC"/>
    <w:rsid w:val="00E52C64"/>
    <w:rsid w:val="00E53B70"/>
    <w:rsid w:val="00E5421D"/>
    <w:rsid w:val="00E55776"/>
    <w:rsid w:val="00E55D5E"/>
    <w:rsid w:val="00E57F12"/>
    <w:rsid w:val="00E60C94"/>
    <w:rsid w:val="00E616B6"/>
    <w:rsid w:val="00E62FDB"/>
    <w:rsid w:val="00E640E1"/>
    <w:rsid w:val="00E641E6"/>
    <w:rsid w:val="00E64BF5"/>
    <w:rsid w:val="00E656D4"/>
    <w:rsid w:val="00E6691C"/>
    <w:rsid w:val="00E669F2"/>
    <w:rsid w:val="00E6714C"/>
    <w:rsid w:val="00E71D2A"/>
    <w:rsid w:val="00E745E1"/>
    <w:rsid w:val="00E76E97"/>
    <w:rsid w:val="00E77162"/>
    <w:rsid w:val="00E81224"/>
    <w:rsid w:val="00E81E66"/>
    <w:rsid w:val="00E828FF"/>
    <w:rsid w:val="00E839B4"/>
    <w:rsid w:val="00E84BDB"/>
    <w:rsid w:val="00E84EAA"/>
    <w:rsid w:val="00E850BC"/>
    <w:rsid w:val="00E860F1"/>
    <w:rsid w:val="00E8610B"/>
    <w:rsid w:val="00E909F3"/>
    <w:rsid w:val="00E90B92"/>
    <w:rsid w:val="00E91371"/>
    <w:rsid w:val="00E91F35"/>
    <w:rsid w:val="00E928C8"/>
    <w:rsid w:val="00E94397"/>
    <w:rsid w:val="00E944AE"/>
    <w:rsid w:val="00E978E4"/>
    <w:rsid w:val="00E97F78"/>
    <w:rsid w:val="00EA1BFB"/>
    <w:rsid w:val="00EA6B95"/>
    <w:rsid w:val="00EA71E1"/>
    <w:rsid w:val="00EA7BAE"/>
    <w:rsid w:val="00EB0B26"/>
    <w:rsid w:val="00EB0FA3"/>
    <w:rsid w:val="00EB23F1"/>
    <w:rsid w:val="00EB2AE3"/>
    <w:rsid w:val="00EB4AF4"/>
    <w:rsid w:val="00EB7842"/>
    <w:rsid w:val="00EC0868"/>
    <w:rsid w:val="00EC0CC0"/>
    <w:rsid w:val="00EC11BE"/>
    <w:rsid w:val="00EC1982"/>
    <w:rsid w:val="00EC32E7"/>
    <w:rsid w:val="00EC34F1"/>
    <w:rsid w:val="00EC6865"/>
    <w:rsid w:val="00EC7EA3"/>
    <w:rsid w:val="00ED03D8"/>
    <w:rsid w:val="00ED1F08"/>
    <w:rsid w:val="00ED2572"/>
    <w:rsid w:val="00ED2C44"/>
    <w:rsid w:val="00ED4EFC"/>
    <w:rsid w:val="00ED5965"/>
    <w:rsid w:val="00ED6318"/>
    <w:rsid w:val="00EE0AA4"/>
    <w:rsid w:val="00EE17F1"/>
    <w:rsid w:val="00EE1907"/>
    <w:rsid w:val="00EE232A"/>
    <w:rsid w:val="00EE2858"/>
    <w:rsid w:val="00EE3E4E"/>
    <w:rsid w:val="00EE40D6"/>
    <w:rsid w:val="00EE54AC"/>
    <w:rsid w:val="00EE6336"/>
    <w:rsid w:val="00EF16E7"/>
    <w:rsid w:val="00EF1A0E"/>
    <w:rsid w:val="00EF23A0"/>
    <w:rsid w:val="00EF2A15"/>
    <w:rsid w:val="00EF2B84"/>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3018"/>
    <w:rsid w:val="00F14E2A"/>
    <w:rsid w:val="00F1509D"/>
    <w:rsid w:val="00F15E94"/>
    <w:rsid w:val="00F16F07"/>
    <w:rsid w:val="00F171AF"/>
    <w:rsid w:val="00F17295"/>
    <w:rsid w:val="00F20811"/>
    <w:rsid w:val="00F2110E"/>
    <w:rsid w:val="00F2327B"/>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3F3C"/>
    <w:rsid w:val="00F458AA"/>
    <w:rsid w:val="00F51A05"/>
    <w:rsid w:val="00F51D5E"/>
    <w:rsid w:val="00F5284E"/>
    <w:rsid w:val="00F53FDA"/>
    <w:rsid w:val="00F54CBD"/>
    <w:rsid w:val="00F559CA"/>
    <w:rsid w:val="00F55BDD"/>
    <w:rsid w:val="00F55F15"/>
    <w:rsid w:val="00F56DE0"/>
    <w:rsid w:val="00F57449"/>
    <w:rsid w:val="00F57709"/>
    <w:rsid w:val="00F61790"/>
    <w:rsid w:val="00F654A5"/>
    <w:rsid w:val="00F67536"/>
    <w:rsid w:val="00F67E40"/>
    <w:rsid w:val="00F703C7"/>
    <w:rsid w:val="00F70ABD"/>
    <w:rsid w:val="00F72BF5"/>
    <w:rsid w:val="00F72E7E"/>
    <w:rsid w:val="00F72EE7"/>
    <w:rsid w:val="00F73F34"/>
    <w:rsid w:val="00F74592"/>
    <w:rsid w:val="00F74CC7"/>
    <w:rsid w:val="00F74D14"/>
    <w:rsid w:val="00F76809"/>
    <w:rsid w:val="00F76EE4"/>
    <w:rsid w:val="00F77462"/>
    <w:rsid w:val="00F77FFC"/>
    <w:rsid w:val="00F807FB"/>
    <w:rsid w:val="00F808C2"/>
    <w:rsid w:val="00F8130F"/>
    <w:rsid w:val="00F81465"/>
    <w:rsid w:val="00F822AF"/>
    <w:rsid w:val="00F874C7"/>
    <w:rsid w:val="00F90689"/>
    <w:rsid w:val="00F909ED"/>
    <w:rsid w:val="00F90A24"/>
    <w:rsid w:val="00F90B4B"/>
    <w:rsid w:val="00F93960"/>
    <w:rsid w:val="00F93F34"/>
    <w:rsid w:val="00F952DF"/>
    <w:rsid w:val="00FA04E6"/>
    <w:rsid w:val="00FA11B1"/>
    <w:rsid w:val="00FA1A32"/>
    <w:rsid w:val="00FA258C"/>
    <w:rsid w:val="00FA482D"/>
    <w:rsid w:val="00FA4844"/>
    <w:rsid w:val="00FA54BC"/>
    <w:rsid w:val="00FA5FCB"/>
    <w:rsid w:val="00FA66FA"/>
    <w:rsid w:val="00FA77A1"/>
    <w:rsid w:val="00FB04D7"/>
    <w:rsid w:val="00FB1EEF"/>
    <w:rsid w:val="00FB63B4"/>
    <w:rsid w:val="00FB684F"/>
    <w:rsid w:val="00FB6BF0"/>
    <w:rsid w:val="00FB6FC9"/>
    <w:rsid w:val="00FB7E46"/>
    <w:rsid w:val="00FC05F8"/>
    <w:rsid w:val="00FC33F3"/>
    <w:rsid w:val="00FC6478"/>
    <w:rsid w:val="00FC7054"/>
    <w:rsid w:val="00FD15B8"/>
    <w:rsid w:val="00FD1BFC"/>
    <w:rsid w:val="00FD5AE8"/>
    <w:rsid w:val="00FD5D0D"/>
    <w:rsid w:val="00FD73CC"/>
    <w:rsid w:val="00FE110A"/>
    <w:rsid w:val="00FE454D"/>
    <w:rsid w:val="00FE4572"/>
    <w:rsid w:val="00FE4E21"/>
    <w:rsid w:val="00FE53C6"/>
    <w:rsid w:val="00FE5980"/>
    <w:rsid w:val="00FE67C0"/>
    <w:rsid w:val="00FE74D2"/>
    <w:rsid w:val="00FE7AC5"/>
    <w:rsid w:val="00FF31A6"/>
    <w:rsid w:val="00FF34F0"/>
    <w:rsid w:val="00FF4FFB"/>
    <w:rsid w:val="00FF549B"/>
    <w:rsid w:val="00FF68F9"/>
    <w:rsid w:val="00FF7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aliases w:val="Bullet List,FooterText,numbered,Цветной список - Акцент 11,Список нумерованный цифры"/>
    <w:basedOn w:val="a"/>
    <w:link w:val="af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character" w:customStyle="1" w:styleId="afa">
    <w:name w:val="Абзац списка Знак"/>
    <w:aliases w:val="Bullet List Знак,FooterText Знак,numbered Знак,Цветной список - Акцент 11 Знак,Список нумерованный цифры Знак"/>
    <w:link w:val="af9"/>
    <w:uiPriority w:val="34"/>
    <w:locked/>
    <w:rsid w:val="00797956"/>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6475BDBF7B2979DFDCC354C447021360B47F0EF65C1D6F8089833D33A62108BB7E2A60AF5D6BDD94574F2650E1632D91B45C0p0T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475BDBF7B2979DFDCC354C447021360B47F0EF65C1D6F8089833D33A62108BB7E2A608FE82ED951872A63C544336C7115BC2000E277F6Ap0T4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6475BDBF7B2979DFDCC354C447021360B46F4EC62C0D6F8089833D33A62108BB7E2A60BFB8AE7C9413DA760101E25C7105BC00912p2T6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72BED-1EAD-4104-8EF4-B2DBAF40D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4389</Words>
  <Characters>25021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29352</CharactersWithSpaces>
  <SharedDoc>false</SharedDoc>
  <HLinks>
    <vt:vector size="54" baseType="variant">
      <vt:variant>
        <vt:i4>3539056</vt:i4>
      </vt:variant>
      <vt:variant>
        <vt:i4>24</vt:i4>
      </vt:variant>
      <vt:variant>
        <vt:i4>0</vt:i4>
      </vt:variant>
      <vt:variant>
        <vt:i4>5</vt:i4>
      </vt:variant>
      <vt:variant>
        <vt:lpwstr/>
      </vt:variant>
      <vt:variant>
        <vt:lpwstr>P63</vt:lpwstr>
      </vt:variant>
      <vt:variant>
        <vt:i4>3539056</vt:i4>
      </vt:variant>
      <vt:variant>
        <vt:i4>21</vt:i4>
      </vt:variant>
      <vt:variant>
        <vt:i4>0</vt:i4>
      </vt:variant>
      <vt:variant>
        <vt:i4>5</vt:i4>
      </vt:variant>
      <vt:variant>
        <vt:lpwstr/>
      </vt:variant>
      <vt:variant>
        <vt:lpwstr>P63</vt:lpwstr>
      </vt:variant>
      <vt:variant>
        <vt:i4>3539056</vt:i4>
      </vt:variant>
      <vt:variant>
        <vt:i4>18</vt:i4>
      </vt:variant>
      <vt:variant>
        <vt:i4>0</vt:i4>
      </vt:variant>
      <vt:variant>
        <vt:i4>5</vt:i4>
      </vt:variant>
      <vt:variant>
        <vt:lpwstr/>
      </vt:variant>
      <vt:variant>
        <vt:lpwstr>P63</vt:lpwstr>
      </vt:variant>
      <vt:variant>
        <vt:i4>3342448</vt:i4>
      </vt:variant>
      <vt:variant>
        <vt:i4>15</vt:i4>
      </vt:variant>
      <vt:variant>
        <vt:i4>0</vt:i4>
      </vt:variant>
      <vt:variant>
        <vt:i4>5</vt:i4>
      </vt:variant>
      <vt:variant>
        <vt:lpwstr/>
      </vt:variant>
      <vt:variant>
        <vt:lpwstr>P39</vt:lpwstr>
      </vt:variant>
      <vt:variant>
        <vt:i4>1638408</vt:i4>
      </vt:variant>
      <vt:variant>
        <vt:i4>12</vt:i4>
      </vt:variant>
      <vt:variant>
        <vt:i4>0</vt:i4>
      </vt:variant>
      <vt:variant>
        <vt:i4>5</vt:i4>
      </vt:variant>
      <vt:variant>
        <vt:lpwstr>consultantplus://offline/ref=C6475BDBF7B2979DFDCC354C447021360B47F0EF65C1D6F8089833D33A62108BB7E2A60AF5D6BDD94574F2650E1632D91B45C0p0TAH</vt:lpwstr>
      </vt:variant>
      <vt:variant>
        <vt:lpwstr/>
      </vt:variant>
      <vt:variant>
        <vt:i4>2949176</vt:i4>
      </vt:variant>
      <vt:variant>
        <vt:i4>9</vt:i4>
      </vt:variant>
      <vt:variant>
        <vt:i4>0</vt:i4>
      </vt:variant>
      <vt:variant>
        <vt:i4>5</vt:i4>
      </vt:variant>
      <vt:variant>
        <vt:lpwstr>consultantplus://offline/ref=C6475BDBF7B2979DFDCC354C447021360B47F0EF65C1D6F8089833D33A62108BB7E2A608FE82ED951872A63C544336C7115BC2000E277F6Ap0T4H</vt:lpwstr>
      </vt:variant>
      <vt:variant>
        <vt:lpwstr/>
      </vt:variant>
      <vt:variant>
        <vt:i4>4259934</vt:i4>
      </vt:variant>
      <vt:variant>
        <vt:i4>6</vt:i4>
      </vt:variant>
      <vt:variant>
        <vt:i4>0</vt:i4>
      </vt:variant>
      <vt:variant>
        <vt:i4>5</vt:i4>
      </vt:variant>
      <vt:variant>
        <vt:lpwstr>consultantplus://offline/ref=C6475BDBF7B2979DFDCC354C447021360B46F4EC62C0D6F8089833D33A62108BB7E2A60BFB8AE7C9413DA760101E25C7105BC00912p2T6H</vt:lpwstr>
      </vt:variant>
      <vt:variant>
        <vt:lpwstr/>
      </vt:variant>
      <vt:variant>
        <vt:i4>3539056</vt:i4>
      </vt:variant>
      <vt:variant>
        <vt:i4>3</vt:i4>
      </vt:variant>
      <vt:variant>
        <vt:i4>0</vt:i4>
      </vt:variant>
      <vt:variant>
        <vt:i4>5</vt:i4>
      </vt:variant>
      <vt:variant>
        <vt:lpwstr/>
      </vt:variant>
      <vt:variant>
        <vt:lpwstr>P63</vt:lpwstr>
      </vt:variant>
      <vt:variant>
        <vt:i4>3342448</vt:i4>
      </vt:variant>
      <vt:variant>
        <vt:i4>0</vt:i4>
      </vt:variant>
      <vt:variant>
        <vt:i4>0</vt:i4>
      </vt:variant>
      <vt:variant>
        <vt:i4>5</vt:i4>
      </vt:variant>
      <vt:variant>
        <vt:lpwstr/>
      </vt:variant>
      <vt:variant>
        <vt:lpwstr>P39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2023-09-26T11:53:00Z</cp:lastPrinted>
  <dcterms:created xsi:type="dcterms:W3CDTF">2023-09-26T13:46:00Z</dcterms:created>
  <dcterms:modified xsi:type="dcterms:W3CDTF">2023-09-26T13:46:00Z</dcterms:modified>
</cp:coreProperties>
</file>