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30A3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24.11.2016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1884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30A3B" w:rsidRDefault="00E30A3B" w:rsidP="003401B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</w:t>
      </w:r>
    </w:p>
    <w:p w:rsidR="00E30A3B" w:rsidRDefault="00E30A3B" w:rsidP="00E30A3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</w:r>
    </w:p>
    <w:p w:rsidR="00E30A3B" w:rsidRDefault="00E30A3B" w:rsidP="00E30A3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</w:t>
      </w:r>
    </w:p>
    <w:p w:rsidR="009F7BF2" w:rsidRDefault="009F7BF2" w:rsidP="005278ED">
      <w:pPr>
        <w:jc w:val="both"/>
        <w:rPr>
          <w:sz w:val="28"/>
          <w:szCs w:val="28"/>
        </w:rPr>
      </w:pPr>
    </w:p>
    <w:p w:rsidR="00E30A3B" w:rsidRDefault="00E30A3B" w:rsidP="005278ED">
      <w:pPr>
        <w:jc w:val="both"/>
        <w:rPr>
          <w:sz w:val="28"/>
          <w:szCs w:val="28"/>
        </w:rPr>
      </w:pPr>
    </w:p>
    <w:p w:rsidR="00E30A3B" w:rsidRDefault="00E30A3B" w:rsidP="005278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E30A3B" w:rsidRDefault="00E30A3B" w:rsidP="005278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изменение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30.12.2015 № 2067, дополнив строкой 30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содержания:</w:t>
      </w:r>
    </w:p>
    <w:p w:rsidR="007C0514" w:rsidRDefault="007C0514" w:rsidP="007C0514">
      <w:pPr>
        <w:spacing w:line="240" w:lineRule="exact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733"/>
        <w:gridCol w:w="2607"/>
        <w:gridCol w:w="2219"/>
        <w:gridCol w:w="2320"/>
        <w:gridCol w:w="1691"/>
      </w:tblGrid>
      <w:tr w:rsidR="00E30A3B" w:rsidTr="00E30A3B">
        <w:tc>
          <w:tcPr>
            <w:tcW w:w="908" w:type="dxa"/>
          </w:tcPr>
          <w:p w:rsidR="00E30A3B" w:rsidRDefault="00E30A3B" w:rsidP="00E30A3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30A3B" w:rsidRPr="00E30A3B" w:rsidRDefault="00E30A3B" w:rsidP="00E30A3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20" w:type="dxa"/>
          </w:tcPr>
          <w:p w:rsidR="00E30A3B" w:rsidRDefault="00E30A3B" w:rsidP="00E30A3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граммы </w:t>
            </w:r>
          </w:p>
          <w:p w:rsidR="00AC00DB" w:rsidRPr="00E30A3B" w:rsidRDefault="00AC00DB" w:rsidP="00E30A3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Валдайского ра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она</w:t>
            </w:r>
          </w:p>
        </w:tc>
        <w:tc>
          <w:tcPr>
            <w:tcW w:w="1914" w:type="dxa"/>
          </w:tcPr>
          <w:p w:rsidR="00E30A3B" w:rsidRPr="00E30A3B" w:rsidRDefault="00E30A3B" w:rsidP="00E30A3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 номер норм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тивного док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мента</w:t>
            </w:r>
          </w:p>
        </w:tc>
        <w:tc>
          <w:tcPr>
            <w:tcW w:w="2466" w:type="dxa"/>
          </w:tcPr>
          <w:p w:rsidR="00E30A3B" w:rsidRPr="00E30A3B" w:rsidRDefault="00E30A3B" w:rsidP="00E30A3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программы, и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полнители по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362" w:type="dxa"/>
          </w:tcPr>
          <w:p w:rsidR="00E30A3B" w:rsidRDefault="00E30A3B" w:rsidP="00E30A3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E30A3B" w:rsidRPr="00E30A3B" w:rsidRDefault="00E30A3B" w:rsidP="00E30A3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</w:t>
            </w:r>
          </w:p>
        </w:tc>
      </w:tr>
      <w:tr w:rsidR="00E30A3B" w:rsidTr="00E30A3B">
        <w:tc>
          <w:tcPr>
            <w:tcW w:w="908" w:type="dxa"/>
          </w:tcPr>
          <w:p w:rsidR="00E30A3B" w:rsidRDefault="0025037F" w:rsidP="00E30A3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A3B">
              <w:rPr>
                <w:sz w:val="28"/>
                <w:szCs w:val="28"/>
              </w:rPr>
              <w:t>1.</w:t>
            </w:r>
          </w:p>
        </w:tc>
        <w:tc>
          <w:tcPr>
            <w:tcW w:w="2920" w:type="dxa"/>
          </w:tcPr>
          <w:p w:rsidR="00E30A3B" w:rsidRDefault="00E30A3B" w:rsidP="00E30A3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программы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района «Комплексные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ры по обеспечению законности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тиводействию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вонарушениям на 2017-2019 годы»</w:t>
            </w:r>
          </w:p>
        </w:tc>
        <w:tc>
          <w:tcPr>
            <w:tcW w:w="1914" w:type="dxa"/>
          </w:tcPr>
          <w:p w:rsidR="00E30A3B" w:rsidRDefault="00E30A3B" w:rsidP="00E30A3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Валдайского муниципального района </w:t>
            </w:r>
          </w:p>
          <w:p w:rsidR="00E30A3B" w:rsidRDefault="00E30A3B" w:rsidP="00E30A3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01.11.2016 </w:t>
            </w:r>
          </w:p>
          <w:p w:rsidR="00E30A3B" w:rsidRDefault="00E30A3B" w:rsidP="00E30A3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1739</w:t>
            </w:r>
          </w:p>
        </w:tc>
        <w:tc>
          <w:tcPr>
            <w:tcW w:w="2466" w:type="dxa"/>
          </w:tcPr>
          <w:p w:rsidR="00E30A3B" w:rsidRDefault="00E30A3B" w:rsidP="00E30A3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регулирования Администрации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1362" w:type="dxa"/>
          </w:tcPr>
          <w:p w:rsidR="00E30A3B" w:rsidRDefault="00E30A3B" w:rsidP="00E30A3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</w:p>
          <w:p w:rsidR="00E30A3B" w:rsidRDefault="00E30A3B" w:rsidP="00E30A3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</w:tbl>
    <w:p w:rsidR="007C0514" w:rsidRPr="00E30A3B" w:rsidRDefault="007C0514" w:rsidP="007C0514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».</w:t>
      </w:r>
    </w:p>
    <w:p w:rsidR="007C0514" w:rsidRDefault="007C0514" w:rsidP="007C0514">
      <w:pPr>
        <w:ind w:firstLine="1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C0514">
        <w:rPr>
          <w:sz w:val="28"/>
          <w:szCs w:val="28"/>
        </w:rPr>
        <w:t>2. Опубликовать постановление в бюллетене «Валдайский Вес</w:t>
      </w:r>
      <w:r w:rsidRPr="007C0514">
        <w:rPr>
          <w:sz w:val="28"/>
          <w:szCs w:val="28"/>
        </w:rPr>
        <w:t>т</w:t>
      </w:r>
      <w:r w:rsidRPr="007C0514">
        <w:rPr>
          <w:sz w:val="28"/>
          <w:szCs w:val="28"/>
        </w:rPr>
        <w:t>ник» и разместить на официальном сайте Администрации Валдайского муниц</w:t>
      </w:r>
      <w:r w:rsidRPr="007C0514">
        <w:rPr>
          <w:sz w:val="28"/>
          <w:szCs w:val="28"/>
        </w:rPr>
        <w:t>и</w:t>
      </w:r>
      <w:r w:rsidRPr="007C0514">
        <w:rPr>
          <w:sz w:val="28"/>
          <w:szCs w:val="28"/>
        </w:rPr>
        <w:t>пального района в сети «Интернет».</w:t>
      </w:r>
    </w:p>
    <w:p w:rsidR="007C0514" w:rsidRDefault="007C0514" w:rsidP="007C0514">
      <w:pPr>
        <w:ind w:firstLine="100"/>
        <w:jc w:val="both"/>
        <w:rPr>
          <w:sz w:val="28"/>
          <w:szCs w:val="28"/>
        </w:rPr>
      </w:pPr>
    </w:p>
    <w:p w:rsidR="007C0514" w:rsidRPr="007C0514" w:rsidRDefault="007C0514" w:rsidP="007C0514">
      <w:pPr>
        <w:ind w:firstLine="100"/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A7" w:rsidRDefault="004404A7">
      <w:r>
        <w:separator/>
      </w:r>
    </w:p>
  </w:endnote>
  <w:endnote w:type="continuationSeparator" w:id="0">
    <w:p w:rsidR="004404A7" w:rsidRDefault="0044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A7" w:rsidRDefault="004404A7">
      <w:r>
        <w:separator/>
      </w:r>
    </w:p>
  </w:footnote>
  <w:footnote w:type="continuationSeparator" w:id="0">
    <w:p w:rsidR="004404A7" w:rsidRDefault="0044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037F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04A7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0514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2FEE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0DB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A08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0A3B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5434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20C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2016-11-24T12:04:00Z</cp:lastPrinted>
  <dcterms:created xsi:type="dcterms:W3CDTF">2016-11-25T08:40:00Z</dcterms:created>
  <dcterms:modified xsi:type="dcterms:W3CDTF">2016-11-25T08:40:00Z</dcterms:modified>
</cp:coreProperties>
</file>