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84548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30B84" w:rsidP="00C4619C">
      <w:pPr>
        <w:jc w:val="center"/>
        <w:rPr>
          <w:sz w:val="28"/>
        </w:rPr>
      </w:pPr>
      <w:r w:rsidRPr="00A716F8">
        <w:rPr>
          <w:sz w:val="28"/>
        </w:rPr>
        <w:t>0</w:t>
      </w:r>
      <w:r w:rsidR="00A716F8">
        <w:rPr>
          <w:sz w:val="28"/>
        </w:rPr>
        <w:t>9</w:t>
      </w:r>
      <w:r w:rsidRPr="00A716F8">
        <w:rPr>
          <w:sz w:val="28"/>
        </w:rPr>
        <w:t>.10</w:t>
      </w:r>
      <w:r w:rsidR="00DB3461" w:rsidRPr="00A716F8">
        <w:rPr>
          <w:sz w:val="28"/>
        </w:rPr>
        <w:t>.</w:t>
      </w:r>
      <w:r w:rsidR="00903FCF" w:rsidRPr="00A716F8">
        <w:rPr>
          <w:sz w:val="28"/>
        </w:rPr>
        <w:t>2023</w:t>
      </w:r>
      <w:r w:rsidR="00830A00" w:rsidRPr="00A716F8">
        <w:rPr>
          <w:sz w:val="28"/>
        </w:rPr>
        <w:t xml:space="preserve"> № </w:t>
      </w:r>
      <w:r w:rsidR="00A716F8">
        <w:rPr>
          <w:sz w:val="28"/>
        </w:rPr>
        <w:t>1912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30B84" w:rsidRPr="00A716F8" w:rsidRDefault="00C30B84" w:rsidP="00C30B84">
      <w:pPr>
        <w:spacing w:line="240" w:lineRule="exact"/>
        <w:jc w:val="center"/>
        <w:rPr>
          <w:b/>
          <w:sz w:val="28"/>
          <w:szCs w:val="28"/>
        </w:rPr>
      </w:pPr>
      <w:r w:rsidRPr="00A716F8">
        <w:rPr>
          <w:b/>
          <w:sz w:val="28"/>
          <w:szCs w:val="28"/>
        </w:rPr>
        <w:t xml:space="preserve">О внесении изменений в </w:t>
      </w:r>
      <w:proofErr w:type="gramStart"/>
      <w:r w:rsidRPr="00A716F8">
        <w:rPr>
          <w:b/>
          <w:sz w:val="28"/>
          <w:szCs w:val="28"/>
        </w:rPr>
        <w:t>муниципальную</w:t>
      </w:r>
      <w:proofErr w:type="gramEnd"/>
    </w:p>
    <w:p w:rsidR="00C30B84" w:rsidRPr="00A716F8" w:rsidRDefault="00C30B84" w:rsidP="00C30B84">
      <w:pPr>
        <w:spacing w:line="240" w:lineRule="exact"/>
        <w:jc w:val="center"/>
        <w:rPr>
          <w:b/>
          <w:sz w:val="28"/>
          <w:szCs w:val="28"/>
        </w:rPr>
      </w:pPr>
      <w:r w:rsidRPr="00A716F8">
        <w:rPr>
          <w:b/>
          <w:sz w:val="28"/>
          <w:szCs w:val="28"/>
        </w:rPr>
        <w:t xml:space="preserve">программу «Развитие культуры в </w:t>
      </w:r>
      <w:proofErr w:type="gramStart"/>
      <w:r w:rsidRPr="00A716F8">
        <w:rPr>
          <w:b/>
          <w:sz w:val="28"/>
          <w:szCs w:val="28"/>
        </w:rPr>
        <w:t>Валдайском</w:t>
      </w:r>
      <w:proofErr w:type="gramEnd"/>
      <w:r w:rsidRPr="00A716F8">
        <w:rPr>
          <w:b/>
          <w:sz w:val="28"/>
          <w:szCs w:val="28"/>
        </w:rPr>
        <w:t xml:space="preserve"> </w:t>
      </w:r>
    </w:p>
    <w:p w:rsidR="00C30B84" w:rsidRPr="00A716F8" w:rsidRDefault="00C30B84" w:rsidP="00C30B84">
      <w:pPr>
        <w:spacing w:line="240" w:lineRule="exact"/>
        <w:jc w:val="center"/>
        <w:rPr>
          <w:b/>
          <w:sz w:val="28"/>
          <w:szCs w:val="28"/>
        </w:rPr>
      </w:pPr>
      <w:r w:rsidRPr="00A716F8">
        <w:rPr>
          <w:b/>
          <w:sz w:val="28"/>
          <w:szCs w:val="28"/>
        </w:rPr>
        <w:t xml:space="preserve">муниципальном </w:t>
      </w:r>
      <w:proofErr w:type="gramStart"/>
      <w:r w:rsidRPr="00A716F8">
        <w:rPr>
          <w:b/>
          <w:sz w:val="28"/>
          <w:szCs w:val="28"/>
        </w:rPr>
        <w:t>районе</w:t>
      </w:r>
      <w:proofErr w:type="gramEnd"/>
      <w:r w:rsidRPr="00A716F8">
        <w:rPr>
          <w:b/>
          <w:sz w:val="28"/>
          <w:szCs w:val="28"/>
        </w:rPr>
        <w:t xml:space="preserve"> (2023-2030 годы)»</w:t>
      </w:r>
    </w:p>
    <w:p w:rsidR="00C30B84" w:rsidRPr="00A716F8" w:rsidRDefault="00C30B84" w:rsidP="00C30B84">
      <w:pPr>
        <w:ind w:firstLine="709"/>
        <w:jc w:val="both"/>
        <w:rPr>
          <w:sz w:val="28"/>
          <w:szCs w:val="28"/>
        </w:rPr>
      </w:pPr>
    </w:p>
    <w:p w:rsidR="00C30B84" w:rsidRPr="00A716F8" w:rsidRDefault="00C30B84" w:rsidP="00C30B84">
      <w:pPr>
        <w:ind w:firstLine="709"/>
        <w:jc w:val="both"/>
        <w:rPr>
          <w:sz w:val="28"/>
          <w:szCs w:val="28"/>
        </w:rPr>
      </w:pPr>
    </w:p>
    <w:p w:rsidR="00C30B84" w:rsidRPr="00A716F8" w:rsidRDefault="00C30B84" w:rsidP="00C30B84">
      <w:pPr>
        <w:ind w:firstLine="709"/>
        <w:jc w:val="both"/>
        <w:rPr>
          <w:b/>
          <w:sz w:val="28"/>
          <w:szCs w:val="28"/>
        </w:rPr>
      </w:pPr>
      <w:r w:rsidRPr="00A716F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716F8">
        <w:rPr>
          <w:b/>
          <w:sz w:val="28"/>
          <w:szCs w:val="28"/>
        </w:rPr>
        <w:t>ПОСТАНОВ-ЛЯЕТ</w:t>
      </w:r>
      <w:proofErr w:type="gramEnd"/>
      <w:r w:rsidRPr="00A716F8">
        <w:rPr>
          <w:b/>
          <w:sz w:val="28"/>
          <w:szCs w:val="28"/>
        </w:rPr>
        <w:t>:</w:t>
      </w:r>
    </w:p>
    <w:p w:rsidR="00C30B84" w:rsidRDefault="00C30B84" w:rsidP="00C30B84">
      <w:pPr>
        <w:ind w:firstLine="709"/>
        <w:jc w:val="both"/>
        <w:rPr>
          <w:sz w:val="28"/>
          <w:szCs w:val="28"/>
        </w:rPr>
      </w:pPr>
      <w:r w:rsidRPr="00A716F8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постановлением Администрации Валдайского муниципального района от 11.01.2023 № 24 (далее – муниципальная программа):</w:t>
      </w:r>
    </w:p>
    <w:p w:rsidR="00C30B84" w:rsidRDefault="00C30B84" w:rsidP="00C30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C30B84" w:rsidRDefault="00C30B84" w:rsidP="00C30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разбивкой по годам реализации»:</w:t>
      </w:r>
    </w:p>
    <w:p w:rsidR="00C30B84" w:rsidRPr="00C30B84" w:rsidRDefault="00C30B84" w:rsidP="00C30B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720"/>
        <w:gridCol w:w="1123"/>
        <w:gridCol w:w="1430"/>
        <w:gridCol w:w="1263"/>
        <w:gridCol w:w="1049"/>
        <w:gridCol w:w="1077"/>
        <w:gridCol w:w="1421"/>
      </w:tblGrid>
      <w:tr w:rsidR="00C30B84" w:rsidRPr="00EC3035" w:rsidTr="00EC3035">
        <w:trPr>
          <w:trHeight w:val="20"/>
        </w:trPr>
        <w:tc>
          <w:tcPr>
            <w:tcW w:w="1281" w:type="dxa"/>
            <w:vMerge w:val="restart"/>
            <w:vAlign w:val="center"/>
          </w:tcPr>
          <w:p w:rsidR="00C30B84" w:rsidRPr="00EC3035" w:rsidRDefault="00C30B84" w:rsidP="00C30B84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EC3035">
              <w:rPr>
                <w:sz w:val="24"/>
                <w:szCs w:val="24"/>
              </w:rPr>
              <w:t>финанси-рования</w:t>
            </w:r>
            <w:proofErr w:type="gramEnd"/>
            <w:r w:rsidRPr="00EC3035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C30B84" w:rsidRPr="00A716F8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3" w:type="dxa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716F8">
              <w:rPr>
                <w:b/>
                <w:sz w:val="24"/>
                <w:szCs w:val="24"/>
              </w:rPr>
              <w:t>област-ной</w:t>
            </w:r>
            <w:proofErr w:type="gramEnd"/>
            <w:r w:rsidRPr="00A716F8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430" w:type="dxa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63" w:type="dxa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49" w:type="dxa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716F8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A716F8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итого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2"/>
                <w:szCs w:val="22"/>
              </w:rPr>
            </w:pPr>
            <w:r w:rsidRPr="00EC3035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2"/>
                <w:szCs w:val="22"/>
              </w:rPr>
            </w:pPr>
            <w:r w:rsidRPr="00EC3035"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2"/>
                <w:szCs w:val="22"/>
              </w:rPr>
            </w:pPr>
            <w:r w:rsidRPr="00EC3035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2"/>
                <w:szCs w:val="22"/>
              </w:rPr>
            </w:pPr>
            <w:r w:rsidRPr="00EC3035">
              <w:rPr>
                <w:sz w:val="22"/>
                <w:szCs w:val="22"/>
              </w:rPr>
              <w:t>4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2"/>
                <w:szCs w:val="22"/>
              </w:rPr>
            </w:pPr>
            <w:r w:rsidRPr="00EC3035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2"/>
                <w:szCs w:val="22"/>
              </w:rPr>
            </w:pPr>
            <w:r w:rsidRPr="00EC3035">
              <w:rPr>
                <w:sz w:val="22"/>
                <w:szCs w:val="22"/>
              </w:rPr>
              <w:t>6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2"/>
                <w:szCs w:val="22"/>
              </w:rPr>
            </w:pPr>
            <w:r w:rsidRPr="00EC3035">
              <w:rPr>
                <w:sz w:val="22"/>
                <w:szCs w:val="22"/>
              </w:rPr>
              <w:t>7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2023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16378,526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81921,67431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4483,044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103171,24431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2024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149,526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78357,8734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637,444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79532,8434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2025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117,54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78357,7122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666,15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79529,4022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2026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77620,63442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78008,63442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2027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77620,63442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78008,63442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2028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77620,63442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78008,63442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2029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77620,63442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78008,63442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2030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77620,63442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78008,63442</w:t>
            </w:r>
          </w:p>
        </w:tc>
      </w:tr>
      <w:tr w:rsidR="00C30B84" w:rsidRPr="00EC3035" w:rsidTr="00EC3035">
        <w:trPr>
          <w:trHeight w:val="20"/>
        </w:trPr>
        <w:tc>
          <w:tcPr>
            <w:tcW w:w="1281" w:type="dxa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16645,592</w:t>
            </w:r>
          </w:p>
        </w:tc>
        <w:tc>
          <w:tcPr>
            <w:tcW w:w="1430" w:type="dxa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626740,43201</w:t>
            </w:r>
          </w:p>
        </w:tc>
        <w:tc>
          <w:tcPr>
            <w:tcW w:w="1263" w:type="dxa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049" w:type="dxa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1077" w:type="dxa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652276,66201</w:t>
            </w:r>
          </w:p>
        </w:tc>
      </w:tr>
    </w:tbl>
    <w:p w:rsidR="00C30B84" w:rsidRDefault="00C30B84" w:rsidP="00C30B84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C30B84" w:rsidRDefault="00C30B84" w:rsidP="00C30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C30B84" w:rsidRDefault="00C30B84" w:rsidP="00C30B84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«4. Объемы и источники финансирования подпрограммы с разбивкой по годам реализации»:</w:t>
      </w:r>
    </w:p>
    <w:p w:rsidR="00C30B84" w:rsidRPr="00C30B84" w:rsidRDefault="00C30B84" w:rsidP="00C30B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9"/>
        <w:gridCol w:w="710"/>
        <w:gridCol w:w="1135"/>
        <w:gridCol w:w="1451"/>
        <w:gridCol w:w="1242"/>
        <w:gridCol w:w="1135"/>
        <w:gridCol w:w="991"/>
        <w:gridCol w:w="1421"/>
      </w:tblGrid>
      <w:tr w:rsidR="00C30B84" w:rsidRPr="00EC3035" w:rsidTr="00EC3035">
        <w:trPr>
          <w:trHeight w:val="57"/>
        </w:trPr>
        <w:tc>
          <w:tcPr>
            <w:tcW w:w="683" w:type="pct"/>
            <w:vMerge w:val="restart"/>
            <w:vAlign w:val="center"/>
          </w:tcPr>
          <w:p w:rsidR="00C30B84" w:rsidRPr="00EC3035" w:rsidRDefault="00C30B84" w:rsidP="00C30B84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EC3035">
              <w:rPr>
                <w:sz w:val="24"/>
                <w:szCs w:val="24"/>
              </w:rPr>
              <w:t>финанси-рования</w:t>
            </w:r>
            <w:proofErr w:type="gramEnd"/>
            <w:r w:rsidRPr="00EC3035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4317" w:type="pct"/>
            <w:gridSpan w:val="7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6" w:type="pct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716F8">
              <w:rPr>
                <w:b/>
                <w:sz w:val="24"/>
                <w:szCs w:val="24"/>
              </w:rPr>
              <w:t>област-ной</w:t>
            </w:r>
            <w:proofErr w:type="gramEnd"/>
            <w:r w:rsidRPr="00A716F8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775" w:type="pct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A716F8">
              <w:rPr>
                <w:b/>
                <w:sz w:val="24"/>
                <w:szCs w:val="24"/>
              </w:rPr>
              <w:t>муниципаль-ного</w:t>
            </w:r>
            <w:proofErr w:type="gramEnd"/>
            <w:r w:rsidRPr="00A716F8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63" w:type="pct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529" w:type="pct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716F8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A716F8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9" w:type="pct"/>
            <w:vAlign w:val="center"/>
          </w:tcPr>
          <w:p w:rsidR="00C30B84" w:rsidRPr="00A716F8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A716F8">
              <w:rPr>
                <w:b/>
                <w:sz w:val="24"/>
                <w:szCs w:val="24"/>
              </w:rPr>
              <w:t>итого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2023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16325,526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78730,46601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4483,044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99927,03601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2024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149,526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75190,46898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637,444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76365,43898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2025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117,54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75190,30778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666,15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76361,99778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2026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74453,23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74841,23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2027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74453,23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74841,23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2028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74453,23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74841,23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2029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74453,23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74841,23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Merge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2030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74453,23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74841,23</w:t>
            </w:r>
          </w:p>
        </w:tc>
      </w:tr>
      <w:tr w:rsidR="00C30B84" w:rsidRPr="00EC3035" w:rsidTr="00EC3035">
        <w:trPr>
          <w:trHeight w:val="57"/>
        </w:trPr>
        <w:tc>
          <w:tcPr>
            <w:tcW w:w="683" w:type="pct"/>
            <w:vAlign w:val="center"/>
          </w:tcPr>
          <w:p w:rsidR="00C30B84" w:rsidRPr="00EC3035" w:rsidRDefault="00C30B84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16592,592</w:t>
            </w:r>
          </w:p>
        </w:tc>
        <w:tc>
          <w:tcPr>
            <w:tcW w:w="775" w:type="pct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601377,39277</w:t>
            </w:r>
          </w:p>
        </w:tc>
        <w:tc>
          <w:tcPr>
            <w:tcW w:w="663" w:type="pct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606" w:type="pct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529" w:type="pct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C30B84" w:rsidRPr="00EC3035" w:rsidRDefault="00C30B84" w:rsidP="00EC3035">
            <w:pPr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626860,62277</w:t>
            </w:r>
          </w:p>
        </w:tc>
      </w:tr>
    </w:tbl>
    <w:p w:rsidR="00C30B84" w:rsidRDefault="00C30B84" w:rsidP="00C30B84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30B84" w:rsidRDefault="00C30B84" w:rsidP="00C30B8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1C25CE">
        <w:rPr>
          <w:sz w:val="28"/>
          <w:szCs w:val="28"/>
        </w:rPr>
        <w:t>строк</w:t>
      </w:r>
      <w:r>
        <w:rPr>
          <w:sz w:val="28"/>
          <w:szCs w:val="28"/>
        </w:rPr>
        <w:t>и 1.3.5, 1.4.1 мероприятий муниципальной программы в прилагаемой редакции.</w:t>
      </w:r>
    </w:p>
    <w:p w:rsidR="00C30B84" w:rsidRDefault="00C30B84" w:rsidP="00C30B84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C30B84" w:rsidRDefault="00C30B84" w:rsidP="00C30B84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9403E2" w:rsidRPr="006B775C" w:rsidRDefault="009403E2" w:rsidP="004718DB">
      <w:pPr>
        <w:ind w:firstLine="709"/>
        <w:jc w:val="both"/>
        <w:rPr>
          <w:sz w:val="28"/>
          <w:szCs w:val="28"/>
        </w:rPr>
      </w:pPr>
    </w:p>
    <w:p w:rsidR="00A716F8" w:rsidRDefault="00A716F8" w:rsidP="00A716F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A716F8" w:rsidRDefault="00A716F8" w:rsidP="00A716F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716F8" w:rsidRDefault="00A716F8" w:rsidP="00A716F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Е.А.Гаврилов</w:t>
      </w: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</w:pPr>
    </w:p>
    <w:p w:rsidR="001F6292" w:rsidRDefault="001F6292" w:rsidP="001F6292">
      <w:pPr>
        <w:jc w:val="right"/>
        <w:rPr>
          <w:sz w:val="28"/>
          <w:szCs w:val="28"/>
        </w:rPr>
        <w:sectPr w:rsidR="001F6292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F6292" w:rsidRPr="00A716F8" w:rsidRDefault="001F6292" w:rsidP="001F6292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A716F8">
        <w:rPr>
          <w:sz w:val="24"/>
          <w:szCs w:val="24"/>
        </w:rPr>
        <w:lastRenderedPageBreak/>
        <w:t>Прилож</w:t>
      </w:r>
      <w:r w:rsidRPr="00A716F8">
        <w:rPr>
          <w:sz w:val="24"/>
          <w:szCs w:val="24"/>
        </w:rPr>
        <w:t>е</w:t>
      </w:r>
      <w:r w:rsidRPr="00A716F8">
        <w:rPr>
          <w:sz w:val="24"/>
          <w:szCs w:val="24"/>
        </w:rPr>
        <w:t>ние</w:t>
      </w:r>
    </w:p>
    <w:p w:rsidR="001F6292" w:rsidRPr="00A716F8" w:rsidRDefault="001F6292" w:rsidP="001F6292">
      <w:pPr>
        <w:spacing w:line="240" w:lineRule="exact"/>
        <w:ind w:left="10773"/>
        <w:jc w:val="center"/>
        <w:rPr>
          <w:sz w:val="24"/>
          <w:szCs w:val="24"/>
        </w:rPr>
      </w:pPr>
      <w:r w:rsidRPr="00A716F8">
        <w:rPr>
          <w:sz w:val="24"/>
          <w:szCs w:val="24"/>
        </w:rPr>
        <w:t>к постановлению Администрации</w:t>
      </w:r>
    </w:p>
    <w:p w:rsidR="001F6292" w:rsidRPr="00A716F8" w:rsidRDefault="001F6292" w:rsidP="001F6292">
      <w:pPr>
        <w:spacing w:line="240" w:lineRule="exact"/>
        <w:ind w:left="10773"/>
        <w:jc w:val="center"/>
        <w:rPr>
          <w:sz w:val="24"/>
          <w:szCs w:val="24"/>
        </w:rPr>
      </w:pPr>
      <w:r w:rsidRPr="00A716F8">
        <w:rPr>
          <w:sz w:val="24"/>
          <w:szCs w:val="24"/>
        </w:rPr>
        <w:t>муниципального района</w:t>
      </w:r>
    </w:p>
    <w:p w:rsidR="001F6292" w:rsidRDefault="001F6292" w:rsidP="001F6292">
      <w:pPr>
        <w:spacing w:line="240" w:lineRule="exact"/>
        <w:ind w:left="10773"/>
        <w:jc w:val="center"/>
        <w:rPr>
          <w:sz w:val="22"/>
          <w:szCs w:val="22"/>
        </w:rPr>
      </w:pPr>
      <w:r w:rsidRPr="00A716F8">
        <w:rPr>
          <w:sz w:val="24"/>
          <w:szCs w:val="24"/>
        </w:rPr>
        <w:t xml:space="preserve">от </w:t>
      </w:r>
      <w:r w:rsidR="00A716F8">
        <w:rPr>
          <w:sz w:val="24"/>
          <w:szCs w:val="24"/>
        </w:rPr>
        <w:t>09.10</w:t>
      </w:r>
      <w:r w:rsidRPr="00A716F8">
        <w:rPr>
          <w:sz w:val="24"/>
          <w:szCs w:val="24"/>
        </w:rPr>
        <w:t>.2023 №</w:t>
      </w:r>
      <w:r w:rsidRPr="009D048A">
        <w:rPr>
          <w:sz w:val="24"/>
          <w:szCs w:val="24"/>
        </w:rPr>
        <w:t xml:space="preserve"> </w:t>
      </w:r>
      <w:r w:rsidR="00A716F8">
        <w:rPr>
          <w:sz w:val="24"/>
          <w:szCs w:val="24"/>
        </w:rPr>
        <w:t>1912</w:t>
      </w:r>
    </w:p>
    <w:p w:rsidR="001F6292" w:rsidRPr="001F6292" w:rsidRDefault="001F6292" w:rsidP="001F6292">
      <w:pPr>
        <w:widowControl w:val="0"/>
        <w:autoSpaceDE w:val="0"/>
        <w:autoSpaceDN w:val="0"/>
        <w:jc w:val="right"/>
        <w:rPr>
          <w:sz w:val="28"/>
          <w:szCs w:val="28"/>
          <w:highlight w:val="yellow"/>
        </w:rPr>
      </w:pPr>
    </w:p>
    <w:p w:rsidR="001F6292" w:rsidRPr="00F839AB" w:rsidRDefault="001F6292" w:rsidP="001F629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716F8">
        <w:rPr>
          <w:b/>
          <w:sz w:val="28"/>
          <w:szCs w:val="28"/>
        </w:rPr>
        <w:t>Мероприятия муниципальной программы</w:t>
      </w:r>
    </w:p>
    <w:p w:rsidR="001F6292" w:rsidRDefault="001F6292" w:rsidP="001F6292">
      <w:pPr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2"/>
        <w:gridCol w:w="1843"/>
        <w:gridCol w:w="1559"/>
        <w:gridCol w:w="709"/>
        <w:gridCol w:w="1559"/>
        <w:gridCol w:w="1276"/>
        <w:gridCol w:w="1276"/>
        <w:gridCol w:w="992"/>
        <w:gridCol w:w="992"/>
        <w:gridCol w:w="993"/>
        <w:gridCol w:w="992"/>
        <w:gridCol w:w="48"/>
        <w:gridCol w:w="944"/>
        <w:gridCol w:w="992"/>
        <w:gridCol w:w="967"/>
      </w:tblGrid>
      <w:tr w:rsidR="001F6292" w:rsidRPr="00EC3035" w:rsidTr="00EC3035">
        <w:trPr>
          <w:trHeight w:val="20"/>
        </w:trPr>
        <w:tc>
          <w:tcPr>
            <w:tcW w:w="572" w:type="dxa"/>
            <w:vMerge w:val="restart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C3035">
              <w:rPr>
                <w:b/>
                <w:sz w:val="24"/>
                <w:szCs w:val="24"/>
              </w:rPr>
              <w:t>п</w:t>
            </w:r>
            <w:proofErr w:type="gramEnd"/>
            <w:r w:rsidRPr="00EC30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96" w:type="dxa"/>
            <w:gridSpan w:val="9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F6292" w:rsidRPr="00EC3035" w:rsidTr="00EC3035">
        <w:trPr>
          <w:trHeight w:val="20"/>
        </w:trPr>
        <w:tc>
          <w:tcPr>
            <w:tcW w:w="572" w:type="dxa"/>
            <w:vMerge/>
            <w:vAlign w:val="center"/>
          </w:tcPr>
          <w:p w:rsidR="001F6292" w:rsidRPr="00EC3035" w:rsidRDefault="001F6292" w:rsidP="00EC30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6292" w:rsidRPr="00EC3035" w:rsidRDefault="001F6292" w:rsidP="00EC30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6292" w:rsidRPr="00EC3035" w:rsidRDefault="001F6292" w:rsidP="00EC30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F6292" w:rsidRPr="00EC3035" w:rsidRDefault="001F6292" w:rsidP="00EC30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6292" w:rsidRPr="00EC3035" w:rsidRDefault="001F6292" w:rsidP="00EC30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F6292" w:rsidRPr="00EC3035" w:rsidRDefault="001F6292" w:rsidP="00EC30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3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40" w:type="dxa"/>
            <w:gridSpan w:val="2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944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992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967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3035">
              <w:rPr>
                <w:b/>
                <w:sz w:val="24"/>
                <w:szCs w:val="24"/>
              </w:rPr>
              <w:t>2030</w:t>
            </w:r>
          </w:p>
        </w:tc>
      </w:tr>
      <w:tr w:rsidR="001F6292" w:rsidRPr="00EC3035" w:rsidTr="00EC3035">
        <w:trPr>
          <w:trHeight w:val="20"/>
        </w:trPr>
        <w:tc>
          <w:tcPr>
            <w:tcW w:w="572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10</w:t>
            </w:r>
          </w:p>
        </w:tc>
        <w:tc>
          <w:tcPr>
            <w:tcW w:w="1040" w:type="dxa"/>
            <w:gridSpan w:val="2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11</w:t>
            </w:r>
          </w:p>
        </w:tc>
        <w:tc>
          <w:tcPr>
            <w:tcW w:w="944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13</w:t>
            </w:r>
          </w:p>
        </w:tc>
        <w:tc>
          <w:tcPr>
            <w:tcW w:w="967" w:type="dxa"/>
            <w:vAlign w:val="center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14</w:t>
            </w:r>
          </w:p>
        </w:tc>
      </w:tr>
      <w:tr w:rsidR="001F6292" w:rsidRPr="00EC3035" w:rsidTr="00EC3035">
        <w:trPr>
          <w:trHeight w:val="20"/>
        </w:trPr>
        <w:tc>
          <w:tcPr>
            <w:tcW w:w="572" w:type="dxa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1.3.</w:t>
            </w:r>
          </w:p>
        </w:tc>
        <w:tc>
          <w:tcPr>
            <w:tcW w:w="15142" w:type="dxa"/>
            <w:gridSpan w:val="14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1F6292" w:rsidRPr="00EC3035" w:rsidTr="00EC3035">
        <w:trPr>
          <w:trHeight w:val="20"/>
        </w:trPr>
        <w:tc>
          <w:tcPr>
            <w:tcW w:w="572" w:type="dxa"/>
          </w:tcPr>
          <w:p w:rsidR="001F6292" w:rsidRPr="00EC3035" w:rsidRDefault="001F6292" w:rsidP="00EC30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1.3.5.</w:t>
            </w:r>
          </w:p>
        </w:tc>
        <w:tc>
          <w:tcPr>
            <w:tcW w:w="1843" w:type="dxa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1559" w:type="dxa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1.6,  1.10, 1.17, 1.19</w:t>
            </w:r>
          </w:p>
        </w:tc>
        <w:tc>
          <w:tcPr>
            <w:tcW w:w="1276" w:type="dxa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1479,60782</w:t>
            </w: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</w:tr>
      <w:tr w:rsidR="001F6292" w:rsidRPr="00EC3035" w:rsidTr="00EC3035">
        <w:trPr>
          <w:trHeight w:val="20"/>
        </w:trPr>
        <w:tc>
          <w:tcPr>
            <w:tcW w:w="57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1.4.</w:t>
            </w:r>
          </w:p>
        </w:tc>
        <w:tc>
          <w:tcPr>
            <w:tcW w:w="15142" w:type="dxa"/>
            <w:gridSpan w:val="14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1F6292" w:rsidRPr="00EC3035" w:rsidTr="00EC3035">
        <w:trPr>
          <w:trHeight w:val="1402"/>
        </w:trPr>
        <w:tc>
          <w:tcPr>
            <w:tcW w:w="572" w:type="dxa"/>
            <w:vMerge w:val="restart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1843" w:type="dxa"/>
            <w:vMerge w:val="restart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559" w:type="dxa"/>
            <w:vMerge w:val="restart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 xml:space="preserve">МБУК ВЦКС, МБУК "Валдайский ДНТ", </w:t>
            </w:r>
          </w:p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МБУК Библиотека, МБУДО Валдайская ДШИ</w:t>
            </w:r>
          </w:p>
        </w:tc>
        <w:tc>
          <w:tcPr>
            <w:tcW w:w="709" w:type="dxa"/>
            <w:vMerge w:val="restart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 xml:space="preserve">2023-2030 </w:t>
            </w:r>
            <w:r w:rsidRPr="00EC303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59" w:type="dxa"/>
            <w:vMerge w:val="restart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1.10, 1.15, 1.21</w:t>
            </w:r>
          </w:p>
        </w:tc>
        <w:tc>
          <w:tcPr>
            <w:tcW w:w="1276" w:type="dxa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13177,99763</w:t>
            </w: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</w:tr>
      <w:tr w:rsidR="001F6292" w:rsidRPr="00EC3035" w:rsidTr="00EC3035">
        <w:trPr>
          <w:trHeight w:val="20"/>
        </w:trPr>
        <w:tc>
          <w:tcPr>
            <w:tcW w:w="572" w:type="dxa"/>
            <w:vMerge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292" w:rsidRPr="00EC3035" w:rsidRDefault="001F6292" w:rsidP="001F6292">
            <w:pPr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75954,57104</w:t>
            </w: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73865,71</w:t>
            </w:r>
          </w:p>
        </w:tc>
        <w:tc>
          <w:tcPr>
            <w:tcW w:w="993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  <w:gridSpan w:val="2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73865,71</w:t>
            </w:r>
          </w:p>
        </w:tc>
        <w:tc>
          <w:tcPr>
            <w:tcW w:w="967" w:type="dxa"/>
          </w:tcPr>
          <w:p w:rsidR="001F6292" w:rsidRPr="00EC3035" w:rsidRDefault="001F6292" w:rsidP="00EC3035">
            <w:pPr>
              <w:jc w:val="center"/>
              <w:rPr>
                <w:sz w:val="24"/>
                <w:szCs w:val="24"/>
              </w:rPr>
            </w:pPr>
            <w:r w:rsidRPr="00EC3035">
              <w:rPr>
                <w:sz w:val="24"/>
                <w:szCs w:val="24"/>
              </w:rPr>
              <w:t>73865,71</w:t>
            </w:r>
          </w:p>
        </w:tc>
      </w:tr>
    </w:tbl>
    <w:p w:rsidR="001F6292" w:rsidRPr="001F6292" w:rsidRDefault="001F6292" w:rsidP="001F6292">
      <w:pPr>
        <w:jc w:val="right"/>
        <w:rPr>
          <w:sz w:val="28"/>
          <w:szCs w:val="28"/>
        </w:rPr>
      </w:pPr>
    </w:p>
    <w:sectPr w:rsidR="001F6292" w:rsidRPr="001F6292" w:rsidSect="001F629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1E" w:rsidRDefault="00AC161E">
      <w:r>
        <w:separator/>
      </w:r>
    </w:p>
  </w:endnote>
  <w:endnote w:type="continuationSeparator" w:id="0">
    <w:p w:rsidR="00AC161E" w:rsidRDefault="00AC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1E" w:rsidRDefault="00AC161E">
      <w:r>
        <w:separator/>
      </w:r>
    </w:p>
  </w:footnote>
  <w:footnote w:type="continuationSeparator" w:id="0">
    <w:p w:rsidR="00AC161E" w:rsidRDefault="00AC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C5C05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EFE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6292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5C05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409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B3F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3BB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35C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3E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6F8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161E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BD4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0B84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3D8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BFB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230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035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50B5-7233-4B23-BC35-B112994A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2023-10-09T09:05:00Z</cp:lastPrinted>
  <dcterms:created xsi:type="dcterms:W3CDTF">2023-10-10T11:54:00Z</dcterms:created>
  <dcterms:modified xsi:type="dcterms:W3CDTF">2023-10-10T11:54:00Z</dcterms:modified>
</cp:coreProperties>
</file>