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E7B4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82244C">
        <w:rPr>
          <w:color w:val="000000"/>
          <w:sz w:val="28"/>
        </w:rPr>
        <w:t>4</w:t>
      </w:r>
      <w:r w:rsidR="00730931">
        <w:rPr>
          <w:color w:val="000000"/>
          <w:sz w:val="28"/>
        </w:rPr>
        <w:t>.</w:t>
      </w:r>
      <w:r>
        <w:rPr>
          <w:color w:val="000000"/>
          <w:sz w:val="28"/>
        </w:rPr>
        <w:t>10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2244C">
        <w:rPr>
          <w:color w:val="000000"/>
          <w:sz w:val="28"/>
        </w:rPr>
        <w:t xml:space="preserve"> 1938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2244C" w:rsidRDefault="0082244C" w:rsidP="007D784B">
      <w:pPr>
        <w:spacing w:line="260" w:lineRule="exact"/>
        <w:jc w:val="center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 Перечне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  <w:shd w:val="clear" w:color="auto" w:fill="FFFFFF"/>
        </w:rPr>
        <w:t>организаций</w:t>
      </w:r>
      <w:r>
        <w:rPr>
          <w:rStyle w:val="apple-style-span"/>
          <w:b/>
          <w:color w:val="000000"/>
          <w:sz w:val="28"/>
          <w:szCs w:val="28"/>
          <w:shd w:val="clear" w:color="auto" w:fill="FFFFFF"/>
        </w:rPr>
        <w:t>, на которых может быть</w:t>
      </w:r>
    </w:p>
    <w:p w:rsidR="0082244C" w:rsidRDefault="0082244C" w:rsidP="007D784B">
      <w:pPr>
        <w:spacing w:line="260" w:lineRule="exact"/>
        <w:jc w:val="center"/>
      </w:pPr>
      <w:r>
        <w:rPr>
          <w:b/>
          <w:sz w:val="28"/>
          <w:szCs w:val="28"/>
          <w:shd w:val="clear" w:color="auto" w:fill="FFFFFF"/>
        </w:rPr>
        <w:t>использован труд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</w:rPr>
        <w:t>лиц, которым назначено</w:t>
      </w:r>
    </w:p>
    <w:p w:rsidR="0082244C" w:rsidRDefault="0082244C" w:rsidP="007D784B">
      <w:pPr>
        <w:spacing w:line="260" w:lineRule="exact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административное наказание в виде обязательных работ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2244C" w:rsidRDefault="0082244C" w:rsidP="007D784B">
      <w:pPr>
        <w:spacing w:line="260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за совершение административных правонарушений</w:t>
      </w:r>
    </w:p>
    <w:p w:rsidR="0082244C" w:rsidRDefault="0082244C" w:rsidP="0082244C">
      <w:pPr>
        <w:rPr>
          <w:b/>
          <w:color w:val="000000"/>
          <w:sz w:val="28"/>
          <w:szCs w:val="28"/>
          <w:shd w:val="clear" w:color="auto" w:fill="FFFFFF"/>
        </w:rPr>
      </w:pPr>
    </w:p>
    <w:p w:rsidR="0082244C" w:rsidRDefault="0082244C" w:rsidP="0082244C">
      <w:pPr>
        <w:rPr>
          <w:b/>
          <w:color w:val="000000"/>
          <w:sz w:val="28"/>
          <w:szCs w:val="28"/>
          <w:shd w:val="clear" w:color="auto" w:fill="FFFFFF"/>
        </w:rPr>
      </w:pPr>
    </w:p>
    <w:p w:rsidR="0082244C" w:rsidRDefault="0082244C" w:rsidP="008224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32.13 Кодекса Российской Федерации об административных правонарушениях Администрация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82244C" w:rsidRDefault="0082244C" w:rsidP="008224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организаций, на которых  может быть использован труд лиц, которым назначено административное наказание в виде обязательных работ </w:t>
      </w:r>
      <w:r>
        <w:rPr>
          <w:color w:val="000000"/>
          <w:sz w:val="28"/>
          <w:szCs w:val="28"/>
          <w:shd w:val="clear" w:color="auto" w:fill="FFFFFF"/>
        </w:rPr>
        <w:t>за совершение административных правонаруш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ний (далее - Перечень)</w:t>
      </w:r>
      <w:r>
        <w:rPr>
          <w:sz w:val="28"/>
          <w:szCs w:val="28"/>
        </w:rPr>
        <w:t>.</w:t>
      </w:r>
    </w:p>
    <w:p w:rsidR="0082244C" w:rsidRDefault="0082244C" w:rsidP="008224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прилагаемые виды обязательных работ, на которых может быть использован труд лиц, которым назначено административное наказание в виде обязательных работ</w:t>
      </w:r>
      <w:r>
        <w:rPr>
          <w:color w:val="000000"/>
          <w:sz w:val="28"/>
          <w:szCs w:val="28"/>
          <w:shd w:val="clear" w:color="auto" w:fill="FFFFFF"/>
        </w:rPr>
        <w:t xml:space="preserve"> за совершение административных правонаруш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ний</w:t>
      </w:r>
      <w:r>
        <w:rPr>
          <w:sz w:val="28"/>
          <w:szCs w:val="28"/>
        </w:rPr>
        <w:t>.</w:t>
      </w:r>
    </w:p>
    <w:p w:rsidR="0082244C" w:rsidRDefault="0082244C" w:rsidP="00822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Рекомендовать организациям, включенным в Перечень:</w:t>
      </w:r>
    </w:p>
    <w:p w:rsidR="0082244C" w:rsidRDefault="0082244C" w:rsidP="00822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 Соблюдать требования действующего законодательства к порядку исполнения административного наказания в виде обязательных работ.</w:t>
      </w:r>
    </w:p>
    <w:p w:rsidR="0082244C" w:rsidRDefault="0082244C" w:rsidP="00822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Осуществлять контроль  за временем отбывания наказания лицами,  которым назначено административное наказание в виде обязательных работ.</w:t>
      </w:r>
    </w:p>
    <w:p w:rsidR="0082244C" w:rsidRDefault="0082244C" w:rsidP="00822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 Своевременно уведомлять Отдел судебных приставов Валдайского района Управления Федеральной службы судебных приставов по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 об уклонении лиц от отбывания административного наказания в виде обязательных работ.</w:t>
      </w:r>
    </w:p>
    <w:p w:rsidR="0082244C" w:rsidRDefault="0082244C" w:rsidP="008224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Исполнение административного наказания в виде обязательных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 в муниципальных образовательных учреждениях допускается в случае, если у лица отсутствуют ограничения на осуществление деятельности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разовательном учреждении, установленные законодательством. </w:t>
      </w:r>
    </w:p>
    <w:p w:rsidR="0082244C" w:rsidRDefault="0082244C" w:rsidP="008224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в сети «Интернет». </w:t>
      </w:r>
    </w:p>
    <w:p w:rsidR="00A53688" w:rsidRDefault="00A53688" w:rsidP="0082244C">
      <w:pPr>
        <w:ind w:firstLine="720"/>
        <w:jc w:val="both"/>
        <w:rPr>
          <w:sz w:val="28"/>
          <w:szCs w:val="28"/>
        </w:rPr>
      </w:pPr>
    </w:p>
    <w:p w:rsidR="00A53688" w:rsidRDefault="00A53688" w:rsidP="0082244C">
      <w:pPr>
        <w:ind w:firstLine="720"/>
        <w:jc w:val="both"/>
        <w:rPr>
          <w:sz w:val="28"/>
          <w:szCs w:val="28"/>
        </w:rPr>
      </w:pPr>
    </w:p>
    <w:p w:rsidR="00A53688" w:rsidRDefault="00A53688" w:rsidP="0082244C">
      <w:pPr>
        <w:ind w:firstLine="720"/>
        <w:jc w:val="both"/>
        <w:rPr>
          <w:sz w:val="28"/>
          <w:szCs w:val="28"/>
        </w:rPr>
      </w:pPr>
    </w:p>
    <w:p w:rsidR="00A53688" w:rsidRPr="00A53688" w:rsidRDefault="00A53688" w:rsidP="00A53688">
      <w:pPr>
        <w:ind w:firstLine="720"/>
        <w:jc w:val="center"/>
      </w:pPr>
      <w:r>
        <w:t>2</w:t>
      </w:r>
    </w:p>
    <w:p w:rsidR="00A53688" w:rsidRDefault="00A53688" w:rsidP="0082244C">
      <w:pPr>
        <w:ind w:firstLine="720"/>
        <w:jc w:val="both"/>
        <w:rPr>
          <w:sz w:val="28"/>
          <w:szCs w:val="28"/>
        </w:rPr>
      </w:pPr>
    </w:p>
    <w:p w:rsidR="00E01984" w:rsidRPr="0082244C" w:rsidRDefault="0082244C" w:rsidP="008224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распространяет своё действие на правоотношения, возникшие с 1 сентября 2017 года.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82244C" w:rsidRPr="00E01984" w:rsidRDefault="0082244C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Default="00FC7054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7677CF" w:rsidRDefault="007677CF" w:rsidP="00FC7054">
      <w:pPr>
        <w:ind w:left="709" w:hanging="709"/>
        <w:jc w:val="both"/>
      </w:pPr>
    </w:p>
    <w:p w:rsidR="00A53688" w:rsidRDefault="00A53688" w:rsidP="00FC7054">
      <w:pPr>
        <w:ind w:left="709" w:hanging="709"/>
        <w:jc w:val="both"/>
      </w:pPr>
    </w:p>
    <w:p w:rsidR="00A53688" w:rsidRDefault="00A53688" w:rsidP="00A53688">
      <w:pPr>
        <w:ind w:left="709" w:hanging="709"/>
        <w:jc w:val="center"/>
      </w:pPr>
      <w:r>
        <w:t>3</w:t>
      </w:r>
    </w:p>
    <w:p w:rsidR="00A53688" w:rsidRDefault="00A53688" w:rsidP="00A53688">
      <w:pPr>
        <w:jc w:val="both"/>
      </w:pPr>
    </w:p>
    <w:p w:rsidR="00A53688" w:rsidRDefault="00A53688" w:rsidP="00A53688">
      <w:pPr>
        <w:autoSpaceDE w:val="0"/>
        <w:autoSpaceDN w:val="0"/>
        <w:adjustRightInd w:val="0"/>
        <w:ind w:left="354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A53688" w:rsidRDefault="00A53688" w:rsidP="00A53688">
      <w:pPr>
        <w:autoSpaceDE w:val="0"/>
        <w:autoSpaceDN w:val="0"/>
        <w:adjustRightInd w:val="0"/>
        <w:spacing w:before="80" w:line="240" w:lineRule="exact"/>
        <w:ind w:left="354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постановлением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района</w:t>
      </w:r>
    </w:p>
    <w:p w:rsidR="00A53688" w:rsidRDefault="00A53688" w:rsidP="00A53688">
      <w:pPr>
        <w:autoSpaceDE w:val="0"/>
        <w:autoSpaceDN w:val="0"/>
        <w:adjustRightInd w:val="0"/>
        <w:spacing w:line="240" w:lineRule="exact"/>
        <w:ind w:left="354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от 04.10.2017  №1938</w:t>
      </w:r>
    </w:p>
    <w:p w:rsidR="00A53688" w:rsidRDefault="00A53688" w:rsidP="00A5368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688" w:rsidRDefault="00A53688" w:rsidP="00A5368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688" w:rsidRDefault="00A53688" w:rsidP="00A53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Е Р Е Ч Е Н Ь</w:t>
      </w:r>
    </w:p>
    <w:p w:rsidR="00A53688" w:rsidRDefault="00A53688" w:rsidP="00A53688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организаций</w:t>
      </w:r>
      <w:r>
        <w:rPr>
          <w:rStyle w:val="apple-style-span"/>
          <w:b/>
          <w:color w:val="000000"/>
          <w:sz w:val="28"/>
          <w:szCs w:val="28"/>
          <w:shd w:val="clear" w:color="auto" w:fill="FFFFFF"/>
        </w:rPr>
        <w:t>,  на которых может быть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использован труд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</w:rPr>
        <w:t>лиц, которым назначено административное наказание в виде обязательных работ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за совершение административных правонарушений</w:t>
      </w:r>
    </w:p>
    <w:p w:rsidR="00A53688" w:rsidRDefault="00A53688" w:rsidP="00A53688">
      <w:pPr>
        <w:jc w:val="both"/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 сельских поселений (по согласованию);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Государственное областное бюджетное учреждение здравоохранения Валдайская центральная районная больница (по согласованию);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Государственное областное бюджетное учреждение здравоохранения «Валдайская областная психоневрологическая больница № 1» (ВПНБ №1) (по согласованию); 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автономное общеобразовательное учреждение «Сре</w:t>
      </w:r>
      <w:r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>няя школа № 1 им. М.Аверина г.Валдай»;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автономное общеобразовательное учреждение «Сре</w:t>
      </w:r>
      <w:r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 xml:space="preserve">няя школа №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  <w:shd w:val="clear" w:color="auto" w:fill="FFFFFF"/>
          </w:rPr>
          <w:t>2 г</w:t>
        </w:r>
      </w:smartTag>
      <w:r>
        <w:rPr>
          <w:sz w:val="28"/>
          <w:szCs w:val="28"/>
          <w:shd w:val="clear" w:color="auto" w:fill="FFFFFF"/>
        </w:rPr>
        <w:t>.Валдай»;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автономное общеобразовательное учреждение «Гимн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зия» г.Валдай;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автономное общеобразовательное учреждение «Сре</w:t>
      </w:r>
      <w:r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>няя школа № 4 с.Яжелбицы»;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автономное общеобразовательное учреждение «Сре</w:t>
      </w:r>
      <w:r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>няя школа № 7 д.Ивантеево»;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автономное дошкольное образовательное учреждение «Детский сад № 3 «Ягодка» д.Ивантеево»;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автономное дошкольное образовательное учреждение «Детский сад № 4 «Родничок» г.Валдай»;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автономное дошкольное образовательное учреждение «Детский сад № 5 «Светлячок» г.Валдай»;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автономное дошкольное образовательное учреждение «Детский сад № 7 «Солнышко» г.Валдай»;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автономное дошкольное образовательное учреждение «Детский сад № 8 «Теремок» г.Валдай»;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автономное дошкольное образовательное учреждение «Детский сад № 11 «Колосок» г.Валдай»;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автономное дошкольное образовательное учреждение «Детский сад № 12 «Елочка» г.Валдай»;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автономное дошкольное образовательное учреждение «Детский сад № 13 «Дельфин» им.Л.И.Васильева г.Валдай»;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автономное дошкольное образовательное учреждение «Детский сад № 14 «Березка» с.Яжелбицы»;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автономное учреждение дополнительного образования «Центр «Пульс» г.Валдай»;</w:t>
      </w:r>
    </w:p>
    <w:p w:rsidR="00A53688" w:rsidRPr="00A53688" w:rsidRDefault="00A53688" w:rsidP="00A53688">
      <w:pPr>
        <w:ind w:firstLine="708"/>
        <w:jc w:val="center"/>
        <w:rPr>
          <w:shd w:val="clear" w:color="auto" w:fill="FFFFFF"/>
        </w:rPr>
      </w:pPr>
      <w:r>
        <w:rPr>
          <w:shd w:val="clear" w:color="auto" w:fill="FFFFFF"/>
        </w:rPr>
        <w:t>4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автономное учреждение Молодежный центр «Юность»;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муниципальное автономное учреждение «Физкультурно – спортивный центр «Молодежный» г.Валдай»;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бюджетное учреждение «Административно-хозяйственное управление»;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областное автономное учреждение социального обслуживания «Ва</w:t>
      </w:r>
      <w:r>
        <w:rPr>
          <w:sz w:val="28"/>
          <w:szCs w:val="28"/>
          <w:shd w:val="clear" w:color="auto" w:fill="FFFFFF"/>
        </w:rPr>
        <w:t>л</w:t>
      </w:r>
      <w:r>
        <w:rPr>
          <w:sz w:val="28"/>
          <w:szCs w:val="28"/>
          <w:shd w:val="clear" w:color="auto" w:fill="FFFFFF"/>
        </w:rPr>
        <w:t>дайский психоневрологический интернат «Добывалово» (по согласованию);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областное автономное учреждение социального обслуживания «Ва</w:t>
      </w:r>
      <w:r>
        <w:rPr>
          <w:sz w:val="28"/>
          <w:szCs w:val="28"/>
          <w:shd w:val="clear" w:color="auto" w:fill="FFFFFF"/>
        </w:rPr>
        <w:t>л</w:t>
      </w:r>
      <w:r>
        <w:rPr>
          <w:sz w:val="28"/>
          <w:szCs w:val="28"/>
          <w:shd w:val="clear" w:color="auto" w:fill="FFFFFF"/>
        </w:rPr>
        <w:t>дайский психоневрологический интернат «Приозерный» (по согласованию);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ОАУСО «Валдайский комплексный центр социального обслуживания» (по согласованию). 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ind w:firstLine="708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</w:t>
      </w:r>
    </w:p>
    <w:p w:rsidR="00A53688" w:rsidRDefault="00A53688" w:rsidP="00A53688">
      <w:pPr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rPr>
          <w:sz w:val="28"/>
          <w:szCs w:val="28"/>
          <w:shd w:val="clear" w:color="auto" w:fill="FFFFFF"/>
        </w:rPr>
      </w:pPr>
    </w:p>
    <w:p w:rsidR="00A53688" w:rsidRPr="00A53688" w:rsidRDefault="00A53688" w:rsidP="00A53688">
      <w:pPr>
        <w:rPr>
          <w:shd w:val="clear" w:color="auto" w:fill="FFFFFF"/>
        </w:rPr>
        <w:sectPr w:rsidR="00A53688" w:rsidRPr="00A53688" w:rsidSect="00A53688">
          <w:headerReference w:type="first" r:id="rId7"/>
          <w:pgSz w:w="11906" w:h="16838"/>
          <w:pgMar w:top="851" w:right="567" w:bottom="567" w:left="1985" w:header="709" w:footer="709" w:gutter="0"/>
          <w:cols w:space="720"/>
        </w:sectPr>
      </w:pPr>
    </w:p>
    <w:p w:rsidR="00A53688" w:rsidRDefault="00A53688" w:rsidP="00A5368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УТВЕРЖДЕНЫ</w:t>
      </w:r>
    </w:p>
    <w:p w:rsidR="00A53688" w:rsidRDefault="00A53688" w:rsidP="00A53688">
      <w:pPr>
        <w:autoSpaceDE w:val="0"/>
        <w:autoSpaceDN w:val="0"/>
        <w:adjustRightInd w:val="0"/>
        <w:spacing w:before="80" w:line="240" w:lineRule="exact"/>
        <w:ind w:left="378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постановлением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района</w:t>
      </w:r>
    </w:p>
    <w:p w:rsidR="00A53688" w:rsidRDefault="00A53688" w:rsidP="00A53688">
      <w:pPr>
        <w:autoSpaceDE w:val="0"/>
        <w:autoSpaceDN w:val="0"/>
        <w:adjustRightInd w:val="0"/>
        <w:spacing w:line="240" w:lineRule="exact"/>
        <w:ind w:left="378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от 04.10.2017 №1938</w:t>
      </w:r>
      <w:r>
        <w:rPr>
          <w:sz w:val="28"/>
          <w:szCs w:val="28"/>
          <w:u w:val="single"/>
        </w:rPr>
        <w:t xml:space="preserve">              </w:t>
      </w:r>
    </w:p>
    <w:p w:rsidR="00A53688" w:rsidRDefault="00A53688" w:rsidP="00A5368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</w:p>
    <w:p w:rsidR="00A53688" w:rsidRDefault="00A53688" w:rsidP="00A5368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</w:p>
    <w:p w:rsidR="00A53688" w:rsidRDefault="00A53688" w:rsidP="00A53688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 И Д Ы</w:t>
      </w:r>
    </w:p>
    <w:p w:rsidR="00A53688" w:rsidRDefault="00A53688" w:rsidP="00A53688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обязательных работ, </w:t>
      </w:r>
      <w:r>
        <w:rPr>
          <w:rStyle w:val="apple-style-span"/>
          <w:b/>
          <w:color w:val="000000"/>
          <w:sz w:val="28"/>
          <w:szCs w:val="28"/>
          <w:shd w:val="clear" w:color="auto" w:fill="FFFFFF"/>
        </w:rPr>
        <w:t>на которых может быть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использован труд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</w:rPr>
        <w:t xml:space="preserve">лиц, </w:t>
      </w:r>
    </w:p>
    <w:p w:rsidR="00A53688" w:rsidRDefault="00A53688" w:rsidP="00A53688">
      <w:pPr>
        <w:spacing w:line="240" w:lineRule="exact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которым назначено административное наказание в виде обязательных 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бот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за совершение административных правонарушений</w:t>
      </w:r>
    </w:p>
    <w:p w:rsidR="00A53688" w:rsidRDefault="00A53688" w:rsidP="00A53688">
      <w:pPr>
        <w:spacing w:line="240" w:lineRule="exact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53688" w:rsidRDefault="00A53688" w:rsidP="00A53688">
      <w:pPr>
        <w:spacing w:line="240" w:lineRule="exact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Благоустройство и озеленение территории городского и сельских пос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лений;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сбор, погрузка, вывоз мусора и бытовых отходов;</w:t>
      </w:r>
    </w:p>
    <w:p w:rsidR="00A53688" w:rsidRDefault="00A53688" w:rsidP="00A536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уборка территории Братских захоронений; </w:t>
      </w:r>
    </w:p>
    <w:p w:rsidR="00A53688" w:rsidRDefault="00A53688" w:rsidP="00A536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уборка производственных и служебных помещений;</w:t>
      </w:r>
    </w:p>
    <w:p w:rsidR="00A53688" w:rsidRDefault="00A53688" w:rsidP="00A53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земляные работы;</w:t>
      </w:r>
    </w:p>
    <w:p w:rsidR="00A53688" w:rsidRDefault="00A53688" w:rsidP="00A53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общестроительные работы;</w:t>
      </w:r>
    </w:p>
    <w:p w:rsidR="00A53688" w:rsidRDefault="00A53688" w:rsidP="00A536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подсобные, погрузочно-разгрузочные работы;</w:t>
      </w:r>
    </w:p>
    <w:p w:rsidR="00A53688" w:rsidRDefault="00A53688" w:rsidP="00A536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другие виды работ, не требующих предварительной профессиональной</w:t>
      </w:r>
    </w:p>
    <w:p w:rsidR="00A53688" w:rsidRDefault="00A53688" w:rsidP="00A53688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подготовки и имеющие социально полезную направленность.</w:t>
      </w:r>
    </w:p>
    <w:p w:rsidR="00A53688" w:rsidRDefault="00A53688" w:rsidP="00A53688">
      <w:pPr>
        <w:jc w:val="both"/>
        <w:rPr>
          <w:sz w:val="28"/>
          <w:szCs w:val="28"/>
          <w:shd w:val="clear" w:color="auto" w:fill="FFFFFF"/>
        </w:rPr>
      </w:pPr>
    </w:p>
    <w:p w:rsidR="00A53688" w:rsidRDefault="00A53688" w:rsidP="00A5368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A53688" w:rsidRPr="00FC7054" w:rsidRDefault="00A53688" w:rsidP="00FC7054">
      <w:pPr>
        <w:ind w:left="709" w:hanging="709"/>
        <w:jc w:val="both"/>
      </w:pPr>
    </w:p>
    <w:sectPr w:rsidR="00A53688" w:rsidRPr="00FC7054" w:rsidSect="002001D5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62D" w:rsidRDefault="006D062D">
      <w:r>
        <w:separator/>
      </w:r>
    </w:p>
  </w:endnote>
  <w:endnote w:type="continuationSeparator" w:id="1">
    <w:p w:rsidR="006D062D" w:rsidRDefault="006D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62D" w:rsidRDefault="006D062D">
      <w:r>
        <w:separator/>
      </w:r>
    </w:p>
  </w:footnote>
  <w:footnote w:type="continuationSeparator" w:id="1">
    <w:p w:rsidR="006D062D" w:rsidRDefault="006D0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688" w:rsidRDefault="00A536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062D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677CF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609B"/>
    <w:rsid w:val="007A705F"/>
    <w:rsid w:val="007B1968"/>
    <w:rsid w:val="007B3528"/>
    <w:rsid w:val="007C169E"/>
    <w:rsid w:val="007C63E9"/>
    <w:rsid w:val="007D34DE"/>
    <w:rsid w:val="007D784B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244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1143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3688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47E2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7B4C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05CC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pple-style-span">
    <w:name w:val="apple-style-span"/>
    <w:basedOn w:val="a0"/>
    <w:rsid w:val="0082244C"/>
  </w:style>
  <w:style w:type="character" w:customStyle="1" w:styleId="apple-converted-space">
    <w:name w:val="apple-converted-space"/>
    <w:basedOn w:val="a0"/>
    <w:rsid w:val="0082244C"/>
  </w:style>
  <w:style w:type="character" w:customStyle="1" w:styleId="a4">
    <w:name w:val="Верхний колонтитул Знак"/>
    <w:basedOn w:val="a0"/>
    <w:link w:val="a3"/>
    <w:uiPriority w:val="99"/>
    <w:rsid w:val="00A53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2017-10-04T12:54:00Z</cp:lastPrinted>
  <dcterms:created xsi:type="dcterms:W3CDTF">2017-10-05T09:42:00Z</dcterms:created>
  <dcterms:modified xsi:type="dcterms:W3CDTF">2017-10-05T09:42:00Z</dcterms:modified>
</cp:coreProperties>
</file>