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2570468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482EB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ED37A5">
        <w:rPr>
          <w:color w:val="000000"/>
          <w:sz w:val="28"/>
        </w:rPr>
        <w:t>.</w:t>
      </w:r>
      <w:r w:rsidR="002A61B5">
        <w:rPr>
          <w:color w:val="000000"/>
          <w:sz w:val="28"/>
        </w:rPr>
        <w:t>12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AB060F">
        <w:rPr>
          <w:color w:val="000000"/>
          <w:sz w:val="28"/>
        </w:rPr>
        <w:t>1</w:t>
      </w:r>
      <w:r w:rsidR="00A41E04">
        <w:rPr>
          <w:color w:val="000000"/>
          <w:sz w:val="28"/>
        </w:rPr>
        <w:t>9</w:t>
      </w:r>
      <w:r>
        <w:rPr>
          <w:color w:val="000000"/>
          <w:sz w:val="28"/>
        </w:rPr>
        <w:t>39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82EBC" w:rsidRPr="00645A48" w:rsidRDefault="00482EBC" w:rsidP="00482EBC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</w:p>
    <w:p w:rsidR="00482EBC" w:rsidRPr="00482EBC" w:rsidRDefault="00482EBC" w:rsidP="00482EBC">
      <w:pPr>
        <w:pStyle w:val="Pa1"/>
        <w:spacing w:line="240" w:lineRule="exact"/>
        <w:ind w:right="-2"/>
        <w:jc w:val="center"/>
        <w:rPr>
          <w:rStyle w:val="A40"/>
          <w:rFonts w:ascii="Times New Roman" w:hAnsi="Times New Roman"/>
          <w:sz w:val="28"/>
          <w:szCs w:val="28"/>
        </w:rPr>
      </w:pPr>
      <w:bookmarkStart w:id="0" w:name="_GoBack"/>
      <w:r w:rsidRPr="00482EBC">
        <w:rPr>
          <w:rStyle w:val="A40"/>
          <w:rFonts w:ascii="Times New Roman" w:hAnsi="Times New Roman"/>
          <w:sz w:val="28"/>
          <w:szCs w:val="28"/>
        </w:rPr>
        <w:t>О внесении изменений в Порядок предоставления субсидий</w:t>
      </w:r>
    </w:p>
    <w:p w:rsidR="00482EBC" w:rsidRPr="00482EBC" w:rsidRDefault="00482EBC" w:rsidP="00482EBC">
      <w:pPr>
        <w:pStyle w:val="Pa1"/>
        <w:spacing w:line="240" w:lineRule="exact"/>
        <w:ind w:right="-2"/>
        <w:jc w:val="center"/>
        <w:rPr>
          <w:rStyle w:val="A40"/>
          <w:rFonts w:ascii="Times New Roman" w:hAnsi="Times New Roman"/>
          <w:sz w:val="28"/>
          <w:szCs w:val="28"/>
        </w:rPr>
      </w:pPr>
      <w:r w:rsidRPr="00482EBC">
        <w:rPr>
          <w:rStyle w:val="A40"/>
          <w:rFonts w:ascii="Times New Roman" w:hAnsi="Times New Roman"/>
          <w:sz w:val="28"/>
          <w:szCs w:val="28"/>
        </w:rPr>
        <w:t>социально ориентированным некоммерческим организ</w:t>
      </w:r>
      <w:r>
        <w:rPr>
          <w:rStyle w:val="A40"/>
          <w:rFonts w:ascii="Times New Roman" w:hAnsi="Times New Roman"/>
          <w:sz w:val="28"/>
          <w:szCs w:val="28"/>
        </w:rPr>
        <w:t xml:space="preserve">ациям, </w:t>
      </w:r>
      <w:r w:rsidRPr="00482EBC">
        <w:rPr>
          <w:rStyle w:val="A40"/>
          <w:rFonts w:ascii="Times New Roman" w:hAnsi="Times New Roman"/>
          <w:sz w:val="28"/>
          <w:szCs w:val="28"/>
        </w:rPr>
        <w:t>осуществляющим деятельность в сфере охраны окружающей</w:t>
      </w:r>
    </w:p>
    <w:p w:rsidR="00482EBC" w:rsidRPr="00482EBC" w:rsidRDefault="00482EBC" w:rsidP="00482EBC">
      <w:pPr>
        <w:pStyle w:val="Pa1"/>
        <w:spacing w:line="240" w:lineRule="exact"/>
        <w:ind w:right="-2"/>
        <w:jc w:val="center"/>
        <w:rPr>
          <w:rFonts w:ascii="Times New Roman" w:hAnsi="Times New Roman" w:cs="Arial"/>
          <w:b/>
          <w:bCs/>
          <w:color w:val="000000"/>
          <w:sz w:val="28"/>
          <w:szCs w:val="28"/>
        </w:rPr>
      </w:pPr>
      <w:r w:rsidRPr="00482EBC">
        <w:rPr>
          <w:rStyle w:val="A40"/>
          <w:rFonts w:ascii="Times New Roman" w:hAnsi="Times New Roman"/>
          <w:sz w:val="28"/>
          <w:szCs w:val="28"/>
        </w:rPr>
        <w:t>среды и защиты животных,</w:t>
      </w:r>
      <w:bookmarkEnd w:id="0"/>
      <w:r w:rsidRPr="00482EBC">
        <w:rPr>
          <w:rStyle w:val="A40"/>
          <w:rFonts w:ascii="Times New Roman" w:hAnsi="Times New Roman"/>
          <w:sz w:val="28"/>
          <w:szCs w:val="28"/>
        </w:rPr>
        <w:t xml:space="preserve"> и состав комиссии </w:t>
      </w:r>
      <w:r w:rsidRPr="00482EBC">
        <w:rPr>
          <w:rFonts w:ascii="Times New Roman" w:hAnsi="Times New Roman"/>
          <w:b/>
          <w:sz w:val="28"/>
          <w:szCs w:val="28"/>
        </w:rPr>
        <w:t>по отбору</w:t>
      </w:r>
    </w:p>
    <w:p w:rsidR="00482EBC" w:rsidRPr="00482EBC" w:rsidRDefault="00482EBC" w:rsidP="00482EBC">
      <w:pPr>
        <w:pStyle w:val="Pa1"/>
        <w:spacing w:line="240" w:lineRule="exact"/>
        <w:ind w:right="-2"/>
        <w:jc w:val="center"/>
        <w:rPr>
          <w:rStyle w:val="A40"/>
          <w:rFonts w:ascii="Times New Roman" w:hAnsi="Times New Roman"/>
          <w:sz w:val="28"/>
          <w:szCs w:val="28"/>
        </w:rPr>
      </w:pPr>
      <w:r w:rsidRPr="00482EBC">
        <w:rPr>
          <w:rFonts w:ascii="Times New Roman" w:hAnsi="Times New Roman"/>
          <w:b/>
          <w:sz w:val="28"/>
          <w:szCs w:val="28"/>
        </w:rPr>
        <w:t xml:space="preserve">организаций – получателей субсидии, </w:t>
      </w:r>
      <w:r w:rsidRPr="00482EBC">
        <w:rPr>
          <w:rStyle w:val="A40"/>
          <w:rFonts w:ascii="Times New Roman" w:hAnsi="Times New Roman"/>
          <w:sz w:val="28"/>
          <w:szCs w:val="28"/>
        </w:rPr>
        <w:t>осуществляющих</w:t>
      </w:r>
    </w:p>
    <w:p w:rsidR="00482EBC" w:rsidRPr="00482EBC" w:rsidRDefault="00482EBC" w:rsidP="00482EBC">
      <w:pPr>
        <w:pStyle w:val="Pa1"/>
        <w:spacing w:line="240" w:lineRule="exact"/>
        <w:ind w:right="-2"/>
        <w:jc w:val="center"/>
        <w:rPr>
          <w:rStyle w:val="A40"/>
          <w:rFonts w:ascii="Times New Roman" w:hAnsi="Times New Roman"/>
          <w:sz w:val="28"/>
          <w:szCs w:val="28"/>
        </w:rPr>
      </w:pPr>
      <w:r w:rsidRPr="00482EBC">
        <w:rPr>
          <w:rStyle w:val="A40"/>
          <w:rFonts w:ascii="Times New Roman" w:hAnsi="Times New Roman"/>
          <w:sz w:val="28"/>
          <w:szCs w:val="28"/>
        </w:rPr>
        <w:t>деятельность в сфере охраны</w:t>
      </w:r>
    </w:p>
    <w:p w:rsidR="00482EBC" w:rsidRPr="00482EBC" w:rsidRDefault="00482EBC" w:rsidP="00482EBC">
      <w:pPr>
        <w:pStyle w:val="Pa1"/>
        <w:spacing w:line="240" w:lineRule="exact"/>
        <w:ind w:right="-2"/>
        <w:jc w:val="center"/>
        <w:rPr>
          <w:rStyle w:val="A40"/>
          <w:rFonts w:ascii="Times New Roman" w:hAnsi="Times New Roman"/>
          <w:sz w:val="28"/>
          <w:szCs w:val="28"/>
        </w:rPr>
      </w:pPr>
      <w:r w:rsidRPr="00482EBC">
        <w:rPr>
          <w:rStyle w:val="A40"/>
          <w:rFonts w:ascii="Times New Roman" w:hAnsi="Times New Roman"/>
          <w:sz w:val="28"/>
          <w:szCs w:val="28"/>
        </w:rPr>
        <w:t>окружающей среды и</w:t>
      </w:r>
    </w:p>
    <w:p w:rsidR="00482EBC" w:rsidRPr="00482EBC" w:rsidRDefault="00482EBC" w:rsidP="00482EBC">
      <w:pPr>
        <w:pStyle w:val="Pa1"/>
        <w:spacing w:line="240" w:lineRule="exact"/>
        <w:ind w:right="-2"/>
        <w:jc w:val="center"/>
        <w:rPr>
          <w:rFonts w:ascii="Times New Roman" w:hAnsi="Times New Roman" w:cs="Arial"/>
          <w:b/>
          <w:bCs/>
          <w:color w:val="000000"/>
          <w:sz w:val="28"/>
          <w:szCs w:val="28"/>
        </w:rPr>
      </w:pPr>
      <w:r w:rsidRPr="00482EBC">
        <w:rPr>
          <w:rStyle w:val="A40"/>
          <w:rFonts w:ascii="Times New Roman" w:hAnsi="Times New Roman"/>
          <w:sz w:val="28"/>
          <w:szCs w:val="28"/>
        </w:rPr>
        <w:t>защиты животных</w:t>
      </w:r>
    </w:p>
    <w:p w:rsidR="00482EBC" w:rsidRPr="00875AAE" w:rsidRDefault="00482EBC" w:rsidP="00482EBC">
      <w:pPr>
        <w:pStyle w:val="Defaul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82EBC" w:rsidRPr="00875AAE" w:rsidRDefault="00482EBC" w:rsidP="00482EBC">
      <w:pPr>
        <w:pStyle w:val="Defaul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82EBC" w:rsidRPr="00482EBC" w:rsidRDefault="00482EBC" w:rsidP="00482EBC">
      <w:pPr>
        <w:autoSpaceDE w:val="0"/>
        <w:ind w:firstLine="709"/>
        <w:jc w:val="both"/>
        <w:rPr>
          <w:sz w:val="28"/>
          <w:szCs w:val="28"/>
        </w:rPr>
      </w:pPr>
      <w:r w:rsidRPr="00482EBC">
        <w:rPr>
          <w:rStyle w:val="A30"/>
          <w:sz w:val="28"/>
          <w:szCs w:val="28"/>
        </w:rPr>
        <w:t xml:space="preserve">Администрация Валдайского муниципального района </w:t>
      </w:r>
      <w:r w:rsidRPr="00482EBC">
        <w:rPr>
          <w:rStyle w:val="A30"/>
          <w:b/>
          <w:sz w:val="28"/>
          <w:szCs w:val="28"/>
        </w:rPr>
        <w:t>ПОСТАНО</w:t>
      </w:r>
      <w:r w:rsidRPr="00482EBC">
        <w:rPr>
          <w:rStyle w:val="A30"/>
          <w:b/>
          <w:sz w:val="28"/>
          <w:szCs w:val="28"/>
        </w:rPr>
        <w:t>В</w:t>
      </w:r>
      <w:r w:rsidRPr="00482EBC">
        <w:rPr>
          <w:rStyle w:val="A30"/>
          <w:b/>
          <w:sz w:val="28"/>
          <w:szCs w:val="28"/>
        </w:rPr>
        <w:t>ЛЯЕТ:</w:t>
      </w:r>
    </w:p>
    <w:p w:rsidR="00482EBC" w:rsidRPr="00482EBC" w:rsidRDefault="00482EBC" w:rsidP="00482EBC">
      <w:pPr>
        <w:pStyle w:val="Pa9"/>
        <w:spacing w:line="240" w:lineRule="auto"/>
        <w:ind w:firstLine="709"/>
        <w:jc w:val="both"/>
        <w:rPr>
          <w:rStyle w:val="A40"/>
          <w:rFonts w:ascii="Times New Roman" w:hAnsi="Times New Roman"/>
          <w:b w:val="0"/>
          <w:sz w:val="28"/>
          <w:szCs w:val="28"/>
        </w:rPr>
      </w:pPr>
      <w:r w:rsidRPr="00482EBC">
        <w:rPr>
          <w:rStyle w:val="A30"/>
          <w:rFonts w:ascii="Times New Roman" w:hAnsi="Times New Roman"/>
          <w:sz w:val="28"/>
          <w:szCs w:val="28"/>
        </w:rPr>
        <w:t xml:space="preserve">1. Внести изменения в Порядок </w:t>
      </w:r>
      <w:r w:rsidRPr="00482EBC">
        <w:rPr>
          <w:rStyle w:val="A40"/>
          <w:rFonts w:ascii="Times New Roman" w:hAnsi="Times New Roman"/>
          <w:b w:val="0"/>
          <w:sz w:val="28"/>
          <w:szCs w:val="28"/>
        </w:rPr>
        <w:t xml:space="preserve">предоставления субсидий социально ориентированным некоммерческим организациям, осуществляющим деятельность в сфере охраны окружающей среды и защиты животных, и состав комиссии </w:t>
      </w:r>
      <w:r w:rsidRPr="00482EBC">
        <w:rPr>
          <w:rFonts w:ascii="Times New Roman" w:hAnsi="Times New Roman"/>
          <w:sz w:val="28"/>
          <w:szCs w:val="28"/>
        </w:rPr>
        <w:t xml:space="preserve">по отбору организаций – получателей субсидии, </w:t>
      </w:r>
      <w:r w:rsidRPr="00482EBC">
        <w:rPr>
          <w:rStyle w:val="A40"/>
          <w:rFonts w:ascii="Times New Roman" w:hAnsi="Times New Roman"/>
          <w:b w:val="0"/>
          <w:sz w:val="28"/>
          <w:szCs w:val="28"/>
        </w:rPr>
        <w:t xml:space="preserve">осуществляющих деятельность в сфере охраны окружающей среды и защиты животных, утвержденные постановлением </w:t>
      </w:r>
      <w:r w:rsidRPr="00482EBC">
        <w:rPr>
          <w:rStyle w:val="A30"/>
          <w:rFonts w:ascii="Times New Roman" w:hAnsi="Times New Roman"/>
          <w:sz w:val="28"/>
          <w:szCs w:val="28"/>
        </w:rPr>
        <w:t xml:space="preserve">Администрации Валдайского </w:t>
      </w:r>
      <w:r w:rsidRPr="00482EBC">
        <w:rPr>
          <w:rStyle w:val="A40"/>
          <w:rFonts w:ascii="Times New Roman" w:hAnsi="Times New Roman"/>
          <w:b w:val="0"/>
          <w:sz w:val="28"/>
          <w:szCs w:val="28"/>
        </w:rPr>
        <w:t>муниципального района от 08.05.2020 № 624:</w:t>
      </w:r>
    </w:p>
    <w:p w:rsidR="00482EBC" w:rsidRPr="00482EBC" w:rsidRDefault="00482EBC" w:rsidP="00482EBC">
      <w:pPr>
        <w:pStyle w:val="Default"/>
        <w:ind w:firstLine="709"/>
        <w:jc w:val="both"/>
        <w:rPr>
          <w:rStyle w:val="A40"/>
          <w:rFonts w:ascii="Times New Roman" w:hAnsi="Times New Roman" w:cs="Times New Roman"/>
          <w:b w:val="0"/>
          <w:sz w:val="28"/>
          <w:szCs w:val="28"/>
        </w:rPr>
      </w:pPr>
      <w:r w:rsidRPr="00482EBC">
        <w:rPr>
          <w:rStyle w:val="A40"/>
          <w:rFonts w:ascii="Times New Roman" w:hAnsi="Times New Roman" w:cs="Times New Roman"/>
          <w:b w:val="0"/>
          <w:sz w:val="28"/>
          <w:szCs w:val="28"/>
        </w:rPr>
        <w:t>1.1. В Порядке:</w:t>
      </w:r>
    </w:p>
    <w:p w:rsidR="00482EBC" w:rsidRPr="00482EBC" w:rsidRDefault="00482EBC" w:rsidP="00482EBC">
      <w:pPr>
        <w:pStyle w:val="Pa9"/>
        <w:spacing w:line="240" w:lineRule="auto"/>
        <w:ind w:firstLine="709"/>
        <w:jc w:val="both"/>
        <w:rPr>
          <w:rStyle w:val="A40"/>
          <w:rFonts w:ascii="Times New Roman" w:hAnsi="Times New Roman"/>
          <w:b w:val="0"/>
          <w:sz w:val="28"/>
          <w:szCs w:val="28"/>
        </w:rPr>
      </w:pPr>
      <w:r w:rsidRPr="00482EBC">
        <w:rPr>
          <w:rStyle w:val="A40"/>
          <w:rFonts w:ascii="Times New Roman" w:hAnsi="Times New Roman"/>
          <w:b w:val="0"/>
          <w:sz w:val="28"/>
          <w:szCs w:val="28"/>
        </w:rPr>
        <w:t>1.1.1. Дополнить пункт 5 абзацем следующего содержания:</w:t>
      </w:r>
    </w:p>
    <w:p w:rsidR="00482EBC" w:rsidRPr="00482EBC" w:rsidRDefault="00482EBC" w:rsidP="00482EBC">
      <w:pPr>
        <w:pStyle w:val="Default"/>
        <w:ind w:firstLine="709"/>
        <w:jc w:val="both"/>
        <w:rPr>
          <w:rStyle w:val="A40"/>
          <w:rFonts w:ascii="Times New Roman" w:hAnsi="Times New Roman" w:cs="Times New Roman"/>
          <w:b w:val="0"/>
          <w:sz w:val="28"/>
          <w:szCs w:val="28"/>
        </w:rPr>
      </w:pPr>
      <w:r w:rsidRPr="00482EBC">
        <w:rPr>
          <w:rStyle w:val="A40"/>
          <w:rFonts w:ascii="Times New Roman" w:hAnsi="Times New Roman" w:cs="Times New Roman"/>
          <w:b w:val="0"/>
          <w:sz w:val="28"/>
          <w:szCs w:val="28"/>
        </w:rPr>
        <w:t>«В случае внесения изменений в информационное сообщение о начале проведения отбора получателей субсидии, срок подачи заявления для пол</w:t>
      </w:r>
      <w:r w:rsidRPr="00482EBC">
        <w:rPr>
          <w:rStyle w:val="A40"/>
          <w:rFonts w:ascii="Times New Roman" w:hAnsi="Times New Roman" w:cs="Times New Roman"/>
          <w:b w:val="0"/>
          <w:sz w:val="28"/>
          <w:szCs w:val="28"/>
        </w:rPr>
        <w:t>у</w:t>
      </w:r>
      <w:r w:rsidRPr="00482EBC">
        <w:rPr>
          <w:rStyle w:val="A40"/>
          <w:rFonts w:ascii="Times New Roman" w:hAnsi="Times New Roman" w:cs="Times New Roman"/>
          <w:b w:val="0"/>
          <w:sz w:val="28"/>
          <w:szCs w:val="28"/>
        </w:rPr>
        <w:t>чения субсидии продлев</w:t>
      </w:r>
      <w:r w:rsidRPr="00482EBC">
        <w:rPr>
          <w:rStyle w:val="A40"/>
          <w:rFonts w:ascii="Times New Roman" w:hAnsi="Times New Roman" w:cs="Times New Roman"/>
          <w:b w:val="0"/>
          <w:sz w:val="28"/>
          <w:szCs w:val="28"/>
        </w:rPr>
        <w:t>а</w:t>
      </w:r>
      <w:r w:rsidRPr="00482EBC">
        <w:rPr>
          <w:rStyle w:val="A40"/>
          <w:rFonts w:ascii="Times New Roman" w:hAnsi="Times New Roman" w:cs="Times New Roman"/>
          <w:b w:val="0"/>
          <w:sz w:val="28"/>
          <w:szCs w:val="28"/>
        </w:rPr>
        <w:t>ется не менее чем на половину срока, указанного в пункте 6 порядка.»;</w:t>
      </w:r>
    </w:p>
    <w:p w:rsidR="00482EBC" w:rsidRPr="00482EBC" w:rsidRDefault="00482EBC" w:rsidP="00482EBC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EBC">
        <w:rPr>
          <w:rStyle w:val="A40"/>
          <w:rFonts w:ascii="Times New Roman" w:hAnsi="Times New Roman"/>
          <w:b w:val="0"/>
          <w:sz w:val="28"/>
          <w:szCs w:val="28"/>
        </w:rPr>
        <w:t xml:space="preserve">1.1.2. Изложить пункт 7 </w:t>
      </w:r>
      <w:r w:rsidRPr="00482EBC">
        <w:rPr>
          <w:rFonts w:ascii="Times New Roman" w:hAnsi="Times New Roman"/>
          <w:sz w:val="28"/>
          <w:szCs w:val="28"/>
        </w:rPr>
        <w:t>в редакции:</w:t>
      </w:r>
    </w:p>
    <w:p w:rsidR="00482EBC" w:rsidRPr="00482EBC" w:rsidRDefault="00482EBC" w:rsidP="00482E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EBC">
        <w:rPr>
          <w:rFonts w:ascii="Times New Roman" w:hAnsi="Times New Roman" w:cs="Times New Roman"/>
          <w:color w:val="auto"/>
          <w:sz w:val="28"/>
          <w:szCs w:val="28"/>
        </w:rPr>
        <w:t>«7. Рассмотрение заявления о предоставлении субсидии осуществляе</w:t>
      </w:r>
      <w:r w:rsidRPr="00482EBC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482EBC">
        <w:rPr>
          <w:rFonts w:ascii="Times New Roman" w:hAnsi="Times New Roman" w:cs="Times New Roman"/>
          <w:color w:val="auto"/>
          <w:sz w:val="28"/>
          <w:szCs w:val="28"/>
        </w:rPr>
        <w:t xml:space="preserve">ся комиссией по отбору организаций – получателей субсидии, </w:t>
      </w:r>
      <w:r w:rsidRPr="00482EBC">
        <w:rPr>
          <w:rFonts w:ascii="Times New Roman" w:hAnsi="Times New Roman" w:cs="Times New Roman"/>
          <w:bCs/>
          <w:color w:val="auto"/>
          <w:sz w:val="28"/>
          <w:szCs w:val="28"/>
        </w:rPr>
        <w:t>осуществля</w:t>
      </w:r>
      <w:r w:rsidRPr="00482EBC">
        <w:rPr>
          <w:rFonts w:ascii="Times New Roman" w:hAnsi="Times New Roman" w:cs="Times New Roman"/>
          <w:bCs/>
          <w:color w:val="auto"/>
          <w:sz w:val="28"/>
          <w:szCs w:val="28"/>
        </w:rPr>
        <w:t>ю</w:t>
      </w:r>
      <w:r w:rsidRPr="00482EBC">
        <w:rPr>
          <w:rFonts w:ascii="Times New Roman" w:hAnsi="Times New Roman" w:cs="Times New Roman"/>
          <w:bCs/>
          <w:color w:val="auto"/>
          <w:sz w:val="28"/>
          <w:szCs w:val="28"/>
        </w:rPr>
        <w:t>щих деятельность в сфере</w:t>
      </w:r>
      <w:r w:rsidRPr="00482EBC">
        <w:rPr>
          <w:rStyle w:val="A40"/>
          <w:rFonts w:ascii="Times New Roman" w:hAnsi="Times New Roman" w:cs="Times New Roman"/>
          <w:b w:val="0"/>
          <w:sz w:val="28"/>
          <w:szCs w:val="28"/>
        </w:rPr>
        <w:t xml:space="preserve"> охраны окружающей среды и защиты животных (далее – комиссией по отбору), на осн</w:t>
      </w:r>
      <w:r w:rsidRPr="00482EBC">
        <w:rPr>
          <w:rStyle w:val="A40"/>
          <w:rFonts w:ascii="Times New Roman" w:hAnsi="Times New Roman" w:cs="Times New Roman"/>
          <w:b w:val="0"/>
          <w:sz w:val="28"/>
          <w:szCs w:val="28"/>
        </w:rPr>
        <w:t>о</w:t>
      </w:r>
      <w:r w:rsidRPr="00482EBC">
        <w:rPr>
          <w:rStyle w:val="A40"/>
          <w:rFonts w:ascii="Times New Roman" w:hAnsi="Times New Roman" w:cs="Times New Roman"/>
          <w:b w:val="0"/>
          <w:sz w:val="28"/>
          <w:szCs w:val="28"/>
        </w:rPr>
        <w:t>вании следующих документов:</w:t>
      </w:r>
    </w:p>
    <w:p w:rsidR="00482EBC" w:rsidRPr="00482EBC" w:rsidRDefault="00482EBC" w:rsidP="00482EBC">
      <w:pPr>
        <w:pStyle w:val="Pa9"/>
        <w:spacing w:line="240" w:lineRule="auto"/>
        <w:ind w:firstLine="709"/>
        <w:jc w:val="both"/>
        <w:rPr>
          <w:sz w:val="28"/>
          <w:szCs w:val="28"/>
        </w:rPr>
      </w:pPr>
      <w:r w:rsidRPr="00482EBC">
        <w:rPr>
          <w:rStyle w:val="A30"/>
          <w:rFonts w:ascii="Times New Roman" w:hAnsi="Times New Roman"/>
          <w:sz w:val="28"/>
          <w:szCs w:val="28"/>
        </w:rPr>
        <w:t>7.1. Копии свидетельства о государственной регистрации организации в качестве юридического лица либо выписки из Единого государственного реестра юридических лиц;</w:t>
      </w:r>
    </w:p>
    <w:p w:rsidR="00482EBC" w:rsidRPr="00482EBC" w:rsidRDefault="00482EBC" w:rsidP="00482EBC">
      <w:pPr>
        <w:pStyle w:val="Pa9"/>
        <w:spacing w:line="240" w:lineRule="auto"/>
        <w:ind w:firstLine="709"/>
        <w:jc w:val="both"/>
        <w:rPr>
          <w:sz w:val="28"/>
          <w:szCs w:val="28"/>
        </w:rPr>
      </w:pPr>
      <w:r w:rsidRPr="00482EBC">
        <w:rPr>
          <w:rStyle w:val="A30"/>
          <w:rFonts w:ascii="Times New Roman" w:hAnsi="Times New Roman"/>
          <w:sz w:val="28"/>
          <w:szCs w:val="28"/>
        </w:rPr>
        <w:t>7.2. Копии учредительных документов организации;</w:t>
      </w:r>
    </w:p>
    <w:p w:rsidR="00482EBC" w:rsidRPr="00482EBC" w:rsidRDefault="00482EBC" w:rsidP="00482EBC">
      <w:pPr>
        <w:pStyle w:val="Pa9"/>
        <w:spacing w:line="240" w:lineRule="auto"/>
        <w:ind w:firstLine="709"/>
        <w:jc w:val="both"/>
        <w:rPr>
          <w:rStyle w:val="A30"/>
          <w:rFonts w:ascii="Times New Roman" w:hAnsi="Times New Roman"/>
          <w:sz w:val="28"/>
          <w:szCs w:val="28"/>
        </w:rPr>
      </w:pPr>
      <w:r w:rsidRPr="00482EBC">
        <w:rPr>
          <w:rFonts w:ascii="Times New Roman" w:hAnsi="Times New Roman"/>
          <w:sz w:val="28"/>
          <w:szCs w:val="28"/>
        </w:rPr>
        <w:lastRenderedPageBreak/>
        <w:t>7.3. Расчет затрат, подлежащих возмещению,</w:t>
      </w:r>
      <w:r w:rsidRPr="00482EBC">
        <w:rPr>
          <w:rStyle w:val="A30"/>
          <w:rFonts w:ascii="Times New Roman" w:hAnsi="Times New Roman"/>
          <w:sz w:val="28"/>
          <w:szCs w:val="28"/>
        </w:rPr>
        <w:t xml:space="preserve"> согласно приложению 2 к Порядку с приложением подтверждающих документов.</w:t>
      </w:r>
    </w:p>
    <w:p w:rsidR="00482EBC" w:rsidRPr="00482EBC" w:rsidRDefault="00482EBC" w:rsidP="00482E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EBC">
        <w:rPr>
          <w:rFonts w:ascii="Times New Roman" w:hAnsi="Times New Roman" w:cs="Times New Roman"/>
          <w:sz w:val="28"/>
          <w:szCs w:val="28"/>
        </w:rPr>
        <w:t>7.4. Документы, подтверждающие осуществление деятельности на те</w:t>
      </w:r>
      <w:r w:rsidRPr="00482EBC">
        <w:rPr>
          <w:rFonts w:ascii="Times New Roman" w:hAnsi="Times New Roman" w:cs="Times New Roman"/>
          <w:sz w:val="28"/>
          <w:szCs w:val="28"/>
        </w:rPr>
        <w:t>р</w:t>
      </w:r>
      <w:r w:rsidRPr="00482EBC">
        <w:rPr>
          <w:rFonts w:ascii="Times New Roman" w:hAnsi="Times New Roman" w:cs="Times New Roman"/>
          <w:sz w:val="28"/>
          <w:szCs w:val="28"/>
        </w:rPr>
        <w:t>рит</w:t>
      </w:r>
      <w:r w:rsidRPr="00482EBC">
        <w:rPr>
          <w:rFonts w:ascii="Times New Roman" w:hAnsi="Times New Roman" w:cs="Times New Roman"/>
          <w:sz w:val="28"/>
          <w:szCs w:val="28"/>
        </w:rPr>
        <w:t>о</w:t>
      </w:r>
      <w:r w:rsidRPr="00482EBC">
        <w:rPr>
          <w:rFonts w:ascii="Times New Roman" w:hAnsi="Times New Roman" w:cs="Times New Roman"/>
          <w:sz w:val="28"/>
          <w:szCs w:val="28"/>
        </w:rPr>
        <w:t>рии Валдайского городского поселения.</w:t>
      </w:r>
    </w:p>
    <w:p w:rsidR="00482EBC" w:rsidRPr="00482EBC" w:rsidRDefault="00482EBC" w:rsidP="00482EBC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482EBC">
        <w:rPr>
          <w:sz w:val="28"/>
          <w:szCs w:val="28"/>
        </w:rPr>
        <w:t>Документы, указанные в подпунктах 7.2, 7.3, 7.4 пункта 7 Порядка, предста</w:t>
      </w:r>
      <w:r w:rsidRPr="00482EBC">
        <w:rPr>
          <w:sz w:val="28"/>
          <w:szCs w:val="28"/>
        </w:rPr>
        <w:t>в</w:t>
      </w:r>
      <w:r w:rsidRPr="00482EBC">
        <w:rPr>
          <w:sz w:val="28"/>
          <w:szCs w:val="28"/>
        </w:rPr>
        <w:t>ляются организацией, претендующей на предоставление субсидии.</w:t>
      </w:r>
    </w:p>
    <w:p w:rsidR="00482EBC" w:rsidRPr="00482EBC" w:rsidRDefault="00482EBC" w:rsidP="00482EBC">
      <w:pPr>
        <w:autoSpaceDE w:val="0"/>
        <w:ind w:firstLine="709"/>
        <w:jc w:val="both"/>
        <w:rPr>
          <w:sz w:val="28"/>
          <w:szCs w:val="28"/>
        </w:rPr>
      </w:pPr>
      <w:r w:rsidRPr="00482EBC">
        <w:rPr>
          <w:sz w:val="28"/>
          <w:szCs w:val="28"/>
        </w:rPr>
        <w:t>Документы, указанные в подпункте 7.1 пункта 7 Порядка организации, претендующие на получение субсидии, вправе представить самостоятел</w:t>
      </w:r>
      <w:r w:rsidRPr="00482EBC">
        <w:rPr>
          <w:sz w:val="28"/>
          <w:szCs w:val="28"/>
        </w:rPr>
        <w:t>ь</w:t>
      </w:r>
      <w:r w:rsidRPr="00482EBC">
        <w:rPr>
          <w:sz w:val="28"/>
          <w:szCs w:val="28"/>
        </w:rPr>
        <w:t>но.»;</w:t>
      </w:r>
    </w:p>
    <w:p w:rsidR="00482EBC" w:rsidRPr="00482EBC" w:rsidRDefault="00482EBC" w:rsidP="00482EBC">
      <w:pPr>
        <w:pStyle w:val="Pa9"/>
        <w:spacing w:line="240" w:lineRule="auto"/>
        <w:ind w:firstLine="709"/>
        <w:jc w:val="both"/>
        <w:rPr>
          <w:rStyle w:val="A30"/>
          <w:rFonts w:ascii="Times New Roman" w:hAnsi="Times New Roman"/>
          <w:sz w:val="28"/>
          <w:szCs w:val="28"/>
        </w:rPr>
      </w:pPr>
      <w:r w:rsidRPr="00482EBC">
        <w:rPr>
          <w:rStyle w:val="A30"/>
          <w:rFonts w:ascii="Times New Roman" w:hAnsi="Times New Roman"/>
          <w:sz w:val="28"/>
          <w:szCs w:val="28"/>
        </w:rPr>
        <w:t xml:space="preserve">1.1.3. Изложить второй абзац пункта 10 в редакции: </w:t>
      </w:r>
    </w:p>
    <w:p w:rsidR="00482EBC" w:rsidRPr="00482EBC" w:rsidRDefault="00482EBC" w:rsidP="00482EBC">
      <w:pPr>
        <w:pStyle w:val="Pa9"/>
        <w:spacing w:line="240" w:lineRule="auto"/>
        <w:ind w:firstLine="709"/>
        <w:jc w:val="both"/>
        <w:rPr>
          <w:rStyle w:val="A30"/>
          <w:rFonts w:ascii="Times New Roman" w:hAnsi="Times New Roman"/>
          <w:sz w:val="28"/>
          <w:szCs w:val="28"/>
        </w:rPr>
      </w:pPr>
      <w:r w:rsidRPr="00482EBC">
        <w:rPr>
          <w:rStyle w:val="A30"/>
          <w:rFonts w:ascii="Times New Roman" w:hAnsi="Times New Roman"/>
          <w:sz w:val="28"/>
          <w:szCs w:val="28"/>
        </w:rPr>
        <w:t>«осуществление деятельности организации на территории Валдайского городского поселения;».</w:t>
      </w:r>
    </w:p>
    <w:p w:rsidR="00482EBC" w:rsidRPr="00482EBC" w:rsidRDefault="00482EBC" w:rsidP="00482EBC">
      <w:pPr>
        <w:ind w:firstLine="709"/>
        <w:jc w:val="both"/>
        <w:rPr>
          <w:sz w:val="28"/>
          <w:szCs w:val="28"/>
        </w:rPr>
      </w:pPr>
      <w:r w:rsidRPr="00482EBC">
        <w:rPr>
          <w:sz w:val="28"/>
          <w:szCs w:val="28"/>
        </w:rPr>
        <w:t xml:space="preserve">1.2. Включить в состав комиссии по отбору организаций – получателей субсидии, </w:t>
      </w:r>
      <w:r w:rsidRPr="00482EBC">
        <w:rPr>
          <w:rStyle w:val="A40"/>
          <w:b w:val="0"/>
          <w:sz w:val="28"/>
          <w:szCs w:val="28"/>
        </w:rPr>
        <w:t>осуществляющих деятельность в сфере охраны окружающей ср</w:t>
      </w:r>
      <w:r w:rsidRPr="00482EBC">
        <w:rPr>
          <w:rStyle w:val="A40"/>
          <w:b w:val="0"/>
          <w:sz w:val="28"/>
          <w:szCs w:val="28"/>
        </w:rPr>
        <w:t>е</w:t>
      </w:r>
      <w:r w:rsidRPr="00482EBC">
        <w:rPr>
          <w:rStyle w:val="A40"/>
          <w:b w:val="0"/>
          <w:sz w:val="28"/>
          <w:szCs w:val="28"/>
        </w:rPr>
        <w:t>ды и защиты животных, в качестве члена комиссии Кокорину Ю.Ю. – пре</w:t>
      </w:r>
      <w:r w:rsidRPr="00482EBC">
        <w:rPr>
          <w:rStyle w:val="A40"/>
          <w:b w:val="0"/>
          <w:sz w:val="28"/>
          <w:szCs w:val="28"/>
        </w:rPr>
        <w:t>д</w:t>
      </w:r>
      <w:r w:rsidRPr="00482EBC">
        <w:rPr>
          <w:rStyle w:val="A40"/>
          <w:b w:val="0"/>
          <w:sz w:val="28"/>
          <w:szCs w:val="28"/>
        </w:rPr>
        <w:t xml:space="preserve">седателя </w:t>
      </w:r>
      <w:r w:rsidRPr="00482EBC">
        <w:rPr>
          <w:sz w:val="28"/>
          <w:szCs w:val="28"/>
        </w:rPr>
        <w:t>комитета жилищно-коммунального и дорожного хозяйства Админ</w:t>
      </w:r>
      <w:r w:rsidRPr="00482EBC">
        <w:rPr>
          <w:sz w:val="28"/>
          <w:szCs w:val="28"/>
        </w:rPr>
        <w:t>и</w:t>
      </w:r>
      <w:r w:rsidRPr="00482EBC">
        <w:rPr>
          <w:sz w:val="28"/>
          <w:szCs w:val="28"/>
        </w:rPr>
        <w:t>страции муниц</w:t>
      </w:r>
      <w:r w:rsidRPr="00482EBC">
        <w:rPr>
          <w:sz w:val="28"/>
          <w:szCs w:val="28"/>
        </w:rPr>
        <w:t>и</w:t>
      </w:r>
      <w:r w:rsidRPr="00482EBC">
        <w:rPr>
          <w:sz w:val="28"/>
          <w:szCs w:val="28"/>
        </w:rPr>
        <w:t xml:space="preserve">пального района, исключив </w:t>
      </w:r>
      <w:proofErr w:type="spellStart"/>
      <w:r w:rsidRPr="00482EBC">
        <w:rPr>
          <w:sz w:val="28"/>
          <w:szCs w:val="28"/>
        </w:rPr>
        <w:t>Самозванову</w:t>
      </w:r>
      <w:proofErr w:type="spellEnd"/>
      <w:r w:rsidRPr="00482EBC">
        <w:rPr>
          <w:sz w:val="28"/>
          <w:szCs w:val="28"/>
        </w:rPr>
        <w:t xml:space="preserve"> С.П.</w:t>
      </w:r>
    </w:p>
    <w:p w:rsidR="00482EBC" w:rsidRPr="00482EBC" w:rsidRDefault="00482EBC" w:rsidP="00482EBC">
      <w:pPr>
        <w:ind w:firstLine="709"/>
        <w:jc w:val="both"/>
        <w:rPr>
          <w:sz w:val="28"/>
          <w:szCs w:val="28"/>
        </w:rPr>
      </w:pPr>
      <w:r w:rsidRPr="00482EBC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482EBC">
        <w:rPr>
          <w:sz w:val="28"/>
          <w:szCs w:val="28"/>
        </w:rPr>
        <w:t>и</w:t>
      </w:r>
      <w:r w:rsidRPr="00482EBC">
        <w:rPr>
          <w:sz w:val="28"/>
          <w:szCs w:val="28"/>
        </w:rPr>
        <w:t>пальн</w:t>
      </w:r>
      <w:r w:rsidRPr="00482EBC">
        <w:rPr>
          <w:sz w:val="28"/>
          <w:szCs w:val="28"/>
        </w:rPr>
        <w:t>о</w:t>
      </w:r>
      <w:r w:rsidRPr="00482EBC">
        <w:rPr>
          <w:sz w:val="28"/>
          <w:szCs w:val="28"/>
        </w:rPr>
        <w:t>го района в сети «Интернет».</w:t>
      </w:r>
    </w:p>
    <w:p w:rsidR="00482EBC" w:rsidRPr="00482EBC" w:rsidRDefault="00482EBC" w:rsidP="00482EBC">
      <w:pPr>
        <w:ind w:firstLine="709"/>
        <w:jc w:val="both"/>
        <w:rPr>
          <w:sz w:val="28"/>
          <w:szCs w:val="28"/>
        </w:rPr>
      </w:pPr>
      <w:r w:rsidRPr="00482EBC">
        <w:rPr>
          <w:sz w:val="28"/>
          <w:szCs w:val="28"/>
        </w:rPr>
        <w:t>3. Постановление вступает в силу со дня принятия.</w:t>
      </w:r>
    </w:p>
    <w:p w:rsidR="003F2E78" w:rsidRDefault="003F2E78" w:rsidP="003F2E78">
      <w:pPr>
        <w:jc w:val="both"/>
        <w:rPr>
          <w:sz w:val="28"/>
          <w:szCs w:val="28"/>
        </w:rPr>
      </w:pPr>
    </w:p>
    <w:p w:rsidR="00D82B32" w:rsidRPr="00E01984" w:rsidRDefault="00D82B32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875AAE">
        <w:rPr>
          <w:b/>
          <w:sz w:val="28"/>
          <w:szCs w:val="28"/>
        </w:rPr>
        <w:tab/>
      </w:r>
      <w:r w:rsidR="00EF5F8F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5EC" w:rsidRDefault="005D35EC">
      <w:r>
        <w:separator/>
      </w:r>
    </w:p>
  </w:endnote>
  <w:endnote w:type="continuationSeparator" w:id="0">
    <w:p w:rsidR="005D35EC" w:rsidRDefault="005D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5EC" w:rsidRDefault="005D35EC">
      <w:r>
        <w:separator/>
      </w:r>
    </w:p>
  </w:footnote>
  <w:footnote w:type="continuationSeparator" w:id="0">
    <w:p w:rsidR="005D35EC" w:rsidRDefault="005D3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74C4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863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B5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2EBC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06A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D35EC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574C4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5AAE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6E9E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41E04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060F"/>
    <w:rsid w:val="00AB102D"/>
    <w:rsid w:val="00AB2A80"/>
    <w:rsid w:val="00AB32BB"/>
    <w:rsid w:val="00AB3AA0"/>
    <w:rsid w:val="00AB643A"/>
    <w:rsid w:val="00AB69F0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5F8F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27BDC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B64EAD5B-7984-4915-8B93-7DCE2EEE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40">
    <w:name w:val="A4"/>
    <w:rsid w:val="00482EBC"/>
    <w:rPr>
      <w:rFonts w:cs="Arial"/>
      <w:b/>
      <w:bCs/>
      <w:color w:val="000000"/>
    </w:rPr>
  </w:style>
  <w:style w:type="character" w:customStyle="1" w:styleId="A30">
    <w:name w:val="A3"/>
    <w:rsid w:val="00482EBC"/>
    <w:rPr>
      <w:rFonts w:cs="Arial"/>
      <w:color w:val="000000"/>
      <w:sz w:val="16"/>
      <w:szCs w:val="16"/>
    </w:rPr>
  </w:style>
  <w:style w:type="paragraph" w:customStyle="1" w:styleId="Pa1">
    <w:name w:val="Pa1"/>
    <w:basedOn w:val="Default"/>
    <w:next w:val="Default"/>
    <w:rsid w:val="00482EBC"/>
    <w:pPr>
      <w:suppressAutoHyphens/>
      <w:autoSpaceDN/>
      <w:adjustRightInd/>
      <w:spacing w:line="281" w:lineRule="atLeast"/>
    </w:pPr>
    <w:rPr>
      <w:rFonts w:eastAsia="Times New Roman" w:cs="Times New Roman"/>
      <w:color w:val="auto"/>
      <w:lang w:eastAsia="zh-CN"/>
    </w:rPr>
  </w:style>
  <w:style w:type="paragraph" w:customStyle="1" w:styleId="Pa9">
    <w:name w:val="Pa9"/>
    <w:basedOn w:val="Default"/>
    <w:next w:val="Default"/>
    <w:rsid w:val="00482EBC"/>
    <w:pPr>
      <w:suppressAutoHyphens/>
      <w:autoSpaceDN/>
      <w:adjustRightInd/>
      <w:spacing w:line="171" w:lineRule="atLeast"/>
    </w:pPr>
    <w:rPr>
      <w:rFonts w:eastAsia="Times New Roman" w:cs="Times New Roman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126C0-2CAB-4D2D-89B9-CE153543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2020-12-14T12:59:00Z</cp:lastPrinted>
  <dcterms:created xsi:type="dcterms:W3CDTF">2021-01-19T11:08:00Z</dcterms:created>
  <dcterms:modified xsi:type="dcterms:W3CDTF">2021-01-19T11:08:00Z</dcterms:modified>
</cp:coreProperties>
</file>