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8934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B79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B795F" w:rsidRPr="002B795F" w:rsidRDefault="002B795F" w:rsidP="002B795F">
      <w:pPr>
        <w:spacing w:line="240" w:lineRule="exact"/>
        <w:jc w:val="center"/>
        <w:rPr>
          <w:b/>
          <w:sz w:val="28"/>
          <w:szCs w:val="28"/>
        </w:rPr>
      </w:pPr>
      <w:r w:rsidRPr="002B795F">
        <w:rPr>
          <w:b/>
          <w:bCs/>
          <w:spacing w:val="-2"/>
          <w:sz w:val="28"/>
          <w:szCs w:val="28"/>
        </w:rPr>
        <w:t xml:space="preserve">О внесении </w:t>
      </w:r>
      <w:r>
        <w:rPr>
          <w:b/>
          <w:bCs/>
          <w:spacing w:val="-2"/>
          <w:sz w:val="28"/>
          <w:szCs w:val="28"/>
        </w:rPr>
        <w:t xml:space="preserve">изменения в </w:t>
      </w:r>
      <w:r w:rsidRPr="002B795F">
        <w:rPr>
          <w:b/>
          <w:sz w:val="28"/>
          <w:szCs w:val="28"/>
        </w:rPr>
        <w:t xml:space="preserve">постановление </w:t>
      </w:r>
    </w:p>
    <w:p w:rsidR="002B795F" w:rsidRPr="002B795F" w:rsidRDefault="002B795F" w:rsidP="002B795F">
      <w:pPr>
        <w:spacing w:line="240" w:lineRule="exact"/>
        <w:jc w:val="center"/>
        <w:rPr>
          <w:b/>
          <w:sz w:val="28"/>
          <w:szCs w:val="28"/>
        </w:rPr>
      </w:pPr>
      <w:r w:rsidRPr="002B795F">
        <w:rPr>
          <w:b/>
          <w:sz w:val="28"/>
          <w:szCs w:val="28"/>
        </w:rPr>
        <w:t xml:space="preserve">Администрации Валдайского муниципального </w:t>
      </w:r>
    </w:p>
    <w:p w:rsidR="002B795F" w:rsidRPr="002B795F" w:rsidRDefault="002B795F" w:rsidP="002B795F">
      <w:pPr>
        <w:spacing w:line="240" w:lineRule="exact"/>
        <w:jc w:val="center"/>
        <w:rPr>
          <w:b/>
          <w:sz w:val="28"/>
          <w:szCs w:val="28"/>
        </w:rPr>
      </w:pPr>
      <w:r w:rsidRPr="002B795F">
        <w:rPr>
          <w:b/>
          <w:sz w:val="28"/>
          <w:szCs w:val="28"/>
        </w:rPr>
        <w:t>района от 29.11.2019 №2045</w:t>
      </w:r>
    </w:p>
    <w:p w:rsidR="002B795F" w:rsidRDefault="002B795F" w:rsidP="002B795F">
      <w:pPr>
        <w:shd w:val="clear" w:color="auto" w:fill="FFFFFF"/>
        <w:spacing w:line="240" w:lineRule="exact"/>
        <w:ind w:left="14" w:right="19" w:firstLine="518"/>
        <w:jc w:val="both"/>
        <w:rPr>
          <w:b/>
          <w:bCs/>
          <w:spacing w:val="-2"/>
          <w:sz w:val="28"/>
          <w:szCs w:val="28"/>
        </w:rPr>
      </w:pPr>
    </w:p>
    <w:p w:rsidR="002B795F" w:rsidRPr="002B795F" w:rsidRDefault="002B795F" w:rsidP="002B795F">
      <w:pPr>
        <w:shd w:val="clear" w:color="auto" w:fill="FFFFFF"/>
        <w:spacing w:line="240" w:lineRule="exact"/>
        <w:ind w:left="14" w:right="19" w:firstLine="518"/>
        <w:jc w:val="both"/>
        <w:rPr>
          <w:b/>
          <w:bCs/>
          <w:spacing w:val="-2"/>
          <w:sz w:val="28"/>
          <w:szCs w:val="28"/>
        </w:rPr>
      </w:pPr>
    </w:p>
    <w:p w:rsidR="002B795F" w:rsidRPr="002B795F" w:rsidRDefault="002B795F" w:rsidP="002B795F">
      <w:pPr>
        <w:shd w:val="clear" w:color="auto" w:fill="FFFFFF"/>
        <w:ind w:left="14" w:right="19" w:firstLine="697"/>
        <w:jc w:val="both"/>
        <w:rPr>
          <w:sz w:val="28"/>
          <w:szCs w:val="28"/>
        </w:rPr>
      </w:pPr>
      <w:r w:rsidRPr="002B795F">
        <w:rPr>
          <w:sz w:val="28"/>
          <w:szCs w:val="28"/>
        </w:rPr>
        <w:t>Администрация м</w:t>
      </w:r>
      <w:r w:rsidRPr="002B795F">
        <w:rPr>
          <w:sz w:val="28"/>
          <w:szCs w:val="28"/>
        </w:rPr>
        <w:t>у</w:t>
      </w:r>
      <w:r w:rsidRPr="002B795F">
        <w:rPr>
          <w:sz w:val="28"/>
          <w:szCs w:val="28"/>
        </w:rPr>
        <w:t>ници</w:t>
      </w:r>
      <w:r w:rsidRPr="002B795F">
        <w:rPr>
          <w:sz w:val="28"/>
          <w:szCs w:val="28"/>
        </w:rPr>
        <w:softHyphen/>
        <w:t xml:space="preserve">пального района </w:t>
      </w:r>
      <w:r w:rsidRPr="002B795F">
        <w:rPr>
          <w:b/>
          <w:bCs/>
          <w:sz w:val="28"/>
          <w:szCs w:val="28"/>
        </w:rPr>
        <w:t>ПОСТАНОВЛЯЕТ:</w:t>
      </w:r>
    </w:p>
    <w:p w:rsidR="002B795F" w:rsidRPr="002B795F" w:rsidRDefault="002B795F" w:rsidP="002B795F">
      <w:pPr>
        <w:widowControl w:val="0"/>
        <w:ind w:firstLine="697"/>
        <w:jc w:val="both"/>
        <w:rPr>
          <w:sz w:val="28"/>
          <w:szCs w:val="28"/>
        </w:rPr>
      </w:pPr>
      <w:r w:rsidRPr="002B795F">
        <w:rPr>
          <w:spacing w:val="-2"/>
          <w:sz w:val="28"/>
          <w:szCs w:val="28"/>
        </w:rPr>
        <w:t>1.</w:t>
      </w:r>
      <w:r w:rsidRPr="002B79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</w:t>
      </w:r>
      <w:r w:rsidRPr="002B795F">
        <w:rPr>
          <w:sz w:val="28"/>
          <w:szCs w:val="28"/>
        </w:rPr>
        <w:t xml:space="preserve"> в постановление Администрации Валдайского м</w:t>
      </w:r>
      <w:r w:rsidRPr="002B795F">
        <w:rPr>
          <w:sz w:val="28"/>
          <w:szCs w:val="28"/>
        </w:rPr>
        <w:t>у</w:t>
      </w:r>
      <w:r w:rsidRPr="002B795F">
        <w:rPr>
          <w:sz w:val="28"/>
          <w:szCs w:val="28"/>
        </w:rPr>
        <w:t>ници</w:t>
      </w:r>
      <w:r>
        <w:rPr>
          <w:sz w:val="28"/>
          <w:szCs w:val="28"/>
        </w:rPr>
        <w:t>пального района от</w:t>
      </w:r>
      <w:r w:rsidRPr="002B795F">
        <w:rPr>
          <w:sz w:val="28"/>
          <w:szCs w:val="28"/>
        </w:rPr>
        <w:t xml:space="preserve"> 29.11.2019 №2045 «Об утверждении муниципал</w:t>
      </w:r>
      <w:r w:rsidRPr="002B795F">
        <w:rPr>
          <w:sz w:val="28"/>
          <w:szCs w:val="28"/>
        </w:rPr>
        <w:t>ь</w:t>
      </w:r>
      <w:r w:rsidRPr="002B795F">
        <w:rPr>
          <w:sz w:val="28"/>
          <w:szCs w:val="28"/>
        </w:rPr>
        <w:t>ной программы</w:t>
      </w:r>
      <w:r w:rsidRPr="002B795F">
        <w:rPr>
          <w:bCs/>
          <w:spacing w:val="-2"/>
          <w:sz w:val="28"/>
          <w:szCs w:val="28"/>
        </w:rPr>
        <w:t xml:space="preserve"> </w:t>
      </w:r>
      <w:r w:rsidRPr="002B795F">
        <w:rPr>
          <w:rStyle w:val="af1"/>
          <w:b w:val="0"/>
          <w:sz w:val="28"/>
          <w:szCs w:val="28"/>
        </w:rPr>
        <w:t>«</w:t>
      </w:r>
      <w:r w:rsidRPr="002B795F">
        <w:rPr>
          <w:sz w:val="28"/>
          <w:szCs w:val="28"/>
        </w:rPr>
        <w:t>Обеспечение качественного функционирования ливневой кан</w:t>
      </w:r>
      <w:r w:rsidRPr="002B795F">
        <w:rPr>
          <w:sz w:val="28"/>
          <w:szCs w:val="28"/>
        </w:rPr>
        <w:t>а</w:t>
      </w:r>
      <w:r w:rsidRPr="002B795F">
        <w:rPr>
          <w:sz w:val="28"/>
          <w:szCs w:val="28"/>
        </w:rPr>
        <w:t>лизации на территории Валдайского городского поселения в 2020-2022 г</w:t>
      </w:r>
      <w:r w:rsidRPr="002B795F">
        <w:rPr>
          <w:sz w:val="28"/>
          <w:szCs w:val="28"/>
        </w:rPr>
        <w:t>о</w:t>
      </w:r>
      <w:r w:rsidRPr="002B795F">
        <w:rPr>
          <w:sz w:val="28"/>
          <w:szCs w:val="28"/>
        </w:rPr>
        <w:t>дах»:</w:t>
      </w:r>
    </w:p>
    <w:p w:rsidR="002B795F" w:rsidRPr="002B795F" w:rsidRDefault="002B795F" w:rsidP="002B795F">
      <w:pPr>
        <w:widowControl w:val="0"/>
        <w:ind w:firstLine="697"/>
        <w:jc w:val="both"/>
        <w:rPr>
          <w:sz w:val="28"/>
          <w:szCs w:val="28"/>
        </w:rPr>
      </w:pPr>
      <w:r w:rsidRPr="002B795F">
        <w:rPr>
          <w:sz w:val="28"/>
          <w:szCs w:val="28"/>
        </w:rPr>
        <w:t xml:space="preserve">1.1. Заменить </w:t>
      </w:r>
      <w:r>
        <w:rPr>
          <w:sz w:val="28"/>
          <w:szCs w:val="28"/>
        </w:rPr>
        <w:t xml:space="preserve">в </w:t>
      </w:r>
      <w:r w:rsidR="007234F5">
        <w:rPr>
          <w:sz w:val="28"/>
          <w:szCs w:val="28"/>
        </w:rPr>
        <w:t>заголов</w:t>
      </w:r>
      <w:r w:rsidRPr="002B795F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2B795F">
        <w:rPr>
          <w:sz w:val="28"/>
          <w:szCs w:val="28"/>
        </w:rPr>
        <w:t xml:space="preserve"> к тексту, пункте 1 постановления, наимен</w:t>
      </w:r>
      <w:r w:rsidRPr="002B795F">
        <w:rPr>
          <w:sz w:val="28"/>
          <w:szCs w:val="28"/>
        </w:rPr>
        <w:t>о</w:t>
      </w:r>
      <w:r w:rsidRPr="002B795F">
        <w:rPr>
          <w:sz w:val="28"/>
          <w:szCs w:val="28"/>
        </w:rPr>
        <w:t>вании программы слова «…2020-2022 годах…» на «…2020-2023 годах…»;</w:t>
      </w:r>
    </w:p>
    <w:p w:rsidR="002B795F" w:rsidRPr="002B795F" w:rsidRDefault="002B795F" w:rsidP="002B795F">
      <w:pPr>
        <w:widowControl w:val="0"/>
        <w:ind w:firstLine="697"/>
        <w:jc w:val="both"/>
        <w:rPr>
          <w:sz w:val="28"/>
          <w:szCs w:val="28"/>
        </w:rPr>
      </w:pPr>
      <w:r w:rsidRPr="002B795F">
        <w:rPr>
          <w:sz w:val="28"/>
          <w:szCs w:val="28"/>
        </w:rPr>
        <w:t>1.2. Заменить в пункте 5 паспорта муниципальной программы слова «…2020-2022 годы.» на «…2020-2023 годы.»;</w:t>
      </w:r>
    </w:p>
    <w:p w:rsidR="002B795F" w:rsidRPr="002B795F" w:rsidRDefault="002B795F" w:rsidP="002B795F">
      <w:pPr>
        <w:widowControl w:val="0"/>
        <w:ind w:firstLine="697"/>
        <w:jc w:val="both"/>
        <w:rPr>
          <w:sz w:val="28"/>
          <w:szCs w:val="28"/>
        </w:rPr>
      </w:pPr>
      <w:r w:rsidRPr="002B795F">
        <w:rPr>
          <w:sz w:val="28"/>
          <w:szCs w:val="28"/>
        </w:rPr>
        <w:t>1.3. Изложить пункт 6 муниципальной программы в редакции:</w:t>
      </w:r>
    </w:p>
    <w:p w:rsidR="002B795F" w:rsidRPr="002B795F" w:rsidRDefault="002B795F" w:rsidP="002B795F">
      <w:pPr>
        <w:ind w:firstLine="697"/>
        <w:jc w:val="both"/>
        <w:rPr>
          <w:sz w:val="28"/>
          <w:szCs w:val="28"/>
        </w:rPr>
      </w:pPr>
      <w:r w:rsidRPr="002B795F">
        <w:rPr>
          <w:sz w:val="28"/>
          <w:szCs w:val="28"/>
        </w:rPr>
        <w:t>«6. Объемы и источники финансирования муниципальной программы в ц</w:t>
      </w:r>
      <w:r w:rsidRPr="002B795F">
        <w:rPr>
          <w:sz w:val="28"/>
          <w:szCs w:val="28"/>
        </w:rPr>
        <w:t>е</w:t>
      </w:r>
      <w:r w:rsidRPr="002B795F">
        <w:rPr>
          <w:sz w:val="28"/>
          <w:szCs w:val="28"/>
        </w:rPr>
        <w:t>лом и по годам реализации (руб.):</w:t>
      </w:r>
    </w:p>
    <w:p w:rsidR="00725B17" w:rsidRDefault="00725B17" w:rsidP="002B795F">
      <w:pPr>
        <w:ind w:firstLine="69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896"/>
        <w:gridCol w:w="1521"/>
        <w:gridCol w:w="1544"/>
        <w:gridCol w:w="1702"/>
        <w:gridCol w:w="1523"/>
      </w:tblGrid>
      <w:tr w:rsidR="007234F5" w:rsidRPr="00693B72" w:rsidTr="007234F5">
        <w:tc>
          <w:tcPr>
            <w:tcW w:w="1179" w:type="dxa"/>
            <w:vMerge w:val="restart"/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234F5" w:rsidRPr="00693B72" w:rsidTr="007234F5">
        <w:tc>
          <w:tcPr>
            <w:tcW w:w="1179" w:type="dxa"/>
            <w:vMerge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 Валда</w:t>
            </w:r>
            <w:r w:rsidRPr="00693B72">
              <w:rPr>
                <w:sz w:val="24"/>
                <w:szCs w:val="24"/>
              </w:rPr>
              <w:t>й</w:t>
            </w:r>
            <w:r w:rsidRPr="00693B72">
              <w:rPr>
                <w:sz w:val="24"/>
                <w:szCs w:val="24"/>
              </w:rPr>
              <w:t>ского городск</w:t>
            </w:r>
            <w:r w:rsidRPr="00693B72"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областной</w:t>
            </w:r>
          </w:p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федеральный</w:t>
            </w:r>
          </w:p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внебюджетные</w:t>
            </w:r>
          </w:p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средства</w:t>
            </w:r>
          </w:p>
        </w:tc>
        <w:tc>
          <w:tcPr>
            <w:tcW w:w="1534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</w:tr>
      <w:tr w:rsidR="007234F5" w:rsidRPr="00693B72" w:rsidTr="007234F5">
        <w:tc>
          <w:tcPr>
            <w:tcW w:w="1179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811 7</w:t>
            </w:r>
            <w:r w:rsidRPr="0064566A">
              <w:rPr>
                <w:sz w:val="24"/>
                <w:szCs w:val="24"/>
              </w:rPr>
              <w:t>84,07</w:t>
            </w:r>
          </w:p>
        </w:tc>
        <w:tc>
          <w:tcPr>
            <w:tcW w:w="1571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811 7</w:t>
            </w:r>
            <w:r w:rsidRPr="0064566A">
              <w:rPr>
                <w:sz w:val="24"/>
                <w:szCs w:val="24"/>
              </w:rPr>
              <w:t>84,07</w:t>
            </w:r>
          </w:p>
        </w:tc>
      </w:tr>
      <w:tr w:rsidR="007234F5" w:rsidRPr="00693B72" w:rsidTr="007234F5">
        <w:tc>
          <w:tcPr>
            <w:tcW w:w="1179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850 000,0</w:t>
            </w:r>
          </w:p>
        </w:tc>
        <w:tc>
          <w:tcPr>
            <w:tcW w:w="1571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850 000,0</w:t>
            </w:r>
          </w:p>
        </w:tc>
      </w:tr>
      <w:tr w:rsidR="007234F5" w:rsidRPr="00693B72" w:rsidTr="007234F5">
        <w:tc>
          <w:tcPr>
            <w:tcW w:w="1179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1 850 000,0</w:t>
            </w:r>
          </w:p>
        </w:tc>
        <w:tc>
          <w:tcPr>
            <w:tcW w:w="1571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1 850 000,0</w:t>
            </w:r>
          </w:p>
        </w:tc>
      </w:tr>
      <w:tr w:rsidR="007234F5" w:rsidRPr="00693B72" w:rsidTr="007234F5">
        <w:tc>
          <w:tcPr>
            <w:tcW w:w="1179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</w:tr>
      <w:tr w:rsidR="007234F5" w:rsidRPr="00693B72" w:rsidTr="007234F5">
        <w:tc>
          <w:tcPr>
            <w:tcW w:w="1179" w:type="dxa"/>
          </w:tcPr>
          <w:p w:rsidR="007234F5" w:rsidRPr="00693B72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3 511 </w:t>
            </w:r>
            <w:r>
              <w:rPr>
                <w:sz w:val="24"/>
                <w:szCs w:val="24"/>
                <w:lang w:val="en-US"/>
              </w:rPr>
              <w:t>7</w:t>
            </w:r>
            <w:r w:rsidRPr="0064566A">
              <w:rPr>
                <w:sz w:val="24"/>
                <w:szCs w:val="24"/>
              </w:rPr>
              <w:t>84,07</w:t>
            </w:r>
          </w:p>
        </w:tc>
        <w:tc>
          <w:tcPr>
            <w:tcW w:w="1571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234F5" w:rsidRPr="0064566A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3 511 </w:t>
            </w:r>
            <w:r>
              <w:rPr>
                <w:sz w:val="24"/>
                <w:szCs w:val="24"/>
                <w:lang w:val="en-US"/>
              </w:rPr>
              <w:t>7</w:t>
            </w:r>
            <w:r w:rsidRPr="0064566A">
              <w:rPr>
                <w:sz w:val="24"/>
                <w:szCs w:val="24"/>
              </w:rPr>
              <w:t>84,07</w:t>
            </w:r>
          </w:p>
        </w:tc>
      </w:tr>
    </w:tbl>
    <w:p w:rsidR="007234F5" w:rsidRDefault="003B4378" w:rsidP="003B4378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234F5" w:rsidRDefault="007234F5" w:rsidP="007234F5">
      <w:pPr>
        <w:widowControl w:val="0"/>
        <w:ind w:firstLine="567"/>
        <w:jc w:val="both"/>
        <w:rPr>
          <w:sz w:val="28"/>
          <w:szCs w:val="28"/>
        </w:rPr>
      </w:pPr>
    </w:p>
    <w:p w:rsidR="007234F5" w:rsidRPr="007234F5" w:rsidRDefault="007234F5" w:rsidP="007234F5">
      <w:pPr>
        <w:widowControl w:val="0"/>
        <w:ind w:firstLine="709"/>
        <w:jc w:val="both"/>
        <w:rPr>
          <w:sz w:val="28"/>
          <w:szCs w:val="28"/>
        </w:rPr>
      </w:pPr>
      <w:r w:rsidRPr="007234F5">
        <w:rPr>
          <w:sz w:val="28"/>
          <w:szCs w:val="28"/>
        </w:rPr>
        <w:t>1.4. Изложить перечень целевых показателей муниципальной програ</w:t>
      </w:r>
      <w:r w:rsidRPr="007234F5">
        <w:rPr>
          <w:sz w:val="28"/>
          <w:szCs w:val="28"/>
        </w:rPr>
        <w:t>м</w:t>
      </w:r>
      <w:r w:rsidRPr="007234F5">
        <w:rPr>
          <w:sz w:val="28"/>
          <w:szCs w:val="28"/>
        </w:rPr>
        <w:t>мы в реда</w:t>
      </w:r>
      <w:r w:rsidRPr="007234F5">
        <w:rPr>
          <w:sz w:val="28"/>
          <w:szCs w:val="28"/>
        </w:rPr>
        <w:t>к</w:t>
      </w:r>
      <w:r w:rsidRPr="007234F5">
        <w:rPr>
          <w:sz w:val="28"/>
          <w:szCs w:val="28"/>
        </w:rPr>
        <w:t>ции:</w:t>
      </w:r>
    </w:p>
    <w:p w:rsidR="007234F5" w:rsidRPr="007234F5" w:rsidRDefault="007234F5" w:rsidP="007234F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34F5">
        <w:rPr>
          <w:b/>
          <w:sz w:val="28"/>
          <w:szCs w:val="28"/>
        </w:rPr>
        <w:t>«ПЕРЕЧЕНЬ</w:t>
      </w:r>
    </w:p>
    <w:p w:rsidR="007234F5" w:rsidRPr="007234F5" w:rsidRDefault="007234F5" w:rsidP="007234F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34F5">
        <w:rPr>
          <w:b/>
          <w:sz w:val="28"/>
          <w:szCs w:val="28"/>
        </w:rPr>
        <w:t>целевых показателей муниципальной пр</w:t>
      </w:r>
      <w:r w:rsidRPr="007234F5">
        <w:rPr>
          <w:b/>
          <w:sz w:val="28"/>
          <w:szCs w:val="28"/>
        </w:rPr>
        <w:t>о</w:t>
      </w:r>
      <w:r w:rsidRPr="007234F5">
        <w:rPr>
          <w:b/>
          <w:sz w:val="28"/>
          <w:szCs w:val="28"/>
        </w:rPr>
        <w:t>граммы</w:t>
      </w:r>
    </w:p>
    <w:p w:rsidR="007234F5" w:rsidRPr="007234F5" w:rsidRDefault="007234F5" w:rsidP="007234F5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7234F5">
        <w:rPr>
          <w:rStyle w:val="af1"/>
          <w:sz w:val="28"/>
          <w:szCs w:val="28"/>
        </w:rPr>
        <w:t>«</w:t>
      </w:r>
      <w:r w:rsidRPr="007234F5">
        <w:rPr>
          <w:b/>
          <w:sz w:val="28"/>
          <w:szCs w:val="28"/>
        </w:rPr>
        <w:t>Обеспечение качественного функционирования ливневой канализации на территории Валдайского городского поселения в 2020-2023 г</w:t>
      </w:r>
      <w:r w:rsidRPr="007234F5">
        <w:rPr>
          <w:b/>
          <w:sz w:val="28"/>
          <w:szCs w:val="28"/>
        </w:rPr>
        <w:t>о</w:t>
      </w:r>
      <w:r w:rsidRPr="007234F5">
        <w:rPr>
          <w:b/>
          <w:sz w:val="28"/>
          <w:szCs w:val="28"/>
        </w:rPr>
        <w:t>дах»</w:t>
      </w:r>
    </w:p>
    <w:p w:rsidR="007234F5" w:rsidRDefault="007234F5" w:rsidP="007234F5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0393" w:type="dxa"/>
        <w:tblInd w:w="-9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22"/>
        <w:gridCol w:w="850"/>
        <w:gridCol w:w="1418"/>
        <w:gridCol w:w="1134"/>
        <w:gridCol w:w="992"/>
        <w:gridCol w:w="1134"/>
        <w:gridCol w:w="1276"/>
      </w:tblGrid>
      <w:tr w:rsidR="007234F5" w:rsidRPr="007234F5" w:rsidTr="007234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Наименование целевого показ</w:t>
            </w:r>
            <w:r w:rsidRPr="007234F5">
              <w:rPr>
                <w:b/>
                <w:sz w:val="24"/>
                <w:szCs w:val="24"/>
              </w:rPr>
              <w:t>а</w:t>
            </w:r>
            <w:r w:rsidRPr="007234F5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Ед</w:t>
            </w:r>
            <w:r w:rsidRPr="007234F5">
              <w:rPr>
                <w:b/>
                <w:sz w:val="24"/>
                <w:szCs w:val="24"/>
              </w:rPr>
              <w:t>и</w:t>
            </w:r>
            <w:r w:rsidRPr="007234F5">
              <w:rPr>
                <w:b/>
                <w:sz w:val="24"/>
                <w:szCs w:val="24"/>
              </w:rPr>
              <w:t>ница изм</w:t>
            </w:r>
            <w:r w:rsidRPr="007234F5">
              <w:rPr>
                <w:b/>
                <w:sz w:val="24"/>
                <w:szCs w:val="24"/>
              </w:rPr>
              <w:t>е</w:t>
            </w:r>
            <w:r w:rsidRPr="007234F5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234F5">
              <w:rPr>
                <w:b/>
                <w:sz w:val="24"/>
                <w:szCs w:val="24"/>
              </w:rPr>
              <w:t>Базовое знач</w:t>
            </w:r>
            <w:r w:rsidRPr="007234F5">
              <w:rPr>
                <w:b/>
                <w:sz w:val="24"/>
                <w:szCs w:val="24"/>
              </w:rPr>
              <w:t>е</w:t>
            </w:r>
            <w:r w:rsidRPr="007234F5">
              <w:rPr>
                <w:b/>
                <w:sz w:val="24"/>
                <w:szCs w:val="24"/>
              </w:rPr>
              <w:t>ние цел</w:t>
            </w:r>
            <w:r w:rsidRPr="007234F5">
              <w:rPr>
                <w:b/>
                <w:sz w:val="24"/>
                <w:szCs w:val="24"/>
              </w:rPr>
              <w:t>е</w:t>
            </w:r>
            <w:r w:rsidRPr="007234F5">
              <w:rPr>
                <w:b/>
                <w:sz w:val="24"/>
                <w:szCs w:val="24"/>
              </w:rPr>
              <w:t>вого показателя (2019 год)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234F5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7234F5">
              <w:rPr>
                <w:b/>
                <w:sz w:val="24"/>
                <w:szCs w:val="24"/>
              </w:rPr>
              <w:t>о</w:t>
            </w:r>
            <w:r w:rsidRPr="007234F5">
              <w:rPr>
                <w:b/>
                <w:sz w:val="24"/>
                <w:szCs w:val="24"/>
              </w:rPr>
              <w:t>дам</w:t>
            </w:r>
          </w:p>
        </w:tc>
      </w:tr>
      <w:tr w:rsidR="007234F5" w:rsidRPr="007234F5" w:rsidTr="007234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2023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234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8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1.</w:t>
            </w: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Создание единого реестра данных по техническому состоянию объектов ливневой канализ</w:t>
            </w:r>
            <w:r w:rsidRPr="007234F5">
              <w:rPr>
                <w:sz w:val="24"/>
                <w:szCs w:val="24"/>
              </w:rPr>
              <w:t>а</w:t>
            </w:r>
            <w:r w:rsidRPr="007234F5">
              <w:rPr>
                <w:sz w:val="24"/>
                <w:szCs w:val="24"/>
              </w:rPr>
              <w:t>ции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1.1.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Доля сетей ливневой кан</w:t>
            </w:r>
            <w:r w:rsidRPr="007234F5">
              <w:rPr>
                <w:sz w:val="24"/>
                <w:szCs w:val="24"/>
              </w:rPr>
              <w:t>а</w:t>
            </w:r>
            <w:r w:rsidRPr="007234F5">
              <w:rPr>
                <w:sz w:val="24"/>
                <w:szCs w:val="24"/>
              </w:rPr>
              <w:t>лизации, включенных в р</w:t>
            </w:r>
            <w:r w:rsidRPr="007234F5">
              <w:rPr>
                <w:sz w:val="24"/>
                <w:szCs w:val="24"/>
              </w:rPr>
              <w:t>е</w:t>
            </w:r>
            <w:r w:rsidRPr="007234F5">
              <w:rPr>
                <w:sz w:val="24"/>
                <w:szCs w:val="24"/>
              </w:rPr>
              <w:t>естр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34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2.</w:t>
            </w: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Приведение обветшавших сетей ливневой канализации в нормативное с</w:t>
            </w:r>
            <w:r w:rsidRPr="007234F5">
              <w:rPr>
                <w:sz w:val="24"/>
                <w:szCs w:val="24"/>
              </w:rPr>
              <w:t>о</w:t>
            </w:r>
            <w:r w:rsidR="003B4378">
              <w:rPr>
                <w:sz w:val="24"/>
                <w:szCs w:val="24"/>
              </w:rPr>
              <w:t>стояние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Отремонтированные учас</w:t>
            </w:r>
            <w:r w:rsidRPr="007234F5">
              <w:rPr>
                <w:sz w:val="24"/>
                <w:szCs w:val="24"/>
              </w:rPr>
              <w:t>т</w:t>
            </w:r>
            <w:r w:rsidRPr="007234F5">
              <w:rPr>
                <w:sz w:val="24"/>
                <w:szCs w:val="24"/>
              </w:rPr>
              <w:t>ки ливневой кан</w:t>
            </w:r>
            <w:r w:rsidRPr="007234F5">
              <w:rPr>
                <w:sz w:val="24"/>
                <w:szCs w:val="24"/>
              </w:rPr>
              <w:t>а</w:t>
            </w:r>
            <w:r w:rsidRPr="007234F5">
              <w:rPr>
                <w:sz w:val="24"/>
                <w:szCs w:val="24"/>
              </w:rPr>
              <w:t>лизации,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34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3.</w:t>
            </w: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Обеспечение качественной работы объектов ливневой канализации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3.1.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Количество пролетов ли</w:t>
            </w:r>
            <w:r w:rsidRPr="007234F5">
              <w:rPr>
                <w:sz w:val="24"/>
                <w:szCs w:val="24"/>
              </w:rPr>
              <w:t>в</w:t>
            </w:r>
            <w:r w:rsidRPr="007234F5">
              <w:rPr>
                <w:sz w:val="24"/>
                <w:szCs w:val="24"/>
              </w:rPr>
              <w:t>невой канализации, прив</w:t>
            </w:r>
            <w:r w:rsidRPr="007234F5">
              <w:rPr>
                <w:sz w:val="24"/>
                <w:szCs w:val="24"/>
              </w:rPr>
              <w:t>е</w:t>
            </w:r>
            <w:r w:rsidRPr="007234F5">
              <w:rPr>
                <w:sz w:val="24"/>
                <w:szCs w:val="24"/>
              </w:rPr>
              <w:t>денных в надлежащее с</w:t>
            </w:r>
            <w:r w:rsidRPr="007234F5">
              <w:rPr>
                <w:sz w:val="24"/>
                <w:szCs w:val="24"/>
              </w:rPr>
              <w:t>о</w:t>
            </w:r>
            <w:r w:rsidRPr="007234F5">
              <w:rPr>
                <w:sz w:val="24"/>
                <w:szCs w:val="24"/>
              </w:rPr>
              <w:t>стояние,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34F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</w:tr>
      <w:tr w:rsidR="007234F5" w:rsidRPr="007234F5" w:rsidTr="0072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3.2.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Протяженность водоотво</w:t>
            </w:r>
            <w:r w:rsidRPr="007234F5">
              <w:rPr>
                <w:sz w:val="24"/>
                <w:szCs w:val="24"/>
              </w:rPr>
              <w:t>д</w:t>
            </w:r>
            <w:r w:rsidRPr="007234F5">
              <w:rPr>
                <w:sz w:val="24"/>
                <w:szCs w:val="24"/>
              </w:rPr>
              <w:t>ных канав и водопропус</w:t>
            </w:r>
            <w:r w:rsidRPr="007234F5">
              <w:rPr>
                <w:sz w:val="24"/>
                <w:szCs w:val="24"/>
              </w:rPr>
              <w:t>к</w:t>
            </w:r>
            <w:r w:rsidRPr="007234F5">
              <w:rPr>
                <w:sz w:val="24"/>
                <w:szCs w:val="24"/>
              </w:rPr>
              <w:t>ных труб, приведенных в надлежащее состояние,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5" w:rsidRPr="007234F5" w:rsidRDefault="007234F5" w:rsidP="007234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234F5">
              <w:rPr>
                <w:sz w:val="24"/>
                <w:szCs w:val="24"/>
              </w:rPr>
              <w:t>-</w:t>
            </w:r>
          </w:p>
        </w:tc>
      </w:tr>
    </w:tbl>
    <w:p w:rsidR="003B4378" w:rsidRDefault="003B4378" w:rsidP="003B437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B4378" w:rsidRPr="003B4378" w:rsidRDefault="003B4378" w:rsidP="003B4378">
      <w:pPr>
        <w:widowControl w:val="0"/>
        <w:ind w:firstLine="709"/>
        <w:jc w:val="both"/>
        <w:rPr>
          <w:sz w:val="28"/>
          <w:szCs w:val="28"/>
        </w:rPr>
      </w:pPr>
      <w:r w:rsidRPr="003B4378">
        <w:rPr>
          <w:sz w:val="28"/>
          <w:szCs w:val="28"/>
        </w:rPr>
        <w:t>1.5. Изложить мероприятия муниципальной программы в прилагаемой редакции.</w:t>
      </w:r>
    </w:p>
    <w:p w:rsidR="003B4378" w:rsidRPr="00A273F4" w:rsidRDefault="003B4378" w:rsidP="003B4378">
      <w:pPr>
        <w:spacing w:line="366" w:lineRule="atLeast"/>
        <w:ind w:firstLine="720"/>
        <w:jc w:val="both"/>
        <w:rPr>
          <w:sz w:val="28"/>
          <w:szCs w:val="28"/>
        </w:rPr>
      </w:pPr>
      <w:r w:rsidRPr="003B4378">
        <w:rPr>
          <w:sz w:val="28"/>
          <w:szCs w:val="28"/>
        </w:rPr>
        <w:t xml:space="preserve">2. </w:t>
      </w:r>
      <w:r w:rsidRPr="00A273F4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273F4">
        <w:rPr>
          <w:sz w:val="28"/>
          <w:szCs w:val="28"/>
        </w:rPr>
        <w:t>и</w:t>
      </w:r>
      <w:r w:rsidRPr="00A273F4">
        <w:rPr>
          <w:sz w:val="28"/>
          <w:szCs w:val="28"/>
        </w:rPr>
        <w:t>пального района в сети «Интернет»</w:t>
      </w:r>
      <w:r>
        <w:rPr>
          <w:sz w:val="28"/>
          <w:szCs w:val="28"/>
        </w:rPr>
        <w:t>.</w:t>
      </w:r>
    </w:p>
    <w:p w:rsidR="003B4378" w:rsidRPr="003B4378" w:rsidRDefault="003B4378" w:rsidP="003B4378">
      <w:pPr>
        <w:ind w:firstLine="709"/>
        <w:jc w:val="both"/>
        <w:rPr>
          <w:sz w:val="28"/>
          <w:szCs w:val="28"/>
        </w:rPr>
      </w:pPr>
    </w:p>
    <w:p w:rsidR="007234F5" w:rsidRPr="003B4378" w:rsidRDefault="007234F5" w:rsidP="003B4378">
      <w:pPr>
        <w:ind w:firstLine="709"/>
        <w:jc w:val="both"/>
        <w:rPr>
          <w:sz w:val="28"/>
          <w:szCs w:val="28"/>
        </w:rPr>
      </w:pPr>
    </w:p>
    <w:p w:rsidR="008D70BF" w:rsidRDefault="00B014EA" w:rsidP="003F2E78">
      <w:pPr>
        <w:jc w:val="both"/>
        <w:rPr>
          <w:b/>
          <w:sz w:val="28"/>
          <w:szCs w:val="28"/>
        </w:rPr>
        <w:sectPr w:rsidR="008D70BF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lastRenderedPageBreak/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67DEC">
        <w:rPr>
          <w:b/>
          <w:sz w:val="28"/>
          <w:szCs w:val="28"/>
        </w:rPr>
        <w:tab/>
      </w:r>
      <w:r w:rsidR="00067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B4378" w:rsidRPr="00A344AD" w:rsidRDefault="003B4378" w:rsidP="003B437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</w:p>
    <w:p w:rsidR="003B4378" w:rsidRPr="00A344AD" w:rsidRDefault="003B4378" w:rsidP="003B437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3B4378" w:rsidRPr="00A344AD" w:rsidRDefault="003B4378" w:rsidP="003B437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3B4378" w:rsidRDefault="003B4378" w:rsidP="003B4378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26.12.2020 № 2074</w:t>
      </w:r>
    </w:p>
    <w:p w:rsidR="003B4378" w:rsidRPr="00A344AD" w:rsidRDefault="003B4378" w:rsidP="003B4378">
      <w:pPr>
        <w:spacing w:line="240" w:lineRule="exact"/>
        <w:ind w:left="10773"/>
        <w:jc w:val="center"/>
        <w:rPr>
          <w:sz w:val="24"/>
          <w:szCs w:val="24"/>
        </w:rPr>
      </w:pPr>
    </w:p>
    <w:p w:rsidR="003B4378" w:rsidRDefault="003B4378" w:rsidP="003B4378">
      <w:pPr>
        <w:spacing w:line="240" w:lineRule="exact"/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3B4378" w:rsidRDefault="003B4378" w:rsidP="003B4378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2126"/>
        <w:gridCol w:w="1276"/>
        <w:gridCol w:w="1559"/>
        <w:gridCol w:w="1843"/>
        <w:gridCol w:w="1276"/>
        <w:gridCol w:w="1417"/>
        <w:gridCol w:w="1418"/>
        <w:gridCol w:w="992"/>
      </w:tblGrid>
      <w:tr w:rsidR="003B4378" w:rsidRPr="0084491E" w:rsidTr="008449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91E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Наименование</w:t>
            </w:r>
          </w:p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меропри</w:t>
            </w:r>
            <w:r w:rsidRPr="0084491E">
              <w:rPr>
                <w:sz w:val="24"/>
                <w:szCs w:val="24"/>
              </w:rPr>
              <w:t>я</w:t>
            </w:r>
            <w:r w:rsidRPr="0084491E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Исполнитель м</w:t>
            </w:r>
            <w:r w:rsidRPr="0084491E">
              <w:rPr>
                <w:sz w:val="24"/>
                <w:szCs w:val="24"/>
              </w:rPr>
              <w:t>е</w:t>
            </w:r>
            <w:r w:rsidRPr="0084491E">
              <w:rPr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Срок ре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лиз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Целевой п</w:t>
            </w:r>
            <w:r w:rsidRPr="0084491E">
              <w:rPr>
                <w:sz w:val="24"/>
                <w:szCs w:val="24"/>
              </w:rPr>
              <w:t>о</w:t>
            </w:r>
            <w:r w:rsidRPr="0084491E">
              <w:rPr>
                <w:sz w:val="24"/>
                <w:szCs w:val="24"/>
              </w:rPr>
              <w:t>каз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Источник ф</w:t>
            </w:r>
            <w:r w:rsidRPr="0084491E">
              <w:rPr>
                <w:sz w:val="24"/>
                <w:szCs w:val="24"/>
              </w:rPr>
              <w:t>и</w:t>
            </w:r>
            <w:r w:rsidRPr="0084491E">
              <w:rPr>
                <w:sz w:val="24"/>
                <w:szCs w:val="24"/>
              </w:rPr>
              <w:t>нансиров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Объем финансиров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ния ( рублей)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2023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10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pacing w:val="-2"/>
                <w:sz w:val="24"/>
                <w:szCs w:val="24"/>
              </w:rPr>
            </w:pPr>
            <w:r w:rsidRPr="0084491E">
              <w:rPr>
                <w:bCs/>
                <w:spacing w:val="-2"/>
                <w:sz w:val="24"/>
                <w:szCs w:val="24"/>
              </w:rPr>
              <w:t xml:space="preserve">Муниципальная программа </w:t>
            </w:r>
            <w:r w:rsidRPr="0084491E">
              <w:rPr>
                <w:rStyle w:val="af1"/>
                <w:b w:val="0"/>
                <w:sz w:val="24"/>
                <w:szCs w:val="24"/>
              </w:rPr>
              <w:t>«</w:t>
            </w:r>
            <w:r w:rsidRPr="0084491E">
              <w:rPr>
                <w:sz w:val="24"/>
                <w:szCs w:val="24"/>
              </w:rPr>
              <w:t>Обеспечение качественного функционирования ливневой канализации на территории Валдайского городского пос</w:t>
            </w:r>
            <w:r w:rsidRPr="0084491E">
              <w:rPr>
                <w:sz w:val="24"/>
                <w:szCs w:val="24"/>
              </w:rPr>
              <w:t>е</w:t>
            </w:r>
            <w:r w:rsidRPr="0084491E">
              <w:rPr>
                <w:sz w:val="24"/>
                <w:szCs w:val="24"/>
              </w:rPr>
              <w:t>ления в 2020-2023 годах»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Задача 1 Создание единого реестра данных по техническому состоянию объектов ливневой к</w:t>
            </w:r>
            <w:r w:rsidRPr="0084491E">
              <w:rPr>
                <w:sz w:val="24"/>
                <w:szCs w:val="24"/>
              </w:rPr>
              <w:t>а</w:t>
            </w:r>
            <w:r w:rsidRPr="0084491E">
              <w:rPr>
                <w:sz w:val="24"/>
                <w:szCs w:val="24"/>
              </w:rPr>
              <w:t>нализации.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Инвентаризация сетей, с</w:t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ставление схемы, создание единого реестра объектов ливневой системы.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Администрация Валдайского м</w:t>
            </w:r>
            <w:r w:rsidRPr="0084491E">
              <w:rPr>
                <w:sz w:val="24"/>
                <w:szCs w:val="24"/>
              </w:rPr>
              <w:t>у</w:t>
            </w:r>
            <w:r w:rsidRPr="008449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бюджет Ва</w:t>
            </w:r>
            <w:r w:rsidRPr="0084491E">
              <w:rPr>
                <w:sz w:val="24"/>
                <w:szCs w:val="24"/>
              </w:rPr>
              <w:t>л</w:t>
            </w:r>
            <w:r w:rsidRPr="0084491E">
              <w:rPr>
                <w:sz w:val="24"/>
                <w:szCs w:val="24"/>
              </w:rPr>
              <w:t>дайского горо</w:t>
            </w:r>
            <w:r w:rsidRPr="0084491E">
              <w:rPr>
                <w:sz w:val="24"/>
                <w:szCs w:val="24"/>
              </w:rPr>
              <w:t>д</w:t>
            </w:r>
            <w:r w:rsidRPr="0084491E">
              <w:rPr>
                <w:sz w:val="24"/>
                <w:szCs w:val="24"/>
              </w:rPr>
              <w:t>ского пос</w:t>
            </w:r>
            <w:r w:rsidRPr="0084491E">
              <w:rPr>
                <w:sz w:val="24"/>
                <w:szCs w:val="24"/>
              </w:rPr>
              <w:t>е</w:t>
            </w:r>
            <w:r w:rsidRPr="0084491E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449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1 000 000,0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449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Задача 2. Приведение обветшавших сетей ливневой канализации в нормативное с</w:t>
            </w:r>
            <w:r w:rsidRPr="0084491E">
              <w:rPr>
                <w:sz w:val="24"/>
                <w:szCs w:val="24"/>
              </w:rPr>
              <w:t>о</w:t>
            </w:r>
            <w:r w:rsidRPr="0084491E">
              <w:rPr>
                <w:sz w:val="24"/>
                <w:szCs w:val="24"/>
              </w:rPr>
              <w:t>стояние.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</w:t>
            </w:r>
            <w:r w:rsidR="0084491E" w:rsidRPr="00844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частков сетей ливневой</w:t>
            </w:r>
            <w:r w:rsidR="0084491E" w:rsidRPr="00844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Администрация Валдайского м</w:t>
            </w:r>
            <w:r w:rsidRPr="0084491E">
              <w:rPr>
                <w:sz w:val="24"/>
                <w:szCs w:val="24"/>
              </w:rPr>
              <w:t>у</w:t>
            </w:r>
            <w:r w:rsidRPr="008449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бюджет Ва</w:t>
            </w:r>
            <w:r w:rsidRPr="0084491E">
              <w:rPr>
                <w:sz w:val="24"/>
                <w:szCs w:val="24"/>
              </w:rPr>
              <w:t>л</w:t>
            </w:r>
            <w:r w:rsidRPr="0084491E">
              <w:rPr>
                <w:sz w:val="24"/>
                <w:szCs w:val="24"/>
              </w:rPr>
              <w:t>дайского горо</w:t>
            </w:r>
            <w:r w:rsidRPr="0084491E">
              <w:rPr>
                <w:sz w:val="24"/>
                <w:szCs w:val="24"/>
              </w:rPr>
              <w:t>д</w:t>
            </w:r>
            <w:r w:rsidRPr="0084491E">
              <w:rPr>
                <w:sz w:val="24"/>
                <w:szCs w:val="24"/>
              </w:rPr>
              <w:t>ского пос</w:t>
            </w:r>
            <w:r w:rsidRPr="0084491E">
              <w:rPr>
                <w:sz w:val="24"/>
                <w:szCs w:val="24"/>
              </w:rPr>
              <w:t>е</w:t>
            </w:r>
            <w:r w:rsidRPr="0084491E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4491E">
              <w:rPr>
                <w:color w:val="000000"/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413 340,0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413 340,0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4491E">
              <w:rPr>
                <w:color w:val="000000"/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413 340,0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413 340,0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1.3.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Задача 3.  Обеспечение качественной работы объектов ливневой канализации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</w:t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1E">
              <w:rPr>
                <w:rFonts w:ascii="Times New Roman" w:hAnsi="Times New Roman" w:cs="Times New Roman"/>
                <w:sz w:val="24"/>
                <w:szCs w:val="24"/>
              </w:rPr>
              <w:t>нализации, водоотводных канав и водопропускных труб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Администрация Валдайского м</w:t>
            </w:r>
            <w:r w:rsidRPr="0084491E">
              <w:rPr>
                <w:sz w:val="24"/>
                <w:szCs w:val="24"/>
              </w:rPr>
              <w:t>у</w:t>
            </w:r>
            <w:r w:rsidRPr="008449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1.3.1, 1.3.2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бюджет Ва</w:t>
            </w:r>
            <w:r w:rsidRPr="0084491E">
              <w:rPr>
                <w:sz w:val="24"/>
                <w:szCs w:val="24"/>
              </w:rPr>
              <w:t>л</w:t>
            </w:r>
            <w:r w:rsidRPr="0084491E">
              <w:rPr>
                <w:sz w:val="24"/>
                <w:szCs w:val="24"/>
              </w:rPr>
              <w:t>дайского горо</w:t>
            </w:r>
            <w:r w:rsidRPr="0084491E">
              <w:rPr>
                <w:sz w:val="24"/>
                <w:szCs w:val="24"/>
              </w:rPr>
              <w:t>д</w:t>
            </w:r>
            <w:r w:rsidRPr="0084491E">
              <w:rPr>
                <w:sz w:val="24"/>
                <w:szCs w:val="24"/>
              </w:rPr>
              <w:t>ского пос</w:t>
            </w:r>
            <w:r w:rsidRPr="0084491E">
              <w:rPr>
                <w:sz w:val="24"/>
                <w:szCs w:val="24"/>
              </w:rPr>
              <w:t>е</w:t>
            </w:r>
            <w:r w:rsidRPr="0084491E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4491E">
              <w:rPr>
                <w:color w:val="000000"/>
                <w:sz w:val="24"/>
                <w:szCs w:val="24"/>
              </w:rPr>
              <w:t>4</w:t>
            </w:r>
            <w:r w:rsidRPr="0084491E">
              <w:rPr>
                <w:color w:val="000000"/>
                <w:sz w:val="24"/>
                <w:szCs w:val="24"/>
                <w:lang w:val="en-US"/>
              </w:rPr>
              <w:t>16</w:t>
            </w:r>
            <w:r w:rsidRPr="0084491E">
              <w:rPr>
                <w:color w:val="000000"/>
                <w:sz w:val="24"/>
                <w:szCs w:val="24"/>
              </w:rPr>
              <w:t xml:space="preserve">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436 660,0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4491E">
              <w:rPr>
                <w:sz w:val="24"/>
                <w:szCs w:val="24"/>
              </w:rPr>
              <w:t>-</w:t>
            </w:r>
          </w:p>
        </w:tc>
      </w:tr>
      <w:tr w:rsidR="003B4378" w:rsidRPr="0084491E" w:rsidTr="0084491E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84491E">
              <w:rPr>
                <w:color w:val="000000"/>
                <w:sz w:val="24"/>
                <w:szCs w:val="24"/>
              </w:rPr>
              <w:t>4</w:t>
            </w:r>
            <w:r w:rsidRPr="0084491E">
              <w:rPr>
                <w:color w:val="000000"/>
                <w:sz w:val="24"/>
                <w:szCs w:val="24"/>
                <w:lang w:val="en-US"/>
              </w:rPr>
              <w:t>16</w:t>
            </w:r>
            <w:r w:rsidRPr="0084491E">
              <w:rPr>
                <w:color w:val="000000"/>
                <w:sz w:val="24"/>
                <w:szCs w:val="24"/>
              </w:rPr>
              <w:t xml:space="preserve">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78" w:rsidRPr="0084491E" w:rsidRDefault="003B4378" w:rsidP="0084491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491E">
              <w:rPr>
                <w:b/>
                <w:sz w:val="24"/>
                <w:szCs w:val="24"/>
              </w:rPr>
              <w:t>-</w:t>
            </w:r>
          </w:p>
        </w:tc>
      </w:tr>
    </w:tbl>
    <w:p w:rsidR="002F0E2C" w:rsidRDefault="002F0E2C" w:rsidP="003B4378">
      <w:pPr>
        <w:spacing w:line="240" w:lineRule="exact"/>
        <w:jc w:val="right"/>
        <w:rPr>
          <w:sz w:val="28"/>
          <w:szCs w:val="28"/>
        </w:rPr>
      </w:pPr>
    </w:p>
    <w:sectPr w:rsidR="002F0E2C" w:rsidSect="002B795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C1" w:rsidRDefault="00861EC1">
      <w:r>
        <w:separator/>
      </w:r>
    </w:p>
  </w:endnote>
  <w:endnote w:type="continuationSeparator" w:id="0">
    <w:p w:rsidR="00861EC1" w:rsidRDefault="0086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C1" w:rsidRDefault="00861EC1">
      <w:r>
        <w:separator/>
      </w:r>
    </w:p>
  </w:footnote>
  <w:footnote w:type="continuationSeparator" w:id="0">
    <w:p w:rsidR="00861EC1" w:rsidRDefault="0086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4FE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B795F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4378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34F5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491E"/>
    <w:rsid w:val="008455F1"/>
    <w:rsid w:val="00846260"/>
    <w:rsid w:val="008469FB"/>
    <w:rsid w:val="00846D04"/>
    <w:rsid w:val="00847391"/>
    <w:rsid w:val="00852F25"/>
    <w:rsid w:val="008539E6"/>
    <w:rsid w:val="00861EC1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34FE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D11F61D-555C-4277-90E7-8891BF3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306-0E0E-4AAF-93D9-5CEFB12E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2021-01-11T12:16:00Z</cp:lastPrinted>
  <dcterms:created xsi:type="dcterms:W3CDTF">2021-01-11T13:56:00Z</dcterms:created>
  <dcterms:modified xsi:type="dcterms:W3CDTF">2021-01-11T13:56:00Z</dcterms:modified>
</cp:coreProperties>
</file>