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C670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2089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C6708" w:rsidRDefault="00BC6708" w:rsidP="00BC6708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C6708" w:rsidRDefault="00BC6708" w:rsidP="00BC6708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жилищного фонда коммерческого использования </w:t>
      </w:r>
    </w:p>
    <w:p w:rsidR="00BC6708" w:rsidRDefault="00BC6708" w:rsidP="00BC6708">
      <w:pPr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C6708" w:rsidRDefault="00BC6708" w:rsidP="00BC6708">
      <w:pPr>
        <w:tabs>
          <w:tab w:val="left" w:pos="5387"/>
        </w:tabs>
        <w:ind w:firstLine="697"/>
        <w:jc w:val="center"/>
        <w:rPr>
          <w:sz w:val="28"/>
          <w:szCs w:val="28"/>
        </w:rPr>
      </w:pPr>
    </w:p>
    <w:p w:rsidR="00BC6708" w:rsidRDefault="00BC6708" w:rsidP="00BC6708">
      <w:pPr>
        <w:tabs>
          <w:tab w:val="left" w:pos="5387"/>
        </w:tabs>
        <w:ind w:firstLine="697"/>
        <w:jc w:val="both"/>
        <w:rPr>
          <w:sz w:val="28"/>
          <w:szCs w:val="28"/>
        </w:rPr>
      </w:pPr>
    </w:p>
    <w:p w:rsidR="00BC6708" w:rsidRDefault="00BC6708" w:rsidP="00BC6708">
      <w:pPr>
        <w:tabs>
          <w:tab w:val="left" w:pos="5387"/>
        </w:tabs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Гражданским  кодексом Российской Федерации, Жилищным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Уставом Валдайского муниципального района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C6708" w:rsidRDefault="00BC6708" w:rsidP="00BC6708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муниципального жилищного фонда коммерческого использования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жденный постановлением Администрации Валдайского муниципального района от 31.08.2015 №1293, исключив строки 9-10,17. </w:t>
      </w:r>
    </w:p>
    <w:p w:rsidR="002A41BC" w:rsidRPr="00BC6708" w:rsidRDefault="00BC6708" w:rsidP="00BC6708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BC03A7" w:rsidRDefault="00BC03A7" w:rsidP="001E5D03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B23D72" w:rsidRDefault="00B23D72" w:rsidP="00B23D72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117D2A" w:rsidRDefault="00BC6708" w:rsidP="00B23D72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23D72">
        <w:rPr>
          <w:b/>
          <w:color w:val="000000"/>
          <w:sz w:val="28"/>
          <w:szCs w:val="28"/>
        </w:rPr>
        <w:t>О.Я. Рудина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87" w:rsidRDefault="00C01387">
      <w:r>
        <w:separator/>
      </w:r>
    </w:p>
  </w:endnote>
  <w:endnote w:type="continuationSeparator" w:id="0">
    <w:p w:rsidR="00C01387" w:rsidRDefault="00C0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87" w:rsidRDefault="00C01387">
      <w:r>
        <w:separator/>
      </w:r>
    </w:p>
  </w:footnote>
  <w:footnote w:type="continuationSeparator" w:id="0">
    <w:p w:rsidR="00C01387" w:rsidRDefault="00C0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612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5D03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6AE1"/>
    <w:rsid w:val="00281587"/>
    <w:rsid w:val="00281DF5"/>
    <w:rsid w:val="0028271A"/>
    <w:rsid w:val="0028344B"/>
    <w:rsid w:val="00283AB5"/>
    <w:rsid w:val="0028654E"/>
    <w:rsid w:val="00290BC1"/>
    <w:rsid w:val="00295C60"/>
    <w:rsid w:val="002970B3"/>
    <w:rsid w:val="00297CB8"/>
    <w:rsid w:val="002A41BC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3730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03C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23D72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6708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387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27804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D8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2016-12-22T11:31:00Z</cp:lastPrinted>
  <dcterms:created xsi:type="dcterms:W3CDTF">2016-12-22T13:31:00Z</dcterms:created>
  <dcterms:modified xsi:type="dcterms:W3CDTF">2016-12-22T13:31:00Z</dcterms:modified>
</cp:coreProperties>
</file>