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9574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6433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6433A" w:rsidRPr="001F1DA9" w:rsidRDefault="0096433A" w:rsidP="0096433A">
      <w:pPr>
        <w:tabs>
          <w:tab w:val="left" w:pos="709"/>
        </w:tabs>
        <w:rPr>
          <w:color w:val="000000"/>
          <w:sz w:val="28"/>
          <w:szCs w:val="28"/>
        </w:rPr>
      </w:pPr>
    </w:p>
    <w:p w:rsidR="0096433A" w:rsidRDefault="0096433A" w:rsidP="0096433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муниципального задания муниципальному</w:t>
      </w:r>
    </w:p>
    <w:p w:rsidR="0096433A" w:rsidRPr="006F57A7" w:rsidRDefault="0096433A" w:rsidP="009643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автономному учреждению «Спортивная школа» </w:t>
      </w:r>
    </w:p>
    <w:bookmarkEnd w:id="0"/>
    <w:p w:rsidR="0096433A" w:rsidRDefault="0096433A" w:rsidP="0096433A">
      <w:pPr>
        <w:jc w:val="both"/>
        <w:rPr>
          <w:sz w:val="28"/>
          <w:szCs w:val="28"/>
        </w:rPr>
      </w:pPr>
    </w:p>
    <w:p w:rsidR="0096433A" w:rsidRDefault="0096433A" w:rsidP="0096433A">
      <w:pPr>
        <w:jc w:val="both"/>
        <w:rPr>
          <w:sz w:val="28"/>
          <w:szCs w:val="28"/>
        </w:rPr>
      </w:pPr>
    </w:p>
    <w:p w:rsidR="0096433A" w:rsidRPr="00F6564E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</w:t>
      </w:r>
      <w:r w:rsidRPr="00F6564E">
        <w:rPr>
          <w:sz w:val="28"/>
          <w:szCs w:val="28"/>
        </w:rPr>
        <w:t>о</w:t>
      </w:r>
      <w:r w:rsidRPr="00F6564E">
        <w:rPr>
          <w:sz w:val="28"/>
          <w:szCs w:val="28"/>
        </w:rPr>
        <w:t>вании муниципального задания на оказание муниципальных услуг (выполнение работ) 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96433A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учреждению «Спортивная школа» на 2021 год и плановый период на 2022 и 2023 годов.</w:t>
      </w:r>
    </w:p>
    <w:p w:rsidR="0096433A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96433A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постановление вступает в силу с 1 января 2021 года и применяется к муниципальному автономному учреждению «Спортивная школа»,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домственному Администрации муниципального района.</w:t>
      </w:r>
    </w:p>
    <w:p w:rsidR="0096433A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муниципального района Рудину О.Я.</w:t>
      </w:r>
    </w:p>
    <w:p w:rsidR="0096433A" w:rsidRDefault="0096433A" w:rsidP="0096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96433A" w:rsidRDefault="0096433A" w:rsidP="0096433A">
      <w:pPr>
        <w:rPr>
          <w:sz w:val="28"/>
          <w:szCs w:val="28"/>
        </w:rPr>
      </w:pPr>
    </w:p>
    <w:p w:rsidR="00725B17" w:rsidRPr="00487DCA" w:rsidRDefault="00725B17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67DEC">
        <w:rPr>
          <w:b/>
          <w:sz w:val="28"/>
          <w:szCs w:val="28"/>
        </w:rPr>
        <w:tab/>
      </w:r>
      <w:r w:rsidR="00067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96433A" w:rsidRDefault="0096433A" w:rsidP="003F2E78">
      <w:pPr>
        <w:jc w:val="both"/>
        <w:rPr>
          <w:b/>
          <w:sz w:val="28"/>
          <w:szCs w:val="28"/>
        </w:rPr>
        <w:sectPr w:rsidR="0096433A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6433A" w:rsidRPr="00173404" w:rsidRDefault="0096433A" w:rsidP="0096433A">
      <w:pPr>
        <w:pStyle w:val="af2"/>
        <w:spacing w:line="240" w:lineRule="exact"/>
        <w:ind w:left="9911" w:firstLine="11"/>
        <w:jc w:val="center"/>
      </w:pPr>
      <w:r w:rsidRPr="00173404">
        <w:lastRenderedPageBreak/>
        <w:t>УТВЕРЖДЕНО</w:t>
      </w:r>
    </w:p>
    <w:p w:rsidR="0096433A" w:rsidRPr="00173404" w:rsidRDefault="0096433A" w:rsidP="0096433A">
      <w:pPr>
        <w:pStyle w:val="af2"/>
        <w:spacing w:line="240" w:lineRule="exact"/>
        <w:ind w:left="9911" w:firstLine="11"/>
        <w:jc w:val="center"/>
      </w:pPr>
      <w:r w:rsidRPr="00173404">
        <w:t>постановлением Администрации</w:t>
      </w:r>
    </w:p>
    <w:p w:rsidR="0096433A" w:rsidRPr="00173404" w:rsidRDefault="0096433A" w:rsidP="0096433A">
      <w:pPr>
        <w:pStyle w:val="af2"/>
        <w:spacing w:line="240" w:lineRule="exact"/>
        <w:ind w:left="9911" w:firstLine="11"/>
        <w:jc w:val="center"/>
      </w:pPr>
      <w:r w:rsidRPr="00173404">
        <w:t>муниципального района</w:t>
      </w:r>
    </w:p>
    <w:p w:rsidR="0096433A" w:rsidRDefault="0096433A" w:rsidP="0096433A">
      <w:pPr>
        <w:pStyle w:val="af2"/>
        <w:spacing w:line="240" w:lineRule="exact"/>
        <w:ind w:left="9911" w:firstLine="11"/>
        <w:jc w:val="center"/>
      </w:pPr>
      <w:r w:rsidRPr="00173404">
        <w:t xml:space="preserve">от </w:t>
      </w:r>
      <w:r>
        <w:t>30.12.2020 № 2115</w:t>
      </w:r>
    </w:p>
    <w:p w:rsidR="0096433A" w:rsidRPr="0096433A" w:rsidRDefault="0096433A" w:rsidP="0096433A">
      <w:pPr>
        <w:pStyle w:val="af2"/>
        <w:spacing w:line="240" w:lineRule="exact"/>
        <w:ind w:left="9911" w:firstLine="11"/>
        <w:jc w:val="center"/>
        <w:rPr>
          <w:b/>
        </w:rPr>
      </w:pPr>
    </w:p>
    <w:p w:rsidR="0096433A" w:rsidRPr="006C7010" w:rsidRDefault="0096433A" w:rsidP="0096433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C7010">
        <w:rPr>
          <w:b/>
          <w:sz w:val="28"/>
          <w:szCs w:val="28"/>
        </w:rPr>
        <w:t>Муниципальное задание</w:t>
      </w:r>
    </w:p>
    <w:p w:rsidR="0096433A" w:rsidRPr="006C7010" w:rsidRDefault="0096433A" w:rsidP="0096433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C7010">
        <w:rPr>
          <w:b/>
          <w:sz w:val="28"/>
          <w:szCs w:val="28"/>
        </w:rPr>
        <w:t>на 2021 год и на плановый период 2022 и 2023 годов</w:t>
      </w: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96433A" w:rsidRPr="00F65FDB" w:rsidTr="006C7010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Коды</w:t>
            </w: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65FDB">
              <w:rPr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sz w:val="24"/>
                <w:szCs w:val="24"/>
                <w:u w:val="single"/>
              </w:rPr>
              <w:t>м</w:t>
            </w:r>
            <w:r w:rsidRPr="00F65FDB">
              <w:rPr>
                <w:sz w:val="24"/>
                <w:szCs w:val="24"/>
                <w:u w:val="single"/>
              </w:rPr>
              <w:t>униципальное автономное учреждение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F65FDB">
              <w:rPr>
                <w:spacing w:val="-18"/>
                <w:sz w:val="24"/>
                <w:szCs w:val="24"/>
              </w:rPr>
              <w:t>Форма по</w:t>
            </w:r>
          </w:p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2" w:history="1">
              <w:r w:rsidRPr="00F65FDB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0506001</w:t>
            </w: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  <w:u w:val="single"/>
              </w:rPr>
              <w:t>«Спортивная школа»</w:t>
            </w:r>
            <w:r w:rsidRPr="00F65FDB"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Дата окончания де</w:t>
            </w:r>
            <w:r w:rsidRPr="00F65FDB">
              <w:rPr>
                <w:sz w:val="24"/>
                <w:szCs w:val="24"/>
              </w:rPr>
              <w:t>й</w:t>
            </w:r>
            <w:r w:rsidRPr="00F65FDB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Виды деятельности муниципального учреждения </w:t>
            </w:r>
            <w:r>
              <w:rPr>
                <w:sz w:val="24"/>
                <w:szCs w:val="24"/>
                <w:u w:val="single"/>
              </w:rPr>
              <w:t xml:space="preserve"> д</w:t>
            </w:r>
            <w:r w:rsidRPr="00F65FDB">
              <w:rPr>
                <w:sz w:val="24"/>
                <w:szCs w:val="24"/>
                <w:u w:val="single"/>
              </w:rPr>
              <w:t>еятельность в области спорта</w:t>
            </w:r>
            <w:r w:rsidRPr="00F65FDB">
              <w:rPr>
                <w:sz w:val="24"/>
                <w:szCs w:val="24"/>
              </w:rPr>
              <w:t>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сводному ре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93.19</w:t>
            </w: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6433A" w:rsidRPr="00F65FDB" w:rsidTr="006C701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Вид  муниципального учреждения ___</w:t>
            </w:r>
            <w:r w:rsidRPr="00F65FDB">
              <w:rPr>
                <w:sz w:val="24"/>
                <w:szCs w:val="24"/>
                <w:u w:val="single"/>
              </w:rPr>
              <w:t>автономное</w:t>
            </w:r>
            <w:r w:rsidRPr="00F65FDB">
              <w:rPr>
                <w:sz w:val="24"/>
                <w:szCs w:val="24"/>
              </w:rPr>
              <w:t>_________________________________________</w:t>
            </w:r>
          </w:p>
          <w:p w:rsidR="0096433A" w:rsidRPr="00F65FDB" w:rsidRDefault="0096433A" w:rsidP="006C7010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F65FDB">
              <w:rPr>
                <w:sz w:val="24"/>
                <w:szCs w:val="24"/>
              </w:rPr>
              <w:t>й</w:t>
            </w:r>
            <w:r w:rsidRPr="00F65FDB">
              <w:rPr>
                <w:sz w:val="24"/>
                <w:szCs w:val="24"/>
              </w:rPr>
              <w:t>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5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96433A" w:rsidRDefault="0096433A" w:rsidP="0096433A">
      <w:pPr>
        <w:pStyle w:val="af2"/>
        <w:spacing w:line="240" w:lineRule="exact"/>
        <w:ind w:left="9911" w:firstLine="11"/>
        <w:rPr>
          <w:b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0F60" w:rsidRDefault="00B90F60" w:rsidP="009643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433A" w:rsidRPr="006C7010" w:rsidRDefault="0096433A" w:rsidP="00964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010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96433A" w:rsidRPr="006C7010" w:rsidRDefault="0096433A" w:rsidP="009643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010">
        <w:rPr>
          <w:b/>
          <w:sz w:val="28"/>
          <w:szCs w:val="28"/>
        </w:rPr>
        <w:t>Раздел 1</w:t>
      </w:r>
    </w:p>
    <w:p w:rsidR="0096433A" w:rsidRPr="00F65FDB" w:rsidRDefault="0096433A" w:rsidP="009643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433A" w:rsidRPr="00F65FDB" w:rsidRDefault="0096433A" w:rsidP="009643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96433A" w:rsidRPr="00F65FDB" w:rsidTr="006C701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b/>
                <w:sz w:val="24"/>
                <w:szCs w:val="24"/>
                <w:u w:val="single"/>
              </w:rPr>
              <w:t>с</w:t>
            </w:r>
            <w:r w:rsidRPr="00F65FDB">
              <w:rPr>
                <w:b/>
                <w:sz w:val="24"/>
                <w:szCs w:val="24"/>
                <w:u w:val="single"/>
              </w:rPr>
              <w:t>портивная подготовка по олимпийским видам спорта</w:t>
            </w:r>
            <w:r w:rsidRPr="00F65FDB"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БВ27</w:t>
            </w:r>
          </w:p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433A" w:rsidRPr="00F65FDB" w:rsidTr="006C701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>
              <w:rPr>
                <w:sz w:val="24"/>
                <w:szCs w:val="24"/>
                <w:u w:val="single"/>
              </w:rPr>
              <w:t>ф</w:t>
            </w:r>
            <w:r w:rsidRPr="00F65FDB">
              <w:rPr>
                <w:sz w:val="24"/>
                <w:szCs w:val="24"/>
                <w:u w:val="single"/>
              </w:rPr>
              <w:t>изические лица</w:t>
            </w:r>
            <w:r w:rsidRPr="00F65FDB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433A" w:rsidRPr="00F65FDB" w:rsidTr="006C701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33A" w:rsidRPr="00F65FDB" w:rsidRDefault="0096433A" w:rsidP="006C70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96433A" w:rsidRDefault="0096433A" w:rsidP="0096433A">
      <w:pPr>
        <w:pStyle w:val="af2"/>
        <w:spacing w:line="240" w:lineRule="exact"/>
        <w:ind w:left="9911" w:firstLine="11"/>
        <w:rPr>
          <w:b/>
        </w:rPr>
      </w:pPr>
    </w:p>
    <w:p w:rsidR="00B90F60" w:rsidRPr="006C7010" w:rsidRDefault="00B90F60" w:rsidP="006C7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10">
        <w:rPr>
          <w:sz w:val="28"/>
          <w:szCs w:val="28"/>
        </w:rPr>
        <w:t>3. Показатели,  характеризующие качество и (или) объем (содержание) муниципальной услуги:</w:t>
      </w:r>
    </w:p>
    <w:p w:rsidR="00B90F60" w:rsidRPr="006C7010" w:rsidRDefault="00B90F60" w:rsidP="006C701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C7010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403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034"/>
        <w:gridCol w:w="857"/>
        <w:gridCol w:w="937"/>
        <w:gridCol w:w="1229"/>
        <w:gridCol w:w="1134"/>
        <w:gridCol w:w="2174"/>
        <w:gridCol w:w="836"/>
        <w:gridCol w:w="779"/>
        <w:gridCol w:w="992"/>
        <w:gridCol w:w="795"/>
        <w:gridCol w:w="709"/>
        <w:gridCol w:w="992"/>
        <w:gridCol w:w="1189"/>
      </w:tblGrid>
      <w:tr w:rsidR="00B90F60" w:rsidRPr="00F65FDB" w:rsidTr="006C7010">
        <w:trPr>
          <w:trHeight w:val="20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характер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зующий содержание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хара</w:t>
            </w:r>
            <w:r w:rsidRPr="00F65FDB">
              <w:rPr>
                <w:b/>
                <w:sz w:val="24"/>
                <w:szCs w:val="24"/>
              </w:rPr>
              <w:t>к</w:t>
            </w:r>
            <w:r w:rsidRPr="00F65FDB">
              <w:rPr>
                <w:b/>
                <w:sz w:val="24"/>
                <w:szCs w:val="24"/>
              </w:rPr>
              <w:t>теризующий усл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вия (формы) 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ния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 (по справо</w:t>
            </w:r>
            <w:r w:rsidRPr="00F65FDB">
              <w:rPr>
                <w:b/>
                <w:sz w:val="24"/>
                <w:szCs w:val="24"/>
              </w:rPr>
              <w:t>ч</w:t>
            </w:r>
            <w:r w:rsidRPr="00F65FDB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Допустимые (во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можные) отклон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ния от устано</w:t>
            </w:r>
            <w:r w:rsidRPr="00F65FDB">
              <w:rPr>
                <w:b/>
                <w:sz w:val="24"/>
                <w:szCs w:val="24"/>
              </w:rPr>
              <w:t>в</w:t>
            </w:r>
            <w:r w:rsidRPr="00F65FDB">
              <w:rPr>
                <w:b/>
                <w:sz w:val="24"/>
                <w:szCs w:val="24"/>
              </w:rPr>
              <w:t>ленных показат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лей качества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</w:t>
            </w:r>
            <w:r w:rsidRPr="00F65FDB">
              <w:rPr>
                <w:b/>
                <w:sz w:val="24"/>
                <w:szCs w:val="24"/>
              </w:rPr>
              <w:t>с</w:t>
            </w:r>
            <w:r w:rsidRPr="00F65FDB">
              <w:rPr>
                <w:b/>
                <w:sz w:val="24"/>
                <w:szCs w:val="24"/>
              </w:rPr>
              <w:t>луги</w:t>
            </w: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FDB">
              <w:rPr>
                <w:b/>
                <w:sz w:val="24"/>
                <w:szCs w:val="24"/>
              </w:rPr>
              <w:t>наименование п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единица и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F65FDB">
              <w:rPr>
                <w:b/>
                <w:sz w:val="24"/>
                <w:szCs w:val="24"/>
              </w:rPr>
              <w:t xml:space="preserve"> год (оч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редной фина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F65FDB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5FDB">
              <w:rPr>
                <w:b/>
                <w:sz w:val="24"/>
                <w:szCs w:val="24"/>
              </w:rPr>
              <w:t>(1-й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C7010">
              <w:rPr>
                <w:b/>
                <w:sz w:val="24"/>
                <w:szCs w:val="24"/>
              </w:rPr>
              <w:t xml:space="preserve"> год </w:t>
            </w:r>
            <w:r w:rsidRPr="00F65FDB">
              <w:rPr>
                <w:b/>
                <w:sz w:val="24"/>
                <w:szCs w:val="24"/>
              </w:rPr>
              <w:t>(2-й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вого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пр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абс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лютных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телях</w:t>
            </w: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имен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вание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показат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наим</w:t>
            </w:r>
            <w:r w:rsidRPr="00F65FDB">
              <w:rPr>
                <w:b/>
                <w:spacing w:val="-20"/>
                <w:sz w:val="24"/>
                <w:szCs w:val="24"/>
              </w:rPr>
              <w:t>е</w:t>
            </w:r>
            <w:r w:rsidRPr="00F65FDB">
              <w:rPr>
                <w:b/>
                <w:spacing w:val="-20"/>
                <w:sz w:val="24"/>
                <w:szCs w:val="24"/>
              </w:rPr>
              <w:t>нов</w:t>
            </w:r>
            <w:r w:rsidRPr="00F65FDB">
              <w:rPr>
                <w:b/>
                <w:spacing w:val="-20"/>
                <w:sz w:val="24"/>
                <w:szCs w:val="24"/>
              </w:rPr>
              <w:t>а</w:t>
            </w:r>
            <w:r w:rsidRPr="00F65FDB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код</w:t>
            </w:r>
            <w:r w:rsidR="006C7010">
              <w:rPr>
                <w:b/>
                <w:sz w:val="24"/>
                <w:szCs w:val="24"/>
              </w:rPr>
              <w:br/>
            </w:r>
            <w:r w:rsidRPr="00F65FDB">
              <w:rPr>
                <w:b/>
                <w:sz w:val="24"/>
                <w:szCs w:val="24"/>
              </w:rPr>
              <w:t xml:space="preserve">по </w:t>
            </w:r>
            <w:hyperlink r:id="rId16" w:history="1">
              <w:r w:rsidRPr="00F65FD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</w:t>
            </w:r>
            <w:r>
              <w:rPr>
                <w:sz w:val="24"/>
                <w:szCs w:val="24"/>
              </w:rPr>
              <w:t>35001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65FDB">
              <w:rPr>
                <w:sz w:val="24"/>
                <w:szCs w:val="24"/>
              </w:rPr>
              <w:t>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 xml:space="preserve">чальной </w:t>
            </w:r>
            <w:r w:rsidRPr="00F65FDB">
              <w:rPr>
                <w:sz w:val="24"/>
                <w:szCs w:val="24"/>
              </w:rPr>
              <w:lastRenderedPageBreak/>
              <w:t>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 xml:space="preserve">ном этапе и </w:t>
            </w:r>
            <w:r w:rsidRPr="00F65FDB">
              <w:rPr>
                <w:sz w:val="24"/>
                <w:szCs w:val="24"/>
              </w:rPr>
              <w:lastRenderedPageBreak/>
              <w:t>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ного мастерства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</w:t>
            </w:r>
            <w:r>
              <w:rPr>
                <w:sz w:val="24"/>
                <w:szCs w:val="24"/>
              </w:rPr>
              <w:t>36001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ного мастерства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</w:t>
            </w:r>
            <w:r>
              <w:rPr>
                <w:sz w:val="24"/>
                <w:szCs w:val="24"/>
              </w:rPr>
              <w:t>85001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1C0FFD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FFD">
              <w:rPr>
                <w:color w:val="494949"/>
                <w:sz w:val="24"/>
                <w:szCs w:val="24"/>
                <w:shd w:val="clear" w:color="auto" w:fill="FFFFFF"/>
              </w:rPr>
              <w:t>931900О.99.0.БВ27АА86001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D79D1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2320C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320CB">
              <w:rPr>
                <w:color w:val="494949"/>
                <w:sz w:val="24"/>
                <w:szCs w:val="24"/>
                <w:shd w:val="clear" w:color="auto" w:fill="FFFFFF"/>
              </w:rPr>
              <w:lastRenderedPageBreak/>
              <w:t>931900О.99.0.БВ27АА56001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вочный </w:t>
            </w:r>
            <w:r w:rsidRPr="00F65FDB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</w:t>
            </w:r>
            <w:r>
              <w:rPr>
                <w:sz w:val="24"/>
                <w:szCs w:val="24"/>
              </w:rPr>
              <w:t>30001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177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</w:t>
            </w:r>
            <w:r>
              <w:rPr>
                <w:sz w:val="24"/>
                <w:szCs w:val="24"/>
              </w:rPr>
              <w:t>31001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0F60" w:rsidRPr="00F65FDB" w:rsidTr="006C7010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</w:t>
            </w:r>
            <w:r>
              <w:rPr>
                <w:sz w:val="24"/>
                <w:szCs w:val="24"/>
              </w:rPr>
              <w:t>41001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60" w:rsidRPr="00F65FDB" w:rsidRDefault="00B90F6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6433A" w:rsidRPr="0096433A" w:rsidRDefault="0096433A" w:rsidP="0096433A">
      <w:pPr>
        <w:pStyle w:val="af2"/>
        <w:spacing w:line="240" w:lineRule="exact"/>
        <w:ind w:left="9911" w:firstLine="11"/>
        <w:rPr>
          <w:b/>
        </w:rPr>
      </w:pPr>
    </w:p>
    <w:p w:rsidR="008D70BF" w:rsidRDefault="008D70BF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Default="006C7010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Default="006C7010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Default="006C7010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Default="006C7010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Default="006C7010" w:rsidP="0096433A">
      <w:pPr>
        <w:spacing w:line="240" w:lineRule="exact"/>
        <w:jc w:val="both"/>
        <w:rPr>
          <w:b/>
          <w:sz w:val="28"/>
          <w:szCs w:val="28"/>
        </w:rPr>
      </w:pPr>
    </w:p>
    <w:p w:rsidR="006C7010" w:rsidRPr="009D2416" w:rsidRDefault="006C7010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10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6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02"/>
        <w:gridCol w:w="840"/>
        <w:gridCol w:w="841"/>
        <w:gridCol w:w="1080"/>
        <w:gridCol w:w="914"/>
        <w:gridCol w:w="1408"/>
        <w:gridCol w:w="709"/>
        <w:gridCol w:w="576"/>
        <w:gridCol w:w="851"/>
        <w:gridCol w:w="708"/>
        <w:gridCol w:w="851"/>
        <w:gridCol w:w="802"/>
        <w:gridCol w:w="11"/>
        <w:gridCol w:w="890"/>
        <w:gridCol w:w="11"/>
        <w:gridCol w:w="970"/>
        <w:gridCol w:w="992"/>
        <w:gridCol w:w="850"/>
      </w:tblGrid>
      <w:tr w:rsidR="006C7010" w:rsidRPr="00F65FDB" w:rsidTr="006C7010">
        <w:trPr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кальный номер реестр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вой 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характ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ризующий содержание муниципальной услуги (по справочникам)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ципальной усл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ги (по справо</w:t>
            </w:r>
            <w:r w:rsidRPr="00B6658B">
              <w:rPr>
                <w:b/>
                <w:sz w:val="24"/>
                <w:szCs w:val="24"/>
              </w:rPr>
              <w:t>ч</w:t>
            </w:r>
            <w:r w:rsidRPr="00B6658B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 объема муниципальной усл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658B">
              <w:rPr>
                <w:b/>
                <w:sz w:val="24"/>
                <w:szCs w:val="24"/>
              </w:rPr>
              <w:t>показат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 объема муниц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пальной у</w:t>
            </w:r>
            <w:r w:rsidRPr="00B6658B">
              <w:rPr>
                <w:b/>
                <w:sz w:val="24"/>
                <w:szCs w:val="24"/>
              </w:rPr>
              <w:t>с</w:t>
            </w:r>
            <w:r w:rsidRPr="00B6658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ниципальной услуги</w:t>
            </w: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наименов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единица измер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2021 </w:t>
            </w:r>
            <w:r w:rsidRPr="00B6658B">
              <w:rPr>
                <w:b/>
                <w:spacing w:val="-20"/>
                <w:sz w:val="24"/>
                <w:szCs w:val="24"/>
              </w:rPr>
              <w:t>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6658B">
              <w:rPr>
                <w:b/>
                <w:spacing w:val="-20"/>
                <w:sz w:val="24"/>
                <w:szCs w:val="24"/>
              </w:rPr>
              <w:t>н</w:t>
            </w:r>
            <w:r w:rsidRPr="00B6658B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B6658B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нов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го п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2023 </w:t>
            </w:r>
            <w:r w:rsidRPr="00B6658B">
              <w:rPr>
                <w:b/>
                <w:spacing w:val="-20"/>
                <w:sz w:val="24"/>
                <w:szCs w:val="24"/>
              </w:rPr>
              <w:t>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6658B">
              <w:rPr>
                <w:b/>
                <w:spacing w:val="-20"/>
                <w:sz w:val="24"/>
                <w:szCs w:val="24"/>
              </w:rPr>
              <w:t>н</w:t>
            </w:r>
            <w:r w:rsidRPr="00B6658B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пр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абс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лю</w:t>
            </w:r>
            <w:r w:rsidRPr="00B6658B">
              <w:rPr>
                <w:b/>
                <w:spacing w:val="-20"/>
                <w:sz w:val="24"/>
                <w:szCs w:val="24"/>
              </w:rPr>
              <w:t>т</w:t>
            </w:r>
            <w:r w:rsidRPr="00B6658B">
              <w:rPr>
                <w:b/>
                <w:spacing w:val="-20"/>
                <w:sz w:val="24"/>
                <w:szCs w:val="24"/>
              </w:rPr>
              <w:t>ных показ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6C7010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имен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6C7010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6C7010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6C7010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(наим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6C7010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B6658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B6658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</w:t>
            </w:r>
            <w:r>
              <w:rPr>
                <w:sz w:val="24"/>
                <w:szCs w:val="24"/>
              </w:rPr>
              <w:t>35001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</w:t>
            </w:r>
            <w:r>
              <w:rPr>
                <w:sz w:val="24"/>
                <w:szCs w:val="24"/>
              </w:rPr>
              <w:t>36001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</w:t>
            </w:r>
            <w:r>
              <w:rPr>
                <w:sz w:val="24"/>
                <w:szCs w:val="24"/>
              </w:rPr>
              <w:t>85001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1C0FFD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C0FFD">
              <w:rPr>
                <w:color w:val="494949"/>
                <w:sz w:val="24"/>
                <w:szCs w:val="24"/>
                <w:shd w:val="clear" w:color="auto" w:fill="FFFFFF"/>
              </w:rPr>
              <w:t>931900О.99.0.БВ27АА86001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вочный этап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0D79D1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D79D1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DE5FB5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E5FB5">
              <w:rPr>
                <w:color w:val="494949"/>
                <w:sz w:val="24"/>
                <w:szCs w:val="24"/>
                <w:shd w:val="clear" w:color="auto" w:fill="FFFFFF"/>
              </w:rPr>
              <w:t>931900О.99.0.БВ27АА56001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вочный </w:t>
            </w:r>
            <w:r w:rsidRPr="00F65FDB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 xml:space="preserve">пах </w:t>
            </w:r>
            <w:r w:rsidRPr="00F65FDB">
              <w:rPr>
                <w:sz w:val="24"/>
                <w:szCs w:val="24"/>
              </w:rPr>
              <w:lastRenderedPageBreak/>
              <w:t>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931900О.99.0.БВ27АБ</w:t>
            </w:r>
            <w:r>
              <w:rPr>
                <w:sz w:val="24"/>
                <w:szCs w:val="24"/>
              </w:rPr>
              <w:t>30001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</w:t>
            </w:r>
            <w:r>
              <w:rPr>
                <w:sz w:val="24"/>
                <w:szCs w:val="24"/>
              </w:rPr>
              <w:t>31001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</w:t>
            </w:r>
            <w:r>
              <w:rPr>
                <w:sz w:val="24"/>
                <w:szCs w:val="24"/>
              </w:rPr>
              <w:t>41001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D2416" w:rsidRDefault="009D2416" w:rsidP="006C7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010" w:rsidRDefault="006C7010" w:rsidP="006C70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7010">
        <w:rPr>
          <w:sz w:val="28"/>
          <w:szCs w:val="28"/>
        </w:rPr>
        <w:t xml:space="preserve">4. Нормативные правовые акты (правовые акты), устанавливающие размер платы (цену, тариф), либо порядок ее (его) установления: </w:t>
      </w:r>
      <w:r w:rsidRPr="006C7010">
        <w:rPr>
          <w:b/>
          <w:sz w:val="28"/>
          <w:szCs w:val="28"/>
        </w:rPr>
        <w:t>не установлены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728"/>
        <w:gridCol w:w="1795"/>
        <w:gridCol w:w="1814"/>
        <w:gridCol w:w="6619"/>
      </w:tblGrid>
      <w:tr w:rsidR="006C7010" w:rsidRPr="00F65FDB" w:rsidTr="006C7010">
        <w:trPr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6E41" w:rsidRDefault="006C7010" w:rsidP="006C701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010" w:rsidRPr="00F65FDB" w:rsidTr="006C7010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0" w:rsidRPr="00F65FDB" w:rsidRDefault="006C7010" w:rsidP="006C70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C7010" w:rsidRPr="000C1853" w:rsidRDefault="006C7010" w:rsidP="000C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3">
        <w:rPr>
          <w:sz w:val="28"/>
          <w:szCs w:val="28"/>
        </w:rPr>
        <w:t>5. Порядок оказания муниципальной услуги</w:t>
      </w:r>
    </w:p>
    <w:p w:rsidR="006C7010" w:rsidRPr="000C1853" w:rsidRDefault="006C7010" w:rsidP="000C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3">
        <w:rPr>
          <w:sz w:val="28"/>
          <w:szCs w:val="28"/>
        </w:rPr>
        <w:t>5.1. Нормативные правовые акты, регулирующие порядок оказания муниципальной услуги, Федеральный закон от</w:t>
      </w:r>
      <w:r w:rsidRPr="000C1853">
        <w:rPr>
          <w:sz w:val="28"/>
          <w:szCs w:val="28"/>
          <w:u w:val="single"/>
        </w:rPr>
        <w:t xml:space="preserve"> </w:t>
      </w:r>
      <w:r w:rsidRPr="000C1853">
        <w:rPr>
          <w:sz w:val="28"/>
          <w:szCs w:val="28"/>
        </w:rPr>
        <w:t>04 декабря 2007 года №329-ФЗ «О физической культуре и спорте в Российской Федерации» _________________________________________________________</w:t>
      </w:r>
    </w:p>
    <w:p w:rsidR="006C7010" w:rsidRPr="000C1853" w:rsidRDefault="006C7010" w:rsidP="000C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3">
        <w:rPr>
          <w:sz w:val="28"/>
          <w:szCs w:val="28"/>
        </w:rPr>
        <w:t>(реквизиты нормативного правового акта)</w:t>
      </w:r>
    </w:p>
    <w:p w:rsidR="006C7010" w:rsidRPr="009D2416" w:rsidRDefault="000C1853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C7010" w:rsidRPr="000C1853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  <w:gridCol w:w="5196"/>
        <w:gridCol w:w="4224"/>
      </w:tblGrid>
      <w:tr w:rsidR="000C1853" w:rsidRPr="00F65FDB" w:rsidTr="000C1853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C1853" w:rsidRPr="00F65FDB" w:rsidTr="000C1853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0C1853" w:rsidRPr="00F65FDB" w:rsidTr="000C1853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0C1853" w:rsidRPr="00F65FDB" w:rsidTr="000C1853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0C1853" w:rsidRDefault="000C1853" w:rsidP="0096433A">
      <w:pPr>
        <w:spacing w:line="240" w:lineRule="exact"/>
        <w:jc w:val="both"/>
        <w:rPr>
          <w:b/>
          <w:sz w:val="28"/>
          <w:szCs w:val="28"/>
        </w:rPr>
      </w:pPr>
    </w:p>
    <w:p w:rsidR="000C1853" w:rsidRPr="000C1853" w:rsidRDefault="000C1853" w:rsidP="000C18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853">
        <w:rPr>
          <w:b/>
          <w:sz w:val="28"/>
          <w:szCs w:val="28"/>
        </w:rPr>
        <w:t>Раздел 2</w:t>
      </w:r>
    </w:p>
    <w:tbl>
      <w:tblPr>
        <w:tblpPr w:leftFromText="180" w:rightFromText="180" w:vertAnchor="text" w:horzAnchor="margin" w:tblpY="1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C1853" w:rsidRPr="00F65FDB" w:rsidTr="000C185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b/>
                <w:sz w:val="24"/>
                <w:szCs w:val="24"/>
                <w:u w:val="single"/>
              </w:rPr>
              <w:t>с</w:t>
            </w:r>
            <w:r w:rsidRPr="00F65FDB">
              <w:rPr>
                <w:b/>
                <w:sz w:val="24"/>
                <w:szCs w:val="24"/>
                <w:u w:val="single"/>
              </w:rPr>
              <w:t xml:space="preserve">портивная подготовка по неолимпийским видам спорта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БВ28</w:t>
            </w:r>
          </w:p>
          <w:p w:rsidR="000C1853" w:rsidRPr="00F65FDB" w:rsidRDefault="000C1853" w:rsidP="000C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0C185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>
              <w:rPr>
                <w:sz w:val="24"/>
                <w:szCs w:val="24"/>
                <w:u w:val="single"/>
              </w:rPr>
              <w:t>ф</w:t>
            </w:r>
            <w:r w:rsidRPr="00F65FDB">
              <w:rPr>
                <w:sz w:val="24"/>
                <w:szCs w:val="24"/>
                <w:u w:val="single"/>
              </w:rPr>
              <w:t>изические лица</w:t>
            </w:r>
            <w:r w:rsidRPr="00F65FDB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0C185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0C185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0C1853" w:rsidRDefault="000C1853" w:rsidP="0096433A">
      <w:pPr>
        <w:spacing w:line="240" w:lineRule="exact"/>
        <w:jc w:val="both"/>
        <w:rPr>
          <w:b/>
          <w:sz w:val="28"/>
          <w:szCs w:val="28"/>
        </w:rPr>
      </w:pPr>
    </w:p>
    <w:p w:rsidR="000C1853" w:rsidRPr="000C1853" w:rsidRDefault="000C1853" w:rsidP="000C1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85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Показатели, </w:t>
      </w:r>
      <w:r w:rsidRPr="000C1853">
        <w:rPr>
          <w:sz w:val="28"/>
          <w:szCs w:val="28"/>
        </w:rPr>
        <w:t>характеризующие качество и (или) объем (содержание) муниципальной услуги:</w:t>
      </w:r>
    </w:p>
    <w:p w:rsidR="000C1853" w:rsidRPr="009D2416" w:rsidRDefault="000C1853" w:rsidP="000C1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853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309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1044"/>
        <w:gridCol w:w="993"/>
        <w:gridCol w:w="1275"/>
        <w:gridCol w:w="1134"/>
        <w:gridCol w:w="1701"/>
        <w:gridCol w:w="993"/>
        <w:gridCol w:w="567"/>
        <w:gridCol w:w="850"/>
        <w:gridCol w:w="851"/>
        <w:gridCol w:w="850"/>
        <w:gridCol w:w="1276"/>
        <w:gridCol w:w="850"/>
      </w:tblGrid>
      <w:tr w:rsidR="000C1853" w:rsidRPr="00F65FDB" w:rsidTr="009D2416">
        <w:trPr>
          <w:trHeight w:val="15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характер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зующий содержание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ципальной услуги (по спр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</w:t>
            </w:r>
            <w:r w:rsidRPr="00F66E41">
              <w:rPr>
                <w:b/>
                <w:sz w:val="24"/>
                <w:szCs w:val="24"/>
              </w:rPr>
              <w:t>к</w:t>
            </w:r>
            <w:r w:rsidRPr="00F66E41">
              <w:rPr>
                <w:b/>
                <w:sz w:val="24"/>
                <w:szCs w:val="24"/>
              </w:rPr>
              <w:t>теризующий усл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вия (формы) 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ния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услуги (по справо</w:t>
            </w:r>
            <w:r w:rsidRPr="00F66E41">
              <w:rPr>
                <w:b/>
                <w:sz w:val="24"/>
                <w:szCs w:val="24"/>
              </w:rPr>
              <w:t>ч</w:t>
            </w:r>
            <w:r w:rsidRPr="00F66E4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 качества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Допустимые (возможные) о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клонения от у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тановленных п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казателей качес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ва муниципал</w:t>
            </w:r>
            <w:r w:rsidRPr="00F66E41">
              <w:rPr>
                <w:b/>
                <w:sz w:val="24"/>
                <w:szCs w:val="24"/>
              </w:rPr>
              <w:t>ь</w:t>
            </w:r>
            <w:r w:rsidRPr="00F66E41">
              <w:rPr>
                <w:b/>
                <w:sz w:val="24"/>
                <w:szCs w:val="24"/>
              </w:rPr>
              <w:t>ной услуги</w:t>
            </w: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единица и</w:t>
            </w:r>
            <w:r w:rsidRPr="00F66E41">
              <w:rPr>
                <w:b/>
                <w:sz w:val="24"/>
                <w:szCs w:val="24"/>
              </w:rPr>
              <w:t>з</w:t>
            </w:r>
            <w:r w:rsidRPr="00F66E41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F66E41">
              <w:rPr>
                <w:b/>
                <w:sz w:val="24"/>
                <w:szCs w:val="24"/>
              </w:rPr>
              <w:t xml:space="preserve"> год </w:t>
            </w:r>
            <w:r w:rsidRPr="00F66E41">
              <w:rPr>
                <w:b/>
                <w:sz w:val="24"/>
                <w:szCs w:val="24"/>
              </w:rPr>
              <w:lastRenderedPageBreak/>
              <w:t>(оч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ре</w:t>
            </w:r>
            <w:r w:rsidRPr="00F66E41">
              <w:rPr>
                <w:b/>
                <w:sz w:val="24"/>
                <w:szCs w:val="24"/>
              </w:rPr>
              <w:t>д</w:t>
            </w:r>
            <w:r w:rsidRPr="00F66E41">
              <w:rPr>
                <w:b/>
                <w:sz w:val="24"/>
                <w:szCs w:val="24"/>
              </w:rPr>
              <w:t>ной ф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на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2022 год </w:t>
            </w:r>
            <w:r w:rsidRPr="00F66E41">
              <w:rPr>
                <w:b/>
                <w:sz w:val="24"/>
                <w:szCs w:val="24"/>
              </w:rPr>
              <w:t>(1-</w:t>
            </w:r>
            <w:r w:rsidRPr="00F66E41">
              <w:rPr>
                <w:b/>
                <w:sz w:val="24"/>
                <w:szCs w:val="24"/>
              </w:rPr>
              <w:lastRenderedPageBreak/>
              <w:t>й год пл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го п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2023 год </w:t>
            </w:r>
            <w:r w:rsidRPr="00F66E41">
              <w:rPr>
                <w:b/>
                <w:sz w:val="24"/>
                <w:szCs w:val="24"/>
              </w:rPr>
              <w:t>(2-</w:t>
            </w:r>
            <w:r w:rsidRPr="00F66E41">
              <w:rPr>
                <w:b/>
                <w:sz w:val="24"/>
                <w:szCs w:val="24"/>
              </w:rPr>
              <w:lastRenderedPageBreak/>
              <w:t>й год пл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го п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lastRenderedPageBreak/>
              <w:t>в проце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в а</w:t>
            </w:r>
            <w:r w:rsidRPr="00F66E41">
              <w:rPr>
                <w:b/>
                <w:sz w:val="24"/>
                <w:szCs w:val="24"/>
              </w:rPr>
              <w:t>б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лю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ных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лях</w:t>
            </w: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казат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наим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6E41">
              <w:rPr>
                <w:b/>
                <w:sz w:val="24"/>
                <w:szCs w:val="24"/>
              </w:rPr>
              <w:t xml:space="preserve">по </w:t>
            </w:r>
            <w:hyperlink r:id="rId18" w:history="1">
              <w:r w:rsidRPr="00F66E4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0C1853" w:rsidRPr="00F65FDB" w:rsidTr="009D2416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самбо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 xml:space="preserve">ном этапе и зачисленных на этап </w:t>
            </w:r>
            <w:r w:rsidRPr="00F65FDB">
              <w:rPr>
                <w:sz w:val="24"/>
                <w:szCs w:val="24"/>
              </w:rPr>
              <w:lastRenderedPageBreak/>
              <w:t>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931900О.99.0.БВ28АД04000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22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931900О.99.0.БВ28АБ31000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5FDB">
              <w:rPr>
                <w:sz w:val="24"/>
                <w:szCs w:val="24"/>
              </w:rPr>
              <w:t>икбо</w:t>
            </w:r>
            <w:r>
              <w:rPr>
                <w:sz w:val="24"/>
                <w:szCs w:val="24"/>
              </w:rPr>
              <w:t>к</w:t>
            </w:r>
            <w:r w:rsidRPr="00F65FDB">
              <w:rPr>
                <w:sz w:val="24"/>
                <w:szCs w:val="24"/>
              </w:rPr>
              <w:t>синг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зачисленных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C1853" w:rsidRDefault="000C1853" w:rsidP="0096433A">
      <w:pPr>
        <w:spacing w:line="240" w:lineRule="exact"/>
        <w:jc w:val="both"/>
        <w:rPr>
          <w:b/>
          <w:sz w:val="28"/>
          <w:szCs w:val="28"/>
        </w:rPr>
      </w:pPr>
    </w:p>
    <w:p w:rsidR="000C1853" w:rsidRPr="009D2416" w:rsidRDefault="000C1853" w:rsidP="009D2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853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66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960"/>
        <w:gridCol w:w="952"/>
        <w:gridCol w:w="937"/>
        <w:gridCol w:w="1080"/>
        <w:gridCol w:w="1080"/>
        <w:gridCol w:w="1427"/>
        <w:gridCol w:w="709"/>
        <w:gridCol w:w="567"/>
        <w:gridCol w:w="850"/>
        <w:gridCol w:w="761"/>
        <w:gridCol w:w="798"/>
        <w:gridCol w:w="851"/>
        <w:gridCol w:w="992"/>
        <w:gridCol w:w="992"/>
        <w:gridCol w:w="851"/>
        <w:gridCol w:w="850"/>
      </w:tblGrid>
      <w:tr w:rsidR="000C1853" w:rsidRPr="00F65FDB" w:rsidTr="000C1853">
        <w:trPr>
          <w:trHeight w:val="2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кальный номер реес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характер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зующий содержание м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ципальной услуги (по справочн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6E41">
              <w:rPr>
                <w:b/>
                <w:sz w:val="24"/>
                <w:szCs w:val="24"/>
              </w:rPr>
              <w:t>показат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 объема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Размер платы</w:t>
            </w:r>
            <w:r>
              <w:rPr>
                <w:b/>
                <w:sz w:val="24"/>
                <w:szCs w:val="24"/>
              </w:rPr>
              <w:br/>
            </w:r>
            <w:r w:rsidRPr="00F66E41">
              <w:rPr>
                <w:b/>
                <w:sz w:val="24"/>
                <w:szCs w:val="24"/>
              </w:rPr>
              <w:t xml:space="preserve">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Допустимые (возможные) отклонения от устано</w:t>
            </w:r>
            <w:r w:rsidRPr="00F66E41">
              <w:rPr>
                <w:b/>
                <w:sz w:val="24"/>
                <w:szCs w:val="24"/>
              </w:rPr>
              <w:t>в</w:t>
            </w:r>
            <w:r w:rsidRPr="00F66E41">
              <w:rPr>
                <w:b/>
                <w:sz w:val="24"/>
                <w:szCs w:val="24"/>
              </w:rPr>
              <w:t>ленных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зателей кач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ства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ги</w:t>
            </w: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наименов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F66E41">
              <w:rPr>
                <w:b/>
                <w:spacing w:val="-20"/>
                <w:sz w:val="24"/>
                <w:szCs w:val="24"/>
              </w:rPr>
              <w:t xml:space="preserve"> год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(оч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F66E41">
              <w:rPr>
                <w:b/>
                <w:spacing w:val="-20"/>
                <w:sz w:val="24"/>
                <w:szCs w:val="24"/>
              </w:rPr>
              <w:t>н</w:t>
            </w:r>
            <w:r w:rsidRPr="00F66E41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ind w:right="-56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2022</w:t>
            </w:r>
            <w:r w:rsidRPr="00F66E41">
              <w:rPr>
                <w:b/>
                <w:spacing w:val="-20"/>
                <w:sz w:val="24"/>
                <w:szCs w:val="24"/>
              </w:rPr>
              <w:t xml:space="preserve"> год (1-й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год план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вого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2023</w:t>
            </w:r>
            <w:r w:rsidRPr="00F66E41">
              <w:rPr>
                <w:b/>
                <w:spacing w:val="-20"/>
                <w:sz w:val="24"/>
                <w:szCs w:val="24"/>
              </w:rPr>
              <w:t xml:space="preserve"> год (2-й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год план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вого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 xml:space="preserve">20__ год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(оч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F66E41">
              <w:rPr>
                <w:b/>
                <w:spacing w:val="-20"/>
                <w:sz w:val="24"/>
                <w:szCs w:val="24"/>
              </w:rPr>
              <w:t>н</w:t>
            </w:r>
            <w:r w:rsidRPr="00F66E41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 xml:space="preserve">20__ год (1-й год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планов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 xml:space="preserve">20__ год (2-й год </w:t>
            </w: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планов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lastRenderedPageBreak/>
              <w:t>в пр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в абс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лю</w:t>
            </w:r>
            <w:r w:rsidRPr="00F66E41">
              <w:rPr>
                <w:b/>
                <w:spacing w:val="-20"/>
                <w:sz w:val="24"/>
                <w:szCs w:val="24"/>
              </w:rPr>
              <w:t>т</w:t>
            </w:r>
            <w:r w:rsidRPr="00F66E41">
              <w:rPr>
                <w:b/>
                <w:spacing w:val="-20"/>
                <w:sz w:val="24"/>
                <w:szCs w:val="24"/>
              </w:rPr>
              <w:t>ных показ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0C1853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0C1853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0C1853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0C1853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0C1853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6E41" w:rsidRDefault="000C1853" w:rsidP="000C185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66E41">
              <w:rPr>
                <w:b/>
                <w:sz w:val="24"/>
                <w:szCs w:val="24"/>
              </w:rPr>
              <w:t xml:space="preserve">од по </w:t>
            </w:r>
            <w:hyperlink r:id="rId19" w:history="1">
              <w:r w:rsidRPr="00F66E4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самбо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число лиц, прошедших спортивную подготовку на этапах </w:t>
            </w:r>
            <w:r w:rsidRPr="00F65FDB">
              <w:rPr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1853" w:rsidRPr="00F65FDB" w:rsidTr="009D2416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931900О.99.0.БВ28АБ31000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5FDB">
              <w:rPr>
                <w:sz w:val="24"/>
                <w:szCs w:val="24"/>
              </w:rPr>
              <w:t>икбо</w:t>
            </w:r>
            <w:r w:rsidRPr="00F65FDB">
              <w:rPr>
                <w:sz w:val="24"/>
                <w:szCs w:val="24"/>
              </w:rPr>
              <w:t>к</w:t>
            </w:r>
            <w:r w:rsidRPr="00F65FDB">
              <w:rPr>
                <w:sz w:val="24"/>
                <w:szCs w:val="24"/>
              </w:rPr>
              <w:t>синг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3" w:rsidRPr="00F65FDB" w:rsidRDefault="000C1853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C1853" w:rsidRDefault="000C1853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D24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416">
        <w:rPr>
          <w:sz w:val="28"/>
          <w:szCs w:val="28"/>
        </w:rPr>
        <w:t>4. Нормативные правовые акты (правовые акты), устанавливающие размер платы (цену, тариф), либо порядок ее (его) установл</w:t>
      </w:r>
      <w:r w:rsidRPr="009D2416">
        <w:rPr>
          <w:sz w:val="28"/>
          <w:szCs w:val="28"/>
        </w:rPr>
        <w:t>е</w:t>
      </w:r>
      <w:r w:rsidRPr="009D2416">
        <w:rPr>
          <w:sz w:val="28"/>
          <w:szCs w:val="28"/>
        </w:rPr>
        <w:t xml:space="preserve">ния: </w:t>
      </w:r>
      <w:r w:rsidRPr="009D2416">
        <w:rPr>
          <w:b/>
          <w:sz w:val="28"/>
          <w:szCs w:val="28"/>
        </w:rPr>
        <w:t>не установлены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728"/>
        <w:gridCol w:w="1795"/>
        <w:gridCol w:w="1814"/>
        <w:gridCol w:w="6619"/>
      </w:tblGrid>
      <w:tr w:rsidR="009D2416" w:rsidRPr="00F65FDB" w:rsidTr="009D2416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2416" w:rsidRP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16">
        <w:rPr>
          <w:sz w:val="28"/>
          <w:szCs w:val="28"/>
        </w:rPr>
        <w:t>5. Порядок оказания муниципальной услуги</w:t>
      </w:r>
    </w:p>
    <w:p w:rsidR="009D2416" w:rsidRP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16">
        <w:rPr>
          <w:sz w:val="28"/>
          <w:szCs w:val="28"/>
        </w:rPr>
        <w:t>5.1. Нормативные правовые акты, регулирующие порядок оказания муниципальной услуги, Федеральный закон от 04 декабря 2007 года №329-ФЗ «О физической культуре и спорте в Российской Федерации»</w:t>
      </w:r>
      <w:r w:rsidRPr="009D2416">
        <w:rPr>
          <w:sz w:val="28"/>
          <w:szCs w:val="28"/>
          <w:u w:val="single"/>
        </w:rPr>
        <w:t xml:space="preserve"> </w:t>
      </w:r>
      <w:r w:rsidRPr="009D2416">
        <w:rPr>
          <w:sz w:val="28"/>
          <w:szCs w:val="28"/>
        </w:rPr>
        <w:t>______________________________________________</w:t>
      </w:r>
    </w:p>
    <w:p w:rsidR="009D2416" w:rsidRPr="009D2416" w:rsidRDefault="009D2416" w:rsidP="009D2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16">
        <w:rPr>
          <w:sz w:val="28"/>
          <w:szCs w:val="28"/>
        </w:rPr>
        <w:t>(реквизиты нормативного правового акта)</w:t>
      </w:r>
    </w:p>
    <w:p w:rsidR="009D2416" w:rsidRP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D2416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5196"/>
        <w:gridCol w:w="4350"/>
      </w:tblGrid>
      <w:tr w:rsidR="009D2416" w:rsidRPr="00F65FDB" w:rsidTr="009D2416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D2416" w:rsidRPr="00F65FDB" w:rsidTr="009D2416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9D2416" w:rsidRPr="00F65FDB" w:rsidTr="009D2416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D2416" w:rsidRPr="00F65FDB" w:rsidTr="009D2416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416" w:rsidRP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416">
        <w:rPr>
          <w:sz w:val="28"/>
          <w:szCs w:val="28"/>
        </w:rPr>
        <w:t>Часть 2. Сведения о выполняемых работах</w:t>
      </w:r>
    </w:p>
    <w:p w:rsidR="009D2416" w:rsidRP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416">
        <w:rPr>
          <w:sz w:val="28"/>
          <w:szCs w:val="28"/>
        </w:rPr>
        <w:t>Раздел _____</w:t>
      </w:r>
    </w:p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D2416" w:rsidRPr="00F65FDB" w:rsidTr="009D241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9D2416" w:rsidRPr="00F65FDB" w:rsidRDefault="009D2416" w:rsidP="009D2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9D2416" w:rsidRDefault="009D2416" w:rsidP="009D24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416" w:rsidRP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1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9D2416" w:rsidRP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9D2416">
        <w:rPr>
          <w:sz w:val="28"/>
          <w:szCs w:val="28"/>
        </w:rPr>
        <w:t>3.1. Показатели, характеризующие качество работы:</w:t>
      </w: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881"/>
      </w:tblGrid>
      <w:tr w:rsidR="009D2416" w:rsidRPr="00F65FDB" w:rsidTr="009D2416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Уникал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характеризу</w:t>
            </w:r>
            <w:r w:rsidRPr="0091484F">
              <w:rPr>
                <w:b/>
                <w:sz w:val="24"/>
                <w:szCs w:val="24"/>
              </w:rPr>
              <w:t>ю</w:t>
            </w:r>
            <w:r w:rsidRPr="0091484F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</w:t>
            </w:r>
            <w:r w:rsidRPr="0091484F"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>теризующий усл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вия (формы) в</w:t>
            </w:r>
            <w:r w:rsidRPr="0091484F">
              <w:rPr>
                <w:b/>
                <w:sz w:val="24"/>
                <w:szCs w:val="24"/>
              </w:rPr>
              <w:t>ы</w:t>
            </w:r>
            <w:r w:rsidRPr="0091484F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 качества раб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484F">
              <w:rPr>
                <w:b/>
                <w:sz w:val="24"/>
                <w:szCs w:val="24"/>
              </w:rPr>
              <w:t>показателя кач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Допустимые (возможные) отклонения от установле</w:t>
            </w: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ных показат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лей качества муниципал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ной услуги</w:t>
            </w:r>
          </w:p>
        </w:tc>
      </w:tr>
      <w:tr w:rsidR="009D2416" w:rsidRPr="00F65FDB" w:rsidTr="009D2416">
        <w:trPr>
          <w:trHeight w:val="130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наим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(очередной финанс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(1-й год планов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го пери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пр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абс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лю</w:t>
            </w:r>
            <w:r w:rsidRPr="0091484F">
              <w:rPr>
                <w:b/>
                <w:spacing w:val="-20"/>
                <w:sz w:val="24"/>
                <w:szCs w:val="24"/>
              </w:rPr>
              <w:t>т</w:t>
            </w:r>
            <w:r w:rsidRPr="0091484F">
              <w:rPr>
                <w:b/>
                <w:spacing w:val="-20"/>
                <w:sz w:val="24"/>
                <w:szCs w:val="24"/>
              </w:rPr>
              <w:t>ных показ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(наимен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вание п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казат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аимен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 xml:space="preserve">од по </w:t>
            </w:r>
            <w:hyperlink r:id="rId20" w:history="1">
              <w:r w:rsidRPr="0091484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2416" w:rsidRPr="00F65FDB" w:rsidTr="009D2416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D2416" w:rsidRDefault="009D2416" w:rsidP="009D24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416" w:rsidRDefault="009D2416" w:rsidP="009D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41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030"/>
        <w:gridCol w:w="1030"/>
        <w:gridCol w:w="1031"/>
        <w:gridCol w:w="1031"/>
        <w:gridCol w:w="1031"/>
        <w:gridCol w:w="1031"/>
        <w:gridCol w:w="952"/>
        <w:gridCol w:w="913"/>
        <w:gridCol w:w="754"/>
        <w:gridCol w:w="632"/>
        <w:gridCol w:w="610"/>
        <w:gridCol w:w="610"/>
        <w:gridCol w:w="632"/>
        <w:gridCol w:w="610"/>
        <w:gridCol w:w="610"/>
        <w:gridCol w:w="602"/>
        <w:gridCol w:w="645"/>
      </w:tblGrid>
      <w:tr w:rsidR="009D2416" w:rsidRPr="00F65FDB" w:rsidTr="009D2416">
        <w:tc>
          <w:tcPr>
            <w:tcW w:w="902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Ун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кал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ный номер ре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стр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вой зап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характер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зующий содержание 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рактеризу</w:t>
            </w:r>
            <w:r w:rsidRPr="0091484F">
              <w:rPr>
                <w:b/>
                <w:sz w:val="24"/>
                <w:szCs w:val="24"/>
              </w:rPr>
              <w:t>ю</w:t>
            </w:r>
            <w:r w:rsidRPr="0091484F">
              <w:rPr>
                <w:b/>
                <w:sz w:val="24"/>
                <w:szCs w:val="24"/>
              </w:rPr>
              <w:t>щий условия (фо</w:t>
            </w:r>
            <w:r w:rsidRPr="0091484F">
              <w:rPr>
                <w:b/>
                <w:sz w:val="24"/>
                <w:szCs w:val="24"/>
              </w:rPr>
              <w:t>р</w:t>
            </w:r>
            <w:r w:rsidRPr="0091484F">
              <w:rPr>
                <w:b/>
                <w:sz w:val="24"/>
                <w:szCs w:val="24"/>
              </w:rPr>
              <w:t>мы) выполн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ния 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боты (по справочн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211" w:type="dxa"/>
            <w:gridSpan w:val="4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 объема раб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Значение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Допуст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мые (во</w:t>
            </w:r>
            <w:r w:rsidRPr="0091484F">
              <w:rPr>
                <w:b/>
                <w:sz w:val="24"/>
                <w:szCs w:val="24"/>
              </w:rPr>
              <w:t>з</w:t>
            </w:r>
            <w:r w:rsidRPr="0091484F">
              <w:rPr>
                <w:b/>
                <w:sz w:val="24"/>
                <w:szCs w:val="24"/>
              </w:rPr>
              <w:t>можные отклон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ния) от у</w:t>
            </w:r>
            <w:r w:rsidRPr="0091484F">
              <w:rPr>
                <w:b/>
                <w:sz w:val="24"/>
                <w:szCs w:val="24"/>
              </w:rPr>
              <w:t>с</w:t>
            </w:r>
            <w:r w:rsidRPr="0091484F">
              <w:rPr>
                <w:b/>
                <w:sz w:val="24"/>
                <w:szCs w:val="24"/>
              </w:rPr>
              <w:t>тановле</w:t>
            </w: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ных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лей качества муниц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9D2416" w:rsidRPr="00F65FDB" w:rsidTr="009D2416">
        <w:tc>
          <w:tcPr>
            <w:tcW w:w="902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D2416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пис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 xml:space="preserve">20__ год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(оч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ре</w:t>
            </w:r>
            <w:r w:rsidRPr="0091484F">
              <w:rPr>
                <w:b/>
                <w:spacing w:val="-20"/>
                <w:sz w:val="24"/>
                <w:szCs w:val="24"/>
              </w:rPr>
              <w:t>д</w:t>
            </w:r>
            <w:r w:rsidRPr="0091484F">
              <w:rPr>
                <w:b/>
                <w:spacing w:val="-20"/>
                <w:sz w:val="24"/>
                <w:szCs w:val="24"/>
              </w:rPr>
              <w:t>ной ф</w:t>
            </w:r>
            <w:r w:rsidRPr="0091484F">
              <w:rPr>
                <w:b/>
                <w:spacing w:val="-20"/>
                <w:sz w:val="24"/>
                <w:szCs w:val="24"/>
              </w:rPr>
              <w:t>и</w:t>
            </w:r>
            <w:r w:rsidRPr="0091484F">
              <w:rPr>
                <w:b/>
                <w:spacing w:val="-20"/>
                <w:sz w:val="24"/>
                <w:szCs w:val="24"/>
              </w:rPr>
              <w:t>на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 xml:space="preserve">20__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год (1-й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 xml:space="preserve">20__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год (2-й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 xml:space="preserve">20__ год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(оч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ре</w:t>
            </w:r>
            <w:r w:rsidRPr="0091484F">
              <w:rPr>
                <w:b/>
                <w:spacing w:val="-20"/>
                <w:sz w:val="24"/>
                <w:szCs w:val="24"/>
              </w:rPr>
              <w:t>д</w:t>
            </w:r>
            <w:r w:rsidRPr="0091484F">
              <w:rPr>
                <w:b/>
                <w:spacing w:val="-20"/>
                <w:sz w:val="24"/>
                <w:szCs w:val="24"/>
              </w:rPr>
              <w:t>ной ф</w:t>
            </w:r>
            <w:r w:rsidRPr="0091484F">
              <w:rPr>
                <w:b/>
                <w:spacing w:val="-20"/>
                <w:sz w:val="24"/>
                <w:szCs w:val="24"/>
              </w:rPr>
              <w:t>и</w:t>
            </w:r>
            <w:r w:rsidRPr="0091484F">
              <w:rPr>
                <w:b/>
                <w:spacing w:val="-20"/>
                <w:sz w:val="24"/>
                <w:szCs w:val="24"/>
              </w:rPr>
              <w:t>на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 xml:space="preserve">20__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год (1-й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 xml:space="preserve">20__ 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год (2-й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в пр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це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lastRenderedPageBreak/>
              <w:t>в а</w:t>
            </w:r>
            <w:r w:rsidRPr="0091484F">
              <w:rPr>
                <w:b/>
                <w:spacing w:val="-20"/>
                <w:sz w:val="24"/>
                <w:szCs w:val="24"/>
              </w:rPr>
              <w:t>б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лю</w:t>
            </w:r>
            <w:r w:rsidRPr="0091484F">
              <w:rPr>
                <w:b/>
                <w:spacing w:val="-20"/>
                <w:sz w:val="24"/>
                <w:szCs w:val="24"/>
              </w:rPr>
              <w:t>т</w:t>
            </w:r>
            <w:r w:rsidRPr="0091484F">
              <w:rPr>
                <w:b/>
                <w:spacing w:val="-20"/>
                <w:sz w:val="24"/>
                <w:szCs w:val="24"/>
              </w:rPr>
              <w:t>ных пок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зат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9D2416" w:rsidRPr="00F65FDB" w:rsidTr="009D2416">
        <w:tc>
          <w:tcPr>
            <w:tcW w:w="902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54" w:type="dxa"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97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D2416" w:rsidRPr="0091484F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902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18</w:t>
            </w:r>
          </w:p>
        </w:tc>
      </w:tr>
      <w:tr w:rsidR="009D2416" w:rsidRPr="00F65FDB" w:rsidTr="009D2416">
        <w:tc>
          <w:tcPr>
            <w:tcW w:w="902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902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902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9D2416" w:rsidRPr="00F65FDB" w:rsidTr="009D2416">
        <w:tc>
          <w:tcPr>
            <w:tcW w:w="902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9D2416" w:rsidRPr="00F65FDB" w:rsidRDefault="009D2416" w:rsidP="009D24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9D2416" w:rsidRP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416">
        <w:rPr>
          <w:sz w:val="28"/>
          <w:szCs w:val="28"/>
        </w:rPr>
        <w:t xml:space="preserve">Часть 3. Прочие сведения о муниципальном задании </w:t>
      </w:r>
    </w:p>
    <w:p w:rsidR="009D2416" w:rsidRPr="009D2416" w:rsidRDefault="009D2416" w:rsidP="009D24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416" w:rsidRPr="009D2416" w:rsidRDefault="009D2416" w:rsidP="00176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D2416">
        <w:rPr>
          <w:sz w:val="28"/>
          <w:szCs w:val="28"/>
        </w:rPr>
        <w:t>1. Основания для досрочного прекращения выполнения муниципального задания ликвидация, реорганизация у</w:t>
      </w:r>
      <w:r w:rsidRPr="009D2416">
        <w:rPr>
          <w:sz w:val="28"/>
          <w:szCs w:val="28"/>
        </w:rPr>
        <w:t>ч</w:t>
      </w:r>
      <w:r w:rsidRPr="009D2416">
        <w:rPr>
          <w:sz w:val="28"/>
          <w:szCs w:val="28"/>
        </w:rPr>
        <w:t>режд</w:t>
      </w:r>
      <w:r w:rsidRPr="009D2416">
        <w:rPr>
          <w:sz w:val="28"/>
          <w:szCs w:val="28"/>
        </w:rPr>
        <w:t>е</w:t>
      </w:r>
      <w:r w:rsidRPr="009D2416">
        <w:rPr>
          <w:sz w:val="28"/>
          <w:szCs w:val="28"/>
        </w:rPr>
        <w:t>ния</w:t>
      </w:r>
    </w:p>
    <w:p w:rsidR="009D2416" w:rsidRPr="009D2416" w:rsidRDefault="009D2416" w:rsidP="00176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2416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 отсутс</w:t>
      </w:r>
      <w:r w:rsidRPr="009D2416">
        <w:rPr>
          <w:sz w:val="28"/>
          <w:szCs w:val="28"/>
        </w:rPr>
        <w:t>т</w:t>
      </w:r>
      <w:r w:rsidRPr="009D2416">
        <w:rPr>
          <w:sz w:val="28"/>
          <w:szCs w:val="28"/>
        </w:rPr>
        <w:t>вует</w:t>
      </w:r>
    </w:p>
    <w:p w:rsidR="009D2416" w:rsidRPr="009D2416" w:rsidRDefault="009D2416" w:rsidP="00176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D2416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4666"/>
        <w:gridCol w:w="4900"/>
      </w:tblGrid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55" w:rsidRPr="0091484F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55" w:rsidRPr="0091484F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55" w:rsidRPr="0091484F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ствляющий контроль за выполнением муниципального задания</w:t>
            </w:r>
          </w:p>
        </w:tc>
      </w:tr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Рассмотрение годового отчета учреждения о выполнении задания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 раз в год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Рассмотрение претензий (жалоб) на работу И</w:t>
            </w:r>
            <w:r w:rsidRPr="00F65FDB">
              <w:rPr>
                <w:sz w:val="24"/>
                <w:szCs w:val="24"/>
              </w:rPr>
              <w:t>с</w:t>
            </w:r>
            <w:r w:rsidRPr="00F65FDB">
              <w:rPr>
                <w:sz w:val="24"/>
                <w:szCs w:val="24"/>
              </w:rPr>
              <w:t>полнителя заданий. Заявителю предоставляется письменный ответ в течение 10 раб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чих дней с момента получения претензии (жалобы)*1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задания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приказу, письменному или устному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просу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176355" w:rsidRPr="00F65FDB" w:rsidTr="00176355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Проверка соответствия фактической работы и</w:t>
            </w:r>
            <w:r w:rsidRPr="00F65FDB">
              <w:rPr>
                <w:sz w:val="24"/>
                <w:szCs w:val="24"/>
              </w:rPr>
              <w:t>с</w:t>
            </w:r>
            <w:r w:rsidRPr="00F65FDB">
              <w:rPr>
                <w:sz w:val="24"/>
                <w:szCs w:val="24"/>
              </w:rPr>
              <w:t>полнителя условиям задания, включая качество, объем и порядок оказания услуг, р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бот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плановые (согласно графикам), внеплан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вые проверки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55" w:rsidRPr="00F65FDB" w:rsidRDefault="00176355" w:rsidP="0086569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</w:tbl>
    <w:p w:rsidR="009D2416" w:rsidRDefault="009D2416" w:rsidP="0096433A">
      <w:pPr>
        <w:spacing w:line="240" w:lineRule="exact"/>
        <w:jc w:val="both"/>
        <w:rPr>
          <w:b/>
          <w:sz w:val="28"/>
          <w:szCs w:val="28"/>
        </w:rPr>
      </w:pPr>
    </w:p>
    <w:p w:rsidR="00176355" w:rsidRPr="00176355" w:rsidRDefault="00176355" w:rsidP="00176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6355">
        <w:rPr>
          <w:sz w:val="28"/>
          <w:szCs w:val="28"/>
        </w:rPr>
        <w:t>*1 Порядок подачи, регистрации и рассмотрения жалоб на качество муниципальной услуги осуществляется в порядке, установленном Фед</w:t>
      </w:r>
      <w:r w:rsidRPr="00176355">
        <w:rPr>
          <w:sz w:val="28"/>
          <w:szCs w:val="28"/>
        </w:rPr>
        <w:t>е</w:t>
      </w:r>
      <w:r w:rsidRPr="00176355">
        <w:rPr>
          <w:sz w:val="28"/>
          <w:szCs w:val="28"/>
        </w:rPr>
        <w:t xml:space="preserve">ральным законом от 02.05.2006 №59-ФЗ (ред. от 03.11.2015) «О порядке рассмотрения обращений граждан Российской Федерации». </w:t>
      </w:r>
    </w:p>
    <w:p w:rsidR="004C52B7" w:rsidRDefault="004C52B7" w:rsidP="00176355">
      <w:pPr>
        <w:autoSpaceDE w:val="0"/>
        <w:autoSpaceDN w:val="0"/>
        <w:adjustRightInd w:val="0"/>
        <w:rPr>
          <w:sz w:val="28"/>
          <w:szCs w:val="28"/>
        </w:rPr>
      </w:pPr>
    </w:p>
    <w:p w:rsidR="00176355" w:rsidRPr="00176355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 xml:space="preserve">4. Требования к отчетности о выполнении муниципального задания: </w:t>
      </w:r>
      <w:r w:rsidRPr="00176355">
        <w:rPr>
          <w:sz w:val="28"/>
          <w:szCs w:val="28"/>
          <w:u w:val="single"/>
        </w:rPr>
        <w:t>предоставление отчета о выполнении муниципал</w:t>
      </w:r>
      <w:r w:rsidRPr="00176355">
        <w:rPr>
          <w:sz w:val="28"/>
          <w:szCs w:val="28"/>
          <w:u w:val="single"/>
        </w:rPr>
        <w:t>ь</w:t>
      </w:r>
      <w:r w:rsidRPr="00176355">
        <w:rPr>
          <w:sz w:val="28"/>
          <w:szCs w:val="28"/>
          <w:u w:val="single"/>
        </w:rPr>
        <w:t>ного задания по форме согласно приложению 2 к Положению о формировании муниципального задания на оказание м</w:t>
      </w:r>
      <w:r w:rsidRPr="00176355">
        <w:rPr>
          <w:sz w:val="28"/>
          <w:szCs w:val="28"/>
          <w:u w:val="single"/>
        </w:rPr>
        <w:t>у</w:t>
      </w:r>
      <w:r w:rsidRPr="00176355">
        <w:rPr>
          <w:sz w:val="28"/>
          <w:szCs w:val="28"/>
          <w:u w:val="single"/>
        </w:rPr>
        <w:t>ниципальных услуг (выполнение работ) муниципальным учреждениям и финансовом обеспечении выполнения муниц</w:t>
      </w:r>
      <w:r w:rsidRPr="00176355">
        <w:rPr>
          <w:sz w:val="28"/>
          <w:szCs w:val="28"/>
          <w:u w:val="single"/>
        </w:rPr>
        <w:t>и</w:t>
      </w:r>
      <w:r w:rsidRPr="00176355">
        <w:rPr>
          <w:sz w:val="28"/>
          <w:szCs w:val="28"/>
          <w:u w:val="single"/>
        </w:rPr>
        <w:t>пального задания, утвержденному постановлением Админ</w:t>
      </w:r>
      <w:r w:rsidRPr="00176355">
        <w:rPr>
          <w:sz w:val="28"/>
          <w:szCs w:val="28"/>
          <w:u w:val="single"/>
        </w:rPr>
        <w:t>и</w:t>
      </w:r>
      <w:r w:rsidRPr="00176355">
        <w:rPr>
          <w:sz w:val="28"/>
          <w:szCs w:val="28"/>
          <w:u w:val="single"/>
        </w:rPr>
        <w:t>страции Валдайского муниципального района от 07.12.2015 №1877</w:t>
      </w:r>
    </w:p>
    <w:p w:rsidR="00176355" w:rsidRPr="00176355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Pr="00176355">
        <w:rPr>
          <w:sz w:val="28"/>
          <w:szCs w:val="28"/>
        </w:rPr>
        <w:t xml:space="preserve"> Периодичность представления отчетов о выполнении муниципального задания </w:t>
      </w:r>
      <w:r w:rsidRPr="00176355">
        <w:rPr>
          <w:sz w:val="28"/>
          <w:szCs w:val="28"/>
          <w:u w:val="single"/>
        </w:rPr>
        <w:t>1 раз в год</w:t>
      </w:r>
      <w:r w:rsidRPr="00176355">
        <w:rPr>
          <w:sz w:val="28"/>
          <w:szCs w:val="28"/>
        </w:rPr>
        <w:t>_______________________</w:t>
      </w:r>
    </w:p>
    <w:p w:rsidR="00176355" w:rsidRPr="00176355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>________________________________________________________________________________________________________</w:t>
      </w:r>
    </w:p>
    <w:p w:rsidR="004C52B7" w:rsidRPr="004C52B7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 xml:space="preserve">4.2. Сроки представления отчетов о выполнении муниципального задания </w:t>
      </w:r>
      <w:r w:rsidRPr="00176355">
        <w:rPr>
          <w:sz w:val="28"/>
          <w:szCs w:val="28"/>
          <w:u w:val="single"/>
        </w:rPr>
        <w:t>до 1-го февраля очередного финансового года, следующего за отчетным финансовым г</w:t>
      </w:r>
      <w:r w:rsidR="004C52B7">
        <w:rPr>
          <w:sz w:val="28"/>
          <w:szCs w:val="28"/>
          <w:u w:val="single"/>
        </w:rPr>
        <w:t>о</w:t>
      </w:r>
      <w:r w:rsidRPr="00176355">
        <w:rPr>
          <w:sz w:val="28"/>
          <w:szCs w:val="28"/>
          <w:u w:val="single"/>
        </w:rPr>
        <w:t>дом</w:t>
      </w:r>
      <w:r w:rsidRPr="00176355">
        <w:rPr>
          <w:sz w:val="28"/>
          <w:szCs w:val="28"/>
        </w:rPr>
        <w:t>________________________________</w:t>
      </w:r>
      <w:r w:rsidR="004C52B7">
        <w:rPr>
          <w:sz w:val="28"/>
          <w:szCs w:val="28"/>
        </w:rPr>
        <w:t>_________________________________</w:t>
      </w:r>
    </w:p>
    <w:p w:rsidR="00176355" w:rsidRPr="004C52B7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>4.3. Иные требования к отчетности о выполнении муниципального задани</w:t>
      </w:r>
      <w:r w:rsidR="004C52B7">
        <w:rPr>
          <w:sz w:val="28"/>
          <w:szCs w:val="28"/>
        </w:rPr>
        <w:t>я</w:t>
      </w:r>
      <w:r w:rsidR="004C52B7" w:rsidRPr="004C52B7">
        <w:rPr>
          <w:sz w:val="28"/>
          <w:szCs w:val="28"/>
        </w:rPr>
        <w:t xml:space="preserve"> </w:t>
      </w:r>
      <w:r w:rsidRPr="004C52B7">
        <w:rPr>
          <w:sz w:val="28"/>
          <w:szCs w:val="28"/>
        </w:rPr>
        <w:t>нет</w:t>
      </w:r>
      <w:r w:rsidRPr="00176355">
        <w:rPr>
          <w:sz w:val="28"/>
          <w:szCs w:val="28"/>
        </w:rPr>
        <w:t>_______________________________</w:t>
      </w:r>
      <w:r w:rsidR="004C52B7">
        <w:rPr>
          <w:sz w:val="28"/>
          <w:szCs w:val="28"/>
        </w:rPr>
        <w:t>_____</w:t>
      </w:r>
    </w:p>
    <w:p w:rsidR="00176355" w:rsidRPr="00176355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>________________________________________________________________________________________________________</w:t>
      </w:r>
    </w:p>
    <w:p w:rsidR="00176355" w:rsidRPr="004C52B7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  <w:r w:rsidRPr="00176355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r w:rsidRPr="004C52B7">
        <w:rPr>
          <w:sz w:val="28"/>
          <w:szCs w:val="28"/>
        </w:rPr>
        <w:t>20 проце</w:t>
      </w:r>
      <w:r w:rsidRPr="004C52B7">
        <w:rPr>
          <w:sz w:val="28"/>
          <w:szCs w:val="28"/>
        </w:rPr>
        <w:t>н</w:t>
      </w:r>
      <w:r w:rsidRPr="004C52B7">
        <w:rPr>
          <w:sz w:val="28"/>
          <w:szCs w:val="28"/>
        </w:rPr>
        <w:t>тов</w:t>
      </w:r>
      <w:r w:rsidR="004C52B7">
        <w:rPr>
          <w:sz w:val="28"/>
          <w:szCs w:val="28"/>
        </w:rPr>
        <w:t>_____________________________</w:t>
      </w:r>
    </w:p>
    <w:p w:rsidR="00176355" w:rsidRPr="00176355" w:rsidRDefault="00176355" w:rsidP="00176355">
      <w:pPr>
        <w:autoSpaceDE w:val="0"/>
        <w:autoSpaceDN w:val="0"/>
        <w:adjustRightInd w:val="0"/>
        <w:rPr>
          <w:sz w:val="28"/>
          <w:szCs w:val="28"/>
        </w:rPr>
      </w:pPr>
    </w:p>
    <w:p w:rsidR="00176355" w:rsidRPr="0096433A" w:rsidRDefault="00176355" w:rsidP="0096433A">
      <w:pPr>
        <w:spacing w:line="240" w:lineRule="exact"/>
        <w:jc w:val="both"/>
        <w:rPr>
          <w:b/>
          <w:sz w:val="28"/>
          <w:szCs w:val="28"/>
        </w:rPr>
        <w:sectPr w:rsidR="00176355" w:rsidRPr="0096433A" w:rsidSect="0096433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94" w:rsidRDefault="00865694">
      <w:r>
        <w:separator/>
      </w:r>
    </w:p>
  </w:endnote>
  <w:endnote w:type="continuationSeparator" w:id="0">
    <w:p w:rsidR="00865694" w:rsidRDefault="008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94" w:rsidRDefault="00865694">
      <w:r>
        <w:separator/>
      </w:r>
    </w:p>
  </w:footnote>
  <w:footnote w:type="continuationSeparator" w:id="0">
    <w:p w:rsidR="00865694" w:rsidRDefault="0086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16" w:rsidRDefault="009D241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2416" w:rsidRDefault="009D24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16" w:rsidRDefault="009D24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103">
      <w:rPr>
        <w:noProof/>
      </w:rPr>
      <w:t>4</w:t>
    </w:r>
    <w:r>
      <w:fldChar w:fldCharType="end"/>
    </w:r>
  </w:p>
  <w:p w:rsidR="009D2416" w:rsidRDefault="009D241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A96ADA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2AF6"/>
    <w:multiLevelType w:val="hybridMultilevel"/>
    <w:tmpl w:val="E06E6FFC"/>
    <w:lvl w:ilvl="0" w:tplc="1B9816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3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1853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35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2B7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0C52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C7010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1103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94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433A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41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F6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D2D5C27-CDCB-4801-99FD-4075EF7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B515-CFFC-450C-8090-859FE4A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19842</CharactersWithSpaces>
  <SharedDoc>false</SharedDoc>
  <HLinks>
    <vt:vector size="54" baseType="variant"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2021-01-12T07:01:00Z</cp:lastPrinted>
  <dcterms:created xsi:type="dcterms:W3CDTF">2021-01-12T08:51:00Z</dcterms:created>
  <dcterms:modified xsi:type="dcterms:W3CDTF">2021-01-12T08:51:00Z</dcterms:modified>
</cp:coreProperties>
</file>