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2758A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8" name="Рисунок 8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7" name="Рисунок 7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9251DA" w:rsidRPr="009251DA" w:rsidRDefault="009251DA" w:rsidP="009251DA">
      <w:pPr>
        <w:spacing w:line="240" w:lineRule="exact"/>
        <w:jc w:val="center"/>
        <w:rPr>
          <w:b/>
          <w:sz w:val="28"/>
          <w:szCs w:val="28"/>
        </w:rPr>
      </w:pPr>
      <w:r w:rsidRPr="009251DA">
        <w:rPr>
          <w:b/>
          <w:sz w:val="28"/>
          <w:szCs w:val="28"/>
        </w:rPr>
        <w:t>О передаче муниципального недвижимого</w:t>
      </w:r>
    </w:p>
    <w:p w:rsidR="009251DA" w:rsidRPr="009251DA" w:rsidRDefault="009251DA" w:rsidP="009251DA">
      <w:pPr>
        <w:spacing w:line="240" w:lineRule="exact"/>
        <w:jc w:val="center"/>
        <w:rPr>
          <w:b/>
          <w:sz w:val="28"/>
          <w:szCs w:val="28"/>
        </w:rPr>
      </w:pPr>
      <w:r w:rsidRPr="009251DA">
        <w:rPr>
          <w:b/>
          <w:sz w:val="28"/>
          <w:szCs w:val="28"/>
        </w:rPr>
        <w:t xml:space="preserve">имущества в </w:t>
      </w:r>
      <w:r w:rsidR="00FA1A7E">
        <w:rPr>
          <w:b/>
          <w:sz w:val="28"/>
          <w:szCs w:val="28"/>
        </w:rPr>
        <w:t>государственную</w:t>
      </w:r>
      <w:r w:rsidRPr="009251DA">
        <w:rPr>
          <w:b/>
          <w:sz w:val="28"/>
          <w:szCs w:val="28"/>
        </w:rPr>
        <w:t xml:space="preserve"> собственность</w:t>
      </w:r>
    </w:p>
    <w:p w:rsidR="009251DA" w:rsidRPr="009251DA" w:rsidRDefault="00FA1A7E" w:rsidP="009251D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Новгородской области</w:t>
      </w: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EC7587">
        <w:rPr>
          <w:b/>
          <w:sz w:val="28"/>
          <w:szCs w:val="28"/>
        </w:rPr>
        <w:t>31</w:t>
      </w:r>
      <w:r w:rsidR="00C077FC">
        <w:rPr>
          <w:b/>
          <w:sz w:val="28"/>
          <w:szCs w:val="28"/>
        </w:rPr>
        <w:t xml:space="preserve"> </w:t>
      </w:r>
      <w:r w:rsidR="00EC7587">
        <w:rPr>
          <w:b/>
          <w:sz w:val="28"/>
          <w:szCs w:val="28"/>
        </w:rPr>
        <w:t>марта</w:t>
      </w:r>
      <w:r w:rsidR="0005591B">
        <w:rPr>
          <w:b/>
          <w:sz w:val="28"/>
          <w:szCs w:val="28"/>
        </w:rPr>
        <w:t xml:space="preserve"> 20</w:t>
      </w:r>
      <w:r w:rsidR="00EC7587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да.</w:t>
      </w:r>
    </w:p>
    <w:p w:rsidR="00C909E2" w:rsidRDefault="00C909E2" w:rsidP="00C909E2">
      <w:pPr>
        <w:jc w:val="both"/>
        <w:rPr>
          <w:sz w:val="26"/>
        </w:rPr>
      </w:pPr>
    </w:p>
    <w:p w:rsidR="00EC7587" w:rsidRDefault="00EC7587" w:rsidP="00EC758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3.1 </w:t>
      </w:r>
      <w:r w:rsidRPr="00432358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432358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432358">
        <w:rPr>
          <w:sz w:val="28"/>
          <w:szCs w:val="28"/>
        </w:rPr>
        <w:t xml:space="preserve"> от 25 октября 2001 года N 137-ФЗ "О введении в действие Земельного кодекса Российской Фед</w:t>
      </w:r>
      <w:r w:rsidRPr="00432358">
        <w:rPr>
          <w:sz w:val="28"/>
          <w:szCs w:val="28"/>
        </w:rPr>
        <w:t>е</w:t>
      </w:r>
      <w:r w:rsidRPr="00432358">
        <w:rPr>
          <w:sz w:val="28"/>
          <w:szCs w:val="28"/>
        </w:rPr>
        <w:t xml:space="preserve">рации", </w:t>
      </w:r>
      <w:r>
        <w:rPr>
          <w:sz w:val="28"/>
          <w:szCs w:val="28"/>
        </w:rPr>
        <w:t>н</w:t>
      </w:r>
      <w:r w:rsidRPr="0056373F">
        <w:rPr>
          <w:sz w:val="28"/>
          <w:szCs w:val="28"/>
        </w:rPr>
        <w:t xml:space="preserve">а основании Федерального закона от 06 октября 2003 года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Pr="0056373F">
        <w:rPr>
          <w:sz w:val="28"/>
          <w:szCs w:val="28"/>
        </w:rPr>
        <w:t>Устава Валдайского муниципального района, П</w:t>
      </w:r>
      <w:r w:rsidRPr="0056373F">
        <w:rPr>
          <w:sz w:val="28"/>
          <w:szCs w:val="28"/>
        </w:rPr>
        <w:t>о</w:t>
      </w:r>
      <w:r w:rsidRPr="0056373F">
        <w:rPr>
          <w:sz w:val="28"/>
          <w:szCs w:val="28"/>
        </w:rPr>
        <w:t>ложения о порядке управления и распоряжения имуществом Валдайского муниципального района, утвержденного решением Думы Валдайского мун</w:t>
      </w:r>
      <w:r w:rsidRPr="0056373F">
        <w:rPr>
          <w:sz w:val="28"/>
          <w:szCs w:val="28"/>
        </w:rPr>
        <w:t>и</w:t>
      </w:r>
      <w:r w:rsidRPr="0056373F">
        <w:rPr>
          <w:sz w:val="28"/>
          <w:szCs w:val="28"/>
        </w:rPr>
        <w:t>ципального ра</w:t>
      </w:r>
      <w:r>
        <w:rPr>
          <w:sz w:val="28"/>
          <w:szCs w:val="28"/>
        </w:rPr>
        <w:t>йона от 25.04.2013 № 200,</w:t>
      </w:r>
      <w:r w:rsidRPr="00D45D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письма министерства строительства, архитектуры и имущественных отношений Новгородской области от 24.03.2023 № СА-2377-И, </w:t>
      </w:r>
      <w:r w:rsidRPr="0056373F">
        <w:rPr>
          <w:sz w:val="28"/>
          <w:szCs w:val="28"/>
        </w:rPr>
        <w:t>Дума Валдайского муниципального района</w:t>
      </w:r>
      <w:r>
        <w:rPr>
          <w:sz w:val="28"/>
          <w:szCs w:val="28"/>
        </w:rPr>
        <w:t xml:space="preserve"> </w:t>
      </w:r>
      <w:r w:rsidRPr="0056373F">
        <w:rPr>
          <w:b/>
          <w:sz w:val="28"/>
          <w:szCs w:val="28"/>
        </w:rPr>
        <w:t>Р</w:t>
      </w:r>
      <w:r w:rsidRPr="0056373F">
        <w:rPr>
          <w:b/>
          <w:sz w:val="28"/>
          <w:szCs w:val="28"/>
        </w:rPr>
        <w:t>Е</w:t>
      </w:r>
      <w:r w:rsidRPr="0056373F">
        <w:rPr>
          <w:b/>
          <w:sz w:val="28"/>
          <w:szCs w:val="28"/>
        </w:rPr>
        <w:t>ШИЛА:</w:t>
      </w:r>
      <w:r w:rsidRPr="009E5ACF">
        <w:rPr>
          <w:sz w:val="26"/>
          <w:szCs w:val="26"/>
        </w:rPr>
        <w:t xml:space="preserve"> </w:t>
      </w:r>
    </w:p>
    <w:p w:rsidR="00EC7587" w:rsidRDefault="00EC7587" w:rsidP="00EC75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1.Передать из муниципальной собственности Валдайского муниципального района, в государственную собственность Новгородской области следующие </w:t>
      </w:r>
      <w:r w:rsidRPr="007C17DF">
        <w:rPr>
          <w:sz w:val="28"/>
          <w:szCs w:val="28"/>
        </w:rPr>
        <w:t>об</w:t>
      </w:r>
      <w:r w:rsidRPr="007C17DF">
        <w:rPr>
          <w:sz w:val="28"/>
          <w:szCs w:val="28"/>
        </w:rPr>
        <w:t>ъ</w:t>
      </w:r>
      <w:r w:rsidRPr="007C17DF">
        <w:rPr>
          <w:sz w:val="28"/>
          <w:szCs w:val="28"/>
        </w:rPr>
        <w:t>ект</w:t>
      </w:r>
      <w:r>
        <w:rPr>
          <w:sz w:val="28"/>
          <w:szCs w:val="28"/>
        </w:rPr>
        <w:t>ы</w:t>
      </w:r>
      <w:r w:rsidRPr="007C17DF">
        <w:rPr>
          <w:sz w:val="28"/>
          <w:szCs w:val="28"/>
        </w:rPr>
        <w:t xml:space="preserve"> недвижимости</w:t>
      </w:r>
      <w:r>
        <w:rPr>
          <w:sz w:val="28"/>
          <w:szCs w:val="28"/>
        </w:rPr>
        <w:t>:</w:t>
      </w:r>
    </w:p>
    <w:p w:rsidR="00EC7587" w:rsidRDefault="00EC7587" w:rsidP="00EC75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17DF">
        <w:rPr>
          <w:sz w:val="28"/>
          <w:szCs w:val="28"/>
        </w:rPr>
        <w:t xml:space="preserve"> земельный участок с кадастровым номером 53:03:</w:t>
      </w:r>
      <w:r>
        <w:rPr>
          <w:sz w:val="28"/>
          <w:szCs w:val="28"/>
        </w:rPr>
        <w:t>0726001</w:t>
      </w:r>
      <w:r w:rsidRPr="007C17DF">
        <w:rPr>
          <w:sz w:val="28"/>
          <w:szCs w:val="28"/>
        </w:rPr>
        <w:t>:</w:t>
      </w:r>
      <w:r>
        <w:rPr>
          <w:sz w:val="28"/>
          <w:szCs w:val="28"/>
        </w:rPr>
        <w:t>149</w:t>
      </w:r>
      <w:r w:rsidRPr="007C17DF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16</w:t>
      </w:r>
      <w:r w:rsidRPr="007C17DF">
        <w:rPr>
          <w:sz w:val="28"/>
          <w:szCs w:val="28"/>
        </w:rPr>
        <w:t xml:space="preserve"> кв.м, категория земель</w:t>
      </w:r>
      <w:r>
        <w:rPr>
          <w:sz w:val="28"/>
          <w:szCs w:val="28"/>
        </w:rPr>
        <w:t xml:space="preserve"> -з</w:t>
      </w:r>
      <w:r w:rsidRPr="0009440B">
        <w:rPr>
          <w:color w:val="000000"/>
          <w:sz w:val="28"/>
          <w:szCs w:val="28"/>
          <w:shd w:val="clear" w:color="auto" w:fill="FFFFFF"/>
        </w:rPr>
        <w:t>емли промышленности, энергетики, транспорта, связи, р</w:t>
      </w:r>
      <w:r w:rsidRPr="0009440B">
        <w:rPr>
          <w:color w:val="000000"/>
          <w:sz w:val="28"/>
          <w:szCs w:val="28"/>
          <w:shd w:val="clear" w:color="auto" w:fill="FFFFFF"/>
        </w:rPr>
        <w:t>а</w:t>
      </w:r>
      <w:r w:rsidRPr="0009440B">
        <w:rPr>
          <w:color w:val="000000"/>
          <w:sz w:val="28"/>
          <w:szCs w:val="28"/>
          <w:shd w:val="clear" w:color="auto" w:fill="FFFFFF"/>
        </w:rPr>
        <w:t>диовещания, телевидения, информатики, земли для обеспечения космической де</w:t>
      </w:r>
      <w:r w:rsidRPr="0009440B">
        <w:rPr>
          <w:color w:val="000000"/>
          <w:sz w:val="28"/>
          <w:szCs w:val="28"/>
          <w:shd w:val="clear" w:color="auto" w:fill="FFFFFF"/>
        </w:rPr>
        <w:t>я</w:t>
      </w:r>
      <w:r w:rsidRPr="0009440B">
        <w:rPr>
          <w:color w:val="000000"/>
          <w:sz w:val="28"/>
          <w:szCs w:val="28"/>
          <w:shd w:val="clear" w:color="auto" w:fill="FFFFFF"/>
        </w:rPr>
        <w:t>тельности, земли обороны, безопасности и земли иного спец</w:t>
      </w:r>
      <w:r w:rsidRPr="0009440B">
        <w:rPr>
          <w:color w:val="000000"/>
          <w:sz w:val="28"/>
          <w:szCs w:val="28"/>
          <w:shd w:val="clear" w:color="auto" w:fill="FFFFFF"/>
        </w:rPr>
        <w:t>и</w:t>
      </w:r>
      <w:r w:rsidRPr="0009440B">
        <w:rPr>
          <w:color w:val="000000"/>
          <w:sz w:val="28"/>
          <w:szCs w:val="28"/>
          <w:shd w:val="clear" w:color="auto" w:fill="FFFFFF"/>
        </w:rPr>
        <w:t>ального назначения</w:t>
      </w:r>
      <w:r w:rsidRPr="0009440B">
        <w:rPr>
          <w:sz w:val="28"/>
          <w:szCs w:val="28"/>
        </w:rPr>
        <w:t>,</w:t>
      </w:r>
      <w:r w:rsidRPr="007C17DF">
        <w:rPr>
          <w:sz w:val="28"/>
          <w:szCs w:val="28"/>
        </w:rPr>
        <w:t xml:space="preserve"> расположенный:</w:t>
      </w:r>
      <w:r>
        <w:rPr>
          <w:sz w:val="28"/>
          <w:szCs w:val="28"/>
        </w:rPr>
        <w:t xml:space="preserve"> Российская Федерация,</w:t>
      </w:r>
      <w:r w:rsidRPr="007C17DF">
        <w:rPr>
          <w:sz w:val="28"/>
          <w:szCs w:val="28"/>
        </w:rPr>
        <w:t xml:space="preserve"> Новгородская область, Валдайский</w:t>
      </w:r>
      <w:r>
        <w:rPr>
          <w:sz w:val="28"/>
          <w:szCs w:val="28"/>
        </w:rPr>
        <w:t xml:space="preserve">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ципальный </w:t>
      </w:r>
      <w:r w:rsidRPr="007C17DF">
        <w:rPr>
          <w:sz w:val="28"/>
          <w:szCs w:val="28"/>
        </w:rPr>
        <w:t xml:space="preserve">район, </w:t>
      </w:r>
      <w:r>
        <w:rPr>
          <w:sz w:val="28"/>
          <w:szCs w:val="28"/>
        </w:rPr>
        <w:t>Ивантеевское</w:t>
      </w:r>
      <w:r w:rsidRPr="007C17DF">
        <w:rPr>
          <w:sz w:val="28"/>
          <w:szCs w:val="28"/>
        </w:rPr>
        <w:t xml:space="preserve"> сельское посел</w:t>
      </w:r>
      <w:r>
        <w:rPr>
          <w:sz w:val="28"/>
          <w:szCs w:val="28"/>
        </w:rPr>
        <w:t xml:space="preserve">ение, земельный участок 726001/2, </w:t>
      </w:r>
      <w:r w:rsidRPr="007C17DF">
        <w:rPr>
          <w:sz w:val="28"/>
          <w:szCs w:val="28"/>
        </w:rPr>
        <w:t>вид разрешенного и</w:t>
      </w:r>
      <w:r w:rsidRPr="007C17DF">
        <w:rPr>
          <w:sz w:val="28"/>
          <w:szCs w:val="28"/>
        </w:rPr>
        <w:t>с</w:t>
      </w:r>
      <w:r w:rsidRPr="007C17DF">
        <w:rPr>
          <w:sz w:val="28"/>
          <w:szCs w:val="28"/>
        </w:rPr>
        <w:t xml:space="preserve">пользования </w:t>
      </w:r>
      <w:r>
        <w:rPr>
          <w:sz w:val="28"/>
          <w:szCs w:val="28"/>
        </w:rPr>
        <w:t>–</w:t>
      </w:r>
      <w:r w:rsidRPr="007C17DF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автомобильный транспорт;</w:t>
      </w:r>
    </w:p>
    <w:p w:rsidR="00EC7587" w:rsidRDefault="00EC7587" w:rsidP="00EC75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17DF">
        <w:rPr>
          <w:sz w:val="28"/>
          <w:szCs w:val="28"/>
        </w:rPr>
        <w:t>земельный участок с кадастровым номером 53:03:</w:t>
      </w:r>
      <w:r>
        <w:rPr>
          <w:sz w:val="28"/>
          <w:szCs w:val="28"/>
        </w:rPr>
        <w:t>0726001</w:t>
      </w:r>
      <w:r w:rsidRPr="007C17DF">
        <w:rPr>
          <w:sz w:val="28"/>
          <w:szCs w:val="28"/>
        </w:rPr>
        <w:t>:</w:t>
      </w:r>
      <w:r>
        <w:rPr>
          <w:sz w:val="28"/>
          <w:szCs w:val="28"/>
        </w:rPr>
        <w:t>150</w:t>
      </w:r>
      <w:r w:rsidRPr="007C17DF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124</w:t>
      </w:r>
      <w:r w:rsidRPr="007C17DF">
        <w:rPr>
          <w:sz w:val="28"/>
          <w:szCs w:val="28"/>
        </w:rPr>
        <w:t xml:space="preserve"> кв.м, категория земель</w:t>
      </w:r>
      <w:r>
        <w:rPr>
          <w:sz w:val="28"/>
          <w:szCs w:val="28"/>
        </w:rPr>
        <w:t xml:space="preserve"> -з</w:t>
      </w:r>
      <w:r w:rsidRPr="0009440B">
        <w:rPr>
          <w:color w:val="000000"/>
          <w:sz w:val="28"/>
          <w:szCs w:val="28"/>
          <w:shd w:val="clear" w:color="auto" w:fill="FFFFFF"/>
        </w:rPr>
        <w:t>емли промышленности, энергетики, транспорта, связи, р</w:t>
      </w:r>
      <w:r w:rsidRPr="0009440B">
        <w:rPr>
          <w:color w:val="000000"/>
          <w:sz w:val="28"/>
          <w:szCs w:val="28"/>
          <w:shd w:val="clear" w:color="auto" w:fill="FFFFFF"/>
        </w:rPr>
        <w:t>а</w:t>
      </w:r>
      <w:r w:rsidRPr="0009440B">
        <w:rPr>
          <w:color w:val="000000"/>
          <w:sz w:val="28"/>
          <w:szCs w:val="28"/>
          <w:shd w:val="clear" w:color="auto" w:fill="FFFFFF"/>
        </w:rPr>
        <w:t>диовещания, телевидения, информатики, земли для обеспечения космической де</w:t>
      </w:r>
      <w:r w:rsidRPr="0009440B">
        <w:rPr>
          <w:color w:val="000000"/>
          <w:sz w:val="28"/>
          <w:szCs w:val="28"/>
          <w:shd w:val="clear" w:color="auto" w:fill="FFFFFF"/>
        </w:rPr>
        <w:t>я</w:t>
      </w:r>
      <w:r w:rsidRPr="0009440B">
        <w:rPr>
          <w:color w:val="000000"/>
          <w:sz w:val="28"/>
          <w:szCs w:val="28"/>
          <w:shd w:val="clear" w:color="auto" w:fill="FFFFFF"/>
        </w:rPr>
        <w:t>тельности, земли обороны, безопасности и земли иного спец</w:t>
      </w:r>
      <w:r w:rsidRPr="0009440B">
        <w:rPr>
          <w:color w:val="000000"/>
          <w:sz w:val="28"/>
          <w:szCs w:val="28"/>
          <w:shd w:val="clear" w:color="auto" w:fill="FFFFFF"/>
        </w:rPr>
        <w:t>и</w:t>
      </w:r>
      <w:r w:rsidRPr="0009440B">
        <w:rPr>
          <w:color w:val="000000"/>
          <w:sz w:val="28"/>
          <w:szCs w:val="28"/>
          <w:shd w:val="clear" w:color="auto" w:fill="FFFFFF"/>
        </w:rPr>
        <w:t>ального назначения</w:t>
      </w:r>
      <w:r w:rsidRPr="0009440B">
        <w:rPr>
          <w:sz w:val="28"/>
          <w:szCs w:val="28"/>
        </w:rPr>
        <w:t>,</w:t>
      </w:r>
      <w:r w:rsidRPr="007C17DF">
        <w:rPr>
          <w:sz w:val="28"/>
          <w:szCs w:val="28"/>
        </w:rPr>
        <w:t xml:space="preserve"> расположенный:</w:t>
      </w:r>
      <w:r>
        <w:rPr>
          <w:sz w:val="28"/>
          <w:szCs w:val="28"/>
        </w:rPr>
        <w:t xml:space="preserve"> Российская Федерация,</w:t>
      </w:r>
      <w:r w:rsidRPr="007C17DF">
        <w:rPr>
          <w:sz w:val="28"/>
          <w:szCs w:val="28"/>
        </w:rPr>
        <w:t xml:space="preserve"> Новгородская область, Валдайский</w:t>
      </w:r>
      <w:r>
        <w:rPr>
          <w:sz w:val="28"/>
          <w:szCs w:val="28"/>
        </w:rPr>
        <w:t xml:space="preserve">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ципальный </w:t>
      </w:r>
      <w:r w:rsidRPr="007C17DF">
        <w:rPr>
          <w:sz w:val="28"/>
          <w:szCs w:val="28"/>
        </w:rPr>
        <w:t xml:space="preserve">район, </w:t>
      </w:r>
      <w:r>
        <w:rPr>
          <w:sz w:val="28"/>
          <w:szCs w:val="28"/>
        </w:rPr>
        <w:t>Ивантеевское</w:t>
      </w:r>
      <w:r w:rsidRPr="007C17DF">
        <w:rPr>
          <w:sz w:val="28"/>
          <w:szCs w:val="28"/>
        </w:rPr>
        <w:t xml:space="preserve"> сельское посел</w:t>
      </w:r>
      <w:r>
        <w:rPr>
          <w:sz w:val="28"/>
          <w:szCs w:val="28"/>
        </w:rPr>
        <w:t xml:space="preserve">ение, земельный участок 726001/3, </w:t>
      </w:r>
      <w:r w:rsidRPr="007C17DF">
        <w:rPr>
          <w:sz w:val="28"/>
          <w:szCs w:val="28"/>
        </w:rPr>
        <w:t>вид разрешенного и</w:t>
      </w:r>
      <w:r w:rsidRPr="007C17DF">
        <w:rPr>
          <w:sz w:val="28"/>
          <w:szCs w:val="28"/>
        </w:rPr>
        <w:t>с</w:t>
      </w:r>
      <w:r w:rsidRPr="007C17DF">
        <w:rPr>
          <w:sz w:val="28"/>
          <w:szCs w:val="28"/>
        </w:rPr>
        <w:t xml:space="preserve">пользования </w:t>
      </w:r>
      <w:r>
        <w:rPr>
          <w:sz w:val="28"/>
          <w:szCs w:val="28"/>
        </w:rPr>
        <w:t>–</w:t>
      </w:r>
      <w:r w:rsidRPr="007C17DF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автомобильный транспорт.</w:t>
      </w:r>
    </w:p>
    <w:p w:rsidR="00EC7587" w:rsidRDefault="00EC7587" w:rsidP="00EC7587">
      <w:pPr>
        <w:ind w:left="426" w:firstLine="282"/>
        <w:jc w:val="both"/>
        <w:rPr>
          <w:sz w:val="28"/>
          <w:szCs w:val="28"/>
        </w:rPr>
      </w:pPr>
    </w:p>
    <w:p w:rsidR="00EC7587" w:rsidRDefault="00EC7587" w:rsidP="00EC7587">
      <w:pPr>
        <w:ind w:left="426" w:firstLine="282"/>
        <w:jc w:val="both"/>
        <w:rPr>
          <w:sz w:val="28"/>
          <w:szCs w:val="28"/>
        </w:rPr>
      </w:pPr>
    </w:p>
    <w:p w:rsidR="00EC7587" w:rsidRDefault="00EC7587" w:rsidP="00EC758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Опубликовать решение в бюллетене «Валдайский Вестник», </w:t>
      </w:r>
      <w:r>
        <w:rPr>
          <w:color w:val="000000"/>
          <w:sz w:val="28"/>
          <w:szCs w:val="28"/>
        </w:rPr>
        <w:t>и разместить на официальном сайте Администрации Валдайского муниципального района.</w:t>
      </w:r>
    </w:p>
    <w:p w:rsidR="00EC7587" w:rsidRDefault="00EC7587" w:rsidP="00925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587" w:rsidRDefault="00EC7587" w:rsidP="00925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9348"/>
        <w:gridCol w:w="222"/>
      </w:tblGrid>
      <w:tr w:rsidR="00022CD9">
        <w:tc>
          <w:tcPr>
            <w:tcW w:w="4785" w:type="dxa"/>
          </w:tcPr>
          <w:tbl>
            <w:tblPr>
              <w:tblW w:w="9498" w:type="dxa"/>
              <w:tblLook w:val="01E0"/>
            </w:tblPr>
            <w:tblGrid>
              <w:gridCol w:w="4819"/>
              <w:gridCol w:w="4679"/>
            </w:tblGrid>
            <w:tr w:rsidR="002F1A1A" w:rsidTr="003A047C">
              <w:tc>
                <w:tcPr>
                  <w:tcW w:w="2537" w:type="pct"/>
                </w:tcPr>
                <w:tbl>
                  <w:tblPr>
                    <w:tblW w:w="4570" w:type="dxa"/>
                    <w:tblLook w:val="01E0"/>
                  </w:tblPr>
                  <w:tblGrid>
                    <w:gridCol w:w="4287"/>
                    <w:gridCol w:w="283"/>
                  </w:tblGrid>
                  <w:tr w:rsidR="002F1A1A" w:rsidTr="003A047C">
                    <w:tc>
                      <w:tcPr>
                        <w:tcW w:w="4287" w:type="dxa"/>
                      </w:tcPr>
                      <w:p w:rsidR="002F1A1A" w:rsidRDefault="002F1A1A" w:rsidP="003A047C">
                        <w:pPr>
                          <w:spacing w:line="240" w:lineRule="exact"/>
                          <w:jc w:val="both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Глава Валдайского</w:t>
                        </w:r>
                      </w:p>
                      <w:p w:rsidR="002F1A1A" w:rsidRDefault="002F1A1A" w:rsidP="003A047C">
                        <w:pPr>
                          <w:spacing w:line="240" w:lineRule="exact"/>
                          <w:jc w:val="both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муниципального района</w:t>
                        </w:r>
                      </w:p>
                      <w:p w:rsidR="002F1A1A" w:rsidRDefault="002F1A1A" w:rsidP="003A047C">
                        <w:pPr>
                          <w:spacing w:line="240" w:lineRule="exact"/>
                          <w:jc w:val="both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2F1A1A" w:rsidRDefault="002F1A1A" w:rsidP="003A047C">
                        <w:pPr>
                          <w:spacing w:line="240" w:lineRule="exact"/>
                          <w:jc w:val="both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                            Ю.В.Стадэ</w:t>
                        </w:r>
                      </w:p>
                      <w:p w:rsidR="002F1A1A" w:rsidRDefault="002F1A1A" w:rsidP="003A047C">
                        <w:pPr>
                          <w:spacing w:line="240" w:lineRule="exact"/>
                          <w:jc w:val="both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2F1A1A" w:rsidRDefault="002F1A1A" w:rsidP="003A047C">
                        <w:pPr>
                          <w:spacing w:line="240" w:lineRule="exact"/>
                          <w:jc w:val="both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2F1A1A" w:rsidRDefault="002F1A1A" w:rsidP="003A047C">
                        <w:pPr>
                          <w:spacing w:line="240" w:lineRule="exact"/>
                          <w:jc w:val="both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2F1A1A" w:rsidRDefault="002F1A1A" w:rsidP="003A047C">
                        <w:pPr>
                          <w:spacing w:line="240" w:lineRule="exact"/>
                          <w:jc w:val="both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2F1A1A" w:rsidRDefault="002F1A1A" w:rsidP="003A047C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«31</w:t>
                        </w:r>
                        <w:r w:rsidRPr="00022CD9">
                          <w:rPr>
                            <w:color w:val="000000"/>
                            <w:sz w:val="28"/>
                            <w:szCs w:val="28"/>
                          </w:rPr>
                          <w:t>»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марта</w:t>
                        </w: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2023 года № </w:t>
                        </w:r>
                        <w:r w:rsidR="001D1859">
                          <w:rPr>
                            <w:color w:val="000000"/>
                            <w:sz w:val="28"/>
                            <w:szCs w:val="28"/>
                          </w:rPr>
                          <w:t>215</w:t>
                        </w:r>
                      </w:p>
                    </w:tc>
                    <w:tc>
                      <w:tcPr>
                        <w:tcW w:w="283" w:type="dxa"/>
                      </w:tcPr>
                      <w:p w:rsidR="002F1A1A" w:rsidRDefault="002F1A1A" w:rsidP="003A047C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2F1A1A" w:rsidRDefault="002F1A1A" w:rsidP="003A047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63" w:type="pct"/>
                </w:tcPr>
                <w:p w:rsidR="002F1A1A" w:rsidRDefault="002F1A1A" w:rsidP="003A047C">
                  <w:pPr>
                    <w:spacing w:line="240" w:lineRule="exact"/>
                    <w:ind w:right="-146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Председатель Думы Валдайского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ab/>
                  </w:r>
                </w:p>
                <w:p w:rsidR="002F1A1A" w:rsidRDefault="002F1A1A" w:rsidP="003A047C">
                  <w:pPr>
                    <w:spacing w:line="240" w:lineRule="exact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муниципального района</w:t>
                  </w:r>
                </w:p>
                <w:p w:rsidR="002F1A1A" w:rsidRDefault="002F1A1A" w:rsidP="003A047C">
                  <w:pPr>
                    <w:spacing w:line="240" w:lineRule="exact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2F1A1A" w:rsidRDefault="002F1A1A" w:rsidP="003A047C">
                  <w:pPr>
                    <w:spacing w:line="240" w:lineRule="exact"/>
                    <w:ind w:right="33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                              В.П.Литвиненко</w:t>
                  </w:r>
                </w:p>
                <w:p w:rsidR="002F1A1A" w:rsidRDefault="002F1A1A" w:rsidP="003A047C">
                  <w:pPr>
                    <w:spacing w:line="240" w:lineRule="exact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2F1A1A" w:rsidRDefault="002F1A1A" w:rsidP="003A047C">
                  <w:pPr>
                    <w:spacing w:line="240" w:lineRule="exact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2F1A1A" w:rsidRDefault="002F1A1A" w:rsidP="003A047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022CD9" w:rsidRDefault="00022CD9" w:rsidP="00EC75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909E2">
      <w:pPr>
        <w:jc w:val="center"/>
        <w:rPr>
          <w:color w:val="000000"/>
        </w:rPr>
      </w:pPr>
    </w:p>
    <w:sectPr w:rsidR="00A22B30" w:rsidSect="00EC7587">
      <w:headerReference w:type="even" r:id="rId8"/>
      <w:headerReference w:type="default" r:id="rId9"/>
      <w:pgSz w:w="11906" w:h="16838"/>
      <w:pgMar w:top="1134" w:right="567" w:bottom="709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B9A" w:rsidRDefault="00390B9A">
      <w:r>
        <w:separator/>
      </w:r>
    </w:p>
  </w:endnote>
  <w:endnote w:type="continuationSeparator" w:id="0">
    <w:p w:rsidR="00390B9A" w:rsidRDefault="00390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B9A" w:rsidRDefault="00390B9A">
      <w:r>
        <w:separator/>
      </w:r>
    </w:p>
  </w:footnote>
  <w:footnote w:type="continuationSeparator" w:id="0">
    <w:p w:rsidR="00390B9A" w:rsidRDefault="00390B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2758A3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4C2A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D1859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18ED"/>
    <w:rsid w:val="00252E94"/>
    <w:rsid w:val="00253B15"/>
    <w:rsid w:val="00256C18"/>
    <w:rsid w:val="0026329E"/>
    <w:rsid w:val="00263B7C"/>
    <w:rsid w:val="00267EA1"/>
    <w:rsid w:val="00270878"/>
    <w:rsid w:val="00271652"/>
    <w:rsid w:val="002758A3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1AC2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1A1A"/>
    <w:rsid w:val="002F272D"/>
    <w:rsid w:val="002F2F8C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90B9A"/>
    <w:rsid w:val="003A047C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3EEF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2742F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51DA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4D4A"/>
    <w:rsid w:val="00990976"/>
    <w:rsid w:val="00997A85"/>
    <w:rsid w:val="009A0FA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0A54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21E2"/>
    <w:rsid w:val="00DD3840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C7587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082D"/>
    <w:rsid w:val="00F74BE1"/>
    <w:rsid w:val="00F756D8"/>
    <w:rsid w:val="00F827CB"/>
    <w:rsid w:val="00F85FDA"/>
    <w:rsid w:val="00F93F0A"/>
    <w:rsid w:val="00F97C7F"/>
    <w:rsid w:val="00FA1A7E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1B59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Бойцова Светлана Петровна</cp:lastModifiedBy>
  <cp:revision>2</cp:revision>
  <cp:lastPrinted>2018-12-05T07:14:00Z</cp:lastPrinted>
  <dcterms:created xsi:type="dcterms:W3CDTF">2023-03-31T11:55:00Z</dcterms:created>
  <dcterms:modified xsi:type="dcterms:W3CDTF">2023-03-31T11:55:00Z</dcterms:modified>
</cp:coreProperties>
</file>