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1F" w:rsidRDefault="0015091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84051" w:rsidRDefault="00D84051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84051" w:rsidRDefault="00D84051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84051" w:rsidRDefault="00D84051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33C13" w:rsidRDefault="00533C1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33C13" w:rsidRDefault="00533C1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5091F" w:rsidRDefault="0015091F" w:rsidP="00D84051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  <w:r w:rsidR="00FE4039">
        <w:rPr>
          <w:b/>
          <w:color w:val="000000"/>
          <w:sz w:val="28"/>
          <w:szCs w:val="28"/>
        </w:rPr>
        <w:t xml:space="preserve">                  </w:t>
      </w:r>
    </w:p>
    <w:p w:rsidR="00731BBF" w:rsidRDefault="00731BBF" w:rsidP="00731BB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31BBF">
      <w:pPr>
        <w:spacing w:line="40" w:lineRule="exact"/>
        <w:rPr>
          <w:sz w:val="16"/>
          <w:szCs w:val="16"/>
        </w:rPr>
      </w:pPr>
    </w:p>
    <w:p w:rsidR="00731BBF" w:rsidRDefault="00731BBF" w:rsidP="00731BB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31BBF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31BBF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8666FE" w:rsidRPr="0015091F" w:rsidRDefault="008666FE" w:rsidP="008666FE">
      <w:pPr>
        <w:rPr>
          <w:sz w:val="28"/>
          <w:szCs w:val="28"/>
        </w:rPr>
      </w:pPr>
    </w:p>
    <w:p w:rsidR="00731BBF" w:rsidRPr="0015091F" w:rsidRDefault="00731BBF" w:rsidP="0015091F">
      <w:pPr>
        <w:rPr>
          <w:color w:val="000000"/>
          <w:sz w:val="28"/>
          <w:szCs w:val="28"/>
        </w:rPr>
      </w:pPr>
    </w:p>
    <w:p w:rsidR="00B369FF" w:rsidRDefault="008F7A00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Регламента Думы</w:t>
      </w:r>
    </w:p>
    <w:p w:rsidR="008F7A00" w:rsidRDefault="008F7A00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369FF" w:rsidRDefault="00B369FF" w:rsidP="0015091F">
      <w:pPr>
        <w:ind w:firstLine="709"/>
        <w:jc w:val="center"/>
        <w:rPr>
          <w:b/>
          <w:sz w:val="28"/>
          <w:szCs w:val="28"/>
        </w:rPr>
      </w:pPr>
    </w:p>
    <w:p w:rsidR="00B369FF" w:rsidRPr="00B960ED" w:rsidRDefault="00B369FF" w:rsidP="00B960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</w:t>
      </w:r>
      <w:r w:rsidR="0015091F">
        <w:rPr>
          <w:b/>
          <w:sz w:val="28"/>
          <w:szCs w:val="28"/>
        </w:rPr>
        <w:t>умой муниципального района «26</w:t>
      </w:r>
      <w:r>
        <w:rPr>
          <w:b/>
          <w:sz w:val="28"/>
          <w:szCs w:val="28"/>
        </w:rPr>
        <w:t xml:space="preserve">» </w:t>
      </w:r>
      <w:r w:rsidR="0015091F">
        <w:rPr>
          <w:b/>
          <w:sz w:val="28"/>
          <w:szCs w:val="28"/>
        </w:rPr>
        <w:t xml:space="preserve">ноября  </w:t>
      </w:r>
      <w:r w:rsidR="00EE3D46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C65CB0" w:rsidRPr="0015091F" w:rsidRDefault="0015091F" w:rsidP="001509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9FF">
        <w:rPr>
          <w:sz w:val="28"/>
          <w:szCs w:val="28"/>
        </w:rPr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="00B369FF">
        <w:rPr>
          <w:b/>
          <w:sz w:val="28"/>
          <w:szCs w:val="28"/>
        </w:rPr>
        <w:t>РЕШИЛА:</w:t>
      </w:r>
    </w:p>
    <w:p w:rsidR="00B960ED" w:rsidRDefault="00C65CB0" w:rsidP="00C65CB0">
      <w:pPr>
        <w:jc w:val="both"/>
        <w:rPr>
          <w:sz w:val="28"/>
          <w:szCs w:val="28"/>
        </w:rPr>
      </w:pPr>
      <w:r w:rsidRPr="00C65CB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65CB0">
        <w:rPr>
          <w:sz w:val="28"/>
          <w:szCs w:val="28"/>
        </w:rPr>
        <w:t>1.</w:t>
      </w:r>
      <w:r w:rsidR="00B960ED">
        <w:rPr>
          <w:sz w:val="28"/>
          <w:szCs w:val="28"/>
        </w:rPr>
        <w:t>Утвердить прилагаемый Регламент Думы Валдайского муниципал</w:t>
      </w:r>
      <w:r w:rsidR="00B960ED">
        <w:rPr>
          <w:sz w:val="28"/>
          <w:szCs w:val="28"/>
        </w:rPr>
        <w:t>ь</w:t>
      </w:r>
      <w:r w:rsidR="00B960ED">
        <w:rPr>
          <w:sz w:val="28"/>
          <w:szCs w:val="28"/>
        </w:rPr>
        <w:t>ного района.</w:t>
      </w:r>
    </w:p>
    <w:p w:rsidR="00EE3D46" w:rsidRDefault="00FF7493" w:rsidP="00C65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</w:t>
      </w:r>
      <w:r w:rsidR="00EE3D46">
        <w:rPr>
          <w:sz w:val="28"/>
          <w:szCs w:val="28"/>
        </w:rPr>
        <w:t>и силу решения</w:t>
      </w:r>
      <w:r>
        <w:rPr>
          <w:sz w:val="28"/>
          <w:szCs w:val="28"/>
        </w:rPr>
        <w:t xml:space="preserve">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="00EE3D46">
        <w:rPr>
          <w:sz w:val="28"/>
          <w:szCs w:val="28"/>
        </w:rPr>
        <w:t>:</w:t>
      </w:r>
    </w:p>
    <w:p w:rsidR="00FF7493" w:rsidRDefault="00EE3D46" w:rsidP="00EE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25.11.2010 № 9</w:t>
      </w:r>
      <w:r w:rsidR="00FF7493">
        <w:rPr>
          <w:sz w:val="28"/>
          <w:szCs w:val="28"/>
        </w:rPr>
        <w:t xml:space="preserve"> «О регламенте работы Думы Валдайского муниц</w:t>
      </w:r>
      <w:r w:rsidR="00FF7493">
        <w:rPr>
          <w:sz w:val="28"/>
          <w:szCs w:val="28"/>
        </w:rPr>
        <w:t>и</w:t>
      </w:r>
      <w:r w:rsidR="00FF7493">
        <w:rPr>
          <w:sz w:val="28"/>
          <w:szCs w:val="28"/>
        </w:rPr>
        <w:t>паль</w:t>
      </w:r>
      <w:r>
        <w:rPr>
          <w:sz w:val="28"/>
          <w:szCs w:val="28"/>
        </w:rPr>
        <w:t>ного района»;</w:t>
      </w:r>
    </w:p>
    <w:p w:rsidR="00EE3D46" w:rsidRDefault="008F7A00" w:rsidP="00EE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29.05.2014</w:t>
      </w:r>
      <w:r w:rsidR="00EE3D46">
        <w:rPr>
          <w:sz w:val="28"/>
          <w:szCs w:val="28"/>
        </w:rPr>
        <w:t xml:space="preserve"> №308 «О внесении изменений в Регламент Думы Валда</w:t>
      </w:r>
      <w:r w:rsidR="00EE3D46">
        <w:rPr>
          <w:sz w:val="28"/>
          <w:szCs w:val="28"/>
        </w:rPr>
        <w:t>й</w:t>
      </w:r>
      <w:r w:rsidR="00EE3D46">
        <w:rPr>
          <w:sz w:val="28"/>
          <w:szCs w:val="28"/>
        </w:rPr>
        <w:t>ского муниципального района»;</w:t>
      </w:r>
    </w:p>
    <w:p w:rsidR="00EE3D46" w:rsidRDefault="008F7A00" w:rsidP="00EE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25.09.2014</w:t>
      </w:r>
      <w:r w:rsidR="00EE3D46">
        <w:rPr>
          <w:sz w:val="28"/>
          <w:szCs w:val="28"/>
        </w:rPr>
        <w:t xml:space="preserve"> №335 «О внесении изменений в Регламент Думы Валда</w:t>
      </w:r>
      <w:r w:rsidR="00EE3D46">
        <w:rPr>
          <w:sz w:val="28"/>
          <w:szCs w:val="28"/>
        </w:rPr>
        <w:t>й</w:t>
      </w:r>
      <w:r w:rsidR="00EE3D46">
        <w:rPr>
          <w:sz w:val="28"/>
          <w:szCs w:val="28"/>
        </w:rPr>
        <w:t>ского муниципального района».</w:t>
      </w:r>
    </w:p>
    <w:p w:rsidR="00076233" w:rsidRDefault="00076233" w:rsidP="00EE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решение в бюллетене «Валдайский </w:t>
      </w:r>
      <w:r w:rsidR="00DA1AF4">
        <w:rPr>
          <w:sz w:val="28"/>
          <w:szCs w:val="28"/>
        </w:rPr>
        <w:t>В</w:t>
      </w:r>
      <w:r>
        <w:rPr>
          <w:sz w:val="28"/>
          <w:szCs w:val="28"/>
        </w:rPr>
        <w:t>естник».</w:t>
      </w:r>
    </w:p>
    <w:p w:rsidR="00C65CB0" w:rsidRPr="00C65CB0" w:rsidRDefault="00C65CB0" w:rsidP="00C65CB0">
      <w:pPr>
        <w:jc w:val="both"/>
        <w:rPr>
          <w:sz w:val="28"/>
          <w:szCs w:val="28"/>
        </w:rPr>
      </w:pPr>
      <w:r w:rsidRPr="00C65CB0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B369FF" w:rsidRDefault="00B369FF" w:rsidP="0015091F">
      <w:pPr>
        <w:jc w:val="both"/>
        <w:rPr>
          <w:b/>
          <w:sz w:val="28"/>
          <w:szCs w:val="28"/>
        </w:rPr>
      </w:pPr>
    </w:p>
    <w:p w:rsidR="00631ECF" w:rsidRDefault="00631ECF" w:rsidP="00631EC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Валдайского</w:t>
      </w:r>
    </w:p>
    <w:p w:rsidR="00631ECF" w:rsidRDefault="00631ECF" w:rsidP="00631EC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</w:t>
      </w:r>
      <w:r w:rsidR="001568D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В.П.Литвиненко</w:t>
      </w:r>
    </w:p>
    <w:p w:rsidR="00EE3D46" w:rsidRDefault="00EE3D46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D84051">
        <w:rPr>
          <w:b/>
          <w:sz w:val="28"/>
          <w:szCs w:val="28"/>
        </w:rPr>
        <w:tab/>
      </w:r>
      <w:r w:rsidR="00D84051">
        <w:rPr>
          <w:b/>
          <w:sz w:val="28"/>
          <w:szCs w:val="28"/>
        </w:rPr>
        <w:tab/>
      </w:r>
      <w:r w:rsidR="00D84051">
        <w:rPr>
          <w:b/>
          <w:sz w:val="28"/>
          <w:szCs w:val="28"/>
        </w:rPr>
        <w:tab/>
      </w:r>
      <w:r w:rsidR="00D84051">
        <w:rPr>
          <w:b/>
          <w:sz w:val="28"/>
          <w:szCs w:val="28"/>
        </w:rPr>
        <w:tab/>
      </w:r>
      <w:r w:rsidR="00D84051">
        <w:rPr>
          <w:b/>
          <w:sz w:val="28"/>
          <w:szCs w:val="28"/>
        </w:rPr>
        <w:tab/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15091F" w:rsidRDefault="0015091F" w:rsidP="00B369FF">
      <w:pPr>
        <w:jc w:val="both"/>
        <w:rPr>
          <w:sz w:val="28"/>
          <w:szCs w:val="28"/>
        </w:rPr>
      </w:pPr>
    </w:p>
    <w:p w:rsidR="00B369FF" w:rsidRPr="003501D0" w:rsidRDefault="00B369FF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091F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15091F">
        <w:rPr>
          <w:sz w:val="28"/>
          <w:szCs w:val="28"/>
        </w:rPr>
        <w:t xml:space="preserve">ноября </w:t>
      </w:r>
      <w:r w:rsidR="00EE3D4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  № </w:t>
      </w:r>
      <w:r w:rsidR="00C5161C">
        <w:rPr>
          <w:sz w:val="28"/>
          <w:szCs w:val="28"/>
        </w:rPr>
        <w:t xml:space="preserve"> 22</w:t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2E2E91" w:rsidRDefault="002E2E91" w:rsidP="003501D0">
      <w:pPr>
        <w:spacing w:line="240" w:lineRule="exact"/>
        <w:rPr>
          <w:b/>
          <w:sz w:val="28"/>
          <w:szCs w:val="28"/>
        </w:rPr>
      </w:pPr>
    </w:p>
    <w:p w:rsidR="002E2E91" w:rsidRDefault="002E2E9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15091F" w:rsidRDefault="0015091F" w:rsidP="003501D0">
      <w:pPr>
        <w:spacing w:line="240" w:lineRule="exact"/>
        <w:rPr>
          <w:b/>
          <w:sz w:val="28"/>
          <w:szCs w:val="28"/>
        </w:rPr>
      </w:pPr>
    </w:p>
    <w:p w:rsidR="00EC2651" w:rsidRPr="00EC2651" w:rsidRDefault="0015091F" w:rsidP="0015091F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C2651" w:rsidRPr="00EC2651" w:rsidRDefault="00EC2651" w:rsidP="0015091F">
      <w:pPr>
        <w:spacing w:before="120" w:line="240" w:lineRule="exact"/>
        <w:ind w:left="5579"/>
        <w:jc w:val="center"/>
        <w:rPr>
          <w:sz w:val="28"/>
          <w:szCs w:val="28"/>
        </w:rPr>
      </w:pPr>
      <w:r w:rsidRPr="00EC2651">
        <w:rPr>
          <w:sz w:val="28"/>
          <w:szCs w:val="28"/>
        </w:rPr>
        <w:t>решением Думы Валдайского</w:t>
      </w:r>
    </w:p>
    <w:p w:rsidR="00EC2651" w:rsidRPr="00EC2651" w:rsidRDefault="00EC2651" w:rsidP="0015091F">
      <w:pPr>
        <w:spacing w:line="240" w:lineRule="exact"/>
        <w:ind w:left="5579"/>
        <w:jc w:val="center"/>
        <w:rPr>
          <w:sz w:val="28"/>
          <w:szCs w:val="28"/>
        </w:rPr>
      </w:pPr>
      <w:r w:rsidRPr="00EC2651">
        <w:rPr>
          <w:sz w:val="28"/>
          <w:szCs w:val="28"/>
        </w:rPr>
        <w:t>муниципального района</w:t>
      </w:r>
    </w:p>
    <w:p w:rsidR="00EC2651" w:rsidRPr="00EC2651" w:rsidRDefault="00EC2651" w:rsidP="0015091F">
      <w:pPr>
        <w:spacing w:line="240" w:lineRule="exact"/>
        <w:ind w:left="5579"/>
        <w:jc w:val="center"/>
        <w:rPr>
          <w:sz w:val="28"/>
          <w:szCs w:val="28"/>
        </w:rPr>
      </w:pPr>
      <w:r w:rsidRPr="00EC2651">
        <w:rPr>
          <w:sz w:val="28"/>
          <w:szCs w:val="28"/>
        </w:rPr>
        <w:t xml:space="preserve">от </w:t>
      </w:r>
      <w:r w:rsidR="0015091F">
        <w:rPr>
          <w:sz w:val="28"/>
          <w:szCs w:val="28"/>
        </w:rPr>
        <w:t xml:space="preserve"> 26.11.2015  </w:t>
      </w:r>
      <w:r w:rsidR="00EE3D46">
        <w:rPr>
          <w:sz w:val="28"/>
          <w:szCs w:val="28"/>
        </w:rPr>
        <w:t>№</w:t>
      </w:r>
    </w:p>
    <w:p w:rsidR="008B145A" w:rsidRDefault="008B145A" w:rsidP="00EC2651">
      <w:pPr>
        <w:jc w:val="both"/>
        <w:rPr>
          <w:b/>
          <w:sz w:val="28"/>
          <w:szCs w:val="28"/>
        </w:rPr>
      </w:pPr>
    </w:p>
    <w:p w:rsidR="008B145A" w:rsidRDefault="008B145A" w:rsidP="00EC2651">
      <w:pPr>
        <w:jc w:val="both"/>
        <w:rPr>
          <w:b/>
          <w:sz w:val="28"/>
          <w:szCs w:val="28"/>
        </w:rPr>
      </w:pPr>
    </w:p>
    <w:p w:rsidR="00EC2651" w:rsidRPr="00EC2651" w:rsidRDefault="00EC2651" w:rsidP="008B145A">
      <w:pPr>
        <w:jc w:val="center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>Р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Е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Г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Л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А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М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Е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Н</w:t>
      </w:r>
      <w:r w:rsidR="0015091F">
        <w:rPr>
          <w:b/>
          <w:sz w:val="28"/>
          <w:szCs w:val="28"/>
        </w:rPr>
        <w:t xml:space="preserve"> </w:t>
      </w:r>
      <w:r w:rsidRPr="00EC2651">
        <w:rPr>
          <w:b/>
          <w:sz w:val="28"/>
          <w:szCs w:val="28"/>
        </w:rPr>
        <w:t>Т</w:t>
      </w:r>
    </w:p>
    <w:p w:rsidR="00EC2651" w:rsidRPr="0015091F" w:rsidRDefault="00EC2651" w:rsidP="008B145A">
      <w:pPr>
        <w:jc w:val="center"/>
        <w:rPr>
          <w:sz w:val="28"/>
          <w:szCs w:val="28"/>
        </w:rPr>
      </w:pPr>
      <w:r w:rsidRPr="0015091F">
        <w:rPr>
          <w:sz w:val="28"/>
          <w:szCs w:val="28"/>
        </w:rPr>
        <w:t>Думы Валдайского муниципального района</w:t>
      </w:r>
    </w:p>
    <w:p w:rsidR="00EC2651" w:rsidRPr="00EC2651" w:rsidRDefault="00EC2651" w:rsidP="00EC2651">
      <w:pPr>
        <w:jc w:val="both"/>
        <w:rPr>
          <w:b/>
          <w:sz w:val="28"/>
          <w:szCs w:val="28"/>
        </w:rPr>
      </w:pPr>
    </w:p>
    <w:p w:rsidR="00EC2651" w:rsidRPr="00EC2651" w:rsidRDefault="00EC2651" w:rsidP="0015091F">
      <w:pPr>
        <w:jc w:val="center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>Глава 1. Общие положения</w:t>
      </w:r>
    </w:p>
    <w:p w:rsidR="00EC2651" w:rsidRPr="00EC2651" w:rsidRDefault="00EC2651" w:rsidP="00EC2651">
      <w:pPr>
        <w:jc w:val="both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ab/>
        <w:t>Статья 1. Основы организации и деятельности Думы Валдайского муниципального района</w:t>
      </w:r>
    </w:p>
    <w:p w:rsidR="00EC2651" w:rsidRPr="00EC2651" w:rsidRDefault="00A318F6" w:rsidP="00A318F6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A318F6">
        <w:rPr>
          <w:sz w:val="28"/>
          <w:szCs w:val="28"/>
        </w:rPr>
        <w:t xml:space="preserve">1. Дума Валдайского муниципального района </w:t>
      </w:r>
      <w:r w:rsidR="00076233" w:rsidRPr="001E78DA">
        <w:rPr>
          <w:b/>
          <w:sz w:val="28"/>
          <w:szCs w:val="28"/>
        </w:rPr>
        <w:t>(далее – Дума)</w:t>
      </w:r>
      <w:r w:rsidR="00076233">
        <w:rPr>
          <w:sz w:val="28"/>
          <w:szCs w:val="28"/>
        </w:rPr>
        <w:t xml:space="preserve"> </w:t>
      </w:r>
      <w:r w:rsidR="00EC2651" w:rsidRPr="00EC2651">
        <w:rPr>
          <w:sz w:val="28"/>
          <w:szCs w:val="28"/>
        </w:rPr>
        <w:t>ос</w:t>
      </w:r>
      <w:r w:rsidR="00EC2651" w:rsidRPr="00EC2651">
        <w:rPr>
          <w:sz w:val="28"/>
          <w:szCs w:val="28"/>
        </w:rPr>
        <w:t>у</w:t>
      </w:r>
      <w:r w:rsidR="00EC2651" w:rsidRPr="00EC2651">
        <w:rPr>
          <w:sz w:val="28"/>
          <w:szCs w:val="28"/>
        </w:rPr>
        <w:t>ществляет свою деятельность в соответствии с Конституцией Российской Федерации, федеральным законодательством, законами и иными нормати</w:t>
      </w:r>
      <w:r w:rsidR="00EC2651" w:rsidRPr="00EC2651">
        <w:rPr>
          <w:sz w:val="28"/>
          <w:szCs w:val="28"/>
        </w:rPr>
        <w:t>в</w:t>
      </w:r>
      <w:r w:rsidR="00EC2651" w:rsidRPr="00EC2651">
        <w:rPr>
          <w:sz w:val="28"/>
          <w:szCs w:val="28"/>
        </w:rPr>
        <w:t>ными правовыми актами Новгородской области, Уставом Валдайского мун</w:t>
      </w:r>
      <w:r w:rsidR="00EC2651" w:rsidRPr="00EC2651">
        <w:rPr>
          <w:sz w:val="28"/>
          <w:szCs w:val="28"/>
        </w:rPr>
        <w:t>и</w:t>
      </w:r>
      <w:r w:rsidR="00EC2651" w:rsidRPr="00EC2651">
        <w:rPr>
          <w:sz w:val="28"/>
          <w:szCs w:val="28"/>
        </w:rPr>
        <w:t>ципального района, муниципальными нормативными правовыми актами и настоящим Регламе</w:t>
      </w:r>
      <w:r w:rsidR="00EC2651" w:rsidRPr="00EC2651">
        <w:rPr>
          <w:sz w:val="28"/>
          <w:szCs w:val="28"/>
        </w:rPr>
        <w:t>н</w:t>
      </w:r>
      <w:r w:rsidR="00EC2651" w:rsidRPr="00EC2651">
        <w:rPr>
          <w:sz w:val="28"/>
          <w:szCs w:val="28"/>
        </w:rPr>
        <w:t>том.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Решения Думы, принятые в пределах ее компетенции, обязательны для исполнения органами и должностными лицами местного самоуправл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ния, а также организациями и гражданами, находящимися на территории Валдайского муниципального района.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Деятельность Д</w:t>
      </w:r>
      <w:r w:rsidR="00A318F6">
        <w:rPr>
          <w:sz w:val="28"/>
          <w:szCs w:val="28"/>
        </w:rPr>
        <w:t>умы освещается в бюллетене «Валдайский Вестник» и на официальном сайте Администрации Валдайского муниципального рай</w:t>
      </w:r>
      <w:r w:rsidR="00A318F6">
        <w:rPr>
          <w:sz w:val="28"/>
          <w:szCs w:val="28"/>
        </w:rPr>
        <w:t>о</w:t>
      </w:r>
      <w:r w:rsidR="00A318F6">
        <w:rPr>
          <w:sz w:val="28"/>
          <w:szCs w:val="28"/>
        </w:rPr>
        <w:t>на</w:t>
      </w:r>
      <w:r w:rsidRPr="00EC2651">
        <w:rPr>
          <w:sz w:val="28"/>
          <w:szCs w:val="28"/>
        </w:rPr>
        <w:t>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Дума обладает правами юридического лица в соответствии с фед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ральным законодательством.</w:t>
      </w:r>
    </w:p>
    <w:p w:rsidR="00A318F6" w:rsidRPr="00EC2651" w:rsidRDefault="00A318F6" w:rsidP="00EC2651">
      <w:pPr>
        <w:jc w:val="both"/>
        <w:rPr>
          <w:sz w:val="28"/>
          <w:szCs w:val="28"/>
        </w:rPr>
      </w:pPr>
    </w:p>
    <w:p w:rsidR="00EC2651" w:rsidRPr="00EC2651" w:rsidRDefault="00EC2651" w:rsidP="00EC2651">
      <w:pPr>
        <w:jc w:val="both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ab/>
        <w:t>Статья 2. Регламент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Настоящий Регламент определяет процедуру подготовки, внесения и рассмотрения вопросов на заседаниях Думы, порядок образования и избр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 ее органов, заслушивания отчетов о работе, процедуру голосования и другие вопросы организации деятельности Думы и ее рабочих органов.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EC2651" w:rsidP="000C4918">
      <w:pPr>
        <w:jc w:val="center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>Глава 2. Структурная организация Думы</w:t>
      </w:r>
    </w:p>
    <w:p w:rsidR="00EC2651" w:rsidRPr="00EC2651" w:rsidRDefault="00EC2651" w:rsidP="00EC2651">
      <w:pPr>
        <w:jc w:val="both"/>
        <w:rPr>
          <w:b/>
          <w:sz w:val="28"/>
          <w:szCs w:val="28"/>
        </w:rPr>
      </w:pP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b/>
          <w:sz w:val="28"/>
          <w:szCs w:val="28"/>
        </w:rPr>
        <w:tab/>
        <w:t>Статья 3. Структура Думы</w:t>
      </w:r>
    </w:p>
    <w:p w:rsidR="00B66F65" w:rsidRPr="007656B3" w:rsidRDefault="00EC2651" w:rsidP="00B66F65">
      <w:pPr>
        <w:jc w:val="both"/>
        <w:rPr>
          <w:sz w:val="28"/>
          <w:szCs w:val="28"/>
        </w:rPr>
      </w:pPr>
      <w:r w:rsidRPr="00EC2651">
        <w:rPr>
          <w:b/>
          <w:sz w:val="28"/>
          <w:szCs w:val="28"/>
        </w:rPr>
        <w:tab/>
      </w:r>
      <w:r w:rsidR="00A318F6" w:rsidRPr="007656B3">
        <w:rPr>
          <w:sz w:val="28"/>
          <w:szCs w:val="28"/>
        </w:rPr>
        <w:t>1. Дума Валдайского муниципального района формируется из глав п</w:t>
      </w:r>
      <w:r w:rsidR="00A318F6" w:rsidRPr="007656B3">
        <w:rPr>
          <w:sz w:val="28"/>
          <w:szCs w:val="28"/>
        </w:rPr>
        <w:t>о</w:t>
      </w:r>
      <w:r w:rsidR="00A318F6" w:rsidRPr="007656B3">
        <w:rPr>
          <w:sz w:val="28"/>
          <w:szCs w:val="28"/>
        </w:rPr>
        <w:t>селений, входящих в состав Валдайского муниципального района, и из деп</w:t>
      </w:r>
      <w:r w:rsidR="00A318F6" w:rsidRPr="007656B3">
        <w:rPr>
          <w:sz w:val="28"/>
          <w:szCs w:val="28"/>
        </w:rPr>
        <w:t>у</w:t>
      </w:r>
      <w:r w:rsidR="00A318F6" w:rsidRPr="007656B3">
        <w:rPr>
          <w:sz w:val="28"/>
          <w:szCs w:val="28"/>
        </w:rPr>
        <w:t>татов представительных органов указанных поселений, избираемых предст</w:t>
      </w:r>
      <w:r w:rsidR="00A318F6" w:rsidRPr="007656B3">
        <w:rPr>
          <w:sz w:val="28"/>
          <w:szCs w:val="28"/>
        </w:rPr>
        <w:t>а</w:t>
      </w:r>
      <w:r w:rsidR="00A318F6" w:rsidRPr="007656B3">
        <w:rPr>
          <w:sz w:val="28"/>
          <w:szCs w:val="28"/>
        </w:rPr>
        <w:t>вительными органами поселений из своего состава, исходя из численн</w:t>
      </w:r>
      <w:r w:rsidR="00A318F6" w:rsidRPr="007656B3">
        <w:rPr>
          <w:sz w:val="28"/>
          <w:szCs w:val="28"/>
        </w:rPr>
        <w:t>о</w:t>
      </w:r>
      <w:r w:rsidR="00A318F6" w:rsidRPr="007656B3">
        <w:rPr>
          <w:sz w:val="28"/>
          <w:szCs w:val="28"/>
        </w:rPr>
        <w:t>сти населения поселения, всего в количестве 25 депутатов.</w:t>
      </w:r>
    </w:p>
    <w:p w:rsidR="00B66F65" w:rsidRPr="007656B3" w:rsidRDefault="00035D3A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В соответствии со статьей 3 о</w:t>
      </w:r>
      <w:r w:rsidR="00B66F65" w:rsidRPr="007656B3">
        <w:rPr>
          <w:sz w:val="28"/>
          <w:szCs w:val="28"/>
        </w:rPr>
        <w:t>бластног</w:t>
      </w:r>
      <w:r w:rsidRPr="007656B3">
        <w:rPr>
          <w:sz w:val="28"/>
          <w:szCs w:val="28"/>
        </w:rPr>
        <w:t xml:space="preserve">о закона от 02.12.2014 № 674-ОЗ «О сроке </w:t>
      </w:r>
      <w:r w:rsidR="00B66F65" w:rsidRPr="007656B3">
        <w:rPr>
          <w:sz w:val="28"/>
          <w:szCs w:val="28"/>
        </w:rPr>
        <w:t>полномочий представительных органов муниципальных образов</w:t>
      </w:r>
      <w:r w:rsidR="00B66F65" w:rsidRPr="007656B3">
        <w:rPr>
          <w:sz w:val="28"/>
          <w:szCs w:val="28"/>
        </w:rPr>
        <w:t>а</w:t>
      </w:r>
      <w:r w:rsidR="00B66F65" w:rsidRPr="007656B3">
        <w:rPr>
          <w:sz w:val="28"/>
          <w:szCs w:val="28"/>
        </w:rPr>
        <w:t>ний Новгородской области и порядке формирования представительных орг</w:t>
      </w:r>
      <w:r w:rsidR="00B66F65" w:rsidRPr="007656B3">
        <w:rPr>
          <w:sz w:val="28"/>
          <w:szCs w:val="28"/>
        </w:rPr>
        <w:t>а</w:t>
      </w:r>
      <w:r w:rsidR="00B66F65" w:rsidRPr="007656B3">
        <w:rPr>
          <w:sz w:val="28"/>
          <w:szCs w:val="28"/>
        </w:rPr>
        <w:lastRenderedPageBreak/>
        <w:t>нов муниципальных районов Новгородской области, сроке полномочий и п</w:t>
      </w:r>
      <w:r w:rsidR="00B66F65" w:rsidRPr="007656B3">
        <w:rPr>
          <w:sz w:val="28"/>
          <w:szCs w:val="28"/>
        </w:rPr>
        <w:t>о</w:t>
      </w:r>
      <w:r w:rsidR="00B66F65" w:rsidRPr="007656B3">
        <w:rPr>
          <w:sz w:val="28"/>
          <w:szCs w:val="28"/>
        </w:rPr>
        <w:t>рядке избрания глав муниципальных образований Новгородской области» норма представительства поселений в Думе Валдайского муниципального района устанавливается в следующем к</w:t>
      </w:r>
      <w:r w:rsidR="00B66F65" w:rsidRPr="007656B3">
        <w:rPr>
          <w:sz w:val="28"/>
          <w:szCs w:val="28"/>
        </w:rPr>
        <w:t>о</w:t>
      </w:r>
      <w:r w:rsidR="00B66F65" w:rsidRPr="007656B3">
        <w:rPr>
          <w:sz w:val="28"/>
          <w:szCs w:val="28"/>
        </w:rPr>
        <w:t>личестве депутатских мандатов: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Валдайское городское поселение – 8 депутатских мандатов;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Едровское сельское поселение – 2 депутатских мандата;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Ивантеевское сельское поселение – 2 депутатских мандата;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Короцкое сельское поселение – 2 депутатских мандата;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Костковское сельское поселение – 2 депутатских мандата;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Любницкое сельское поселение – 2 депутатских мандата;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Рощинское сельское поселение – 2 депутатских мандата;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Семеновщинское сельское поселение – 2 депутатских мандата;</w:t>
      </w:r>
    </w:p>
    <w:p w:rsidR="00B66F65" w:rsidRPr="007656B3" w:rsidRDefault="00B66F65" w:rsidP="00B66F65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Яжелбицкое сельское поселение – 3 депутатских мандата.</w:t>
      </w:r>
    </w:p>
    <w:p w:rsidR="00B66F65" w:rsidRPr="007656B3" w:rsidRDefault="00B66F65" w:rsidP="00EC2651">
      <w:pPr>
        <w:jc w:val="both"/>
        <w:rPr>
          <w:sz w:val="28"/>
          <w:szCs w:val="28"/>
        </w:rPr>
      </w:pPr>
      <w:r w:rsidRPr="007656B3">
        <w:rPr>
          <w:sz w:val="28"/>
          <w:szCs w:val="28"/>
        </w:rPr>
        <w:t>При этом один депутатский мандат из этого числа замещается главой соо</w:t>
      </w:r>
      <w:r w:rsidRPr="007656B3">
        <w:rPr>
          <w:sz w:val="28"/>
          <w:szCs w:val="28"/>
        </w:rPr>
        <w:t>т</w:t>
      </w:r>
      <w:r w:rsidRPr="007656B3">
        <w:rPr>
          <w:sz w:val="28"/>
          <w:szCs w:val="28"/>
        </w:rPr>
        <w:t>ветствующего поселения, остальные депутатские мандаты замещаются деп</w:t>
      </w:r>
      <w:r w:rsidRPr="007656B3">
        <w:rPr>
          <w:sz w:val="28"/>
          <w:szCs w:val="28"/>
        </w:rPr>
        <w:t>у</w:t>
      </w:r>
      <w:r w:rsidRPr="007656B3">
        <w:rPr>
          <w:sz w:val="28"/>
          <w:szCs w:val="28"/>
        </w:rPr>
        <w:t>татами соответс</w:t>
      </w:r>
      <w:r w:rsidRPr="007656B3">
        <w:rPr>
          <w:sz w:val="28"/>
          <w:szCs w:val="28"/>
        </w:rPr>
        <w:t>т</w:t>
      </w:r>
      <w:r w:rsidRPr="007656B3">
        <w:rPr>
          <w:sz w:val="28"/>
          <w:szCs w:val="28"/>
        </w:rPr>
        <w:t>вующего поселения.</w:t>
      </w:r>
    </w:p>
    <w:p w:rsidR="00EC2651" w:rsidRPr="007656B3" w:rsidRDefault="00EC2651" w:rsidP="00EC2651">
      <w:pPr>
        <w:jc w:val="both"/>
        <w:rPr>
          <w:sz w:val="28"/>
          <w:szCs w:val="28"/>
        </w:rPr>
      </w:pPr>
      <w:r w:rsidRPr="007656B3">
        <w:rPr>
          <w:sz w:val="28"/>
          <w:szCs w:val="28"/>
        </w:rPr>
        <w:tab/>
        <w:t>2. Структуру Думы составляют:</w:t>
      </w:r>
    </w:p>
    <w:p w:rsidR="00EC2651" w:rsidRPr="007656B3" w:rsidRDefault="00361992" w:rsidP="00EC2651">
      <w:pPr>
        <w:jc w:val="both"/>
        <w:rPr>
          <w:sz w:val="28"/>
          <w:szCs w:val="28"/>
        </w:rPr>
      </w:pPr>
      <w:r w:rsidRPr="007656B3">
        <w:rPr>
          <w:sz w:val="28"/>
          <w:szCs w:val="28"/>
        </w:rPr>
        <w:tab/>
      </w:r>
      <w:r w:rsidR="00EC2651" w:rsidRPr="007656B3">
        <w:rPr>
          <w:sz w:val="28"/>
          <w:szCs w:val="28"/>
        </w:rPr>
        <w:t>1) председатель Думы;</w:t>
      </w:r>
    </w:p>
    <w:p w:rsidR="00EC2651" w:rsidRPr="007656B3" w:rsidRDefault="00361992" w:rsidP="00EC2651">
      <w:pPr>
        <w:jc w:val="both"/>
        <w:rPr>
          <w:sz w:val="28"/>
          <w:szCs w:val="28"/>
        </w:rPr>
      </w:pPr>
      <w:r w:rsidRPr="007656B3">
        <w:rPr>
          <w:sz w:val="28"/>
          <w:szCs w:val="28"/>
        </w:rPr>
        <w:tab/>
      </w:r>
      <w:r w:rsidR="00EC2651" w:rsidRPr="007656B3">
        <w:rPr>
          <w:sz w:val="28"/>
          <w:szCs w:val="28"/>
        </w:rPr>
        <w:t>2) заместитель председателя Думы;</w:t>
      </w:r>
    </w:p>
    <w:p w:rsidR="00EC2651" w:rsidRPr="007656B3" w:rsidRDefault="00361992" w:rsidP="00EC2651">
      <w:pPr>
        <w:jc w:val="both"/>
        <w:rPr>
          <w:sz w:val="28"/>
          <w:szCs w:val="28"/>
        </w:rPr>
      </w:pPr>
      <w:r w:rsidRPr="007656B3">
        <w:rPr>
          <w:sz w:val="28"/>
          <w:szCs w:val="28"/>
        </w:rPr>
        <w:tab/>
      </w:r>
      <w:r w:rsidR="00EC2651" w:rsidRPr="007656B3">
        <w:rPr>
          <w:sz w:val="28"/>
          <w:szCs w:val="28"/>
        </w:rPr>
        <w:t>3) постоянные комиссии Думы;</w:t>
      </w:r>
    </w:p>
    <w:p w:rsidR="00076233" w:rsidRPr="007656B3" w:rsidRDefault="00076233" w:rsidP="00076233">
      <w:pPr>
        <w:ind w:firstLine="709"/>
        <w:jc w:val="both"/>
        <w:rPr>
          <w:sz w:val="28"/>
          <w:szCs w:val="28"/>
        </w:rPr>
      </w:pPr>
      <w:r w:rsidRPr="007656B3">
        <w:rPr>
          <w:sz w:val="28"/>
          <w:szCs w:val="28"/>
        </w:rPr>
        <w:t xml:space="preserve">4) комиссия по проведению антикоррупционной экспертизы </w:t>
      </w:r>
      <w:r w:rsidRPr="007656B3">
        <w:rPr>
          <w:bCs/>
          <w:sz w:val="28"/>
          <w:szCs w:val="28"/>
        </w:rPr>
        <w:t>нормати</w:t>
      </w:r>
      <w:r w:rsidRPr="007656B3">
        <w:rPr>
          <w:bCs/>
          <w:sz w:val="28"/>
          <w:szCs w:val="28"/>
        </w:rPr>
        <w:t>в</w:t>
      </w:r>
      <w:r w:rsidRPr="007656B3">
        <w:rPr>
          <w:bCs/>
          <w:sz w:val="28"/>
          <w:szCs w:val="28"/>
        </w:rPr>
        <w:t>ных правовых актов, издаваемых Думой Валдайского муниципального рай</w:t>
      </w:r>
      <w:r w:rsidRPr="007656B3">
        <w:rPr>
          <w:bCs/>
          <w:sz w:val="28"/>
          <w:szCs w:val="28"/>
        </w:rPr>
        <w:t>о</w:t>
      </w:r>
      <w:r w:rsidRPr="007656B3">
        <w:rPr>
          <w:bCs/>
          <w:sz w:val="28"/>
          <w:szCs w:val="28"/>
        </w:rPr>
        <w:t>на;</w:t>
      </w:r>
    </w:p>
    <w:p w:rsidR="00076233" w:rsidRPr="007656B3" w:rsidRDefault="00076233" w:rsidP="00076233">
      <w:pPr>
        <w:ind w:firstLine="709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5) временные комиссии, рабочие группы, депутатские фракции, обр</w:t>
      </w:r>
      <w:r w:rsidRPr="007656B3">
        <w:rPr>
          <w:sz w:val="28"/>
          <w:szCs w:val="28"/>
        </w:rPr>
        <w:t>а</w:t>
      </w:r>
      <w:r w:rsidRPr="007656B3">
        <w:rPr>
          <w:sz w:val="28"/>
          <w:szCs w:val="28"/>
        </w:rPr>
        <w:t>зуемые в соответствии с Уставом Валдайского муниципального района и настоящим Регламентом.</w:t>
      </w:r>
    </w:p>
    <w:p w:rsidR="00A318F6" w:rsidRPr="007656B3" w:rsidRDefault="00A318F6" w:rsidP="00EC2651">
      <w:pPr>
        <w:jc w:val="both"/>
        <w:rPr>
          <w:sz w:val="28"/>
          <w:szCs w:val="28"/>
        </w:rPr>
      </w:pPr>
    </w:p>
    <w:p w:rsidR="00EE3D46" w:rsidRDefault="009E68A0" w:rsidP="00A31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EE3D46">
        <w:rPr>
          <w:b/>
          <w:sz w:val="28"/>
          <w:szCs w:val="28"/>
        </w:rPr>
        <w:t>. Муниципальные правовые акты Думы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Дума по вопросам, отнесенным к ее компетенции федеральными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конами, законами Новгородской области, Уставом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принимает муниципальные правовые акты в форме решений Думы. Порядок принятия решений определяется Уставом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настоящим Регламентом.</w:t>
      </w:r>
    </w:p>
    <w:p w:rsidR="00EC2651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 вопросам организации деятельности Думы принимаются пост</w:t>
      </w:r>
      <w:r>
        <w:rPr>
          <w:sz w:val="28"/>
          <w:szCs w:val="28"/>
        </w:rPr>
        <w:t>а</w:t>
      </w:r>
      <w:r w:rsidR="00A318F6">
        <w:rPr>
          <w:sz w:val="28"/>
          <w:szCs w:val="28"/>
        </w:rPr>
        <w:t>новления Думы.</w:t>
      </w:r>
    </w:p>
    <w:p w:rsidR="001E7FB5" w:rsidRDefault="001E7FB5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 кадровым вопросам принимаются распоряжения председателя Думы.</w:t>
      </w:r>
    </w:p>
    <w:p w:rsidR="00EE3D46" w:rsidRPr="00EC2651" w:rsidRDefault="00EE3D46" w:rsidP="00EE3D46">
      <w:pPr>
        <w:jc w:val="both"/>
        <w:rPr>
          <w:sz w:val="28"/>
          <w:szCs w:val="28"/>
        </w:rPr>
      </w:pPr>
    </w:p>
    <w:p w:rsidR="00EC2651" w:rsidRPr="00EC2651" w:rsidRDefault="009E68A0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5</w:t>
      </w:r>
      <w:r w:rsidR="00EC2651" w:rsidRPr="00EC2651">
        <w:rPr>
          <w:b/>
          <w:sz w:val="28"/>
          <w:szCs w:val="28"/>
        </w:rPr>
        <w:t>. Председатель Думы и порядок его избрания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Председатель Думы избирается из числа депутатов на срок полном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 xml:space="preserve">чий Думы одного созыва на первом заседании </w:t>
      </w:r>
      <w:r w:rsidR="002E2E91">
        <w:rPr>
          <w:sz w:val="28"/>
          <w:szCs w:val="28"/>
        </w:rPr>
        <w:t>вновь образованной Думы</w:t>
      </w:r>
      <w:r w:rsidRPr="00EC2651">
        <w:rPr>
          <w:sz w:val="28"/>
          <w:szCs w:val="28"/>
        </w:rPr>
        <w:t xml:space="preserve"> или </w:t>
      </w:r>
      <w:r w:rsidR="000A56DE">
        <w:rPr>
          <w:sz w:val="28"/>
          <w:szCs w:val="28"/>
        </w:rPr>
        <w:t xml:space="preserve">в случае </w:t>
      </w:r>
      <w:r w:rsidRPr="00EC2651">
        <w:rPr>
          <w:sz w:val="28"/>
          <w:szCs w:val="28"/>
        </w:rPr>
        <w:t>досрочного прекращения полномочий предс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дателя.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Председатель Думы избирается тайным голосованием большинством голосов от общего числа депутатов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Кандидатуры на должность председателя Думы вносятся в бюлл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тень для тайного голосования по предложению депутатов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ab/>
        <w:t>Депутат вправе предложить свою кандидатуру для избрания на дол</w:t>
      </w:r>
      <w:r w:rsidRPr="00EC2651">
        <w:rPr>
          <w:sz w:val="28"/>
          <w:szCs w:val="28"/>
        </w:rPr>
        <w:t>ж</w:t>
      </w:r>
      <w:r w:rsidRPr="00EC2651">
        <w:rPr>
          <w:sz w:val="28"/>
          <w:szCs w:val="28"/>
        </w:rPr>
        <w:t>ность председателя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Депутат, выдвинутый для избрания на должность председателя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мы, имеет право заявить о самоотводе. Заявление депутата о самоотводе 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нимается без обсуждения и голосования. Все предложения и самоотводы фиксируются в протоколе заседания.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По всем кандидатурам, выдвинутым для избрания на должность председателя Думы, кроме за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вивших о самоотводе, проводится обсуждение. В ходе обсуждения кандидаты отвечают на вопросы депутатов, а также впр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ве выступить с программой предстоящей деятельности. Продолжительность выступления кандидата не должна превышать 5 минут.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После обсуждения кандидатур, выдвинутых для избрания на дол</w:t>
      </w:r>
      <w:r w:rsidRPr="00EC2651">
        <w:rPr>
          <w:sz w:val="28"/>
          <w:szCs w:val="28"/>
        </w:rPr>
        <w:t>ж</w:t>
      </w:r>
      <w:r w:rsidRPr="00EC2651">
        <w:rPr>
          <w:sz w:val="28"/>
          <w:szCs w:val="28"/>
        </w:rPr>
        <w:t>ность председателя Думы, все кандидаты, кроме заявивших о самоотводе, вносятся в бюллетень для голосования в алфавитном порядке.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Кандидат считается избранным на должность председателя Думы, если в результате голосования он получил более половины голосов от числа избранных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8. В случае если на должность председателя Думы выдвинуты один или два кандидата и ни один из них не набрал требуемого для избрания числа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лосов, проводятся повторные выборы, начиная с выдвиж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ния кандидатов на должность председателя Думы. При этом допускается выдвижение кандид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тов, которые выдвигались ранее.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9. В случае если на должность председателя выдвинуто более двух ка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дидатов и ни один из них не набрал в первом туре голосования требуемого для избрания числа голосов, то проводится второй тур голосования, при к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тором в бюллетени для тайного голосования вносятся фамилии двух канд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датов, набравших, соответственно, наибольшее число голосов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10. Избранным на должность председателя Думы по результатам вт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рого тура считается тот канд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дат, который набрал более половины голосов от общего числа избранных депутатов. При этом каждый депутат может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лосовать только за одного кандидата.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11. Если во втором туре голосования председатель Думы не избран, то процедура выборов повторяется, начиная с выдвижения кандидатов на дол</w:t>
      </w:r>
      <w:r w:rsidRPr="00EC2651">
        <w:rPr>
          <w:sz w:val="28"/>
          <w:szCs w:val="28"/>
        </w:rPr>
        <w:t>ж</w:t>
      </w:r>
      <w:r w:rsidRPr="00EC2651">
        <w:rPr>
          <w:sz w:val="28"/>
          <w:szCs w:val="28"/>
        </w:rPr>
        <w:t>ность председателя Думы. При этом допускается выдвиж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ние кандидатов, которые выдвигались ранее.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12. Решение об избрании председателя Думы оформляется решением Думы Валдайского муниц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пального района.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 xml:space="preserve">13. Председатель Думы вступает в должность после его избрания и прекращает свои полномочия </w:t>
      </w:r>
      <w:r w:rsidR="000A56DE">
        <w:rPr>
          <w:sz w:val="28"/>
          <w:szCs w:val="28"/>
        </w:rPr>
        <w:t xml:space="preserve">по истечении срока </w:t>
      </w:r>
      <w:r w:rsidRPr="00EC2651">
        <w:rPr>
          <w:sz w:val="28"/>
          <w:szCs w:val="28"/>
        </w:rPr>
        <w:t>своих депутатских полн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мочий либо досрочно</w:t>
      </w:r>
      <w:r w:rsidR="000A56DE">
        <w:rPr>
          <w:sz w:val="28"/>
          <w:szCs w:val="28"/>
        </w:rPr>
        <w:t>, в случаях, предусмотренных Уставом Валдайского муниципального района</w:t>
      </w:r>
      <w:r w:rsidRPr="00EC2651">
        <w:rPr>
          <w:sz w:val="28"/>
          <w:szCs w:val="28"/>
        </w:rPr>
        <w:t>.</w:t>
      </w:r>
    </w:p>
    <w:p w:rsidR="001E7FB5" w:rsidRDefault="001E7FB5" w:rsidP="001E7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651" w:rsidRPr="00EC2651">
        <w:rPr>
          <w:sz w:val="28"/>
          <w:szCs w:val="28"/>
        </w:rPr>
        <w:t xml:space="preserve">14. </w:t>
      </w:r>
      <w:r>
        <w:rPr>
          <w:sz w:val="28"/>
          <w:szCs w:val="28"/>
        </w:rPr>
        <w:t>Председатель Думы Валдайского муниципального района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</w:t>
      </w:r>
      <w:r w:rsidR="00035D3A">
        <w:rPr>
          <w:sz w:val="28"/>
          <w:szCs w:val="28"/>
        </w:rPr>
        <w:t>вляет свои полномочия на не</w:t>
      </w:r>
      <w:r>
        <w:rPr>
          <w:sz w:val="28"/>
          <w:szCs w:val="28"/>
        </w:rPr>
        <w:t xml:space="preserve">постоянной </w:t>
      </w:r>
      <w:r w:rsidR="00035D3A">
        <w:rPr>
          <w:sz w:val="28"/>
          <w:szCs w:val="28"/>
        </w:rPr>
        <w:t>основе (</w:t>
      </w:r>
      <w:r>
        <w:rPr>
          <w:sz w:val="28"/>
          <w:szCs w:val="28"/>
        </w:rPr>
        <w:t>без отрыва от основной деятельности (работы)</w:t>
      </w:r>
      <w:r w:rsidR="00035D3A">
        <w:rPr>
          <w:sz w:val="28"/>
          <w:szCs w:val="28"/>
        </w:rPr>
        <w:t>)</w:t>
      </w:r>
      <w:r>
        <w:rPr>
          <w:sz w:val="28"/>
          <w:szCs w:val="28"/>
        </w:rPr>
        <w:t xml:space="preserve"> либо</w:t>
      </w:r>
      <w:r w:rsidR="00035D3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постоянной (штатной) основе. Размер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содержания, порядок перехода на постоянную работу устанавливается решением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A318F6" w:rsidRDefault="001E7FB5" w:rsidP="00A31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spacing w:line="150" w:lineRule="atLeast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E91">
        <w:rPr>
          <w:sz w:val="28"/>
          <w:szCs w:val="28"/>
        </w:rPr>
        <w:t xml:space="preserve">15. </w:t>
      </w:r>
      <w:r w:rsidR="00A318F6">
        <w:rPr>
          <w:sz w:val="28"/>
          <w:szCs w:val="28"/>
        </w:rPr>
        <w:t>Председатель Думы Валдайского муниципального района:</w:t>
      </w:r>
    </w:p>
    <w:p w:rsidR="001E7FB5" w:rsidRPr="001E7FB5" w:rsidRDefault="001E7FB5" w:rsidP="001E7FB5">
      <w:pPr>
        <w:ind w:firstLine="800"/>
        <w:jc w:val="both"/>
        <w:rPr>
          <w:b/>
          <w:sz w:val="28"/>
          <w:szCs w:val="28"/>
        </w:rPr>
      </w:pPr>
      <w:r w:rsidRPr="001E7FB5">
        <w:rPr>
          <w:sz w:val="28"/>
          <w:szCs w:val="28"/>
        </w:rPr>
        <w:lastRenderedPageBreak/>
        <w:t>представляет Думу Валдайского муниципального района в отношен</w:t>
      </w:r>
      <w:r w:rsidRPr="001E7FB5">
        <w:rPr>
          <w:sz w:val="28"/>
          <w:szCs w:val="28"/>
        </w:rPr>
        <w:t>и</w:t>
      </w:r>
      <w:r w:rsidRPr="001E7FB5">
        <w:rPr>
          <w:sz w:val="28"/>
          <w:szCs w:val="28"/>
        </w:rPr>
        <w:t>ях с населением, органами государственной власти, органами местного сам</w:t>
      </w:r>
      <w:r w:rsidRPr="001E7FB5">
        <w:rPr>
          <w:sz w:val="28"/>
          <w:szCs w:val="28"/>
        </w:rPr>
        <w:t>о</w:t>
      </w:r>
      <w:r w:rsidRPr="001E7FB5">
        <w:rPr>
          <w:sz w:val="28"/>
          <w:szCs w:val="28"/>
        </w:rPr>
        <w:t>управления других м</w:t>
      </w:r>
      <w:r w:rsidRPr="001E7FB5">
        <w:rPr>
          <w:sz w:val="28"/>
          <w:szCs w:val="28"/>
        </w:rPr>
        <w:t>у</w:t>
      </w:r>
      <w:r w:rsidRPr="001E7FB5">
        <w:rPr>
          <w:sz w:val="28"/>
          <w:szCs w:val="28"/>
        </w:rPr>
        <w:t>ниципальных образований, организациями</w:t>
      </w:r>
      <w:r w:rsidRPr="002E2E91">
        <w:rPr>
          <w:sz w:val="28"/>
          <w:szCs w:val="28"/>
        </w:rPr>
        <w:t>;</w:t>
      </w:r>
    </w:p>
    <w:p w:rsidR="001E7FB5" w:rsidRPr="001E7FB5" w:rsidRDefault="001E7FB5" w:rsidP="001E7FB5">
      <w:pPr>
        <w:ind w:firstLine="800"/>
        <w:jc w:val="both"/>
        <w:rPr>
          <w:sz w:val="28"/>
          <w:szCs w:val="28"/>
        </w:rPr>
      </w:pPr>
      <w:r w:rsidRPr="001E7FB5">
        <w:rPr>
          <w:sz w:val="28"/>
          <w:szCs w:val="28"/>
        </w:rPr>
        <w:t>созывает заседания Думы Валдайского муниципального района, дов</w:t>
      </w:r>
      <w:r w:rsidRPr="001E7FB5">
        <w:rPr>
          <w:sz w:val="28"/>
          <w:szCs w:val="28"/>
        </w:rPr>
        <w:t>о</w:t>
      </w:r>
      <w:r w:rsidRPr="001E7FB5">
        <w:rPr>
          <w:sz w:val="28"/>
          <w:szCs w:val="28"/>
        </w:rPr>
        <w:t>дит до свед</w:t>
      </w:r>
      <w:r w:rsidRPr="001E7FB5">
        <w:rPr>
          <w:sz w:val="28"/>
          <w:szCs w:val="28"/>
        </w:rPr>
        <w:t>е</w:t>
      </w:r>
      <w:r w:rsidRPr="001E7FB5">
        <w:rPr>
          <w:sz w:val="28"/>
          <w:szCs w:val="28"/>
        </w:rPr>
        <w:t>ния депутатов Думы Валдайского муниципального района  время и место их проведения, а также проект повестки дня и проекты решений Д</w:t>
      </w:r>
      <w:r w:rsidRPr="001E7FB5">
        <w:rPr>
          <w:sz w:val="28"/>
          <w:szCs w:val="28"/>
        </w:rPr>
        <w:t>у</w:t>
      </w:r>
      <w:r w:rsidRPr="001E7FB5">
        <w:rPr>
          <w:sz w:val="28"/>
          <w:szCs w:val="28"/>
        </w:rPr>
        <w:t>мы Валдайского муниципального ра</w:t>
      </w:r>
      <w:r w:rsidRPr="001E7FB5">
        <w:rPr>
          <w:sz w:val="28"/>
          <w:szCs w:val="28"/>
        </w:rPr>
        <w:t>й</w:t>
      </w:r>
      <w:r w:rsidRPr="001E7FB5">
        <w:rPr>
          <w:sz w:val="28"/>
          <w:szCs w:val="28"/>
        </w:rPr>
        <w:t>она;</w:t>
      </w:r>
    </w:p>
    <w:p w:rsidR="001E7FB5" w:rsidRPr="001E7FB5" w:rsidRDefault="001E7FB5" w:rsidP="001E7FB5">
      <w:pPr>
        <w:ind w:firstLine="800"/>
        <w:jc w:val="both"/>
        <w:rPr>
          <w:sz w:val="28"/>
          <w:szCs w:val="28"/>
        </w:rPr>
      </w:pPr>
      <w:r w:rsidRPr="001E7FB5">
        <w:rPr>
          <w:sz w:val="28"/>
          <w:szCs w:val="28"/>
        </w:rPr>
        <w:t>ведет заседания</w:t>
      </w:r>
      <w:r w:rsidR="000A56DE">
        <w:rPr>
          <w:sz w:val="28"/>
          <w:szCs w:val="28"/>
        </w:rPr>
        <w:t xml:space="preserve"> Думы</w:t>
      </w:r>
      <w:r w:rsidRPr="001E7FB5">
        <w:rPr>
          <w:sz w:val="28"/>
          <w:szCs w:val="28"/>
        </w:rPr>
        <w:t xml:space="preserve">, </w:t>
      </w:r>
      <w:r w:rsidR="000A56DE">
        <w:rPr>
          <w:sz w:val="28"/>
          <w:szCs w:val="28"/>
        </w:rPr>
        <w:t xml:space="preserve">подписывает протоколы заседаний, </w:t>
      </w:r>
      <w:r w:rsidRPr="001E7FB5">
        <w:rPr>
          <w:sz w:val="28"/>
          <w:szCs w:val="28"/>
        </w:rPr>
        <w:t>ведает внутренним распорядком в соответствии с Регламентом работы Думы Ва</w:t>
      </w:r>
      <w:r w:rsidRPr="001E7FB5">
        <w:rPr>
          <w:sz w:val="28"/>
          <w:szCs w:val="28"/>
        </w:rPr>
        <w:t>л</w:t>
      </w:r>
      <w:r w:rsidRPr="001E7FB5">
        <w:rPr>
          <w:sz w:val="28"/>
          <w:szCs w:val="28"/>
        </w:rPr>
        <w:t>дайского муниципального ра</w:t>
      </w:r>
      <w:r w:rsidRPr="001E7FB5">
        <w:rPr>
          <w:sz w:val="28"/>
          <w:szCs w:val="28"/>
        </w:rPr>
        <w:t>й</w:t>
      </w:r>
      <w:r w:rsidRPr="001E7FB5">
        <w:rPr>
          <w:sz w:val="28"/>
          <w:szCs w:val="28"/>
        </w:rPr>
        <w:t>она;</w:t>
      </w:r>
    </w:p>
    <w:p w:rsidR="001E7FB5" w:rsidRPr="001E7FB5" w:rsidRDefault="001E7FB5" w:rsidP="001E7FB5">
      <w:pPr>
        <w:ind w:firstLine="800"/>
        <w:jc w:val="both"/>
        <w:rPr>
          <w:sz w:val="28"/>
          <w:szCs w:val="28"/>
        </w:rPr>
      </w:pPr>
      <w:r w:rsidRPr="001E7FB5">
        <w:rPr>
          <w:sz w:val="28"/>
          <w:szCs w:val="28"/>
        </w:rPr>
        <w:t>изд</w:t>
      </w:r>
      <w:r w:rsidR="002E2E91">
        <w:rPr>
          <w:sz w:val="28"/>
          <w:szCs w:val="28"/>
        </w:rPr>
        <w:t xml:space="preserve">ает </w:t>
      </w:r>
      <w:r>
        <w:rPr>
          <w:sz w:val="28"/>
          <w:szCs w:val="28"/>
        </w:rPr>
        <w:t>распоряжения</w:t>
      </w:r>
      <w:r w:rsidR="002E2E91">
        <w:rPr>
          <w:sz w:val="28"/>
          <w:szCs w:val="28"/>
        </w:rPr>
        <w:t xml:space="preserve"> по </w:t>
      </w:r>
      <w:r w:rsidR="00B26E6B">
        <w:rPr>
          <w:sz w:val="28"/>
          <w:szCs w:val="28"/>
        </w:rPr>
        <w:t>кадровым воп</w:t>
      </w:r>
      <w:r w:rsidR="009E68A0">
        <w:rPr>
          <w:sz w:val="28"/>
          <w:szCs w:val="28"/>
        </w:rPr>
        <w:t>р</w:t>
      </w:r>
      <w:r w:rsidR="00B26E6B">
        <w:rPr>
          <w:sz w:val="28"/>
          <w:szCs w:val="28"/>
        </w:rPr>
        <w:t>о</w:t>
      </w:r>
      <w:r w:rsidR="00B26E6B">
        <w:rPr>
          <w:sz w:val="28"/>
          <w:szCs w:val="28"/>
        </w:rPr>
        <w:t>сам</w:t>
      </w:r>
      <w:r w:rsidRPr="001E7FB5">
        <w:rPr>
          <w:sz w:val="28"/>
          <w:szCs w:val="28"/>
        </w:rPr>
        <w:t>;</w:t>
      </w:r>
    </w:p>
    <w:p w:rsidR="001E7FB5" w:rsidRPr="001E7FB5" w:rsidRDefault="001E7FB5" w:rsidP="001E7FB5">
      <w:pPr>
        <w:ind w:firstLine="800"/>
        <w:jc w:val="both"/>
        <w:rPr>
          <w:sz w:val="28"/>
          <w:szCs w:val="28"/>
        </w:rPr>
      </w:pPr>
      <w:r w:rsidRPr="001E7FB5">
        <w:rPr>
          <w:sz w:val="28"/>
          <w:szCs w:val="28"/>
        </w:rPr>
        <w:t>оказывает содействие депутатам Думы Валдайского муниципального района в осуществлении ими своих полномочий;</w:t>
      </w:r>
    </w:p>
    <w:p w:rsidR="001E7FB5" w:rsidRPr="001E7FB5" w:rsidRDefault="001E7FB5" w:rsidP="001E7FB5">
      <w:pPr>
        <w:pStyle w:val="ConsNormal"/>
        <w:ind w:firstLine="800"/>
        <w:jc w:val="both"/>
        <w:rPr>
          <w:rFonts w:ascii="Times New Roman" w:hAnsi="Times New Roman"/>
          <w:sz w:val="28"/>
          <w:szCs w:val="28"/>
        </w:rPr>
      </w:pPr>
      <w:r w:rsidRPr="001E7FB5">
        <w:rPr>
          <w:rFonts w:ascii="Times New Roman" w:hAnsi="Times New Roman"/>
          <w:sz w:val="28"/>
          <w:szCs w:val="28"/>
        </w:rPr>
        <w:t>дает поручения постоянным комиссиям</w:t>
      </w:r>
      <w:r w:rsidRPr="001E7FB5">
        <w:rPr>
          <w:sz w:val="28"/>
          <w:szCs w:val="28"/>
        </w:rPr>
        <w:t xml:space="preserve"> </w:t>
      </w:r>
      <w:r w:rsidRPr="001E7FB5">
        <w:rPr>
          <w:rFonts w:ascii="Times New Roman" w:hAnsi="Times New Roman"/>
          <w:sz w:val="28"/>
          <w:szCs w:val="28"/>
        </w:rPr>
        <w:t>Думы Валдайского муниц</w:t>
      </w:r>
      <w:r w:rsidRPr="001E7FB5">
        <w:rPr>
          <w:rFonts w:ascii="Times New Roman" w:hAnsi="Times New Roman"/>
          <w:sz w:val="28"/>
          <w:szCs w:val="28"/>
        </w:rPr>
        <w:t>и</w:t>
      </w:r>
      <w:r w:rsidRPr="001E7FB5">
        <w:rPr>
          <w:rFonts w:ascii="Times New Roman" w:hAnsi="Times New Roman"/>
          <w:sz w:val="28"/>
          <w:szCs w:val="28"/>
        </w:rPr>
        <w:t>пального ра</w:t>
      </w:r>
      <w:r w:rsidRPr="001E7FB5">
        <w:rPr>
          <w:rFonts w:ascii="Times New Roman" w:hAnsi="Times New Roman"/>
          <w:sz w:val="28"/>
          <w:szCs w:val="28"/>
        </w:rPr>
        <w:t>й</w:t>
      </w:r>
      <w:r w:rsidRPr="001E7FB5">
        <w:rPr>
          <w:rFonts w:ascii="Times New Roman" w:hAnsi="Times New Roman"/>
          <w:sz w:val="28"/>
          <w:szCs w:val="28"/>
        </w:rPr>
        <w:t>она;</w:t>
      </w:r>
    </w:p>
    <w:p w:rsidR="001E7FB5" w:rsidRPr="001E7FB5" w:rsidRDefault="001E7FB5" w:rsidP="001E7FB5">
      <w:pPr>
        <w:ind w:firstLine="800"/>
        <w:jc w:val="both"/>
        <w:rPr>
          <w:sz w:val="28"/>
          <w:szCs w:val="28"/>
        </w:rPr>
      </w:pPr>
      <w:r w:rsidRPr="001E7FB5">
        <w:rPr>
          <w:sz w:val="28"/>
          <w:szCs w:val="28"/>
        </w:rPr>
        <w:t>организует в Думе Валдайского муниципального района прием гра</w:t>
      </w:r>
      <w:r w:rsidRPr="001E7FB5">
        <w:rPr>
          <w:sz w:val="28"/>
          <w:szCs w:val="28"/>
        </w:rPr>
        <w:t>ж</w:t>
      </w:r>
      <w:r w:rsidRPr="001E7FB5">
        <w:rPr>
          <w:sz w:val="28"/>
          <w:szCs w:val="28"/>
        </w:rPr>
        <w:t>дан, рассмо</w:t>
      </w:r>
      <w:r w:rsidRPr="001E7FB5">
        <w:rPr>
          <w:sz w:val="28"/>
          <w:szCs w:val="28"/>
        </w:rPr>
        <w:t>т</w:t>
      </w:r>
      <w:r w:rsidRPr="001E7FB5">
        <w:rPr>
          <w:sz w:val="28"/>
          <w:szCs w:val="28"/>
        </w:rPr>
        <w:t>рение их обращений, заявлений и жалоб;</w:t>
      </w:r>
    </w:p>
    <w:p w:rsidR="001E7FB5" w:rsidRPr="001E7FB5" w:rsidRDefault="001E7FB5" w:rsidP="001E7FB5">
      <w:pPr>
        <w:pStyle w:val="ConsNormal"/>
        <w:ind w:firstLine="800"/>
        <w:jc w:val="both"/>
        <w:rPr>
          <w:rFonts w:ascii="Times New Roman" w:hAnsi="Times New Roman"/>
          <w:sz w:val="28"/>
          <w:szCs w:val="28"/>
        </w:rPr>
      </w:pPr>
      <w:r w:rsidRPr="001E7FB5">
        <w:rPr>
          <w:rFonts w:ascii="Times New Roman" w:hAnsi="Times New Roman"/>
          <w:sz w:val="28"/>
          <w:szCs w:val="28"/>
        </w:rPr>
        <w:t>принимает меры по обеспечению гласности и учету общественного мнения в р</w:t>
      </w:r>
      <w:r w:rsidRPr="001E7FB5">
        <w:rPr>
          <w:rFonts w:ascii="Times New Roman" w:hAnsi="Times New Roman"/>
          <w:sz w:val="28"/>
          <w:szCs w:val="28"/>
        </w:rPr>
        <w:t>а</w:t>
      </w:r>
      <w:r w:rsidRPr="001E7FB5">
        <w:rPr>
          <w:rFonts w:ascii="Times New Roman" w:hAnsi="Times New Roman"/>
          <w:sz w:val="28"/>
          <w:szCs w:val="28"/>
        </w:rPr>
        <w:t>боте Думы Валдайского муниципального района;</w:t>
      </w:r>
    </w:p>
    <w:p w:rsidR="001E7FB5" w:rsidRPr="001E7FB5" w:rsidRDefault="001E7FB5" w:rsidP="001E7FB5">
      <w:pPr>
        <w:pStyle w:val="ConsNormal"/>
        <w:ind w:firstLine="800"/>
        <w:jc w:val="both"/>
        <w:rPr>
          <w:rFonts w:ascii="Times New Roman" w:hAnsi="Times New Roman"/>
          <w:sz w:val="28"/>
          <w:szCs w:val="28"/>
        </w:rPr>
      </w:pPr>
      <w:r w:rsidRPr="001E7FB5">
        <w:rPr>
          <w:rFonts w:ascii="Times New Roman" w:hAnsi="Times New Roman"/>
          <w:sz w:val="28"/>
          <w:szCs w:val="28"/>
        </w:rPr>
        <w:t>от имени Думы Валдайского муниципального района подписывает и</w:t>
      </w:r>
      <w:r w:rsidRPr="001E7FB5">
        <w:rPr>
          <w:rFonts w:ascii="Times New Roman" w:hAnsi="Times New Roman"/>
          <w:sz w:val="28"/>
          <w:szCs w:val="28"/>
        </w:rPr>
        <w:t>с</w:t>
      </w:r>
      <w:r w:rsidRPr="001E7FB5">
        <w:rPr>
          <w:rFonts w:ascii="Times New Roman" w:hAnsi="Times New Roman"/>
          <w:sz w:val="28"/>
          <w:szCs w:val="28"/>
        </w:rPr>
        <w:t>ковые заявления, направляемые в суд или арбитражный суд в случаях, пред</w:t>
      </w:r>
      <w:r w:rsidRPr="001E7FB5">
        <w:rPr>
          <w:rFonts w:ascii="Times New Roman" w:hAnsi="Times New Roman"/>
          <w:sz w:val="28"/>
          <w:szCs w:val="28"/>
        </w:rPr>
        <w:t>у</w:t>
      </w:r>
      <w:r w:rsidRPr="001E7FB5">
        <w:rPr>
          <w:rFonts w:ascii="Times New Roman" w:hAnsi="Times New Roman"/>
          <w:sz w:val="28"/>
          <w:szCs w:val="28"/>
        </w:rPr>
        <w:t>смотренных законод</w:t>
      </w:r>
      <w:r w:rsidRPr="001E7FB5">
        <w:rPr>
          <w:rFonts w:ascii="Times New Roman" w:hAnsi="Times New Roman"/>
          <w:sz w:val="28"/>
          <w:szCs w:val="28"/>
        </w:rPr>
        <w:t>а</w:t>
      </w:r>
      <w:r w:rsidRPr="001E7FB5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EC2651" w:rsidRDefault="001E7FB5" w:rsidP="001E7FB5">
      <w:pPr>
        <w:ind w:firstLine="800"/>
        <w:jc w:val="both"/>
        <w:rPr>
          <w:sz w:val="28"/>
          <w:szCs w:val="28"/>
        </w:rPr>
      </w:pPr>
      <w:r w:rsidRPr="001E7FB5">
        <w:rPr>
          <w:sz w:val="28"/>
          <w:szCs w:val="28"/>
        </w:rPr>
        <w:t>решает иные вопросы, которые возложены на него Уставом Валда</w:t>
      </w:r>
      <w:r w:rsidRPr="001E7FB5">
        <w:rPr>
          <w:sz w:val="28"/>
          <w:szCs w:val="28"/>
        </w:rPr>
        <w:t>й</w:t>
      </w:r>
      <w:r w:rsidRPr="001E7FB5">
        <w:rPr>
          <w:sz w:val="28"/>
          <w:szCs w:val="28"/>
        </w:rPr>
        <w:t>ского муниц</w:t>
      </w:r>
      <w:r w:rsidRPr="001E7FB5">
        <w:rPr>
          <w:sz w:val="28"/>
          <w:szCs w:val="28"/>
        </w:rPr>
        <w:t>и</w:t>
      </w:r>
      <w:r w:rsidRPr="001E7FB5">
        <w:rPr>
          <w:sz w:val="28"/>
          <w:szCs w:val="28"/>
        </w:rPr>
        <w:t>пального района.</w:t>
      </w:r>
    </w:p>
    <w:p w:rsidR="00B26E6B" w:rsidRPr="00EC2651" w:rsidRDefault="00B26E6B" w:rsidP="001E7FB5">
      <w:pPr>
        <w:ind w:firstLine="800"/>
        <w:jc w:val="both"/>
        <w:rPr>
          <w:sz w:val="28"/>
          <w:szCs w:val="28"/>
        </w:rPr>
      </w:pPr>
    </w:p>
    <w:p w:rsidR="00EC2651" w:rsidRPr="00EC2651" w:rsidRDefault="009E68A0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6</w:t>
      </w:r>
      <w:r w:rsidR="00EC2651" w:rsidRPr="00EC2651">
        <w:rPr>
          <w:b/>
          <w:sz w:val="28"/>
          <w:szCs w:val="28"/>
        </w:rPr>
        <w:t>. Заместитель председателя Думы и порядок его избрания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Заместитель председателя Думы избирается открытым голосованием на первом заседании Думы из числа депутатов Думы на срок полномочий одного созыва.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 xml:space="preserve">2. Заместитель председателя </w:t>
      </w:r>
      <w:r w:rsidR="000A56DE">
        <w:rPr>
          <w:sz w:val="28"/>
          <w:szCs w:val="28"/>
        </w:rPr>
        <w:t xml:space="preserve">Думы </w:t>
      </w:r>
      <w:r w:rsidRPr="00EC2651">
        <w:rPr>
          <w:sz w:val="28"/>
          <w:szCs w:val="28"/>
        </w:rPr>
        <w:t>вступает в должность после его и</w:t>
      </w:r>
      <w:r w:rsidRPr="00EC2651">
        <w:rPr>
          <w:sz w:val="28"/>
          <w:szCs w:val="28"/>
        </w:rPr>
        <w:t>з</w:t>
      </w:r>
      <w:r w:rsidRPr="00EC2651">
        <w:rPr>
          <w:sz w:val="28"/>
          <w:szCs w:val="28"/>
        </w:rPr>
        <w:t>брания путем открытого голосов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Кандидатуры для избрания на должность заместителя председателя Думы вправе предлагать председатель, депутаты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Депутат вправе предложить свою кандидатуру для избрания на дол</w:t>
      </w:r>
      <w:r w:rsidRPr="00EC2651">
        <w:rPr>
          <w:sz w:val="28"/>
          <w:szCs w:val="28"/>
        </w:rPr>
        <w:t>ж</w:t>
      </w:r>
      <w:r w:rsidRPr="00EC2651">
        <w:rPr>
          <w:sz w:val="28"/>
          <w:szCs w:val="28"/>
        </w:rPr>
        <w:t>ность заместителя председат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ля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Председатель Думы на заседании Думы представляет кандидатуру 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путата для избрания его на должность заместителя из числа предложенных кандидатур.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При отсутствии самоотвода кандидатура вносится на голосование.</w:t>
      </w:r>
    </w:p>
    <w:p w:rsidR="002E2E9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Кандидат считается избранным на должность заместителя председ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теля Думы, если в результате голосования он получил более половины гол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сов от числа избранных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В случае, если кандидатура на должность заместителя председателя не получила поддержки большинства от числа избранных депутатов, предс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датель Думы представляет другую кандидатуру из числа предложенных ка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дидатур. Председатель Думы вправе провести согласительные процедуры.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ab/>
        <w:t>7. Решение об избрании заместителя председателя Думы оформляется решением Думы Валдайского муниципального района.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8. Полномочия заместителя председателя начинаются с момента избр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 и прекращаются по истечении срока полномочий соответствующего 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зыва</w:t>
      </w:r>
      <w:r w:rsidR="00950139">
        <w:rPr>
          <w:sz w:val="28"/>
          <w:szCs w:val="28"/>
        </w:rPr>
        <w:t>,</w:t>
      </w:r>
      <w:r w:rsidRPr="00EC2651">
        <w:rPr>
          <w:sz w:val="28"/>
          <w:szCs w:val="28"/>
        </w:rPr>
        <w:t xml:space="preserve"> либо досрочно</w:t>
      </w:r>
      <w:r w:rsidR="00950139">
        <w:rPr>
          <w:sz w:val="28"/>
          <w:szCs w:val="28"/>
        </w:rPr>
        <w:t>,</w:t>
      </w:r>
      <w:r w:rsidRPr="00EC2651">
        <w:rPr>
          <w:sz w:val="28"/>
          <w:szCs w:val="28"/>
        </w:rPr>
        <w:t xml:space="preserve"> в случае его отзыва или отставки.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9. Заместитель председателя осуществляет свои полномочия на неп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стоянной основе.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10. Заместитель председателя в своей работе подотчетен и подконтр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лен председателю Думы и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B66F65" w:rsidRPr="00B66F65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7</w:t>
      </w:r>
      <w:r w:rsidR="00EC2651" w:rsidRPr="00EC2651">
        <w:rPr>
          <w:b/>
          <w:sz w:val="28"/>
          <w:szCs w:val="28"/>
        </w:rPr>
        <w:t>. Порядок освобождения от должности председателя Думы</w:t>
      </w:r>
    </w:p>
    <w:p w:rsidR="00EC2651" w:rsidRPr="00EC2651" w:rsidRDefault="00EC2651" w:rsidP="002E2E91">
      <w:pPr>
        <w:ind w:firstLine="720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1. Вопрос об освобождении от должности председателя Думы рассма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ривается на заседании Думы при поступлении личного заявления председ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теля Думы или по предложению группы депутатов численн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стью не менее одной трети от установленной численности депутатов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Вопрос об освобождении от должности председателя Думы без гол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сования и обсуждения вкл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чается в повестку дня заседания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При рассмотрении вопроса об освобождении от должности предс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дателя Думы</w:t>
      </w:r>
      <w:r w:rsidR="00856027">
        <w:rPr>
          <w:sz w:val="28"/>
          <w:szCs w:val="28"/>
        </w:rPr>
        <w:t xml:space="preserve">, </w:t>
      </w:r>
      <w:r w:rsidRPr="00EC2651">
        <w:rPr>
          <w:sz w:val="28"/>
          <w:szCs w:val="28"/>
        </w:rPr>
        <w:t>функции председательствующего на заседании Думы до 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нятия решения по данному вопросу исполняет заместитель председателя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Вопрос об освобождении от должности председателя Думы рассма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ривается в его присутствии либо в его отсутствие без уважительной прич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ны. При этом председатель Думы вправе выступить с отчетом о своей де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тельности.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Решение об освобождении от должности председателя Думы счит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ется принятым, если за него проголосовало не менее двух третей от устано</w:t>
      </w:r>
      <w:r w:rsidRPr="00EC2651">
        <w:rPr>
          <w:sz w:val="28"/>
          <w:szCs w:val="28"/>
        </w:rPr>
        <w:t>в</w:t>
      </w:r>
      <w:r w:rsidRPr="00EC2651">
        <w:rPr>
          <w:sz w:val="28"/>
          <w:szCs w:val="28"/>
        </w:rPr>
        <w:t>ленной численности депутатов Думы.</w:t>
      </w:r>
    </w:p>
    <w:p w:rsidR="00B66F65" w:rsidRPr="00B66F65" w:rsidRDefault="00B66F65" w:rsidP="00B66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Pr="00B66F65">
        <w:rPr>
          <w:sz w:val="24"/>
          <w:szCs w:val="24"/>
        </w:rPr>
        <w:t xml:space="preserve"> </w:t>
      </w:r>
      <w:r w:rsidRPr="00B66F65">
        <w:rPr>
          <w:sz w:val="28"/>
          <w:szCs w:val="28"/>
        </w:rPr>
        <w:t>В случае непринятия  Думы Валдайского муниципального района о</w:t>
      </w:r>
      <w:r w:rsidRPr="00B66F65">
        <w:rPr>
          <w:sz w:val="28"/>
          <w:szCs w:val="28"/>
        </w:rPr>
        <w:t>т</w:t>
      </w:r>
      <w:r w:rsidRPr="00B66F65">
        <w:rPr>
          <w:sz w:val="28"/>
          <w:szCs w:val="28"/>
        </w:rPr>
        <w:t>ставки председателя Думы Валдайского муниципального района его полн</w:t>
      </w:r>
      <w:r w:rsidRPr="00B66F65">
        <w:rPr>
          <w:sz w:val="28"/>
          <w:szCs w:val="28"/>
        </w:rPr>
        <w:t>о</w:t>
      </w:r>
      <w:r w:rsidRPr="00B66F65">
        <w:rPr>
          <w:sz w:val="28"/>
          <w:szCs w:val="28"/>
        </w:rPr>
        <w:t>мочия прекращаются по и</w:t>
      </w:r>
      <w:r w:rsidRPr="00B66F65">
        <w:rPr>
          <w:sz w:val="28"/>
          <w:szCs w:val="28"/>
        </w:rPr>
        <w:t>с</w:t>
      </w:r>
      <w:r w:rsidRPr="00B66F65">
        <w:rPr>
          <w:sz w:val="28"/>
          <w:szCs w:val="28"/>
        </w:rPr>
        <w:t>течении двухнедельного срока с момента подачи заявления об отставке.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8</w:t>
      </w:r>
      <w:r w:rsidR="00EC2651" w:rsidRPr="00EC2651">
        <w:rPr>
          <w:b/>
          <w:sz w:val="28"/>
          <w:szCs w:val="28"/>
        </w:rPr>
        <w:t>. Постоянные комиссии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 xml:space="preserve">1. Постоянные комиссии Думы (далее </w:t>
      </w:r>
      <w:r w:rsidR="00003332">
        <w:rPr>
          <w:sz w:val="28"/>
          <w:szCs w:val="28"/>
        </w:rPr>
        <w:t>-</w:t>
      </w:r>
      <w:r w:rsidRPr="00EC2651">
        <w:rPr>
          <w:sz w:val="28"/>
          <w:szCs w:val="28"/>
        </w:rPr>
        <w:t xml:space="preserve"> комиссии) образуются на зас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дании Думы на срок полн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мочий Думы одного созыва.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Количество и наименование постоянных комиссий, их численный состав утверждаются Думой.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Персональный состав комиссий формируется из числа депутатов с учетом пожеланий самих 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путатов и утверждается решением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Депутат может быть членом не более одной комиссии.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Депутат может быть выведен из состава комиссии по его письме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ному заявлению на имя председателя Думы либо по представлению соотве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ствующей комиссии.</w:t>
      </w:r>
    </w:p>
    <w:p w:rsidR="00631ECF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Комиссия большинством голосов от числа членов постоянной к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миссии может принять решение о прекращении своей деятельности. Решение о прекращении деятельности комиссии утверждается на зас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дании Думы.</w:t>
      </w: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Статья 9</w:t>
      </w:r>
      <w:r w:rsidR="00EC2651" w:rsidRPr="00EC2651">
        <w:rPr>
          <w:b/>
          <w:sz w:val="28"/>
          <w:szCs w:val="28"/>
        </w:rPr>
        <w:t>. Председ</w:t>
      </w:r>
      <w:r w:rsidR="00003332">
        <w:rPr>
          <w:b/>
          <w:sz w:val="28"/>
          <w:szCs w:val="28"/>
        </w:rPr>
        <w:t xml:space="preserve">атель комиссии 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Председатель комиссии избирается из числа депутатов, включенных в состав комиссии, и утверждается Думой открытым голосованием больши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ством голосов от установленной численности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Предложение об отзыве (переизбрании) председателя комиссии м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жет быть внесено комиссией, группой депутатов численностью не менее 2 человек.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Решение об отзыве председателя комиссии принимается открытым голосованием большинством голосов от установленной численности депут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10</w:t>
      </w:r>
      <w:r w:rsidR="00EC2651" w:rsidRPr="00EC2651">
        <w:rPr>
          <w:b/>
          <w:sz w:val="28"/>
          <w:szCs w:val="28"/>
        </w:rPr>
        <w:t>. Заседания постоянных комиссий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 xml:space="preserve">1. Заседания комиссий проводятся по мере необходимости, но </w:t>
      </w:r>
      <w:r w:rsidR="00CF633E">
        <w:rPr>
          <w:sz w:val="28"/>
          <w:szCs w:val="28"/>
        </w:rPr>
        <w:t xml:space="preserve">не </w:t>
      </w:r>
      <w:r w:rsidRPr="00EC2651">
        <w:rPr>
          <w:sz w:val="28"/>
          <w:szCs w:val="28"/>
        </w:rPr>
        <w:t>реже одного раза в месяц, кроме и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ля и августа месяца.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Заседание комиссии правомочно, если на нем присутствует не менее половины от общего числа членов комиссии.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Председательствует на заседании комиссии председатель комиссии. В случае его отсутствия, председательствующий определяется комиссией с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мостоятельно.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В заседа</w:t>
      </w:r>
      <w:r w:rsidR="00326251">
        <w:rPr>
          <w:sz w:val="28"/>
          <w:szCs w:val="28"/>
        </w:rPr>
        <w:t>нии комиссии вправе участвовать</w:t>
      </w:r>
      <w:r w:rsidRPr="00EC2651">
        <w:rPr>
          <w:sz w:val="28"/>
          <w:szCs w:val="28"/>
        </w:rPr>
        <w:t xml:space="preserve"> с правом совещательного голоса депутаты, не явля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щиеся членами комиссии.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Каждое заседание комиссии оформляется протоколом.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Решения комиссии принимаются большинством голосов от числа присутствующих на заседании членов комиссии.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При рассмотрении вопроса в нескольких комиссиях предс</w:t>
      </w:r>
      <w:r w:rsidR="000A56DE">
        <w:rPr>
          <w:sz w:val="28"/>
          <w:szCs w:val="28"/>
        </w:rPr>
        <w:t>едатель Думы определяет ответственную</w:t>
      </w:r>
      <w:r w:rsidRPr="00EC2651">
        <w:rPr>
          <w:sz w:val="28"/>
          <w:szCs w:val="28"/>
        </w:rPr>
        <w:t xml:space="preserve"> комиссию для координации их работы, обобщения итогов и подготовки обобщенных предложений и зам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чаний.</w:t>
      </w:r>
    </w:p>
    <w:p w:rsidR="00EC2651" w:rsidRPr="00EC2651" w:rsidRDefault="0007623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от</w:t>
      </w:r>
      <w:r w:rsidR="000A56DE">
        <w:rPr>
          <w:sz w:val="28"/>
          <w:szCs w:val="28"/>
        </w:rPr>
        <w:t>ветственной</w:t>
      </w:r>
      <w:r w:rsidR="00EC2651" w:rsidRPr="00EC2651">
        <w:rPr>
          <w:sz w:val="28"/>
          <w:szCs w:val="28"/>
        </w:rPr>
        <w:t xml:space="preserve"> комиссии, связанные с координацией работы и обобщением ее итогов, обяз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тельны для других комиссий.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8. По вопросам, относящимся к ведению нескольких комиссий, могут проводиться совместные заседания. Повестка дня совместного заседания к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миссии и председательствующий на нем определяются пре</w:t>
      </w:r>
      <w:r w:rsidRPr="00EC2651">
        <w:rPr>
          <w:sz w:val="28"/>
          <w:szCs w:val="28"/>
        </w:rPr>
        <w:t>д</w:t>
      </w:r>
      <w:r w:rsidRPr="00EC2651">
        <w:rPr>
          <w:sz w:val="28"/>
          <w:szCs w:val="28"/>
        </w:rPr>
        <w:t>седателем Думы.</w:t>
      </w:r>
    </w:p>
    <w:p w:rsidR="00EC2651" w:rsidRPr="001E78DA" w:rsidRDefault="00EC2651" w:rsidP="00EC2651">
      <w:pPr>
        <w:jc w:val="both"/>
        <w:rPr>
          <w:b/>
          <w:sz w:val="28"/>
          <w:szCs w:val="28"/>
        </w:rPr>
      </w:pPr>
      <w:r w:rsidRPr="00EC2651">
        <w:rPr>
          <w:sz w:val="28"/>
          <w:szCs w:val="28"/>
        </w:rPr>
        <w:tab/>
        <w:t>Порядок проведения совместных заседаний определяется</w:t>
      </w:r>
      <w:r w:rsidR="00076233">
        <w:rPr>
          <w:sz w:val="28"/>
          <w:szCs w:val="28"/>
        </w:rPr>
        <w:t xml:space="preserve"> </w:t>
      </w:r>
      <w:r w:rsidR="00076233" w:rsidRPr="001E78DA">
        <w:rPr>
          <w:b/>
          <w:sz w:val="28"/>
          <w:szCs w:val="28"/>
        </w:rPr>
        <w:t>председат</w:t>
      </w:r>
      <w:r w:rsidR="00076233" w:rsidRPr="001E78DA">
        <w:rPr>
          <w:b/>
          <w:sz w:val="28"/>
          <w:szCs w:val="28"/>
        </w:rPr>
        <w:t>е</w:t>
      </w:r>
      <w:r w:rsidR="00076233" w:rsidRPr="001E78DA">
        <w:rPr>
          <w:b/>
          <w:sz w:val="28"/>
          <w:szCs w:val="28"/>
        </w:rPr>
        <w:t xml:space="preserve">лем ответственной комиссии. 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11</w:t>
      </w:r>
      <w:r w:rsidR="00EC2651" w:rsidRPr="00EC2651">
        <w:rPr>
          <w:b/>
          <w:sz w:val="28"/>
          <w:szCs w:val="28"/>
        </w:rPr>
        <w:t>. Временные комиссии</w:t>
      </w:r>
    </w:p>
    <w:p w:rsidR="00923223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Дума в целях осуществления контроля вправе создавать временные комиссии.</w:t>
      </w:r>
    </w:p>
    <w:p w:rsidR="00EC2651" w:rsidRPr="00EC2651" w:rsidRDefault="0092322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651" w:rsidRPr="00EC2651">
        <w:rPr>
          <w:sz w:val="28"/>
          <w:szCs w:val="28"/>
        </w:rPr>
        <w:t>2. Временные комиссии образуются по предложению группы депут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тов, численностью не менее одной трети от установленной численности д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пут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тов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Деятельность временных комиссий ограничивается:</w:t>
      </w:r>
    </w:p>
    <w:p w:rsidR="00EC2651" w:rsidRPr="00EC2651" w:rsidRDefault="00856027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определенным периодом, на который создается временная комиссия;</w:t>
      </w:r>
    </w:p>
    <w:p w:rsidR="00EC2651" w:rsidRPr="00EC2651" w:rsidRDefault="00856027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определенной задачей, для решения которой создается временная к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миссия.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Образование временной комиссии оформляется решением Думы, в котором указываются:</w:t>
      </w:r>
    </w:p>
    <w:p w:rsidR="00EC2651" w:rsidRPr="00EC2651" w:rsidRDefault="00856027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C2651" w:rsidRPr="00EC2651">
        <w:rPr>
          <w:sz w:val="28"/>
          <w:szCs w:val="28"/>
        </w:rPr>
        <w:t>наименование временной комиссии;</w:t>
      </w:r>
    </w:p>
    <w:p w:rsidR="00EC2651" w:rsidRPr="00EC2651" w:rsidRDefault="00856027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количественный и персональный состав членов временной коми</w:t>
      </w:r>
      <w:r w:rsidR="00EC2651" w:rsidRPr="00EC2651">
        <w:rPr>
          <w:sz w:val="28"/>
          <w:szCs w:val="28"/>
        </w:rPr>
        <w:t>с</w:t>
      </w:r>
      <w:r w:rsidR="00EC2651" w:rsidRPr="00EC2651">
        <w:rPr>
          <w:sz w:val="28"/>
          <w:szCs w:val="28"/>
        </w:rPr>
        <w:t>сии;</w:t>
      </w:r>
    </w:p>
    <w:p w:rsidR="00EC2651" w:rsidRPr="00EC2651" w:rsidRDefault="00856027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председатель временной комиссии;</w:t>
      </w:r>
    </w:p>
    <w:p w:rsidR="00EC2651" w:rsidRPr="00EC2651" w:rsidRDefault="00856027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задача, для решения которой создается временная комиссия.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По результатам своей работы временная комиссия представляет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ме отчет по существу вопроса, в связи с которым она была создана. Члены комиссии, имеющие особое мнение, вправе огласить его на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седании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Временная комиссия прекращает свою деятельность:</w:t>
      </w:r>
    </w:p>
    <w:p w:rsidR="00EC2651" w:rsidRP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по истечении периода, на который она была создана;</w:t>
      </w:r>
    </w:p>
    <w:p w:rsidR="00EC2651" w:rsidRP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 случае решения задачи, для достижения которой она создавалась;</w:t>
      </w:r>
    </w:p>
    <w:p w:rsid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 иных случаях по решению Думы.</w:t>
      </w:r>
    </w:p>
    <w:p w:rsidR="00EF4680" w:rsidRPr="00EC2651" w:rsidRDefault="00EF4680" w:rsidP="00EC2651">
      <w:pPr>
        <w:jc w:val="both"/>
        <w:rPr>
          <w:sz w:val="28"/>
          <w:szCs w:val="28"/>
        </w:rPr>
      </w:pP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12</w:t>
      </w:r>
      <w:r w:rsidR="00EC2651" w:rsidRPr="00EC2651">
        <w:rPr>
          <w:b/>
          <w:sz w:val="28"/>
          <w:szCs w:val="28"/>
        </w:rPr>
        <w:t>. Рабочие группы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Для рассмотрения отдельных вопросов, относящихся к компетенции Думы, Дума может созд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вать рабочие группы.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Предложение об образовании и составе рабочей группы вносится председателем, депутатами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Рабочие группы Думы формируются из числа депутатов в составе руководителя и членов группы открытым голосованием большинством гол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сов от общего числа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Образование рабочей группы оформляется решением Думы, в кот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ром указываются:</w:t>
      </w:r>
    </w:p>
    <w:p w:rsidR="00EC2651" w:rsidRP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цель создания группы;</w:t>
      </w:r>
    </w:p>
    <w:p w:rsidR="00EC2651" w:rsidRP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количественный и персональный состав членов группы, ее руковод</w:t>
      </w:r>
      <w:r w:rsidR="00EC2651" w:rsidRPr="00EC2651">
        <w:rPr>
          <w:sz w:val="28"/>
          <w:szCs w:val="28"/>
        </w:rPr>
        <w:t>и</w:t>
      </w:r>
      <w:r w:rsidR="00EC2651" w:rsidRPr="00EC2651">
        <w:rPr>
          <w:sz w:val="28"/>
          <w:szCs w:val="28"/>
        </w:rPr>
        <w:t>тель;</w:t>
      </w:r>
    </w:p>
    <w:p w:rsidR="00EC2651" w:rsidRP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предметы ведения группы;</w:t>
      </w:r>
    </w:p>
    <w:p w:rsidR="00EC2651" w:rsidRP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срок полномочий группы;</w:t>
      </w:r>
    </w:p>
    <w:p w:rsidR="00EC2651" w:rsidRPr="00EC2651" w:rsidRDefault="00351DEB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время предоставления отчета с необходимым письменным обоснован</w:t>
      </w:r>
      <w:r w:rsidR="00EC2651" w:rsidRPr="00EC2651">
        <w:rPr>
          <w:sz w:val="28"/>
          <w:szCs w:val="28"/>
        </w:rPr>
        <w:t>и</w:t>
      </w:r>
      <w:r w:rsidR="00EC2651" w:rsidRPr="00EC2651">
        <w:rPr>
          <w:sz w:val="28"/>
          <w:szCs w:val="28"/>
        </w:rPr>
        <w:t>ем сделанных выводов, предлож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ниями и заключением.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Рабочая группа осуществляет свою деятельность по предметам вед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ния в соответствии с целями, установленными при ее образовании.</w:t>
      </w:r>
    </w:p>
    <w:p w:rsidR="00923223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В случае необходимости рабочая группа привлекает к работе спец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алистов и экспертов.</w:t>
      </w:r>
    </w:p>
    <w:p w:rsidR="00923223" w:rsidRDefault="00923223" w:rsidP="00EC2651">
      <w:pPr>
        <w:jc w:val="both"/>
        <w:rPr>
          <w:sz w:val="28"/>
          <w:szCs w:val="28"/>
        </w:rPr>
      </w:pP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13</w:t>
      </w:r>
      <w:r w:rsidR="00EC2651" w:rsidRPr="00EC2651">
        <w:rPr>
          <w:b/>
          <w:sz w:val="28"/>
          <w:szCs w:val="28"/>
        </w:rPr>
        <w:t>. Порядок работы временных комиссий и рабочих групп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Специалисты и эксперты могут привлекаться к работе во временной комиссии, рабочей группе на условиях оплаты за счет средств бюджета м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ниципального района в соответствии со сметой, утвержденной Думой. В том же порядке может оплачиваться подготовка необходимых сведений, матер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алов и документов по требованию временной комиссии, рабочей группы.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Заседание временной комиссии, рабочей группы правомочно, если в его работе принимает участие не менее половины от общего числа членов соответствующей временной комиссии, рабочей группы.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При невозможности принять участие в заседании член временной комиссии, рабочей группы 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общает об этом председателю соответствующей временной комиссии, рабочей группы.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ab/>
        <w:t>4. Заседания временной комиссии, рабочей группы, как правило, о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крытые.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Закрытые заседания проводятся по мотивированному решению соо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ветствующей временной комиссии, рабочей группы, принятому двумя трет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ми голосов от общего числа членов соответствующей вр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менной комиссии, рабочей группы.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Заседание временной комиссии, рабочей группы проводит председ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тель или его заместитель, а при их отсутствии – один из членов по поруч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нию председателя временной комиссии, рабочей группы.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Порядок рассмотрения вопросов определяется председательствующим.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По рассматриваемым вопросам временная комиссия, рабочая группа принимает решения, предложения и заключения большинством голосов чл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нов временной комиссии, рабочей группы, присутству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щих на заседании.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8. Все члены временной комиссии, рабочей группы при рассмотрении вопросов и принятии реш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ний пользуются равными правами.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9. На заседании временной комиссии, рабочей группы ведется прот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кол, который подписывается председательствующим.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14</w:t>
      </w:r>
      <w:r w:rsidR="00EC2651" w:rsidRPr="00EC2651">
        <w:rPr>
          <w:b/>
          <w:sz w:val="28"/>
          <w:szCs w:val="28"/>
        </w:rPr>
        <w:t>. Депутатские группы</w:t>
      </w:r>
      <w:r w:rsidR="000A56DE">
        <w:rPr>
          <w:b/>
          <w:sz w:val="28"/>
          <w:szCs w:val="28"/>
        </w:rPr>
        <w:t xml:space="preserve"> (депутатские фракции)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В Думе могут быть сформированы депутатские объединения в виде депутатских групп</w:t>
      </w:r>
      <w:r w:rsidR="000A56DE">
        <w:rPr>
          <w:sz w:val="28"/>
          <w:szCs w:val="28"/>
        </w:rPr>
        <w:t xml:space="preserve"> (депутатских фракций)</w:t>
      </w:r>
      <w:r w:rsidRPr="00EC2651">
        <w:rPr>
          <w:sz w:val="28"/>
          <w:szCs w:val="28"/>
        </w:rPr>
        <w:t>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Депутатские группы</w:t>
      </w:r>
      <w:r w:rsidR="000A56DE">
        <w:rPr>
          <w:sz w:val="28"/>
          <w:szCs w:val="28"/>
        </w:rPr>
        <w:t xml:space="preserve"> (депутатские фракции)</w:t>
      </w:r>
      <w:r w:rsidRPr="00EC2651">
        <w:rPr>
          <w:sz w:val="28"/>
          <w:szCs w:val="28"/>
        </w:rPr>
        <w:t xml:space="preserve"> формируются из депут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тов, пожелавших участвовать в работе депутатской группы</w:t>
      </w:r>
      <w:r w:rsidR="000A56DE">
        <w:rPr>
          <w:sz w:val="28"/>
          <w:szCs w:val="28"/>
        </w:rPr>
        <w:t xml:space="preserve"> (депутатской фракции)</w:t>
      </w:r>
      <w:r w:rsidRPr="00EC2651">
        <w:rPr>
          <w:sz w:val="28"/>
          <w:szCs w:val="28"/>
        </w:rPr>
        <w:t>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Депутатская группа</w:t>
      </w:r>
      <w:r w:rsidR="000A56DE">
        <w:rPr>
          <w:sz w:val="28"/>
          <w:szCs w:val="28"/>
        </w:rPr>
        <w:t xml:space="preserve"> (депутатская фракция)</w:t>
      </w:r>
      <w:r w:rsidRPr="00EC2651">
        <w:rPr>
          <w:sz w:val="28"/>
          <w:szCs w:val="28"/>
        </w:rPr>
        <w:t xml:space="preserve"> на момент создания должна включать не менее 3-х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Деятельность депутатской группы</w:t>
      </w:r>
      <w:r w:rsidR="000A56DE">
        <w:rPr>
          <w:sz w:val="28"/>
          <w:szCs w:val="28"/>
        </w:rPr>
        <w:t xml:space="preserve"> (депутатской фракции)</w:t>
      </w:r>
      <w:r w:rsidRPr="00EC2651">
        <w:rPr>
          <w:sz w:val="28"/>
          <w:szCs w:val="28"/>
        </w:rPr>
        <w:t xml:space="preserve"> начинается после направления официального письменного уведомления. Уведомление, направленное в адрес председателя Думы, должно включать сведения о наименовании депутатской группы</w:t>
      </w:r>
      <w:r w:rsidR="000A56DE">
        <w:rPr>
          <w:sz w:val="28"/>
          <w:szCs w:val="28"/>
        </w:rPr>
        <w:t xml:space="preserve"> (депутатской фракции)</w:t>
      </w:r>
      <w:r w:rsidRPr="00EC2651">
        <w:rPr>
          <w:sz w:val="28"/>
          <w:szCs w:val="28"/>
        </w:rPr>
        <w:t>, дате её создания, составе вошедших в неё депутатов, а также сведения о руководителе и зам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стителе руководит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ля.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Новые члены депутатской группы</w:t>
      </w:r>
      <w:r w:rsidR="000A56DE">
        <w:rPr>
          <w:sz w:val="28"/>
          <w:szCs w:val="28"/>
        </w:rPr>
        <w:t xml:space="preserve"> (депутатской фракции)</w:t>
      </w:r>
      <w:r w:rsidRPr="00EC2651">
        <w:rPr>
          <w:sz w:val="28"/>
          <w:szCs w:val="28"/>
        </w:rPr>
        <w:t xml:space="preserve"> вводятся в её состав на основании решения, принимаемого простым большинством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 от числа членов группы</w:t>
      </w:r>
      <w:r w:rsidR="000A56DE">
        <w:rPr>
          <w:sz w:val="28"/>
          <w:szCs w:val="28"/>
        </w:rPr>
        <w:t xml:space="preserve"> (фракции)</w:t>
      </w:r>
      <w:r w:rsidRPr="00EC2651">
        <w:rPr>
          <w:sz w:val="28"/>
          <w:szCs w:val="28"/>
        </w:rPr>
        <w:t>. Депутат может быть выведен из 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 xml:space="preserve">става на основании решения большинства членов группы </w:t>
      </w:r>
      <w:r w:rsidR="000A56DE">
        <w:rPr>
          <w:sz w:val="28"/>
          <w:szCs w:val="28"/>
        </w:rPr>
        <w:t xml:space="preserve">(фракции) </w:t>
      </w:r>
      <w:r w:rsidRPr="00EC2651">
        <w:rPr>
          <w:sz w:val="28"/>
          <w:szCs w:val="28"/>
        </w:rPr>
        <w:t>или его письменного заявления. Сведения об изменениях в составе депутатской группы</w:t>
      </w:r>
      <w:r w:rsidR="000A56DE">
        <w:rPr>
          <w:sz w:val="28"/>
          <w:szCs w:val="28"/>
        </w:rPr>
        <w:t xml:space="preserve"> (депутатской фракции)</w:t>
      </w:r>
      <w:r w:rsidRPr="00EC2651">
        <w:rPr>
          <w:sz w:val="28"/>
          <w:szCs w:val="28"/>
        </w:rPr>
        <w:t xml:space="preserve"> направляются председателю Думы в трё</w:t>
      </w:r>
      <w:r w:rsidRPr="00EC2651">
        <w:rPr>
          <w:sz w:val="28"/>
          <w:szCs w:val="28"/>
        </w:rPr>
        <w:t>х</w:t>
      </w:r>
      <w:r w:rsidRPr="00EC2651">
        <w:rPr>
          <w:sz w:val="28"/>
          <w:szCs w:val="28"/>
        </w:rPr>
        <w:t>дневный срок, но не позднее, чем до начала очередного засед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Депутат вправе состоять только в одной депутатской группе</w:t>
      </w:r>
      <w:r w:rsidR="00287099">
        <w:rPr>
          <w:sz w:val="28"/>
          <w:szCs w:val="28"/>
        </w:rPr>
        <w:t xml:space="preserve"> (деп</w:t>
      </w:r>
      <w:r w:rsidR="00287099">
        <w:rPr>
          <w:sz w:val="28"/>
          <w:szCs w:val="28"/>
        </w:rPr>
        <w:t>у</w:t>
      </w:r>
      <w:r w:rsidR="00287099">
        <w:rPr>
          <w:sz w:val="28"/>
          <w:szCs w:val="28"/>
        </w:rPr>
        <w:t>татской фракции)</w:t>
      </w:r>
      <w:r w:rsidRPr="00EC2651">
        <w:rPr>
          <w:sz w:val="28"/>
          <w:szCs w:val="28"/>
        </w:rPr>
        <w:t>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 xml:space="preserve">7. Депутатские группы </w:t>
      </w:r>
      <w:r w:rsidR="00287099">
        <w:rPr>
          <w:sz w:val="28"/>
          <w:szCs w:val="28"/>
        </w:rPr>
        <w:t xml:space="preserve">(депутатские фракции) </w:t>
      </w:r>
      <w:r w:rsidRPr="00EC2651">
        <w:rPr>
          <w:sz w:val="28"/>
          <w:szCs w:val="28"/>
        </w:rPr>
        <w:t>обладают равными пр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вами и действуют в соответствии с настоящим Регл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ментом.</w:t>
      </w:r>
    </w:p>
    <w:p w:rsidR="00EC2651" w:rsidRPr="007656B3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 w:rsidRPr="007656B3">
        <w:rPr>
          <w:sz w:val="28"/>
          <w:szCs w:val="28"/>
        </w:rPr>
        <w:t>8. Внутренняя деятельность депутатских групп</w:t>
      </w:r>
      <w:r w:rsidR="00287099" w:rsidRPr="007656B3">
        <w:rPr>
          <w:sz w:val="28"/>
          <w:szCs w:val="28"/>
        </w:rPr>
        <w:t xml:space="preserve"> </w:t>
      </w:r>
      <w:r w:rsidRPr="007656B3">
        <w:rPr>
          <w:sz w:val="28"/>
          <w:szCs w:val="28"/>
        </w:rPr>
        <w:t>организуется ими сам</w:t>
      </w:r>
      <w:r w:rsidRPr="007656B3">
        <w:rPr>
          <w:sz w:val="28"/>
          <w:szCs w:val="28"/>
        </w:rPr>
        <w:t>о</w:t>
      </w:r>
      <w:r w:rsidRPr="007656B3">
        <w:rPr>
          <w:sz w:val="28"/>
          <w:szCs w:val="28"/>
        </w:rPr>
        <w:t>стоятельно.</w:t>
      </w:r>
    </w:p>
    <w:p w:rsidR="00076233" w:rsidRPr="007656B3" w:rsidRDefault="00076233" w:rsidP="00EC2651">
      <w:pPr>
        <w:jc w:val="both"/>
        <w:rPr>
          <w:sz w:val="28"/>
          <w:szCs w:val="28"/>
        </w:rPr>
      </w:pPr>
      <w:r w:rsidRPr="007656B3">
        <w:rPr>
          <w:sz w:val="28"/>
          <w:szCs w:val="28"/>
        </w:rPr>
        <w:lastRenderedPageBreak/>
        <w:t xml:space="preserve">          9. Внутренняя деятельность депутатских фракций организуется в соо</w:t>
      </w:r>
      <w:r w:rsidRPr="007656B3">
        <w:rPr>
          <w:sz w:val="28"/>
          <w:szCs w:val="28"/>
        </w:rPr>
        <w:t>т</w:t>
      </w:r>
      <w:r w:rsidRPr="007656B3">
        <w:rPr>
          <w:sz w:val="28"/>
          <w:szCs w:val="28"/>
        </w:rPr>
        <w:t>ветствии с Федеральным законом от 11 июля 2001 года №95-ФЗ «О полит</w:t>
      </w:r>
      <w:r w:rsidRPr="007656B3">
        <w:rPr>
          <w:sz w:val="28"/>
          <w:szCs w:val="28"/>
        </w:rPr>
        <w:t>и</w:t>
      </w:r>
      <w:r w:rsidRPr="007656B3">
        <w:rPr>
          <w:sz w:val="28"/>
          <w:szCs w:val="28"/>
        </w:rPr>
        <w:t>ческих партиях», настоящим Регламентом, положением о фра</w:t>
      </w:r>
      <w:r w:rsidRPr="007656B3">
        <w:rPr>
          <w:sz w:val="28"/>
          <w:szCs w:val="28"/>
        </w:rPr>
        <w:t>к</w:t>
      </w:r>
      <w:r w:rsidRPr="007656B3">
        <w:rPr>
          <w:sz w:val="28"/>
          <w:szCs w:val="28"/>
        </w:rPr>
        <w:t>циях.</w:t>
      </w:r>
    </w:p>
    <w:p w:rsidR="00631ECF" w:rsidRPr="00EC2651" w:rsidRDefault="00631ECF" w:rsidP="00EC2651">
      <w:pPr>
        <w:jc w:val="both"/>
        <w:rPr>
          <w:sz w:val="28"/>
          <w:szCs w:val="28"/>
        </w:rPr>
      </w:pPr>
    </w:p>
    <w:p w:rsidR="00EC2651" w:rsidRPr="00EC2651" w:rsidRDefault="00326251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2651" w:rsidRPr="00EC2651">
        <w:rPr>
          <w:b/>
          <w:sz w:val="28"/>
          <w:szCs w:val="28"/>
        </w:rPr>
        <w:t>Глава 3. Организационные формы и порядок работы Думы</w:t>
      </w:r>
    </w:p>
    <w:p w:rsidR="00266756" w:rsidRPr="00266756" w:rsidRDefault="00266756" w:rsidP="00266756">
      <w:pPr>
        <w:jc w:val="both"/>
        <w:rPr>
          <w:sz w:val="28"/>
          <w:szCs w:val="28"/>
        </w:rPr>
      </w:pPr>
    </w:p>
    <w:p w:rsidR="00266756" w:rsidRPr="00266756" w:rsidRDefault="00287099" w:rsidP="0026675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="00266756" w:rsidRPr="00266756">
        <w:rPr>
          <w:b/>
          <w:sz w:val="28"/>
          <w:szCs w:val="28"/>
        </w:rPr>
        <w:t xml:space="preserve">. Планирование работы    </w:t>
      </w:r>
    </w:p>
    <w:p w:rsidR="00266756" w:rsidRPr="00266756" w:rsidRDefault="00266756" w:rsidP="00266756">
      <w:pPr>
        <w:pStyle w:val="31"/>
        <w:rPr>
          <w:sz w:val="28"/>
          <w:szCs w:val="28"/>
        </w:rPr>
      </w:pPr>
      <w:r w:rsidRPr="00266756">
        <w:rPr>
          <w:sz w:val="28"/>
          <w:szCs w:val="28"/>
        </w:rPr>
        <w:t xml:space="preserve">1. Деятельность Думы осуществляется в соответствии с утверждаемым на заседании Думы планом работы.     </w:t>
      </w:r>
    </w:p>
    <w:p w:rsidR="00266756" w:rsidRPr="00266756" w:rsidRDefault="00266756" w:rsidP="00266756">
      <w:pPr>
        <w:ind w:firstLine="567"/>
        <w:jc w:val="both"/>
        <w:rPr>
          <w:sz w:val="28"/>
          <w:szCs w:val="28"/>
        </w:rPr>
      </w:pPr>
      <w:r w:rsidRPr="00266756">
        <w:rPr>
          <w:sz w:val="28"/>
          <w:szCs w:val="28"/>
        </w:rPr>
        <w:t>2. План работы формируется на основе предложений постоянных коми</w:t>
      </w:r>
      <w:r w:rsidRPr="00266756">
        <w:rPr>
          <w:sz w:val="28"/>
          <w:szCs w:val="28"/>
        </w:rPr>
        <w:t>с</w:t>
      </w:r>
      <w:r w:rsidR="00287099">
        <w:rPr>
          <w:sz w:val="28"/>
          <w:szCs w:val="28"/>
        </w:rPr>
        <w:t>сий Думы, депутатов, Главы</w:t>
      </w:r>
      <w:r w:rsidRPr="00266756">
        <w:rPr>
          <w:sz w:val="28"/>
          <w:szCs w:val="28"/>
        </w:rPr>
        <w:t xml:space="preserve"> муниц</w:t>
      </w:r>
      <w:r w:rsidR="00326251">
        <w:rPr>
          <w:sz w:val="28"/>
          <w:szCs w:val="28"/>
        </w:rPr>
        <w:t>ипального района, руководителей</w:t>
      </w:r>
      <w:r w:rsidRPr="00266756">
        <w:rPr>
          <w:sz w:val="28"/>
          <w:szCs w:val="28"/>
        </w:rPr>
        <w:t xml:space="preserve"> стру</w:t>
      </w:r>
      <w:r w:rsidRPr="00266756">
        <w:rPr>
          <w:sz w:val="28"/>
          <w:szCs w:val="28"/>
        </w:rPr>
        <w:t>к</w:t>
      </w:r>
      <w:r w:rsidRPr="00266756">
        <w:rPr>
          <w:sz w:val="28"/>
          <w:szCs w:val="28"/>
        </w:rPr>
        <w:t>турных подразделений и отраслевых органов Администрации муниципальн</w:t>
      </w:r>
      <w:r w:rsidRPr="00266756">
        <w:rPr>
          <w:sz w:val="28"/>
          <w:szCs w:val="28"/>
        </w:rPr>
        <w:t>о</w:t>
      </w:r>
      <w:r w:rsidR="00287099">
        <w:rPr>
          <w:sz w:val="28"/>
          <w:szCs w:val="28"/>
        </w:rPr>
        <w:t xml:space="preserve">го района, </w:t>
      </w:r>
      <w:r w:rsidR="00076233" w:rsidRPr="007656B3">
        <w:rPr>
          <w:sz w:val="28"/>
          <w:szCs w:val="28"/>
        </w:rPr>
        <w:t>Контрольно-счетной палаты Валдайского муниципального района</w:t>
      </w:r>
      <w:r w:rsidR="00076233">
        <w:rPr>
          <w:sz w:val="28"/>
          <w:szCs w:val="28"/>
        </w:rPr>
        <w:t xml:space="preserve">, </w:t>
      </w:r>
      <w:r w:rsidR="00287099">
        <w:rPr>
          <w:sz w:val="28"/>
          <w:szCs w:val="28"/>
        </w:rPr>
        <w:t>иных субъектов</w:t>
      </w:r>
      <w:r w:rsidRPr="00266756">
        <w:rPr>
          <w:sz w:val="28"/>
          <w:szCs w:val="28"/>
        </w:rPr>
        <w:t xml:space="preserve"> правотворческой инициативы, установленны</w:t>
      </w:r>
      <w:r w:rsidR="00287099">
        <w:rPr>
          <w:sz w:val="28"/>
          <w:szCs w:val="28"/>
        </w:rPr>
        <w:t>х</w:t>
      </w:r>
      <w:r w:rsidRPr="00266756">
        <w:rPr>
          <w:sz w:val="28"/>
          <w:szCs w:val="28"/>
        </w:rPr>
        <w:t xml:space="preserve"> Уставом </w:t>
      </w:r>
      <w:r w:rsidR="00287099">
        <w:rPr>
          <w:sz w:val="28"/>
          <w:szCs w:val="28"/>
        </w:rPr>
        <w:t>Ва</w:t>
      </w:r>
      <w:r w:rsidR="00287099">
        <w:rPr>
          <w:sz w:val="28"/>
          <w:szCs w:val="28"/>
        </w:rPr>
        <w:t>л</w:t>
      </w:r>
      <w:r w:rsidR="00287099">
        <w:rPr>
          <w:sz w:val="28"/>
          <w:szCs w:val="28"/>
        </w:rPr>
        <w:t xml:space="preserve">дайского </w:t>
      </w:r>
      <w:r w:rsidRPr="00266756">
        <w:rPr>
          <w:sz w:val="28"/>
          <w:szCs w:val="28"/>
        </w:rPr>
        <w:t>м</w:t>
      </w:r>
      <w:r w:rsidRPr="00266756">
        <w:rPr>
          <w:sz w:val="28"/>
          <w:szCs w:val="28"/>
        </w:rPr>
        <w:t>у</w:t>
      </w:r>
      <w:r w:rsidRPr="00266756">
        <w:rPr>
          <w:sz w:val="28"/>
          <w:szCs w:val="28"/>
        </w:rPr>
        <w:t xml:space="preserve">ниципального района. </w:t>
      </w:r>
    </w:p>
    <w:p w:rsidR="00266756" w:rsidRDefault="00266756" w:rsidP="00266756">
      <w:pPr>
        <w:ind w:firstLine="567"/>
        <w:jc w:val="both"/>
        <w:rPr>
          <w:sz w:val="28"/>
          <w:szCs w:val="28"/>
        </w:rPr>
      </w:pPr>
      <w:r w:rsidRPr="00266756">
        <w:rPr>
          <w:sz w:val="28"/>
          <w:szCs w:val="28"/>
        </w:rPr>
        <w:t xml:space="preserve">3. План работы утверждается сроком на </w:t>
      </w:r>
      <w:r w:rsidR="00287099">
        <w:rPr>
          <w:sz w:val="28"/>
          <w:szCs w:val="28"/>
        </w:rPr>
        <w:t xml:space="preserve">один </w:t>
      </w:r>
      <w:r w:rsidRPr="00266756">
        <w:rPr>
          <w:sz w:val="28"/>
          <w:szCs w:val="28"/>
        </w:rPr>
        <w:t>год большинством голосов от числа прису</w:t>
      </w:r>
      <w:r w:rsidRPr="00266756">
        <w:rPr>
          <w:sz w:val="28"/>
          <w:szCs w:val="28"/>
        </w:rPr>
        <w:t>т</w:t>
      </w:r>
      <w:r w:rsidRPr="00266756">
        <w:rPr>
          <w:sz w:val="28"/>
          <w:szCs w:val="28"/>
        </w:rPr>
        <w:t>ствующих депутатов.</w:t>
      </w:r>
    </w:p>
    <w:p w:rsidR="00076233" w:rsidRPr="007656B3" w:rsidRDefault="00076233" w:rsidP="00266756">
      <w:pPr>
        <w:ind w:firstLine="567"/>
        <w:jc w:val="both"/>
        <w:rPr>
          <w:sz w:val="28"/>
          <w:szCs w:val="28"/>
        </w:rPr>
      </w:pPr>
      <w:r w:rsidRPr="007656B3">
        <w:rPr>
          <w:sz w:val="28"/>
          <w:szCs w:val="28"/>
        </w:rPr>
        <w:t>4. В течение года в план работы могут вноситься изменения и дополн</w:t>
      </w:r>
      <w:r w:rsidRPr="007656B3">
        <w:rPr>
          <w:sz w:val="28"/>
          <w:szCs w:val="28"/>
        </w:rPr>
        <w:t>е</w:t>
      </w:r>
      <w:r w:rsidRPr="007656B3">
        <w:rPr>
          <w:sz w:val="28"/>
          <w:szCs w:val="28"/>
        </w:rPr>
        <w:t>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266756" w:rsidRPr="00EC2651" w:rsidRDefault="00287099" w:rsidP="00266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18</w:t>
      </w:r>
      <w:r w:rsidR="00266756">
        <w:rPr>
          <w:b/>
          <w:sz w:val="28"/>
          <w:szCs w:val="28"/>
        </w:rPr>
        <w:t>. Заседание</w:t>
      </w:r>
      <w:r w:rsidR="00266756" w:rsidRPr="00EC2651">
        <w:rPr>
          <w:b/>
          <w:sz w:val="28"/>
          <w:szCs w:val="28"/>
        </w:rPr>
        <w:t xml:space="preserve"> Думы</w:t>
      </w:r>
    </w:p>
    <w:p w:rsidR="00266756" w:rsidRPr="005E2F04" w:rsidRDefault="00266756" w:rsidP="00266756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EC2651">
        <w:rPr>
          <w:sz w:val="28"/>
          <w:szCs w:val="28"/>
        </w:rPr>
        <w:t>Основной формой работы Думы являются её заседания, которые проводятся не реже одного раза в месяц, кроме июля и августа месяца.</w:t>
      </w:r>
      <w:r w:rsidR="005E2F04" w:rsidRPr="005E2F04">
        <w:rPr>
          <w:sz w:val="24"/>
          <w:szCs w:val="24"/>
        </w:rPr>
        <w:t xml:space="preserve"> </w:t>
      </w:r>
      <w:r w:rsidR="005E2F04" w:rsidRPr="005E2F04">
        <w:rPr>
          <w:sz w:val="28"/>
          <w:szCs w:val="28"/>
        </w:rPr>
        <w:t>Зас</w:t>
      </w:r>
      <w:r w:rsidR="005E2F04" w:rsidRPr="005E2F04">
        <w:rPr>
          <w:sz w:val="28"/>
          <w:szCs w:val="28"/>
        </w:rPr>
        <w:t>е</w:t>
      </w:r>
      <w:r w:rsidR="005E2F04" w:rsidRPr="005E2F04">
        <w:rPr>
          <w:sz w:val="28"/>
          <w:szCs w:val="28"/>
        </w:rPr>
        <w:t xml:space="preserve">дание Думы Валдайского муниципального района не может считаться </w:t>
      </w:r>
      <w:r w:rsidR="005E2F04">
        <w:rPr>
          <w:sz w:val="28"/>
          <w:szCs w:val="28"/>
        </w:rPr>
        <w:t>пр</w:t>
      </w:r>
      <w:r w:rsidR="005E2F04">
        <w:rPr>
          <w:sz w:val="28"/>
          <w:szCs w:val="28"/>
        </w:rPr>
        <w:t>а</w:t>
      </w:r>
      <w:r w:rsidR="005E2F04">
        <w:rPr>
          <w:sz w:val="28"/>
          <w:szCs w:val="28"/>
        </w:rPr>
        <w:t>вомо</w:t>
      </w:r>
      <w:r w:rsidR="005E2F04">
        <w:rPr>
          <w:sz w:val="28"/>
          <w:szCs w:val="28"/>
        </w:rPr>
        <w:t>ч</w:t>
      </w:r>
      <w:r w:rsidR="005E2F04">
        <w:rPr>
          <w:sz w:val="28"/>
          <w:szCs w:val="28"/>
        </w:rPr>
        <w:t>ным, если на нем присутствует менее 50 процентов от числа избранных д</w:t>
      </w:r>
      <w:r w:rsidR="005E2F04">
        <w:rPr>
          <w:sz w:val="28"/>
          <w:szCs w:val="28"/>
        </w:rPr>
        <w:t>е</w:t>
      </w:r>
      <w:r w:rsidR="005E2F04">
        <w:rPr>
          <w:sz w:val="28"/>
          <w:szCs w:val="28"/>
        </w:rPr>
        <w:t xml:space="preserve">путатов Думы. </w:t>
      </w:r>
    </w:p>
    <w:p w:rsidR="00EF4680" w:rsidRPr="007656B3" w:rsidRDefault="00EC2651" w:rsidP="00EF4680">
      <w:pPr>
        <w:ind w:right="-5"/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 w:rsidR="00266756" w:rsidRPr="007656B3">
        <w:rPr>
          <w:sz w:val="28"/>
          <w:szCs w:val="28"/>
        </w:rPr>
        <w:t>2</w:t>
      </w:r>
      <w:r w:rsidR="00EF4680" w:rsidRPr="007656B3">
        <w:rPr>
          <w:sz w:val="28"/>
          <w:szCs w:val="28"/>
        </w:rPr>
        <w:t xml:space="preserve">. </w:t>
      </w:r>
      <w:r w:rsidR="00035D3A" w:rsidRPr="007656B3">
        <w:rPr>
          <w:sz w:val="28"/>
          <w:szCs w:val="28"/>
        </w:rPr>
        <w:t>Первое заседание</w:t>
      </w:r>
      <w:r w:rsidR="00EF4680" w:rsidRPr="007656B3">
        <w:rPr>
          <w:sz w:val="28"/>
          <w:szCs w:val="28"/>
        </w:rPr>
        <w:t xml:space="preserve"> Думы Валдайского муниципального района </w:t>
      </w:r>
      <w:r w:rsidR="00035D3A" w:rsidRPr="007656B3">
        <w:rPr>
          <w:sz w:val="28"/>
          <w:szCs w:val="28"/>
        </w:rPr>
        <w:t xml:space="preserve">нового </w:t>
      </w:r>
      <w:r w:rsidR="00EF4680" w:rsidRPr="007656B3">
        <w:rPr>
          <w:sz w:val="28"/>
          <w:szCs w:val="28"/>
        </w:rPr>
        <w:t>созы</w:t>
      </w:r>
      <w:r w:rsidR="00035D3A" w:rsidRPr="007656B3">
        <w:rPr>
          <w:sz w:val="28"/>
          <w:szCs w:val="28"/>
        </w:rPr>
        <w:t xml:space="preserve">ва </w:t>
      </w:r>
      <w:r w:rsidR="004868B2" w:rsidRPr="007656B3">
        <w:rPr>
          <w:sz w:val="28"/>
          <w:szCs w:val="28"/>
        </w:rPr>
        <w:t>организуется</w:t>
      </w:r>
      <w:r w:rsidR="00EF4680" w:rsidRPr="007656B3">
        <w:rPr>
          <w:sz w:val="28"/>
          <w:szCs w:val="28"/>
        </w:rPr>
        <w:t xml:space="preserve"> председателем Думы Валдайского муниципального ра</w:t>
      </w:r>
      <w:r w:rsidR="00EF4680" w:rsidRPr="007656B3">
        <w:rPr>
          <w:sz w:val="28"/>
          <w:szCs w:val="28"/>
        </w:rPr>
        <w:t>й</w:t>
      </w:r>
      <w:r w:rsidR="00EF4680" w:rsidRPr="007656B3">
        <w:rPr>
          <w:sz w:val="28"/>
          <w:szCs w:val="28"/>
        </w:rPr>
        <w:t>она предыдущего созыва не позднее чем в 30</w:t>
      </w:r>
      <w:r w:rsidR="004868B2" w:rsidRPr="007656B3">
        <w:rPr>
          <w:sz w:val="28"/>
          <w:szCs w:val="28"/>
        </w:rPr>
        <w:t>-дневный срок со дня формир</w:t>
      </w:r>
      <w:r w:rsidR="004868B2" w:rsidRPr="007656B3">
        <w:rPr>
          <w:sz w:val="28"/>
          <w:szCs w:val="28"/>
        </w:rPr>
        <w:t>о</w:t>
      </w:r>
      <w:r w:rsidR="004868B2" w:rsidRPr="007656B3">
        <w:rPr>
          <w:sz w:val="28"/>
          <w:szCs w:val="28"/>
        </w:rPr>
        <w:t xml:space="preserve">вания не менее 2/3 от установленной численности депутатов </w:t>
      </w:r>
      <w:r w:rsidR="00EF4680" w:rsidRPr="007656B3">
        <w:rPr>
          <w:sz w:val="28"/>
          <w:szCs w:val="28"/>
        </w:rPr>
        <w:t>Ду</w:t>
      </w:r>
      <w:r w:rsidR="004868B2" w:rsidRPr="007656B3">
        <w:rPr>
          <w:sz w:val="28"/>
          <w:szCs w:val="28"/>
        </w:rPr>
        <w:t>мы</w:t>
      </w:r>
      <w:r w:rsidR="00EF4680" w:rsidRPr="007656B3">
        <w:rPr>
          <w:sz w:val="28"/>
          <w:szCs w:val="28"/>
        </w:rPr>
        <w:t xml:space="preserve"> Валда</w:t>
      </w:r>
      <w:r w:rsidR="00EF4680" w:rsidRPr="007656B3">
        <w:rPr>
          <w:sz w:val="28"/>
          <w:szCs w:val="28"/>
        </w:rPr>
        <w:t>й</w:t>
      </w:r>
      <w:r w:rsidR="00EF4680" w:rsidRPr="007656B3">
        <w:rPr>
          <w:sz w:val="28"/>
          <w:szCs w:val="28"/>
        </w:rPr>
        <w:t>ского муниципального района</w:t>
      </w:r>
      <w:r w:rsidR="004868B2" w:rsidRPr="007656B3">
        <w:rPr>
          <w:sz w:val="28"/>
          <w:szCs w:val="28"/>
        </w:rPr>
        <w:t xml:space="preserve">. 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 w:rsidR="00266756">
        <w:rPr>
          <w:sz w:val="28"/>
          <w:szCs w:val="28"/>
        </w:rPr>
        <w:t>3</w:t>
      </w:r>
      <w:r w:rsidRPr="00EC2651">
        <w:rPr>
          <w:sz w:val="28"/>
          <w:szCs w:val="28"/>
        </w:rPr>
        <w:t>. Первое заседание Думы открывает старейший по возрасту 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путат и ведет его до избрания пре</w:t>
      </w:r>
      <w:r w:rsidRPr="00EC2651">
        <w:rPr>
          <w:sz w:val="28"/>
          <w:szCs w:val="28"/>
        </w:rPr>
        <w:t>д</w:t>
      </w:r>
      <w:r w:rsidRPr="00EC2651">
        <w:rPr>
          <w:sz w:val="28"/>
          <w:szCs w:val="28"/>
        </w:rPr>
        <w:t>седателя Думы или его заместителя.</w:t>
      </w:r>
    </w:p>
    <w:p w:rsidR="00EC2651" w:rsidRPr="00EC2651" w:rsidRDefault="00266756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C2651" w:rsidRPr="00EC2651">
        <w:rPr>
          <w:sz w:val="28"/>
          <w:szCs w:val="28"/>
        </w:rPr>
        <w:t>. На первом заседании Думы нового созыва избирается председ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тель Думы, заместитель председателя Думы, решается вопрос об образовании п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стоянных комиссий Думы, их наименовании и персональном составе.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19</w:t>
      </w:r>
      <w:r w:rsidR="00EC2651" w:rsidRPr="00EC2651">
        <w:rPr>
          <w:b/>
          <w:sz w:val="28"/>
          <w:szCs w:val="28"/>
        </w:rPr>
        <w:t>. Начало работы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Заседание Думы начинается с регистрации депутатов, присутству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щих на заседании, которую проводит председательствующий на заседании.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Регистрация присутствующих на заседании депутатов осуществляется после каждого перерыва в заседании, а также по требованию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Заседание Думы считается правомочным, если на нем присутствует не менее 50 процентов от числа избранных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Если на заседании Думы присутствует менее 50 процентов от избра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ного состава Думы, то заседание переносится на другое время, а отсутств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ющим депутатам либо в письменном виде, либо телефонограммой сообщае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lastRenderedPageBreak/>
        <w:t>ся о дате, месте и времени проведения заседания, которые определяются председателем Думы с учетом времени для доставки указанного сообщения.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Депутат, в случае невозможности при</w:t>
      </w:r>
      <w:r w:rsidR="00B33021">
        <w:rPr>
          <w:sz w:val="28"/>
          <w:szCs w:val="28"/>
        </w:rPr>
        <w:t>н</w:t>
      </w:r>
      <w:r w:rsidRPr="00EC2651">
        <w:rPr>
          <w:sz w:val="28"/>
          <w:szCs w:val="28"/>
        </w:rPr>
        <w:t>ять участие в заседании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мы, обязан письменно или в иной форме сообщить председателю Думы, а в его отсутствие – заместителю председателя, либо в комитет по организац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онным и общим вопросам Администрации муниципального района о 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чине нея</w:t>
      </w:r>
      <w:r w:rsidRPr="00EC2651">
        <w:rPr>
          <w:sz w:val="28"/>
          <w:szCs w:val="28"/>
        </w:rPr>
        <w:t>в</w:t>
      </w:r>
      <w:r w:rsidRPr="00EC2651">
        <w:rPr>
          <w:sz w:val="28"/>
          <w:szCs w:val="28"/>
        </w:rPr>
        <w:t>ки.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Председатель Думы лично либо через комитет по организационным и общим вопросам Администрации муниципального района по своей иниц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ативе, а также по предложению постоянной комиссии, группы депутатов, Главы муниципального района приглашает на заседание не являющихся 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путатами лиц, чьё присутствие на заседании признаётся необходимым.</w:t>
      </w:r>
    </w:p>
    <w:p w:rsidR="00EC2651" w:rsidRPr="007656B3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В обязательном порядке на каждое заседание приглашаются все 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путаты Думы, Глава муниципального района, прокурор</w:t>
      </w:r>
      <w:r w:rsidR="001E78DA">
        <w:rPr>
          <w:sz w:val="28"/>
          <w:szCs w:val="28"/>
        </w:rPr>
        <w:t xml:space="preserve"> </w:t>
      </w:r>
      <w:r w:rsidR="001E78DA" w:rsidRPr="007656B3">
        <w:rPr>
          <w:sz w:val="28"/>
          <w:szCs w:val="28"/>
        </w:rPr>
        <w:t>Валдайского ра</w:t>
      </w:r>
      <w:r w:rsidR="001E78DA" w:rsidRPr="007656B3">
        <w:rPr>
          <w:sz w:val="28"/>
          <w:szCs w:val="28"/>
        </w:rPr>
        <w:t>й</w:t>
      </w:r>
      <w:r w:rsidR="001E78DA" w:rsidRPr="007656B3">
        <w:rPr>
          <w:sz w:val="28"/>
          <w:szCs w:val="28"/>
        </w:rPr>
        <w:t>она</w:t>
      </w:r>
      <w:r w:rsidRPr="007656B3">
        <w:rPr>
          <w:sz w:val="28"/>
          <w:szCs w:val="28"/>
        </w:rPr>
        <w:t>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20</w:t>
      </w:r>
      <w:r w:rsidR="00EC2651" w:rsidRPr="00EC2651">
        <w:rPr>
          <w:b/>
          <w:sz w:val="28"/>
          <w:szCs w:val="28"/>
        </w:rPr>
        <w:t>. Порядок проведения заседания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Заседания Думы носят открытый характер.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На открытых заседаниях имеют право присутствовать приглашенные лица, представители средств массовой информации, трудовых коллективов, общественных объединений, отдельные граждане.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Дума вправе принять решение о проведении закрытого заседания в случаях, предусмотренных законодательством</w:t>
      </w:r>
      <w:r w:rsidR="001E78DA">
        <w:rPr>
          <w:sz w:val="28"/>
          <w:szCs w:val="28"/>
        </w:rPr>
        <w:t xml:space="preserve"> </w:t>
      </w:r>
      <w:r w:rsidR="001E78DA" w:rsidRPr="00E062BD">
        <w:rPr>
          <w:b/>
          <w:sz w:val="28"/>
          <w:szCs w:val="28"/>
        </w:rPr>
        <w:t>Российской Федерации</w:t>
      </w:r>
      <w:r w:rsidRPr="00EC2651">
        <w:rPr>
          <w:sz w:val="28"/>
          <w:szCs w:val="28"/>
        </w:rPr>
        <w:t>.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явление о проведении закрытого заседания может быть представлено депут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том, комиссией, председателем Думы в письменной форме с обязательным указанием вопроса повестки дня и причин, по которым целесообразно ра</w:t>
      </w:r>
      <w:r w:rsidRPr="00EC2651">
        <w:rPr>
          <w:sz w:val="28"/>
          <w:szCs w:val="28"/>
        </w:rPr>
        <w:t>с</w:t>
      </w:r>
      <w:r w:rsidRPr="00EC2651">
        <w:rPr>
          <w:sz w:val="28"/>
          <w:szCs w:val="28"/>
        </w:rPr>
        <w:t>сматривать указанный вопрос на закрытом заседании. Все полученные зая</w:t>
      </w:r>
      <w:r w:rsidRPr="00EC2651">
        <w:rPr>
          <w:sz w:val="28"/>
          <w:szCs w:val="28"/>
        </w:rPr>
        <w:t>в</w:t>
      </w:r>
      <w:r w:rsidRPr="00EC2651">
        <w:rPr>
          <w:sz w:val="28"/>
          <w:szCs w:val="28"/>
        </w:rPr>
        <w:t>ления о провед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нии закрытого заседания оглашаются председателем Думы и ставятся на голосование: в первую очередь – если вопрос, по которому сд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лано заявление о рассмотрении его на закрытом заседании, относится к п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вестке дня текущего заседания; в порядке очерёдности, установленном настоящим Регламентом – если заявление касается вопроса, который подл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жит рассмотрению на сл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дующих заседаниях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Решение о проведении закрытого заседания принимается абсолютным большинством голосов от общего числа депутатов. Закрытая форма засед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ний Думы не отменяет других принципов её работы. И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формация о закрытом заседании может быть опубликована без ограничений и в том же порядке, что и и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формация об открытом заседании.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На закрытом заседании вправе присутствовать Глава муниципального района. Лица, не являющиеся депутатами, присутствуют на закрытом засед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нии по решению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 xml:space="preserve">3. Заседание Думы проводится </w:t>
      </w:r>
      <w:r w:rsidRPr="007656B3">
        <w:rPr>
          <w:sz w:val="28"/>
          <w:szCs w:val="28"/>
        </w:rPr>
        <w:t>в последний четверг месяца</w:t>
      </w:r>
      <w:r w:rsidRPr="00287099">
        <w:rPr>
          <w:b/>
          <w:sz w:val="28"/>
          <w:szCs w:val="28"/>
        </w:rPr>
        <w:t xml:space="preserve"> </w:t>
      </w:r>
      <w:r w:rsidRPr="00EC2651">
        <w:rPr>
          <w:sz w:val="28"/>
          <w:szCs w:val="28"/>
        </w:rPr>
        <w:t>с 10 часов в форме непрерывного зас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дания.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В случае необходимости дата и время начала заседания могут быть и</w:t>
      </w:r>
      <w:r w:rsidRPr="00EC2651">
        <w:rPr>
          <w:sz w:val="28"/>
          <w:szCs w:val="28"/>
        </w:rPr>
        <w:t>з</w:t>
      </w:r>
      <w:r w:rsidRPr="00EC2651">
        <w:rPr>
          <w:sz w:val="28"/>
          <w:szCs w:val="28"/>
        </w:rPr>
        <w:t>менены, о чем комитет по организационным и общим вопросам Администр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ции муниципального района информирует депутатов и всех приглашаемых лиц за два дня до заседания.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По решению Думы заседание может проходить в несколько этапов.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ab/>
        <w:t>5. В работе Думы устраиваются, по мере необходимости, перерывы, но не позднее чем через два часа работы. Решение о времени возобновления 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боты принимается одновременно с принятием решения о перерыве в засед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По инициативе Главы муниципального района, председателя Думы, депутатов Дума может быть созвана на внеочередное заседание.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Предложение о проведении внеочередного заседания направляются председателю Думы с кратким обоснованием необходимости его проведения.</w:t>
      </w:r>
    </w:p>
    <w:p w:rsidR="008A7A44" w:rsidRDefault="008A7A44" w:rsidP="008A7A44">
      <w:pPr>
        <w:jc w:val="center"/>
        <w:rPr>
          <w:b/>
          <w:sz w:val="28"/>
          <w:szCs w:val="28"/>
        </w:rPr>
      </w:pPr>
    </w:p>
    <w:p w:rsidR="008A7A44" w:rsidRPr="00EE3D46" w:rsidRDefault="008A7A44" w:rsidP="008A7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21.</w:t>
      </w:r>
      <w:r w:rsidRPr="00EE3D46">
        <w:rPr>
          <w:b/>
          <w:sz w:val="28"/>
          <w:szCs w:val="28"/>
        </w:rPr>
        <w:t xml:space="preserve"> Внесение проектов правовых актов в Думу</w:t>
      </w:r>
    </w:p>
    <w:p w:rsidR="008A7A44" w:rsidRDefault="008D20F3" w:rsidP="008A7A44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17F3">
        <w:rPr>
          <w:sz w:val="28"/>
          <w:szCs w:val="28"/>
        </w:rPr>
        <w:t>1. Право внесения в Думу</w:t>
      </w:r>
      <w:r w:rsidR="008A7A44">
        <w:rPr>
          <w:sz w:val="28"/>
          <w:szCs w:val="28"/>
        </w:rPr>
        <w:t xml:space="preserve"> проектов правовых актов принадлежит </w:t>
      </w:r>
      <w:r w:rsidR="008A7A44">
        <w:rPr>
          <w:iCs/>
          <w:sz w:val="28"/>
          <w:szCs w:val="28"/>
        </w:rPr>
        <w:t>Гл</w:t>
      </w:r>
      <w:r w:rsidR="008A7A44">
        <w:rPr>
          <w:iCs/>
          <w:sz w:val="28"/>
          <w:szCs w:val="28"/>
        </w:rPr>
        <w:t>а</w:t>
      </w:r>
      <w:r w:rsidR="008A7A44">
        <w:rPr>
          <w:iCs/>
          <w:sz w:val="28"/>
          <w:szCs w:val="28"/>
        </w:rPr>
        <w:t xml:space="preserve">ве </w:t>
      </w:r>
      <w:r w:rsidR="008A7A44">
        <w:rPr>
          <w:sz w:val="28"/>
          <w:szCs w:val="28"/>
        </w:rPr>
        <w:t xml:space="preserve">Валдайского </w:t>
      </w:r>
      <w:r w:rsidR="008A7A44">
        <w:rPr>
          <w:iCs/>
          <w:sz w:val="28"/>
          <w:szCs w:val="28"/>
        </w:rPr>
        <w:t>муниципального района, депутатам Думы района, прок</w:t>
      </w:r>
      <w:r w:rsidR="008A7A44">
        <w:rPr>
          <w:iCs/>
          <w:sz w:val="28"/>
          <w:szCs w:val="28"/>
        </w:rPr>
        <w:t>у</w:t>
      </w:r>
      <w:r w:rsidR="008A7A44">
        <w:rPr>
          <w:iCs/>
          <w:sz w:val="28"/>
          <w:szCs w:val="28"/>
        </w:rPr>
        <w:t xml:space="preserve">рору Валдайского района, избирательной комиссии </w:t>
      </w:r>
      <w:r w:rsidR="008A7A44">
        <w:rPr>
          <w:sz w:val="28"/>
          <w:szCs w:val="28"/>
        </w:rPr>
        <w:t xml:space="preserve">Валдайского </w:t>
      </w:r>
      <w:r w:rsidR="008A7A44">
        <w:rPr>
          <w:iCs/>
          <w:sz w:val="28"/>
          <w:szCs w:val="28"/>
        </w:rPr>
        <w:t>муниц</w:t>
      </w:r>
      <w:r w:rsidR="008A7A44">
        <w:rPr>
          <w:iCs/>
          <w:sz w:val="28"/>
          <w:szCs w:val="28"/>
        </w:rPr>
        <w:t>и</w:t>
      </w:r>
      <w:r w:rsidR="008A7A44">
        <w:rPr>
          <w:iCs/>
          <w:sz w:val="28"/>
          <w:szCs w:val="28"/>
        </w:rPr>
        <w:t xml:space="preserve">пального района, Контрольно-счетной палате </w:t>
      </w:r>
      <w:r w:rsidR="008A7A44">
        <w:rPr>
          <w:sz w:val="28"/>
          <w:szCs w:val="28"/>
        </w:rPr>
        <w:t xml:space="preserve">Валдайского </w:t>
      </w:r>
      <w:r w:rsidR="008A7A44">
        <w:rPr>
          <w:iCs/>
          <w:sz w:val="28"/>
          <w:szCs w:val="28"/>
        </w:rPr>
        <w:t>муниципального района, органам территориального общественного самоуправления, иници</w:t>
      </w:r>
      <w:r w:rsidR="008A7A44">
        <w:rPr>
          <w:iCs/>
          <w:sz w:val="28"/>
          <w:szCs w:val="28"/>
        </w:rPr>
        <w:t>а</w:t>
      </w:r>
      <w:r w:rsidR="008A7A44">
        <w:rPr>
          <w:iCs/>
          <w:sz w:val="28"/>
          <w:szCs w:val="28"/>
        </w:rPr>
        <w:t>тивным группам гр</w:t>
      </w:r>
      <w:r w:rsidR="008A7A44">
        <w:rPr>
          <w:iCs/>
          <w:sz w:val="28"/>
          <w:szCs w:val="28"/>
        </w:rPr>
        <w:t>а</w:t>
      </w:r>
      <w:r w:rsidR="008A7A44">
        <w:rPr>
          <w:iCs/>
          <w:sz w:val="28"/>
          <w:szCs w:val="28"/>
        </w:rPr>
        <w:t>ждан.</w:t>
      </w:r>
    </w:p>
    <w:p w:rsidR="008A7A44" w:rsidRDefault="008A7A44" w:rsidP="008A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</w:t>
      </w:r>
      <w:r w:rsidR="008B6D58">
        <w:rPr>
          <w:sz w:val="28"/>
          <w:szCs w:val="28"/>
        </w:rPr>
        <w:t xml:space="preserve">дготовленный к внесению в Думу </w:t>
      </w:r>
      <w:r>
        <w:rPr>
          <w:sz w:val="28"/>
          <w:szCs w:val="28"/>
        </w:rPr>
        <w:t>проект решения и материалы к нему направляются инициатором проекта в комитет по организационным и общим вопросам Администрации Валдайского муниципального района не позднее, чем за 7 календарных дней до дня заседания соответствующей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татской комиссии.</w:t>
      </w:r>
    </w:p>
    <w:p w:rsidR="008A7A44" w:rsidRDefault="008A7A44" w:rsidP="008A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нарушения</w:t>
      </w:r>
      <w:r w:rsidR="006B630C">
        <w:rPr>
          <w:sz w:val="28"/>
          <w:szCs w:val="28"/>
        </w:rPr>
        <w:t xml:space="preserve"> данного срока председатель в</w:t>
      </w:r>
      <w:r>
        <w:rPr>
          <w:sz w:val="28"/>
          <w:szCs w:val="28"/>
        </w:rPr>
        <w:t>праве перенести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данного проекта на следующее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дание Думы.</w:t>
      </w:r>
    </w:p>
    <w:p w:rsidR="008A7A44" w:rsidRDefault="008A7A44" w:rsidP="008A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Проекты правовых актов, внесенные в Думу, должны содержать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изложение правовых предписаний, доступное и понятное должностным лицам и гражданам.</w:t>
      </w:r>
    </w:p>
    <w:p w:rsidR="008A7A44" w:rsidRDefault="008A7A44" w:rsidP="008A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Непосредственно в текст внесенного в Думу  проекта правового акта должны быть включены следующие положения:</w:t>
      </w:r>
    </w:p>
    <w:p w:rsidR="008A7A44" w:rsidRDefault="008A7A44" w:rsidP="008A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 сроке и порядке вступления в силу правового акта или отдельных его положений;</w:t>
      </w:r>
    </w:p>
    <w:p w:rsidR="008A7A44" w:rsidRDefault="008A7A44" w:rsidP="008A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 признании утратившим силу, о приостановлении действия, об отмене ранее принятых правовых актов или отдельных их положений в связи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нятием данного правового акта.</w:t>
      </w:r>
    </w:p>
    <w:p w:rsidR="008A7A44" w:rsidRPr="007656B3" w:rsidRDefault="008A7A44" w:rsidP="008A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56B3">
        <w:rPr>
          <w:sz w:val="28"/>
          <w:szCs w:val="28"/>
        </w:rPr>
        <w:t>4. Проект правового акта, имеющий нормативный характер, направл</w:t>
      </w:r>
      <w:r w:rsidRPr="007656B3">
        <w:rPr>
          <w:sz w:val="28"/>
          <w:szCs w:val="28"/>
        </w:rPr>
        <w:t>я</w:t>
      </w:r>
      <w:r w:rsidRPr="007656B3">
        <w:rPr>
          <w:sz w:val="28"/>
          <w:szCs w:val="28"/>
        </w:rPr>
        <w:t>ется комитетом по организационным и общим вопросам в коми</w:t>
      </w:r>
      <w:r w:rsidRPr="007656B3">
        <w:rPr>
          <w:sz w:val="28"/>
          <w:szCs w:val="28"/>
        </w:rPr>
        <w:t>с</w:t>
      </w:r>
      <w:r w:rsidRPr="007656B3">
        <w:rPr>
          <w:sz w:val="28"/>
          <w:szCs w:val="28"/>
        </w:rPr>
        <w:t>сию Думы по проведению антикоррупционной экспертизы (далее – к</w:t>
      </w:r>
      <w:r w:rsidRPr="007656B3">
        <w:rPr>
          <w:sz w:val="28"/>
          <w:szCs w:val="28"/>
        </w:rPr>
        <w:t>о</w:t>
      </w:r>
      <w:r w:rsidRPr="007656B3">
        <w:rPr>
          <w:sz w:val="28"/>
          <w:szCs w:val="28"/>
        </w:rPr>
        <w:t>миссия).</w:t>
      </w:r>
    </w:p>
    <w:p w:rsidR="008A7A44" w:rsidRPr="007656B3" w:rsidRDefault="008A7A44" w:rsidP="008A7A44">
      <w:pPr>
        <w:jc w:val="both"/>
        <w:rPr>
          <w:sz w:val="28"/>
          <w:szCs w:val="28"/>
        </w:rPr>
      </w:pPr>
      <w:r w:rsidRPr="007656B3">
        <w:rPr>
          <w:sz w:val="28"/>
          <w:szCs w:val="28"/>
        </w:rPr>
        <w:t xml:space="preserve">          В рамках проведения антикоррупционной экспертизы комиссия ра</w:t>
      </w:r>
      <w:r w:rsidRPr="007656B3">
        <w:rPr>
          <w:sz w:val="28"/>
          <w:szCs w:val="28"/>
        </w:rPr>
        <w:t>с</w:t>
      </w:r>
      <w:r w:rsidRPr="007656B3">
        <w:rPr>
          <w:sz w:val="28"/>
          <w:szCs w:val="28"/>
        </w:rPr>
        <w:t>сматривает проект решения Думы  и дает заключение по результатам пров</w:t>
      </w:r>
      <w:r w:rsidRPr="007656B3">
        <w:rPr>
          <w:sz w:val="28"/>
          <w:szCs w:val="28"/>
        </w:rPr>
        <w:t>е</w:t>
      </w:r>
      <w:r w:rsidRPr="007656B3">
        <w:rPr>
          <w:sz w:val="28"/>
          <w:szCs w:val="28"/>
        </w:rPr>
        <w:t>дения антикоррупционной экспертизы.</w:t>
      </w:r>
    </w:p>
    <w:p w:rsidR="00EC2651" w:rsidRPr="007656B3" w:rsidRDefault="00EC2651" w:rsidP="00EC2651">
      <w:pPr>
        <w:jc w:val="both"/>
        <w:rPr>
          <w:sz w:val="28"/>
          <w:szCs w:val="28"/>
        </w:rPr>
      </w:pPr>
    </w:p>
    <w:p w:rsidR="00EC2651" w:rsidRPr="00EC2651" w:rsidRDefault="008B6D58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22</w:t>
      </w:r>
      <w:r w:rsidR="00EC2651" w:rsidRPr="00EC2651">
        <w:rPr>
          <w:b/>
          <w:sz w:val="28"/>
          <w:szCs w:val="28"/>
        </w:rPr>
        <w:t>. Формирование повестки дня заседания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Проект повестки дня заседания Думы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просу.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В проект повестки дня заседания при ее предварительном формир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вании включаются проекты решений, внесенные инициаторами на рассмо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lastRenderedPageBreak/>
        <w:t>рение в Думу не менее чем за 10 дней до дня проведения очередного засед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Первоочередными для рассмотрения на заседании Думы являются вопросы: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 xml:space="preserve">об утверждении </w:t>
      </w:r>
      <w:r w:rsidR="00035D3A">
        <w:rPr>
          <w:sz w:val="28"/>
          <w:szCs w:val="28"/>
        </w:rPr>
        <w:t xml:space="preserve">Устава муниципального района и </w:t>
      </w:r>
      <w:r w:rsidR="00EC2651" w:rsidRPr="00EC2651">
        <w:rPr>
          <w:sz w:val="28"/>
          <w:szCs w:val="28"/>
        </w:rPr>
        <w:t>изменений в Устав муниципального района;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проекты решений Думы о бюджете муниципального района;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проекты решений Думы, внесённые Главой муниципального района;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решения Думы, отклонённые Главой муниципального района и во</w:t>
      </w:r>
      <w:r w:rsidR="00EC2651" w:rsidRPr="00EC2651">
        <w:rPr>
          <w:sz w:val="28"/>
          <w:szCs w:val="28"/>
        </w:rPr>
        <w:t>з</w:t>
      </w:r>
      <w:r w:rsidR="00EC2651" w:rsidRPr="00EC2651">
        <w:rPr>
          <w:sz w:val="28"/>
          <w:szCs w:val="28"/>
        </w:rPr>
        <w:t>вращённые на повторное рассмотр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ние;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проекты решений Думы о постоянных комиссиях Думы, изменениях в их составе;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проекты решений Думы, касающиеся Регламента работы Думы.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Вопросы в проект повестки дня, за исключением внеочередного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седания, включаются при представлении проекта решения, предлагаемого для принятия.</w:t>
      </w:r>
    </w:p>
    <w:p w:rsidR="00CF633E" w:rsidRDefault="00CF633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Сформированный проект повестки дня </w:t>
      </w:r>
      <w:r w:rsidR="008A7A44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 xml:space="preserve">заседания </w:t>
      </w:r>
      <w:r w:rsidR="008A7A44">
        <w:rPr>
          <w:sz w:val="28"/>
          <w:szCs w:val="28"/>
        </w:rPr>
        <w:t xml:space="preserve">Думы </w:t>
      </w:r>
      <w:r>
        <w:rPr>
          <w:sz w:val="28"/>
          <w:szCs w:val="28"/>
        </w:rPr>
        <w:t>с указанием времени и места его проведения, проекты решений и иные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и материалы, подлежащие рассмотрению на заседании Думы,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депутатам</w:t>
      </w:r>
      <w:r w:rsidR="008A7A44">
        <w:rPr>
          <w:sz w:val="28"/>
          <w:szCs w:val="28"/>
        </w:rPr>
        <w:t xml:space="preserve">, </w:t>
      </w:r>
      <w:r w:rsidR="008A7A44" w:rsidRPr="00950139">
        <w:rPr>
          <w:sz w:val="28"/>
          <w:szCs w:val="28"/>
        </w:rPr>
        <w:t>в прокуратуру Валдайского района</w:t>
      </w:r>
      <w:r w:rsidRPr="00950139">
        <w:rPr>
          <w:sz w:val="28"/>
          <w:szCs w:val="28"/>
        </w:rPr>
        <w:t xml:space="preserve"> не позднее</w:t>
      </w:r>
      <w:r w:rsidR="008A7A44" w:rsidRPr="00950139">
        <w:rPr>
          <w:sz w:val="28"/>
          <w:szCs w:val="28"/>
        </w:rPr>
        <w:t>,</w:t>
      </w:r>
      <w:r w:rsidRPr="00950139">
        <w:rPr>
          <w:sz w:val="28"/>
          <w:szCs w:val="28"/>
        </w:rPr>
        <w:t xml:space="preserve"> чем за пять дней до начала заседания.</w:t>
      </w:r>
      <w:r w:rsidR="008A7A44" w:rsidRPr="00950139">
        <w:rPr>
          <w:sz w:val="28"/>
          <w:szCs w:val="28"/>
        </w:rPr>
        <w:t xml:space="preserve"> В случае если созывается внеочередное засед</w:t>
      </w:r>
      <w:r w:rsidR="008A7A44" w:rsidRPr="00950139">
        <w:rPr>
          <w:sz w:val="28"/>
          <w:szCs w:val="28"/>
        </w:rPr>
        <w:t>а</w:t>
      </w:r>
      <w:r w:rsidR="008A7A44" w:rsidRPr="00950139">
        <w:rPr>
          <w:sz w:val="28"/>
          <w:szCs w:val="28"/>
        </w:rPr>
        <w:t>ние Думы, то вышеуказанные документы направляются депутатам, в Прокурат</w:t>
      </w:r>
      <w:r w:rsidR="008A7A44" w:rsidRPr="00950139">
        <w:rPr>
          <w:sz w:val="28"/>
          <w:szCs w:val="28"/>
        </w:rPr>
        <w:t>у</w:t>
      </w:r>
      <w:r w:rsidR="008A7A44" w:rsidRPr="00950139">
        <w:rPr>
          <w:sz w:val="28"/>
          <w:szCs w:val="28"/>
        </w:rPr>
        <w:t>ру Валдайского района не позднее, чем за два дня до начала внеочередного з</w:t>
      </w:r>
      <w:r w:rsidR="008A7A44" w:rsidRPr="00950139">
        <w:rPr>
          <w:sz w:val="28"/>
          <w:szCs w:val="28"/>
        </w:rPr>
        <w:t>а</w:t>
      </w:r>
      <w:r w:rsidR="008A7A44" w:rsidRPr="00950139">
        <w:rPr>
          <w:sz w:val="28"/>
          <w:szCs w:val="28"/>
        </w:rPr>
        <w:t>седания.</w:t>
      </w:r>
    </w:p>
    <w:p w:rsidR="00EC2651" w:rsidRPr="00EC2651" w:rsidRDefault="00950139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23</w:t>
      </w:r>
      <w:r w:rsidR="00EC2651" w:rsidRPr="00EC2651">
        <w:rPr>
          <w:b/>
          <w:sz w:val="28"/>
          <w:szCs w:val="28"/>
        </w:rPr>
        <w:t>. Утверждение повестки дня заседания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Проект повестки дня, сформированный на основе предложений, п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ступивших до дня проведения очередного заседания Думы, принимается за основу, после чего обсуждается.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На заседании в принятый за основу проект повестки дня могут вн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ситься изменения и поправки, меняться очередность рассмотрения вопросов.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Поправки к проекту повестки дня передаются председательству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щему на заседании устно и и</w:t>
      </w:r>
      <w:r w:rsidRPr="00EC2651">
        <w:rPr>
          <w:sz w:val="28"/>
          <w:szCs w:val="28"/>
        </w:rPr>
        <w:t>з</w:t>
      </w:r>
      <w:r w:rsidRPr="00EC2651">
        <w:rPr>
          <w:sz w:val="28"/>
          <w:szCs w:val="28"/>
        </w:rPr>
        <w:t>лагаются в выступлениях.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Предложение о дополнении новым вопросом вносится, если инициат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ром предложения представлен проект решения по вопросу, предлагаемому для включения в повестку дня заседания.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 xml:space="preserve">4. После внесения поправок и изменений повестка дня заседания Думы утверждается в целом. 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5. При формировании повестки дня может устанавливаться резерв вр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мени в конце заседания для работы по иным вопросам, связанным с деятел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ностью Думы и депутатов Думы (пункт «Разное»).</w:t>
      </w:r>
    </w:p>
    <w:p w:rsidR="00D84051" w:rsidRPr="00EC2651" w:rsidRDefault="00D84051" w:rsidP="00EC2651">
      <w:pPr>
        <w:ind w:firstLine="708"/>
        <w:jc w:val="both"/>
        <w:rPr>
          <w:sz w:val="28"/>
          <w:szCs w:val="28"/>
        </w:rPr>
      </w:pPr>
    </w:p>
    <w:p w:rsidR="00EC2651" w:rsidRPr="00EC2651" w:rsidRDefault="000C2B3E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24</w:t>
      </w:r>
      <w:r w:rsidR="00EC2651" w:rsidRPr="00EC2651">
        <w:rPr>
          <w:b/>
          <w:sz w:val="28"/>
          <w:szCs w:val="28"/>
        </w:rPr>
        <w:t>. Председательствующий на заседании Думы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1. После избрания председателя Думы все заседания Думы ведет пре</w:t>
      </w:r>
      <w:r w:rsidRPr="00EC2651">
        <w:rPr>
          <w:sz w:val="28"/>
          <w:szCs w:val="28"/>
        </w:rPr>
        <w:t>д</w:t>
      </w:r>
      <w:r w:rsidRPr="00EC2651">
        <w:rPr>
          <w:sz w:val="28"/>
          <w:szCs w:val="28"/>
        </w:rPr>
        <w:t>седатель, а в его отсутствие – заместитель председателя. Если отсутствуют и председатель Думы, и его заместитель, Дума вправе назначить временно председательствующего на заседании депутата из своего состава.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>Назначение временно председательствующего на заседании проводится путём открытого голосования большинством голосов от числа присутству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щих на заседании депутатов.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2. Председательствующий на заседании: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объявляет об открытии и закрытии заседания;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объявляет о наличии кворума;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ведёт заседание;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предоставляет слово для выступления в соответствии с повесткой дня заседания, требованиями настоящего Регламента либо в ином порядке, опр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деляемом Думой;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обеспечивает соблюдение положений Регламента и порядок в зале з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седания;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вносит предложение об удалении из зала заседания лица, не являющ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гося депутатом, при нарушении им порядка в зале заседания;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ставит на голосование вопросы, содержащиеся в повестке дня;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ставит на голосование каждое предложение депутатов в порядке оч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рёдности их поступления;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организует голосование и подсчёт голосов, оглашает результаты гол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сования;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даёт поручения комитету по организационным и общим вопросам, св</w:t>
      </w:r>
      <w:r w:rsidR="00EC2651" w:rsidRPr="00EC2651">
        <w:rPr>
          <w:sz w:val="28"/>
          <w:szCs w:val="28"/>
        </w:rPr>
        <w:t>я</w:t>
      </w:r>
      <w:r w:rsidR="00EC2651" w:rsidRPr="00EC2651">
        <w:rPr>
          <w:sz w:val="28"/>
          <w:szCs w:val="28"/>
        </w:rPr>
        <w:t>занные с обеспечением провед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ния заседания;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контролирует ведение и подписывает протокол заседания;</w:t>
      </w:r>
    </w:p>
    <w:p w:rsid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326251" w:rsidRPr="00EC2651" w:rsidRDefault="0092322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251">
        <w:rPr>
          <w:sz w:val="28"/>
          <w:szCs w:val="28"/>
        </w:rPr>
        <w:t>подписывает протокол заседания Думы, решения, постановления, пр</w:t>
      </w:r>
      <w:r w:rsidR="00326251">
        <w:rPr>
          <w:sz w:val="28"/>
          <w:szCs w:val="28"/>
        </w:rPr>
        <w:t>и</w:t>
      </w:r>
      <w:r w:rsidR="00326251">
        <w:rPr>
          <w:sz w:val="28"/>
          <w:szCs w:val="28"/>
        </w:rPr>
        <w:t>нятые на заседании Думы.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осуществляет иные права и обязанности, определённые настоящим Р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гламентом.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Во время заседания председательствующий не вправе комментир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вать выступления, давать х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рактеристику выступающим.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25</w:t>
      </w:r>
      <w:r w:rsidR="00EC2651" w:rsidRPr="00EC2651">
        <w:rPr>
          <w:b/>
          <w:sz w:val="28"/>
          <w:szCs w:val="28"/>
        </w:rPr>
        <w:t>. Порядок выступлений на заседании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На заседании Думы предусматриваются следующие виды выступл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ний: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223">
        <w:rPr>
          <w:sz w:val="28"/>
          <w:szCs w:val="28"/>
        </w:rPr>
        <w:t>д</w:t>
      </w:r>
      <w:r w:rsidR="00EC2651" w:rsidRPr="00EC2651">
        <w:rPr>
          <w:sz w:val="28"/>
          <w:szCs w:val="28"/>
        </w:rPr>
        <w:t>оклад;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содоклад;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выступление по повестке дня;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заключительное слово по обсуждаемому вопросу;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выступление кандидата на выборную должность;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выступление в прениях по обсуждаемой кандидатуре;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выступление по мотивам голосования;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выступление по порядку ведения заседания;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предложение;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справка;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заявление;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обращение;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C2651" w:rsidRPr="00EC2651">
        <w:rPr>
          <w:sz w:val="28"/>
          <w:szCs w:val="28"/>
        </w:rPr>
        <w:t>повторное выступление.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Время для докладов устанавливается до 15 минут, содокладов – до 7 минут.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Продолжительность иных видов выступлений устанавливается след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ющая: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для обсуждения докладов и содокладов – до 5 минут;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для предложений, справок, заявлений, обращений – до 1 минуты;</w:t>
      </w:r>
    </w:p>
    <w:p w:rsidR="00EC2651" w:rsidRPr="00EC2651" w:rsidRDefault="00930693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для остальных видов выступлений – до 3 минут.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Выступление одного депутата по одному и тому же вопросу более двух раз не допускается.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Доклад, содоклад, заключительное слово по обсуждаемому вопросу осуществляются с трибуны, остальные выступления с трибуны или с места.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Депутат выступает на заседании только после предоставления ему слова председательствующим.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Предложение о предоставлении слова может подаваться председ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тельствующему письменно либо устно.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Глава муниципального района вправе получить слово для выступл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ния вне очереди.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8. Слово по порядку ведения заседания, мотивам голосования, для справки, ответа на вопросы, дачи разъяснения может быть предоставлено председательствующим вне очереди продолжительностью не более 1 мин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ты.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9. При выступлении депутат обязан соблюдать Регламент, не уклонят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ся от существа рассматр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ваемого вопроса, не должен использовать в своей речи грубые и некорректные выражения, призывать к незаконным и насил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ственным действиям.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Председательствующий вправе сделать предупреждение о недопуст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мости таких высказываний и призывов; после второго предупреждения в</w:t>
      </w:r>
      <w:r w:rsidRPr="00EC2651">
        <w:rPr>
          <w:sz w:val="28"/>
          <w:szCs w:val="28"/>
        </w:rPr>
        <w:t>ы</w:t>
      </w:r>
      <w:r w:rsidRPr="00EC2651">
        <w:rPr>
          <w:sz w:val="28"/>
          <w:szCs w:val="28"/>
        </w:rPr>
        <w:t>ступающий лишается слова.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Лицам, лишенным слова, право для повторного выступления по обсу</w:t>
      </w:r>
      <w:r w:rsidRPr="00EC2651">
        <w:rPr>
          <w:sz w:val="28"/>
          <w:szCs w:val="28"/>
        </w:rPr>
        <w:t>ж</w:t>
      </w:r>
      <w:r w:rsidRPr="00EC2651">
        <w:rPr>
          <w:sz w:val="28"/>
          <w:szCs w:val="28"/>
        </w:rPr>
        <w:t>даемому вопросу не предо</w:t>
      </w:r>
      <w:r w:rsidRPr="00EC2651">
        <w:rPr>
          <w:sz w:val="28"/>
          <w:szCs w:val="28"/>
        </w:rPr>
        <w:t>с</w:t>
      </w:r>
      <w:r w:rsidRPr="00EC2651">
        <w:rPr>
          <w:sz w:val="28"/>
          <w:szCs w:val="28"/>
        </w:rPr>
        <w:t>тавляется.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26</w:t>
      </w:r>
      <w:r w:rsidR="00EC2651" w:rsidRPr="00EC2651">
        <w:rPr>
          <w:b/>
          <w:sz w:val="28"/>
          <w:szCs w:val="28"/>
        </w:rPr>
        <w:t>. Прекращение прений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Прения по обсуждаемому вопросу могут быть прекращены в любое время по решению Думы. Предложение о прекращении прений может внести любой из присутствующих на заседании депутатов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Председательствующий на заседании, получив предложение о пр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кращении прений, информир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ет депутатов о числе выступивших депутатов, о числе не</w:t>
      </w:r>
      <w:r w:rsidR="002B191E">
        <w:rPr>
          <w:sz w:val="28"/>
          <w:szCs w:val="28"/>
        </w:rPr>
        <w:t xml:space="preserve"> </w:t>
      </w:r>
      <w:r w:rsidRPr="00EC2651">
        <w:rPr>
          <w:sz w:val="28"/>
          <w:szCs w:val="28"/>
        </w:rPr>
        <w:t>выступивших, но настаивающих на выступлении, и, с согласия депутатов, предоставляет им слово.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Депутаты, которые не смогли выступить в связи с прекращением прений по рассматриваемому вопросу, вправе приобщить подписанные те</w:t>
      </w:r>
      <w:r w:rsidRPr="00EC2651">
        <w:rPr>
          <w:sz w:val="28"/>
          <w:szCs w:val="28"/>
        </w:rPr>
        <w:t>к</w:t>
      </w:r>
      <w:r w:rsidRPr="00EC2651">
        <w:rPr>
          <w:sz w:val="28"/>
          <w:szCs w:val="28"/>
        </w:rPr>
        <w:t>сты своих выступлений к протоколу заседания.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После принятия решения о прекращении прений докладчик (сод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кладчик) и кандидат на выборную должность имеют право на заключител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ное слово.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Статья 27</w:t>
      </w:r>
      <w:r w:rsidR="00EC2651" w:rsidRPr="00EC2651">
        <w:rPr>
          <w:b/>
          <w:sz w:val="28"/>
          <w:szCs w:val="28"/>
        </w:rPr>
        <w:t>. Возвращение к рассмотренному вопросу и внесение и</w:t>
      </w:r>
      <w:r w:rsidR="00EC2651" w:rsidRPr="00EC2651">
        <w:rPr>
          <w:b/>
          <w:sz w:val="28"/>
          <w:szCs w:val="28"/>
        </w:rPr>
        <w:t>з</w:t>
      </w:r>
      <w:r w:rsidR="00EC2651" w:rsidRPr="00EC2651">
        <w:rPr>
          <w:b/>
          <w:sz w:val="28"/>
          <w:szCs w:val="28"/>
        </w:rPr>
        <w:t>менений в повестку дня.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В течение заседания Думы допускается однократное возвращение к рассмотренному вопросу. Возвращение к рассмотренному вопросу является процедурным вопросом, по которому должно быть прин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то решение.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Принятое решение при повторном рассмотрении вопроса оформляется решением Думы, а результаты первоначального голосования заносятся в протокол заседания и не оформляются решением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В течение заседания Думы возможно внесение изменений в повестку дня.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Дополнение повестки дня новым вопросом возможно при наличии: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решения депутатов о возвращении к рассмотрению повестки дня зас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дания;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проекта решения, предлагаемого для принятия Думой;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решения депутатов о дополнении повестки дня заседания новым в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просом.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28</w:t>
      </w:r>
      <w:r w:rsidR="00EC2651" w:rsidRPr="00EC2651">
        <w:rPr>
          <w:b/>
          <w:sz w:val="28"/>
          <w:szCs w:val="28"/>
        </w:rPr>
        <w:t>. Порядок голосования на заседании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Решения Думы принимаются открытым или тайным голосованием. Открытое голосование может быть поимённым.</w:t>
      </w:r>
    </w:p>
    <w:p w:rsidR="00EC2651" w:rsidRPr="007656B3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</w:r>
      <w:r w:rsidRPr="007656B3">
        <w:rPr>
          <w:sz w:val="28"/>
          <w:szCs w:val="28"/>
        </w:rPr>
        <w:t>2. Депутат лично осуществляет своё право на голосование и не м</w:t>
      </w:r>
      <w:r w:rsidRPr="007656B3">
        <w:rPr>
          <w:sz w:val="28"/>
          <w:szCs w:val="28"/>
        </w:rPr>
        <w:t>о</w:t>
      </w:r>
      <w:r w:rsidRPr="007656B3">
        <w:rPr>
          <w:sz w:val="28"/>
          <w:szCs w:val="28"/>
        </w:rPr>
        <w:t>жет делегировать своё право на голосование другому лицу.</w:t>
      </w:r>
      <w:r w:rsidR="000A7CD0" w:rsidRPr="007656B3">
        <w:rPr>
          <w:sz w:val="28"/>
          <w:szCs w:val="28"/>
        </w:rPr>
        <w:t xml:space="preserve"> В случае невозмо</w:t>
      </w:r>
      <w:r w:rsidR="000A7CD0" w:rsidRPr="007656B3">
        <w:rPr>
          <w:sz w:val="28"/>
          <w:szCs w:val="28"/>
        </w:rPr>
        <w:t>ж</w:t>
      </w:r>
      <w:r w:rsidR="000A7CD0" w:rsidRPr="007656B3">
        <w:rPr>
          <w:sz w:val="28"/>
          <w:szCs w:val="28"/>
        </w:rPr>
        <w:t>ности присутствия депутата на заседании Думы он вправе после ознакомл</w:t>
      </w:r>
      <w:r w:rsidR="000A7CD0" w:rsidRPr="007656B3">
        <w:rPr>
          <w:sz w:val="28"/>
          <w:szCs w:val="28"/>
        </w:rPr>
        <w:t>е</w:t>
      </w:r>
      <w:r w:rsidR="000A7CD0" w:rsidRPr="007656B3">
        <w:rPr>
          <w:sz w:val="28"/>
          <w:szCs w:val="28"/>
        </w:rPr>
        <w:t>ния с проектами внесенных на рассмотрение Думы актов вы</w:t>
      </w:r>
      <w:r w:rsidR="008F7CA5" w:rsidRPr="007656B3">
        <w:rPr>
          <w:sz w:val="28"/>
          <w:szCs w:val="28"/>
        </w:rPr>
        <w:t>разить свое мн</w:t>
      </w:r>
      <w:r w:rsidR="008F7CA5" w:rsidRPr="007656B3">
        <w:rPr>
          <w:sz w:val="28"/>
          <w:szCs w:val="28"/>
        </w:rPr>
        <w:t>е</w:t>
      </w:r>
      <w:r w:rsidR="008F7CA5" w:rsidRPr="007656B3">
        <w:rPr>
          <w:sz w:val="28"/>
          <w:szCs w:val="28"/>
        </w:rPr>
        <w:t xml:space="preserve">ние </w:t>
      </w:r>
      <w:r w:rsidR="000A7CD0" w:rsidRPr="007656B3">
        <w:rPr>
          <w:sz w:val="28"/>
          <w:szCs w:val="28"/>
        </w:rPr>
        <w:t>и проголосовать в письменном заявлении по каждому проекту акта Д</w:t>
      </w:r>
      <w:r w:rsidR="000A7CD0" w:rsidRPr="007656B3">
        <w:rPr>
          <w:sz w:val="28"/>
          <w:szCs w:val="28"/>
        </w:rPr>
        <w:t>у</w:t>
      </w:r>
      <w:r w:rsidR="000A7CD0" w:rsidRPr="007656B3">
        <w:rPr>
          <w:sz w:val="28"/>
          <w:szCs w:val="28"/>
        </w:rPr>
        <w:t>мы. Письменное з</w:t>
      </w:r>
      <w:r w:rsidR="00805FEC" w:rsidRPr="007656B3">
        <w:rPr>
          <w:sz w:val="28"/>
          <w:szCs w:val="28"/>
        </w:rPr>
        <w:t>аявление подается до заседания Д</w:t>
      </w:r>
      <w:r w:rsidR="000A7CD0" w:rsidRPr="007656B3">
        <w:rPr>
          <w:sz w:val="28"/>
          <w:szCs w:val="28"/>
        </w:rPr>
        <w:t>умы на имя председателя Думы. Председатель Думы оглашает соде</w:t>
      </w:r>
      <w:r w:rsidR="000A7CD0" w:rsidRPr="007656B3">
        <w:rPr>
          <w:sz w:val="28"/>
          <w:szCs w:val="28"/>
        </w:rPr>
        <w:t>р</w:t>
      </w:r>
      <w:r w:rsidR="000A7CD0" w:rsidRPr="007656B3">
        <w:rPr>
          <w:sz w:val="28"/>
          <w:szCs w:val="28"/>
        </w:rPr>
        <w:t>жание поступившего письменного заявления после проведения голос</w:t>
      </w:r>
      <w:r w:rsidR="000A7CD0" w:rsidRPr="007656B3">
        <w:rPr>
          <w:sz w:val="28"/>
          <w:szCs w:val="28"/>
        </w:rPr>
        <w:t>о</w:t>
      </w:r>
      <w:r w:rsidR="000A7CD0" w:rsidRPr="007656B3">
        <w:rPr>
          <w:sz w:val="28"/>
          <w:szCs w:val="28"/>
        </w:rPr>
        <w:t xml:space="preserve">вания по данному </w:t>
      </w:r>
      <w:r w:rsidR="00805FEC" w:rsidRPr="007656B3">
        <w:rPr>
          <w:sz w:val="28"/>
          <w:szCs w:val="28"/>
        </w:rPr>
        <w:t>вопросу повестки дня заседания Д</w:t>
      </w:r>
      <w:r w:rsidR="000A7CD0" w:rsidRPr="007656B3">
        <w:rPr>
          <w:sz w:val="28"/>
          <w:szCs w:val="28"/>
        </w:rPr>
        <w:t>умы. Голос письменно проголосовавшего депутат</w:t>
      </w:r>
      <w:r w:rsidR="00287099" w:rsidRPr="007656B3">
        <w:rPr>
          <w:sz w:val="28"/>
          <w:szCs w:val="28"/>
        </w:rPr>
        <w:t>а</w:t>
      </w:r>
      <w:r w:rsidR="000A7CD0" w:rsidRPr="007656B3">
        <w:rPr>
          <w:sz w:val="28"/>
          <w:szCs w:val="28"/>
        </w:rPr>
        <w:t xml:space="preserve"> Думы сумм</w:t>
      </w:r>
      <w:r w:rsidR="000A7CD0" w:rsidRPr="007656B3">
        <w:rPr>
          <w:sz w:val="28"/>
          <w:szCs w:val="28"/>
        </w:rPr>
        <w:t>и</w:t>
      </w:r>
      <w:r w:rsidR="000A7CD0" w:rsidRPr="007656B3">
        <w:rPr>
          <w:sz w:val="28"/>
          <w:szCs w:val="28"/>
        </w:rPr>
        <w:t>руется с голосами деп</w:t>
      </w:r>
      <w:r w:rsidR="000A7CD0" w:rsidRPr="007656B3">
        <w:rPr>
          <w:sz w:val="28"/>
          <w:szCs w:val="28"/>
        </w:rPr>
        <w:t>у</w:t>
      </w:r>
      <w:r w:rsidR="000A7CD0" w:rsidRPr="007656B3">
        <w:rPr>
          <w:sz w:val="28"/>
          <w:szCs w:val="28"/>
        </w:rPr>
        <w:t>татов, участвующих в голосовании и учитывается при определении р</w:t>
      </w:r>
      <w:r w:rsidR="000A7CD0" w:rsidRPr="007656B3">
        <w:rPr>
          <w:sz w:val="28"/>
          <w:szCs w:val="28"/>
        </w:rPr>
        <w:t>е</w:t>
      </w:r>
      <w:r w:rsidR="000A7CD0" w:rsidRPr="007656B3">
        <w:rPr>
          <w:sz w:val="28"/>
          <w:szCs w:val="28"/>
        </w:rPr>
        <w:t>зультатов голосования. Письменное заявление приобщается к протоколу заседания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Депутат имеет право голосовать: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за принятие решения;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против принятия решения;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воздержаться от принятия решения.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После объявления председательствующим на заседании о начале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лосования никто не вправе прерывать голосование.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По окончании подсчёта голосов председательствующий на заседании объявляет, приято решение или не принято.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При выявлении ошибок в порядке и технике проведения голосования по решению Думы пров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дится повторное голосование.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При отсутствии ошибок в порядке и технике проведения голосования вопрос о проведении повторного голосования по принятому на текущем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седании решению может рассматриваться по вновь открывшимся обсто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тельствам не иначе как в разделе «Разное» повестки дня заседания и на осн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lastRenderedPageBreak/>
        <w:t>вании решения, принятого большинством голосов от установленной числе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ности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8. При отсутствии кворума, необходимого для проведения голосования, председательствующий переносит голосование на следующее очередное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седание Думы либо на внеочередное.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29</w:t>
      </w:r>
      <w:r w:rsidR="00EC2651" w:rsidRPr="00EC2651">
        <w:rPr>
          <w:b/>
          <w:sz w:val="28"/>
          <w:szCs w:val="28"/>
        </w:rPr>
        <w:t>. Процедура открытого голосования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Открытое голосование проводится путём поднятия руки голосу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щим.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Перед началом открытого голосования председательствующий уто</w:t>
      </w:r>
      <w:r w:rsidRPr="00EC2651">
        <w:rPr>
          <w:sz w:val="28"/>
          <w:szCs w:val="28"/>
        </w:rPr>
        <w:t>ч</w:t>
      </w:r>
      <w:r w:rsidRPr="00EC2651">
        <w:rPr>
          <w:sz w:val="28"/>
          <w:szCs w:val="28"/>
        </w:rPr>
        <w:t>няет количество предложений, ставящихся на голосование, уточняет форм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лировки и при необходимости напоминает, какое количество голосов нео</w:t>
      </w:r>
      <w:r w:rsidRPr="00EC2651">
        <w:rPr>
          <w:sz w:val="28"/>
          <w:szCs w:val="28"/>
        </w:rPr>
        <w:t>б</w:t>
      </w:r>
      <w:r w:rsidRPr="00EC2651">
        <w:rPr>
          <w:sz w:val="28"/>
          <w:szCs w:val="28"/>
        </w:rPr>
        <w:t>ходимо для принятия решения.</w:t>
      </w:r>
    </w:p>
    <w:p w:rsidR="00EE3D46" w:rsidRDefault="00EC2651" w:rsidP="00EE3D46">
      <w:pPr>
        <w:ind w:firstLine="540"/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</w:t>
      </w:r>
      <w:r w:rsidR="00EE3D46" w:rsidRPr="00EE3D46">
        <w:rPr>
          <w:sz w:val="28"/>
          <w:szCs w:val="28"/>
        </w:rPr>
        <w:t xml:space="preserve"> </w:t>
      </w:r>
      <w:r w:rsidR="00EE3D46">
        <w:rPr>
          <w:sz w:val="28"/>
          <w:szCs w:val="28"/>
        </w:rPr>
        <w:t>После окончания голосования председательствующий объявляет р</w:t>
      </w:r>
      <w:r w:rsidR="00EE3D46">
        <w:rPr>
          <w:sz w:val="28"/>
          <w:szCs w:val="28"/>
        </w:rPr>
        <w:t>е</w:t>
      </w:r>
      <w:r w:rsidR="00EE3D46">
        <w:rPr>
          <w:sz w:val="28"/>
          <w:szCs w:val="28"/>
        </w:rPr>
        <w:t>зультаты: общее число проголосовавших, число проголосовавших «за», «против», число «воздержавшихся».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0FCC">
        <w:rPr>
          <w:sz w:val="28"/>
          <w:szCs w:val="28"/>
        </w:rPr>
        <w:t>В случае равенства голосов при принятии решения голос предс</w:t>
      </w:r>
      <w:r>
        <w:rPr>
          <w:sz w:val="28"/>
          <w:szCs w:val="28"/>
        </w:rPr>
        <w:t>едателя Думы является решающим.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Результаты голосования заносятся в протокол.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30</w:t>
      </w:r>
      <w:r w:rsidR="00EC2651" w:rsidRPr="00EC2651">
        <w:rPr>
          <w:b/>
          <w:sz w:val="28"/>
          <w:szCs w:val="28"/>
        </w:rPr>
        <w:t>. Процедура открытого поимённого голосования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Открытое поимённое голосование проводится по решению Думы, принятому большинством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 от числа присутствующих на заседании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Поимённое голосование осуществляется путём поднятия руки гол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сующим. Председательству</w:t>
      </w:r>
      <w:r w:rsidRPr="00EC2651">
        <w:rPr>
          <w:sz w:val="28"/>
          <w:szCs w:val="28"/>
        </w:rPr>
        <w:t>ю</w:t>
      </w:r>
      <w:r w:rsidRPr="00EC2651">
        <w:rPr>
          <w:sz w:val="28"/>
          <w:szCs w:val="28"/>
        </w:rPr>
        <w:t>щий в этом случае голосует последним.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При проведении поимённого голосования депутат вправе получить список с результатами поимённого голосования (выписку из протокола зас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дания либо копию протокола).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Результаты поимённого голосования заносятся в протокол.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31</w:t>
      </w:r>
      <w:r w:rsidR="00EC2651" w:rsidRPr="00EC2651">
        <w:rPr>
          <w:b/>
          <w:sz w:val="28"/>
          <w:szCs w:val="28"/>
        </w:rPr>
        <w:t>. Процедура тайного голосования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Тайное голосование проводится в случаях, предусмотренных наст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ящим Регламентом, а также в иных случаях по решению Думы, принят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му большинством голосов от числа присутствующих на заседании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Перед началом тайного голосования председательствующий уточн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ет количество предложений, ставящихся на голосование, формулировки, напоминает, каким количеством голосов может быть принято данное реш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Для проведения тайного голосования и определения его результатов Дума избирает из числа депутатов открытым голосованием счётную коми</w:t>
      </w:r>
      <w:r w:rsidRPr="00EC2651">
        <w:rPr>
          <w:sz w:val="28"/>
          <w:szCs w:val="28"/>
        </w:rPr>
        <w:t>с</w:t>
      </w:r>
      <w:r w:rsidRPr="00EC2651">
        <w:rPr>
          <w:sz w:val="28"/>
          <w:szCs w:val="28"/>
        </w:rPr>
        <w:t>сию в количестве трёх человек. В счётную комиссию не могут входить пре</w:t>
      </w:r>
      <w:r w:rsidRPr="00EC2651">
        <w:rPr>
          <w:sz w:val="28"/>
          <w:szCs w:val="28"/>
        </w:rPr>
        <w:t>д</w:t>
      </w:r>
      <w:r w:rsidRPr="00EC2651">
        <w:rPr>
          <w:sz w:val="28"/>
          <w:szCs w:val="28"/>
        </w:rPr>
        <w:t>седатель Думы и его заместитель.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Счётная комиссия избирает из своего состава председателя и секр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таря.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Тайное голосование проводится с использованием бюллетеней.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ab/>
        <w:t>Содержание бюллетеня для тайного голосования устанавливается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мой, форма бюллетеня уст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навливается счётной комиссией.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Бюллетени для тайного голосования изготавливаются под контролем счётной комиссии в количестве, соответствующем числу участвующих в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лосовании.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Бюллетени для тайного голосования выдаются членами счётной коми</w:t>
      </w:r>
      <w:r w:rsidRPr="00EC2651">
        <w:rPr>
          <w:sz w:val="28"/>
          <w:szCs w:val="28"/>
        </w:rPr>
        <w:t>с</w:t>
      </w:r>
      <w:r w:rsidRPr="00EC2651">
        <w:rPr>
          <w:sz w:val="28"/>
          <w:szCs w:val="28"/>
        </w:rPr>
        <w:t>сии каждому голосующему под роспись в соответствии со списком фактич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ского состава депутатов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Заполнение бюллетеня производится голосующим лично путём пр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ставления какого-либо знака на специально отведённом месте бюллетеня.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чёркивание в бюллетене для тайного голосования не допускае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ся.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Заполненные бюллетени опускаются в опечатанный счётной комиссией ящик для голосования.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По окончании голосования счётная комиссия вскрывает ящик, уст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навливает количество действительных и недействительных бюллетеней и производит подсчёт голосов.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Недействительными считаются следующие бюллетени: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бюллетень неустановленной формы или содержания;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бюллетень, в котором знаки на специально отведённых местах пр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ставлены напротив двух или более ка</w:t>
      </w:r>
      <w:r w:rsidR="00EC2651" w:rsidRPr="00EC2651">
        <w:rPr>
          <w:sz w:val="28"/>
          <w:szCs w:val="28"/>
        </w:rPr>
        <w:t>н</w:t>
      </w:r>
      <w:r w:rsidR="00EC2651" w:rsidRPr="00EC2651">
        <w:rPr>
          <w:sz w:val="28"/>
          <w:szCs w:val="28"/>
        </w:rPr>
        <w:t>дидатур (вариантов решений);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бюллетень, в котором знаки на специально отведённых местах не пр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ставл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ны.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8. О результатах тайного голосования счётная комиссия составляет протокол, который подписыв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ется всеми членами счётной комиссии.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9. По докладу счётной комиссии Думы открытым голосованием 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нимает решение об утвержд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нии результатов тайного голосования.</w:t>
      </w:r>
    </w:p>
    <w:p w:rsidR="00EE3D46" w:rsidRPr="00EC2651" w:rsidRDefault="00EE3D46" w:rsidP="00EE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После проведения процедуры тайного голосования и оглашения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голосования бюллетени уничтожаются, и счетная комиссия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акт об уничтожении бюллетеней.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0C2B3E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32</w:t>
      </w:r>
      <w:r w:rsidR="00EC2651" w:rsidRPr="00EC2651">
        <w:rPr>
          <w:b/>
          <w:sz w:val="28"/>
          <w:szCs w:val="28"/>
        </w:rPr>
        <w:t>. Порядок принятия решений Думы</w:t>
      </w:r>
    </w:p>
    <w:p w:rsidR="00EC2651" w:rsidRPr="007656B3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Решение Думы принимается большинством голосов от установле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ной численности депутатов Думы, за исключением решений, для принятия которых необходимы две трети голосов от установленной численности деп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татов Думы в соответствии с законодательством</w:t>
      </w:r>
      <w:r w:rsidR="001E78DA">
        <w:rPr>
          <w:sz w:val="28"/>
          <w:szCs w:val="28"/>
        </w:rPr>
        <w:t xml:space="preserve"> </w:t>
      </w:r>
      <w:r w:rsidR="001E78DA" w:rsidRPr="007656B3">
        <w:rPr>
          <w:sz w:val="28"/>
          <w:szCs w:val="28"/>
        </w:rPr>
        <w:t>Российской Федерации</w:t>
      </w:r>
      <w:r w:rsidRPr="007656B3">
        <w:rPr>
          <w:sz w:val="28"/>
          <w:szCs w:val="28"/>
        </w:rPr>
        <w:t>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Двумя третями голосов от установленной численности депутатов Думы принимаются решения: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 утверждении Устава муниципального района и внесения в него и</w:t>
      </w:r>
      <w:r w:rsidR="00EC2651" w:rsidRPr="00EC2651">
        <w:rPr>
          <w:sz w:val="28"/>
          <w:szCs w:val="28"/>
        </w:rPr>
        <w:t>з</w:t>
      </w:r>
      <w:r w:rsidR="00EC2651" w:rsidRPr="00EC2651">
        <w:rPr>
          <w:sz w:val="28"/>
          <w:szCs w:val="28"/>
        </w:rPr>
        <w:t>менений;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 утверждении бюджета муниципального района и внесении в него измен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ний;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назначении местного референдума;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самороспуске Думы;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досрочном прекращении полномочий Главы муниципального района;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 освобождении от должности председателя Думы муниципального ра</w:t>
      </w:r>
      <w:r w:rsidR="00EC2651" w:rsidRPr="00EC2651">
        <w:rPr>
          <w:sz w:val="28"/>
          <w:szCs w:val="28"/>
        </w:rPr>
        <w:t>й</w:t>
      </w:r>
      <w:r w:rsidR="00EC2651" w:rsidRPr="00EC2651">
        <w:rPr>
          <w:sz w:val="28"/>
          <w:szCs w:val="28"/>
        </w:rPr>
        <w:t>она;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C2651" w:rsidRPr="00EC2651">
        <w:rPr>
          <w:sz w:val="28"/>
          <w:szCs w:val="28"/>
        </w:rPr>
        <w:t>решение Думы, отклонённое Главой муниципального района, и п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вторно рассматриваемое Думой в ранее принятой редакции;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иные решения в соответствии с федеральными и областными законами, У</w:t>
      </w:r>
      <w:r w:rsidR="00EC2651" w:rsidRPr="00EC2651">
        <w:rPr>
          <w:sz w:val="28"/>
          <w:szCs w:val="28"/>
        </w:rPr>
        <w:t>с</w:t>
      </w:r>
      <w:r w:rsidR="00EC2651" w:rsidRPr="00EC2651">
        <w:rPr>
          <w:sz w:val="28"/>
          <w:szCs w:val="28"/>
        </w:rPr>
        <w:t>тавом муниципального района и настоящим Регламентом.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Решения по процедурным вопросам принимаются большинством г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лосов от числа присутствующих на заседании депутатов и отражаются в пр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токоле заседания.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К процедурным относятся вопросы: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принятии повестки дня заседания;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проведении заседания в несколько этапов;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внесении изменений в проект повестки дня;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перерыве в заседании, переносе или закрытии заседания;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проведении поимённого или тайного голосования;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предоставлении дополнительного времени для выступления;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предоставлении слова приглашённым на заседание;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переносе или прекращении прений по вопросу повестки дня засед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переходе (возвращении) к вопросам повестки дня заседания;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передаче вопроса на рассмотрение соответствующей комиссии;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голосовании без обсуждения;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проведении закрытого заседания;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приглашении лиц на заседание для предоставления необходимых сведений и заключений по рассматриваемым Думой проектам решений или другим в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просам;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принятии к сведению справок, даваемых участникам заседания;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 изменении способа проведения голосования;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проведении дополнительной регистрации;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пересчёте голосов;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приглашении на заседание должностного лица для ответов на вопр</w:t>
      </w:r>
      <w:r w:rsidR="00EC2651" w:rsidRPr="00EC2651">
        <w:rPr>
          <w:sz w:val="28"/>
          <w:szCs w:val="28"/>
        </w:rPr>
        <w:t>о</w:t>
      </w:r>
      <w:r w:rsidR="00EC2651" w:rsidRPr="00EC2651">
        <w:rPr>
          <w:sz w:val="28"/>
          <w:szCs w:val="28"/>
        </w:rPr>
        <w:t>сы, содержащиеся в обращении деп</w:t>
      </w:r>
      <w:r w:rsidR="00EC2651" w:rsidRPr="00EC2651">
        <w:rPr>
          <w:sz w:val="28"/>
          <w:szCs w:val="28"/>
        </w:rPr>
        <w:t>у</w:t>
      </w:r>
      <w:r w:rsidR="00EC2651" w:rsidRPr="00EC2651">
        <w:rPr>
          <w:sz w:val="28"/>
          <w:szCs w:val="28"/>
        </w:rPr>
        <w:t>тата (депутатов);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 передаче функций председательствующего на заседании;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об установлении порядка рассмотрения вопроса деятельности Думы, не пр</w:t>
      </w:r>
      <w:r w:rsidR="00EC2651" w:rsidRPr="00EC2651">
        <w:rPr>
          <w:sz w:val="28"/>
          <w:szCs w:val="28"/>
        </w:rPr>
        <w:t>е</w:t>
      </w:r>
      <w:r w:rsidR="00EC2651" w:rsidRPr="00EC2651">
        <w:rPr>
          <w:sz w:val="28"/>
          <w:szCs w:val="28"/>
        </w:rPr>
        <w:t>дусмотренного Регламентом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Решения по процедурному вопросу может быть принято без голос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вания, если ни один из 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сутствующих депутатов не возражает против его принятия. Если есть хоть одно возражение, вопрос ставится председател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ствующим на голосование.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Результаты голосования по всем вопросам, выносимым на заседание Думы, вносятся в протокол заседания Думы.</w:t>
      </w:r>
    </w:p>
    <w:p w:rsidR="0005010E" w:rsidRPr="0005010E" w:rsidRDefault="0005010E" w:rsidP="0005010E">
      <w:pPr>
        <w:ind w:firstLine="708"/>
        <w:jc w:val="both"/>
        <w:rPr>
          <w:sz w:val="28"/>
          <w:szCs w:val="28"/>
        </w:rPr>
      </w:pPr>
      <w:r w:rsidRPr="0005010E">
        <w:rPr>
          <w:sz w:val="28"/>
          <w:szCs w:val="28"/>
        </w:rPr>
        <w:t>6. Принятые Думой Валдайского муниципального района решения подписываются председателем Думы Валдайского муниципального района, если председатель Думы отсутствует на заседании, то решение подписыв</w:t>
      </w:r>
      <w:r w:rsidRPr="0005010E">
        <w:rPr>
          <w:sz w:val="28"/>
          <w:szCs w:val="28"/>
        </w:rPr>
        <w:t>а</w:t>
      </w:r>
      <w:r w:rsidR="002B2493">
        <w:rPr>
          <w:sz w:val="28"/>
          <w:szCs w:val="28"/>
        </w:rPr>
        <w:t>ю</w:t>
      </w:r>
      <w:r w:rsidRPr="0005010E">
        <w:rPr>
          <w:sz w:val="28"/>
          <w:szCs w:val="28"/>
        </w:rPr>
        <w:t>т</w:t>
      </w:r>
      <w:r w:rsidR="002B2493">
        <w:rPr>
          <w:sz w:val="28"/>
          <w:szCs w:val="28"/>
        </w:rPr>
        <w:t xml:space="preserve">ся заместителем председателя Думы либо </w:t>
      </w:r>
      <w:r w:rsidRPr="0005010E">
        <w:rPr>
          <w:sz w:val="28"/>
          <w:szCs w:val="28"/>
        </w:rPr>
        <w:t>председательствующим на зас</w:t>
      </w:r>
      <w:r w:rsidRPr="0005010E">
        <w:rPr>
          <w:sz w:val="28"/>
          <w:szCs w:val="28"/>
        </w:rPr>
        <w:t>е</w:t>
      </w:r>
      <w:r w:rsidRPr="0005010E">
        <w:rPr>
          <w:sz w:val="28"/>
          <w:szCs w:val="28"/>
        </w:rPr>
        <w:t>дании Думы.</w:t>
      </w:r>
    </w:p>
    <w:p w:rsidR="0005010E" w:rsidRPr="0005010E" w:rsidRDefault="0005010E" w:rsidP="000501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10E">
        <w:rPr>
          <w:sz w:val="28"/>
          <w:szCs w:val="28"/>
        </w:rPr>
        <w:t>7. Нормативный правовой акт, принятый Думой Валдайского муниц</w:t>
      </w:r>
      <w:r w:rsidRPr="0005010E">
        <w:rPr>
          <w:sz w:val="28"/>
          <w:szCs w:val="28"/>
        </w:rPr>
        <w:t>и</w:t>
      </w:r>
      <w:r w:rsidRPr="0005010E">
        <w:rPr>
          <w:sz w:val="28"/>
          <w:szCs w:val="28"/>
        </w:rPr>
        <w:t>пального района, направляется для подписания и обнародования Главе Ва</w:t>
      </w:r>
      <w:r w:rsidRPr="0005010E">
        <w:rPr>
          <w:sz w:val="28"/>
          <w:szCs w:val="28"/>
        </w:rPr>
        <w:t>л</w:t>
      </w:r>
      <w:r w:rsidRPr="0005010E">
        <w:rPr>
          <w:sz w:val="28"/>
          <w:szCs w:val="28"/>
        </w:rPr>
        <w:t>дайского муниципального района в течение 10 дней.</w:t>
      </w:r>
    </w:p>
    <w:p w:rsidR="00EE3D46" w:rsidRPr="00EC2651" w:rsidRDefault="00EE3D46" w:rsidP="00EE3D46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33</w:t>
      </w:r>
      <w:r w:rsidR="00EC2651" w:rsidRPr="00EC2651">
        <w:rPr>
          <w:b/>
          <w:sz w:val="28"/>
          <w:szCs w:val="28"/>
        </w:rPr>
        <w:t>. Рассмотрение проектов решений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При рассмотрении проекта решения на заседании Думы заслушив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ется докладчик (содокладчик), после чего при необходимости проводится о</w:t>
      </w:r>
      <w:r w:rsidRPr="00EC2651">
        <w:rPr>
          <w:sz w:val="28"/>
          <w:szCs w:val="28"/>
        </w:rPr>
        <w:t>б</w:t>
      </w:r>
      <w:r w:rsidRPr="00EC2651">
        <w:rPr>
          <w:sz w:val="28"/>
          <w:szCs w:val="28"/>
        </w:rPr>
        <w:t>суждение.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По итогам обсуждения Дума может: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1) принять проект решения в целом;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2) принять проект решения за основу;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3) отклонить проект решения;</w:t>
      </w:r>
    </w:p>
    <w:p w:rsidR="00EC2651" w:rsidRPr="00EC2651" w:rsidRDefault="002B191E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4) отложить рассмотрение проекта решения.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В случае если депутаты предлагают внести изменения (поправки) в проект решения, то проект принимается за основу.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Поправки</w:t>
      </w:r>
      <w:r w:rsidR="002B191E">
        <w:rPr>
          <w:sz w:val="28"/>
          <w:szCs w:val="28"/>
        </w:rPr>
        <w:t xml:space="preserve"> </w:t>
      </w:r>
      <w:r w:rsidRPr="00EC2651">
        <w:rPr>
          <w:sz w:val="28"/>
          <w:szCs w:val="28"/>
        </w:rPr>
        <w:t xml:space="preserve"> в виде изменения редакции статей (частей, пунктов, по</w:t>
      </w:r>
      <w:r w:rsidRPr="00EC2651">
        <w:rPr>
          <w:sz w:val="28"/>
          <w:szCs w:val="28"/>
        </w:rPr>
        <w:t>д</w:t>
      </w:r>
      <w:r w:rsidRPr="00EC2651">
        <w:rPr>
          <w:sz w:val="28"/>
          <w:szCs w:val="28"/>
        </w:rPr>
        <w:t>пунктов, абзацев) проекта, а также в виде дополнения проекта конкретными статьями (ча</w:t>
      </w:r>
      <w:r w:rsidRPr="00EC2651">
        <w:rPr>
          <w:sz w:val="28"/>
          <w:szCs w:val="28"/>
        </w:rPr>
        <w:t>с</w:t>
      </w:r>
      <w:r w:rsidRPr="00EC2651">
        <w:rPr>
          <w:sz w:val="28"/>
          <w:szCs w:val="28"/>
        </w:rPr>
        <w:t>тями, пунктами, подпунктами, абзацами)</w:t>
      </w:r>
      <w:r w:rsidR="002B191E">
        <w:rPr>
          <w:sz w:val="28"/>
          <w:szCs w:val="28"/>
        </w:rPr>
        <w:t xml:space="preserve">, </w:t>
      </w:r>
      <w:r w:rsidR="0012012F">
        <w:rPr>
          <w:sz w:val="28"/>
          <w:szCs w:val="28"/>
        </w:rPr>
        <w:t xml:space="preserve"> вносятся в протокол заседания Думы</w:t>
      </w:r>
      <w:r w:rsidRPr="00EC2651">
        <w:rPr>
          <w:sz w:val="28"/>
          <w:szCs w:val="28"/>
        </w:rPr>
        <w:t>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Поправки в виде предложений (об исключении конкретных слов, ст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тей, частей, пунктов, подпунктов, абзацев проекта), поправки орфографич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ского, грамматического, пунктуационного характера, незначительные п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правки стилистического характера, не изменяющие содержание текста пр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екта, могут вноситься в устной форме.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Каждая поправка к проекту решения обсуждается и ставится на голос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</w:t>
      </w:r>
      <w:r w:rsidRPr="00EC2651">
        <w:rPr>
          <w:sz w:val="28"/>
          <w:szCs w:val="28"/>
        </w:rPr>
        <w:t>в</w:t>
      </w:r>
      <w:r w:rsidRPr="00EC2651">
        <w:rPr>
          <w:sz w:val="28"/>
          <w:szCs w:val="28"/>
        </w:rPr>
        <w:t>ках.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После рассмотрения вопроса о поправках к проекту решения на гол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сование ставится вопрос о принятии в целом проекта решения Думы с вн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сёнными в него поправками.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34</w:t>
      </w:r>
      <w:r w:rsidR="00EC2651" w:rsidRPr="00EC2651">
        <w:rPr>
          <w:b/>
          <w:sz w:val="28"/>
          <w:szCs w:val="28"/>
        </w:rPr>
        <w:t>. Вступление в силу решений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Нормативные правовые акты (далее – решения), принятые Думой Валдайского муниципального района, направляются для подписания и обн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родования Главе муниципаль</w:t>
      </w:r>
      <w:r w:rsidR="00287099">
        <w:rPr>
          <w:sz w:val="28"/>
          <w:szCs w:val="28"/>
        </w:rPr>
        <w:t>ного района в срок не более десяти</w:t>
      </w:r>
      <w:r w:rsidRPr="00EC2651">
        <w:rPr>
          <w:sz w:val="28"/>
          <w:szCs w:val="28"/>
        </w:rPr>
        <w:t xml:space="preserve"> календа</w:t>
      </w:r>
      <w:r w:rsidRPr="00EC2651">
        <w:rPr>
          <w:sz w:val="28"/>
          <w:szCs w:val="28"/>
        </w:rPr>
        <w:t>р</w:t>
      </w:r>
      <w:r w:rsidRPr="00EC2651">
        <w:rPr>
          <w:sz w:val="28"/>
          <w:szCs w:val="28"/>
        </w:rPr>
        <w:t>ных дней.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Глава муниципального района обязан подписать решение, либо о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клонить его с мотивированным обоснованием отклонения или с предложен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ями о внесении в него изменений в срок не позднее десяти к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лендарных дней с момента поступления указанного решения.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В случае отклонения Главой муниципального района указанное 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шение может быть принято в ранее принятой Думой редакции большинством не менее двух третей голосов от установленной численности депутатов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Решение, одобренное в ранее принятой редакции, не может быть п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вторно отклонено Главой м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ниципального района и п</w:t>
      </w:r>
      <w:r w:rsidR="00287099">
        <w:rPr>
          <w:sz w:val="28"/>
          <w:szCs w:val="28"/>
        </w:rPr>
        <w:t>одлежит подписанию в срок семи</w:t>
      </w:r>
      <w:r w:rsidRPr="00EC2651">
        <w:rPr>
          <w:sz w:val="28"/>
          <w:szCs w:val="28"/>
        </w:rPr>
        <w:t xml:space="preserve"> календарных дней и обнародованию.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Решения Думы муниципального района вступают в силу после их подписания Главой муниципального района и обнародования</w:t>
      </w:r>
      <w:r w:rsidR="00932E7A">
        <w:rPr>
          <w:sz w:val="28"/>
          <w:szCs w:val="28"/>
        </w:rPr>
        <w:t xml:space="preserve"> на официал</w:t>
      </w:r>
      <w:r w:rsidR="00932E7A">
        <w:rPr>
          <w:sz w:val="28"/>
          <w:szCs w:val="28"/>
        </w:rPr>
        <w:t>ь</w:t>
      </w:r>
      <w:r w:rsidR="00932E7A">
        <w:rPr>
          <w:sz w:val="28"/>
          <w:szCs w:val="28"/>
        </w:rPr>
        <w:lastRenderedPageBreak/>
        <w:t>ном сайте Администрации Валдайского муниципального района либо опу</w:t>
      </w:r>
      <w:r w:rsidR="00932E7A">
        <w:rPr>
          <w:sz w:val="28"/>
          <w:szCs w:val="28"/>
        </w:rPr>
        <w:t>б</w:t>
      </w:r>
      <w:r w:rsidR="00932E7A">
        <w:rPr>
          <w:sz w:val="28"/>
          <w:szCs w:val="28"/>
        </w:rPr>
        <w:t>ликования в бюллетене «Валдайский Вестник»</w:t>
      </w:r>
      <w:r w:rsidRPr="00EC2651">
        <w:rPr>
          <w:sz w:val="28"/>
          <w:szCs w:val="28"/>
        </w:rPr>
        <w:t>, если иное не предусмотр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но федеральными и областными законами, Уставом Валдайского муниципал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ного ра</w:t>
      </w:r>
      <w:r w:rsidRPr="00EC2651">
        <w:rPr>
          <w:sz w:val="28"/>
          <w:szCs w:val="28"/>
        </w:rPr>
        <w:t>й</w:t>
      </w:r>
      <w:r w:rsidRPr="00EC2651">
        <w:rPr>
          <w:sz w:val="28"/>
          <w:szCs w:val="28"/>
        </w:rPr>
        <w:t>она.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Решения Думы, не носящие нормативный характер, вступаю</w:t>
      </w:r>
      <w:r w:rsidR="00932E7A">
        <w:rPr>
          <w:sz w:val="28"/>
          <w:szCs w:val="28"/>
        </w:rPr>
        <w:t>т в силу после подписания председателем Думы</w:t>
      </w:r>
      <w:r w:rsidRPr="00EC2651">
        <w:rPr>
          <w:sz w:val="28"/>
          <w:szCs w:val="28"/>
        </w:rPr>
        <w:t xml:space="preserve"> муниципального района, если иное не предусмотрено правовым актом.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Решения, принятые Думой и подписанные Главой муниципального района, направляются исполнителям, депутатам, иным лицам согласно 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естру рассылки.</w:t>
      </w:r>
    </w:p>
    <w:p w:rsidR="00EE3D46" w:rsidRDefault="00EE3D46" w:rsidP="00EC2651">
      <w:pPr>
        <w:jc w:val="both"/>
        <w:rPr>
          <w:sz w:val="28"/>
          <w:szCs w:val="28"/>
        </w:rPr>
      </w:pPr>
    </w:p>
    <w:p w:rsidR="00631ECF" w:rsidRDefault="00287099" w:rsidP="00EE3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35</w:t>
      </w:r>
      <w:r w:rsidR="000501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Повторное рассмотрение </w:t>
      </w:r>
      <w:r w:rsidR="00EE3D46" w:rsidRPr="00EE3D46">
        <w:rPr>
          <w:b/>
          <w:sz w:val="28"/>
          <w:szCs w:val="28"/>
        </w:rPr>
        <w:t xml:space="preserve">нормативных правовых актов, </w:t>
      </w:r>
    </w:p>
    <w:p w:rsidR="00EE3D46" w:rsidRPr="00EE3D46" w:rsidRDefault="00EE3D46" w:rsidP="00EE3D46">
      <w:pPr>
        <w:jc w:val="center"/>
        <w:rPr>
          <w:b/>
          <w:sz w:val="28"/>
          <w:szCs w:val="28"/>
        </w:rPr>
      </w:pPr>
      <w:r w:rsidRPr="00EE3D46">
        <w:rPr>
          <w:b/>
          <w:sz w:val="28"/>
          <w:szCs w:val="28"/>
        </w:rPr>
        <w:t>о</w:t>
      </w:r>
      <w:r w:rsidRPr="00EE3D46">
        <w:rPr>
          <w:b/>
          <w:sz w:val="28"/>
          <w:szCs w:val="28"/>
        </w:rPr>
        <w:t>т</w:t>
      </w:r>
      <w:r w:rsidRPr="00EE3D46">
        <w:rPr>
          <w:b/>
          <w:sz w:val="28"/>
          <w:szCs w:val="28"/>
        </w:rPr>
        <w:t>клоненных Главой Валдайского муниципального района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Нормативный правовой акт (далее – решение), отклоненный Главой Валдайского муниципального района, и обоснование такого отклонения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редается председателем Думы на заключение в соответствующую депута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скую комиссию, которая в течение 14 календарных дней рассматривает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шеуказанные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менты.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 итогам рассмотрения документов депутатская комиссия вносит проект решения Думы, в котором может рекомендовать Думе  один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вариантов решения: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согласиться с решением Главы Валдайского муниципального района и отклонить нормативный правовой акт;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принять решение в ранее принятой редакции.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 повторном рассмотрении решения, отклоненного Главой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выступает Глава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либо его уполномоченный представитель с обоснованием отклонения решения, заслушивается заключение соответствующей депута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ской комиссии.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После окончания обсуждения ставятся на голосование предложения: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согласиться с решением Главы Валдайского муниципального района и отклонить нормативный правовой акт;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принять решение в ранее принятой редакции.</w:t>
      </w:r>
    </w:p>
    <w:p w:rsidR="00EE3D46" w:rsidRDefault="00EE3D46" w:rsidP="00EE3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Дума принимает решение о повторном голосовании за отклоне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нормативный правовой акт, то решение считается принятым, если за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проголосовало не менее двух третей голосов от установленной численн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</w:t>
      </w:r>
      <w:r>
        <w:rPr>
          <w:sz w:val="28"/>
          <w:szCs w:val="28"/>
        </w:rPr>
        <w:t>е</w:t>
      </w:r>
      <w:r w:rsidR="00326251">
        <w:rPr>
          <w:sz w:val="28"/>
          <w:szCs w:val="28"/>
        </w:rPr>
        <w:t>путатов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EC2651" w:rsidP="00EC2651">
      <w:pPr>
        <w:jc w:val="both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ab/>
        <w:t>С</w:t>
      </w:r>
      <w:r w:rsidR="00287099">
        <w:rPr>
          <w:b/>
          <w:sz w:val="28"/>
          <w:szCs w:val="28"/>
        </w:rPr>
        <w:t>татья 36</w:t>
      </w:r>
      <w:r w:rsidRPr="00EC2651">
        <w:rPr>
          <w:b/>
          <w:sz w:val="28"/>
          <w:szCs w:val="28"/>
        </w:rPr>
        <w:t>. Протокол заседания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В ходе заседания Думы муниципального района</w:t>
      </w:r>
      <w:r w:rsidR="00E062BD">
        <w:rPr>
          <w:sz w:val="28"/>
          <w:szCs w:val="28"/>
        </w:rPr>
        <w:t xml:space="preserve"> </w:t>
      </w:r>
      <w:r w:rsidR="00E062BD">
        <w:rPr>
          <w:b/>
          <w:sz w:val="28"/>
          <w:szCs w:val="28"/>
        </w:rPr>
        <w:t>специалистом к</w:t>
      </w:r>
      <w:r w:rsidR="00E062BD">
        <w:rPr>
          <w:b/>
          <w:sz w:val="28"/>
          <w:szCs w:val="28"/>
        </w:rPr>
        <w:t>о</w:t>
      </w:r>
      <w:r w:rsidR="00E062BD">
        <w:rPr>
          <w:b/>
          <w:sz w:val="28"/>
          <w:szCs w:val="28"/>
        </w:rPr>
        <w:t>митета по организационным и общим вопросам</w:t>
      </w:r>
      <w:r w:rsidRPr="00EC2651">
        <w:rPr>
          <w:sz w:val="28"/>
          <w:szCs w:val="28"/>
        </w:rPr>
        <w:t xml:space="preserve"> ведётся протокол.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В протоколе указывается: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дата и порядковый номер протокола заседания Думы;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число депутатов, избранных в Думу, список присутствующих и отсу</w:t>
      </w:r>
      <w:r w:rsidR="00EC2651" w:rsidRPr="00EC2651">
        <w:rPr>
          <w:sz w:val="28"/>
          <w:szCs w:val="28"/>
        </w:rPr>
        <w:t>т</w:t>
      </w:r>
      <w:r w:rsidR="00EC2651" w:rsidRPr="00EC2651">
        <w:rPr>
          <w:sz w:val="28"/>
          <w:szCs w:val="28"/>
        </w:rPr>
        <w:t>ствующих депутатов;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фамилия, инициалы, должность председательствующего на засед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нии;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список лиц, приглашённых на заседание;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C2651" w:rsidRPr="00EC2651">
        <w:rPr>
          <w:sz w:val="28"/>
          <w:szCs w:val="28"/>
        </w:rPr>
        <w:t>повестка дня заседания Думы;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фамилии, инициалы, должности (для лиц, не являющихся депутат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ми) выступивших в прениях, задавших вопросы докладчикам или содокладч</w:t>
      </w:r>
      <w:r w:rsidR="00EC2651" w:rsidRPr="00EC2651">
        <w:rPr>
          <w:sz w:val="28"/>
          <w:szCs w:val="28"/>
        </w:rPr>
        <w:t>и</w:t>
      </w:r>
      <w:r w:rsidR="00EC2651" w:rsidRPr="00EC2651">
        <w:rPr>
          <w:sz w:val="28"/>
          <w:szCs w:val="28"/>
        </w:rPr>
        <w:t>кам;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перечень всех принятых решений с указанием результатов голосов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ния: числа голосов, поданных «за», «против», «воздержавшихся».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К протоколу заседания прилагаются полные тексты принятых Думой решений и приложения к ним.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Протокол заседания Думы оформляется в течение 10 календарных дней со дня заседания Думы и подписывается лицом, председательствова</w:t>
      </w:r>
      <w:r w:rsidRPr="00EC2651">
        <w:rPr>
          <w:sz w:val="28"/>
          <w:szCs w:val="28"/>
        </w:rPr>
        <w:t>в</w:t>
      </w:r>
      <w:r w:rsidRPr="00EC2651">
        <w:rPr>
          <w:sz w:val="28"/>
          <w:szCs w:val="28"/>
        </w:rPr>
        <w:t>шим на заседании Думы.</w:t>
      </w:r>
    </w:p>
    <w:p w:rsid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Протоколы заседаний Думы хранятся в течение срока полномочий Думы одного созыва и, по тр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бованию депутатов, предоставляются им для ознакомления. По окончании полномочий Думы одного созыва протоколы заседаний и приложения к ним сдаются в архив на постоянное хранение.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37</w:t>
      </w:r>
      <w:r w:rsidR="00EC2651" w:rsidRPr="00EC2651">
        <w:rPr>
          <w:b/>
          <w:sz w:val="28"/>
          <w:szCs w:val="28"/>
        </w:rPr>
        <w:t>. Обеспечение деятельности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Правовое, информационно-аналитическое, организационное, техн</w:t>
      </w:r>
      <w:r w:rsidRPr="00EC2651">
        <w:rPr>
          <w:sz w:val="28"/>
          <w:szCs w:val="28"/>
        </w:rPr>
        <w:t>и</w:t>
      </w:r>
      <w:r w:rsidR="0012012F">
        <w:rPr>
          <w:sz w:val="28"/>
          <w:szCs w:val="28"/>
        </w:rPr>
        <w:t xml:space="preserve">ческое </w:t>
      </w:r>
      <w:r w:rsidRPr="00EC2651">
        <w:rPr>
          <w:sz w:val="28"/>
          <w:szCs w:val="28"/>
        </w:rPr>
        <w:t>обеспечение деятель</w:t>
      </w:r>
      <w:r w:rsidR="0012012F">
        <w:rPr>
          <w:sz w:val="28"/>
          <w:szCs w:val="28"/>
        </w:rPr>
        <w:t>ности Думы осуществляет Администрация Ва</w:t>
      </w:r>
      <w:r w:rsidR="0012012F">
        <w:rPr>
          <w:sz w:val="28"/>
          <w:szCs w:val="28"/>
        </w:rPr>
        <w:t>л</w:t>
      </w:r>
      <w:r w:rsidR="0012012F">
        <w:rPr>
          <w:sz w:val="28"/>
          <w:szCs w:val="28"/>
        </w:rPr>
        <w:t>дайского муниципального района</w:t>
      </w:r>
      <w:r w:rsidRPr="00EC2651">
        <w:rPr>
          <w:sz w:val="28"/>
          <w:szCs w:val="28"/>
        </w:rPr>
        <w:t xml:space="preserve"> в соответствии с Уставом Валдайского м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ниципального района.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Расходы на обеспечение деятельности Думы Валдайского муниц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пального района предусматриваются в бюджете муниципального района о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дельной строкой в соответствии с классификацией расходов.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38</w:t>
      </w:r>
      <w:r w:rsidR="00EC2651" w:rsidRPr="00EC2651">
        <w:rPr>
          <w:b/>
          <w:sz w:val="28"/>
          <w:szCs w:val="28"/>
        </w:rPr>
        <w:t>. Порядок посещения заседаний лицами, не являющим</w:t>
      </w:r>
      <w:r w:rsidR="00EC2651" w:rsidRPr="00EC2651">
        <w:rPr>
          <w:b/>
          <w:sz w:val="28"/>
          <w:szCs w:val="28"/>
        </w:rPr>
        <w:t>и</w:t>
      </w:r>
      <w:r w:rsidR="00EC2651" w:rsidRPr="00EC2651">
        <w:rPr>
          <w:b/>
          <w:sz w:val="28"/>
          <w:szCs w:val="28"/>
        </w:rPr>
        <w:t>ся депутатами Думы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1. Глава муниципального района, а также иные должностные лица, уполномоченные законодательством</w:t>
      </w:r>
      <w:r w:rsidR="00E062BD">
        <w:rPr>
          <w:sz w:val="28"/>
          <w:szCs w:val="28"/>
        </w:rPr>
        <w:t xml:space="preserve"> </w:t>
      </w:r>
      <w:r w:rsidR="00E062BD" w:rsidRPr="007656B3">
        <w:rPr>
          <w:sz w:val="28"/>
          <w:szCs w:val="28"/>
        </w:rPr>
        <w:t>Российской Федерации</w:t>
      </w:r>
      <w:r w:rsidRPr="00EC2651">
        <w:rPr>
          <w:sz w:val="28"/>
          <w:szCs w:val="28"/>
        </w:rPr>
        <w:t>, Уставом мун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ципального района, вправе присутствовать на открытых и закрытых засед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ниях Думы и её орг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нов без специального разрешения.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На открытых заседаниях Думы могут присутствовать представители средств массовой информ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ции, а также все желающие.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3. Работники Администрации, при рассмотрении вопросов, относящи</w:t>
      </w:r>
      <w:r w:rsidRPr="00EC2651">
        <w:rPr>
          <w:sz w:val="28"/>
          <w:szCs w:val="28"/>
        </w:rPr>
        <w:t>х</w:t>
      </w:r>
      <w:r w:rsidRPr="00EC2651">
        <w:rPr>
          <w:sz w:val="28"/>
          <w:szCs w:val="28"/>
        </w:rPr>
        <w:t>ся к их ведению, вправе 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сутствовать на открытых заседаниях Думы без предварительного согласования своего участия с председат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лем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4. Дума вправе потребовать присутствия на заседании должностных лиц местного самоуправления, если это предложение будет принято абс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лютным большинством голосов от общего числа депутатов.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Требование о присутствии своевременно (не позднее чем за три дня до заседания) доводится председателем Думы до сведения вызванного дол</w:t>
      </w:r>
      <w:r w:rsidRPr="00EC2651">
        <w:rPr>
          <w:sz w:val="28"/>
          <w:szCs w:val="28"/>
        </w:rPr>
        <w:t>ж</w:t>
      </w:r>
      <w:r w:rsidRPr="00EC2651">
        <w:rPr>
          <w:sz w:val="28"/>
          <w:szCs w:val="28"/>
        </w:rPr>
        <w:t>ностного лица с указанием даты, места и времени проведения заседания, а также вопроса, по которому указанное должностное лицо вызывается на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ние Думы.</w:t>
      </w:r>
    </w:p>
    <w:p w:rsidR="00EC2651" w:rsidRPr="007656B3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Неявка должностного лица местного самоуправления в установленное время на заседание Думы без уважительной причины влечёт за собой отве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lastRenderedPageBreak/>
        <w:t>ственность, установленную действующим законодательством</w:t>
      </w:r>
      <w:r w:rsidR="00E062BD">
        <w:rPr>
          <w:sz w:val="28"/>
          <w:szCs w:val="28"/>
        </w:rPr>
        <w:t xml:space="preserve"> </w:t>
      </w:r>
      <w:r w:rsidR="00E062BD" w:rsidRPr="007656B3">
        <w:rPr>
          <w:sz w:val="28"/>
          <w:szCs w:val="28"/>
        </w:rPr>
        <w:t>Российской Федерации</w:t>
      </w:r>
      <w:r w:rsidRPr="007656B3">
        <w:rPr>
          <w:sz w:val="28"/>
          <w:szCs w:val="28"/>
        </w:rPr>
        <w:t>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5. Приглашённые и присутствующие на заседании лица не имеют права вмешиваться в работу Думы (выступать, делать заявления, выражать одобр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ние или недовольство).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6. По решению Думы приглашённым может быть предоставлено слово для выступления в рамках настоящего Регламента.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7. Лицо, не являющееся депутатом Думы, в случае нарушения им п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рядка может быть удалено из зала заседания по решению председателя Думы (председательствующего) после однократного предупре</w:t>
      </w:r>
      <w:r w:rsidRPr="00EC2651">
        <w:rPr>
          <w:sz w:val="28"/>
          <w:szCs w:val="28"/>
        </w:rPr>
        <w:t>ж</w:t>
      </w:r>
      <w:r w:rsidRPr="00EC2651">
        <w:rPr>
          <w:sz w:val="28"/>
          <w:szCs w:val="28"/>
        </w:rPr>
        <w:t>дения.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EC2651" w:rsidP="006472A2">
      <w:pPr>
        <w:jc w:val="center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 xml:space="preserve">Глава </w:t>
      </w:r>
      <w:r w:rsidR="00326251">
        <w:rPr>
          <w:b/>
          <w:sz w:val="28"/>
          <w:szCs w:val="28"/>
        </w:rPr>
        <w:t>4</w:t>
      </w:r>
      <w:r w:rsidRPr="00EC2651">
        <w:rPr>
          <w:b/>
          <w:sz w:val="28"/>
          <w:szCs w:val="28"/>
        </w:rPr>
        <w:t>. Организация депутатской деятельности в Думе</w:t>
      </w:r>
    </w:p>
    <w:p w:rsidR="00EC2651" w:rsidRPr="00EC2651" w:rsidRDefault="00EC2651" w:rsidP="00EC2651">
      <w:pPr>
        <w:jc w:val="both"/>
        <w:rPr>
          <w:b/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39</w:t>
      </w:r>
      <w:r w:rsidR="00EC2651" w:rsidRPr="00EC2651">
        <w:rPr>
          <w:b/>
          <w:sz w:val="28"/>
          <w:szCs w:val="28"/>
        </w:rPr>
        <w:t>. Формы депутатской деятельности в Думе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b/>
          <w:sz w:val="28"/>
          <w:szCs w:val="28"/>
        </w:rPr>
        <w:tab/>
      </w:r>
      <w:r w:rsidRPr="00EC2651">
        <w:rPr>
          <w:sz w:val="28"/>
          <w:szCs w:val="28"/>
        </w:rPr>
        <w:t>1.</w:t>
      </w:r>
      <w:r w:rsidRPr="00EC2651">
        <w:rPr>
          <w:b/>
          <w:sz w:val="28"/>
          <w:szCs w:val="28"/>
        </w:rPr>
        <w:t xml:space="preserve"> </w:t>
      </w:r>
      <w:r w:rsidRPr="00EC2651">
        <w:rPr>
          <w:sz w:val="28"/>
          <w:szCs w:val="28"/>
        </w:rPr>
        <w:t>Деятельность депутата в Думе осуществляется в следующих формах: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участие в заседаниях Думы;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участие в работе постоянных комиссий и рабочих групп;</w:t>
      </w:r>
    </w:p>
    <w:p w:rsidR="00EC2651" w:rsidRPr="00EC2651" w:rsidRDefault="006472A2" w:rsidP="00EC2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651" w:rsidRPr="00EC2651">
        <w:rPr>
          <w:sz w:val="28"/>
          <w:szCs w:val="28"/>
        </w:rPr>
        <w:t>исполнение поручений Думы, комиссий Думы.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2. Депутатская деятельность может осуществляться также в иных фо</w:t>
      </w:r>
      <w:r w:rsidRPr="00EC2651">
        <w:rPr>
          <w:sz w:val="28"/>
          <w:szCs w:val="28"/>
        </w:rPr>
        <w:t>р</w:t>
      </w:r>
      <w:r w:rsidRPr="00EC2651">
        <w:rPr>
          <w:sz w:val="28"/>
          <w:szCs w:val="28"/>
        </w:rPr>
        <w:t>мах, допускаемых Констит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цией Российской Федерации, федеральными и областными законами, Уставом муниципального района.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40</w:t>
      </w:r>
      <w:r w:rsidR="00EC2651" w:rsidRPr="00EC2651">
        <w:rPr>
          <w:b/>
          <w:sz w:val="28"/>
          <w:szCs w:val="28"/>
        </w:rPr>
        <w:t>. Права депутата при осуществлении депутатской де</w:t>
      </w:r>
      <w:r w:rsidR="00EC2651" w:rsidRPr="00EC2651">
        <w:rPr>
          <w:b/>
          <w:sz w:val="28"/>
          <w:szCs w:val="28"/>
        </w:rPr>
        <w:t>я</w:t>
      </w:r>
      <w:r w:rsidR="00EC2651" w:rsidRPr="00EC2651">
        <w:rPr>
          <w:b/>
          <w:sz w:val="28"/>
          <w:szCs w:val="28"/>
        </w:rPr>
        <w:t>тельности в Думе</w:t>
      </w:r>
    </w:p>
    <w:p w:rsidR="00EC2651" w:rsidRPr="00EC2651" w:rsidRDefault="00EC2651" w:rsidP="00EC2651">
      <w:pPr>
        <w:jc w:val="both"/>
        <w:rPr>
          <w:sz w:val="28"/>
          <w:szCs w:val="28"/>
        </w:rPr>
      </w:pPr>
      <w:r w:rsidRPr="00EC2651">
        <w:rPr>
          <w:sz w:val="28"/>
          <w:szCs w:val="28"/>
        </w:rPr>
        <w:tab/>
        <w:t>В связи с осуществлением своих полномочий депутат Думы имеет пр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во: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обращаться с письменными (устными) вопросами (запросами) к Главе Валдайского муниципального района, иным находящимся на территории района должностным лицам и органам местного самоуправления, а также р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ководителям иных организаций, расположенных на территории муниципал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ного района;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избирать и быть избранным в комиссию, рабочую группу;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высказывать мнение по персональному составу образуемых на засед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ниях Думы комиссий, рабочих групп, а также по кандидатурам должнос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ных лиц местного самоуправления, назначаемых по соглас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ванию с Думой;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вносить предложения по повестке дня, порядку обсуждения и по сущ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ству рассматриваемых Д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мой вопросов;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вносить проекты решений Думы, изменения и поправки к ним, а та</w:t>
      </w:r>
      <w:r w:rsidRPr="00EC2651">
        <w:rPr>
          <w:sz w:val="28"/>
          <w:szCs w:val="28"/>
        </w:rPr>
        <w:t>к</w:t>
      </w:r>
      <w:r w:rsidRPr="00EC2651">
        <w:rPr>
          <w:sz w:val="28"/>
          <w:szCs w:val="28"/>
        </w:rPr>
        <w:t>же предложения о необходимости проведения контроля за исполнением реш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ний Думы;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участвовать в прениях, обращаться с письменными и устными запр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сами, задавать вопросы и п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лучать на них ответы, выступать с обоснованием своих предложений и по мотивам голосования, давать справки;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оглашать имеющие значение для муниципального района обращения граждан;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>знакомиться с протоколом заседания Думы, передавать текст высту</w:t>
      </w:r>
      <w:r w:rsidRPr="00EC2651">
        <w:rPr>
          <w:sz w:val="28"/>
          <w:szCs w:val="28"/>
        </w:rPr>
        <w:t>п</w:t>
      </w:r>
      <w:r w:rsidRPr="00EC2651">
        <w:rPr>
          <w:sz w:val="28"/>
          <w:szCs w:val="28"/>
        </w:rPr>
        <w:t>ления, с которым не выступил в связи с прекращением прений, для включ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ния в протокол.</w:t>
      </w:r>
    </w:p>
    <w:p w:rsidR="00EC2651" w:rsidRPr="00EC2651" w:rsidRDefault="00EC2651" w:rsidP="0005010E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41</w:t>
      </w:r>
      <w:r w:rsidR="00EC2651" w:rsidRPr="00EC2651">
        <w:rPr>
          <w:b/>
          <w:sz w:val="28"/>
          <w:szCs w:val="28"/>
        </w:rPr>
        <w:t>. Участие депутата в заседаниях Думы, комиссий, раб</w:t>
      </w:r>
      <w:r w:rsidR="00EC2651" w:rsidRPr="00EC2651">
        <w:rPr>
          <w:b/>
          <w:sz w:val="28"/>
          <w:szCs w:val="28"/>
        </w:rPr>
        <w:t>о</w:t>
      </w:r>
      <w:r w:rsidR="00EC2651" w:rsidRPr="00EC2651">
        <w:rPr>
          <w:b/>
          <w:sz w:val="28"/>
          <w:szCs w:val="28"/>
        </w:rPr>
        <w:t>чих групп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1. Депутат пользуется правом решающего голоса по всем вопросам, рассматриваемым Думой, комиссиями и рабочими группами, членами кот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рых он является.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2. Депутат реализует на заседаниях Думы (комиссий, рабочих групп) предоставленные ему права в соответствии с настоящим Регламентом.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3. Депутат обязан присутствовать на всех заседаниях Думы (постоя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ных комиссий, рабочих групп), членами которых он является.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При невозможности присутствовать на заседаниях депутат заблаговр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менно информирует об этом соответственно председателя Думы, либо пре</w:t>
      </w:r>
      <w:r w:rsidRPr="00EC2651">
        <w:rPr>
          <w:sz w:val="28"/>
          <w:szCs w:val="28"/>
        </w:rPr>
        <w:t>д</w:t>
      </w:r>
      <w:r w:rsidRPr="00EC2651">
        <w:rPr>
          <w:sz w:val="28"/>
          <w:szCs w:val="28"/>
        </w:rPr>
        <w:t>седателя комиссии, руководителя рабочей группы.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4. Депутат имеет право присутствовать с правом совещательного гол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са на заседании комиссии, 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бочей группы, членами которых он не является.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5. Предложения и замечания, внесённые депутатом на заседании Думы, рассматриваются и учитываются при доработке проекта решения Думы в к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миссиях.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</w:p>
    <w:p w:rsidR="00EC2651" w:rsidRPr="00EC2651" w:rsidRDefault="00287099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42</w:t>
      </w:r>
      <w:r w:rsidR="00EC2651" w:rsidRPr="00EC2651">
        <w:rPr>
          <w:b/>
          <w:sz w:val="28"/>
          <w:szCs w:val="28"/>
        </w:rPr>
        <w:t>. Особое мнение депутата.</w:t>
      </w:r>
    </w:p>
    <w:p w:rsidR="00EC2651" w:rsidRPr="00EC2651" w:rsidRDefault="008F7CA5" w:rsidP="00EC2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Депутат, не</w:t>
      </w:r>
      <w:r w:rsidR="00EC2651" w:rsidRPr="00EC2651">
        <w:rPr>
          <w:sz w:val="28"/>
          <w:szCs w:val="28"/>
        </w:rPr>
        <w:t>согласный с принятым в соответствии с настоящим Регл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ментом решением Думы и за</w:t>
      </w:r>
      <w:r w:rsidR="00EC2651" w:rsidRPr="00EC2651">
        <w:rPr>
          <w:sz w:val="28"/>
          <w:szCs w:val="28"/>
        </w:rPr>
        <w:t>я</w:t>
      </w:r>
      <w:r w:rsidR="00EC2651" w:rsidRPr="00EC2651">
        <w:rPr>
          <w:sz w:val="28"/>
          <w:szCs w:val="28"/>
        </w:rPr>
        <w:t>вивший об этом в ходе заседания Думы, может изложить своё особое мнение и в письменной форме представить председ</w:t>
      </w:r>
      <w:r w:rsidR="00EC2651" w:rsidRPr="00EC2651">
        <w:rPr>
          <w:sz w:val="28"/>
          <w:szCs w:val="28"/>
        </w:rPr>
        <w:t>а</w:t>
      </w:r>
      <w:r w:rsidR="00EC2651" w:rsidRPr="00EC2651">
        <w:rPr>
          <w:sz w:val="28"/>
          <w:szCs w:val="28"/>
        </w:rPr>
        <w:t>тельствующему для включения в протокол заседания.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</w:p>
    <w:p w:rsidR="00EC2651" w:rsidRPr="00EC2651" w:rsidRDefault="00EC2651" w:rsidP="006472A2">
      <w:pPr>
        <w:ind w:firstLine="708"/>
        <w:jc w:val="center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 xml:space="preserve">Глава </w:t>
      </w:r>
      <w:r w:rsidR="00326251">
        <w:rPr>
          <w:b/>
          <w:sz w:val="28"/>
          <w:szCs w:val="28"/>
        </w:rPr>
        <w:t>5</w:t>
      </w:r>
      <w:r w:rsidRPr="00EC2651">
        <w:rPr>
          <w:b/>
          <w:sz w:val="28"/>
          <w:szCs w:val="28"/>
        </w:rPr>
        <w:t>. Осуществление Думой контрольных функций</w:t>
      </w:r>
    </w:p>
    <w:p w:rsidR="00EC2651" w:rsidRPr="00EC2651" w:rsidRDefault="00EC2651" w:rsidP="00EC2651">
      <w:pPr>
        <w:ind w:firstLine="708"/>
        <w:jc w:val="both"/>
        <w:rPr>
          <w:b/>
          <w:sz w:val="28"/>
          <w:szCs w:val="28"/>
        </w:rPr>
      </w:pPr>
    </w:p>
    <w:p w:rsidR="00EC2651" w:rsidRPr="00EC2651" w:rsidRDefault="00287099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43</w:t>
      </w:r>
      <w:r w:rsidR="00EC2651" w:rsidRPr="00EC2651">
        <w:rPr>
          <w:b/>
          <w:sz w:val="28"/>
          <w:szCs w:val="28"/>
        </w:rPr>
        <w:t>. Организация контроля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1. Дума в соответствии с Уставом муниципального района осуществл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ет контроль за деятельностью всех органов и должностных лиц местного с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моуправления, исполнением принимаемых Думой решений, исполнением бюджета, распоряжением муниципальной собственностью, реализацией пл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нов и программ развития муниципального района, а также за исполнением других полномочий.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2. Контрольная деятельность Думы осуществляется Думой непосре</w:t>
      </w:r>
      <w:r w:rsidRPr="00EC2651">
        <w:rPr>
          <w:sz w:val="28"/>
          <w:szCs w:val="28"/>
        </w:rPr>
        <w:t>д</w:t>
      </w:r>
      <w:r w:rsidRPr="00EC2651">
        <w:rPr>
          <w:sz w:val="28"/>
          <w:szCs w:val="28"/>
        </w:rPr>
        <w:t>ственно, а также через коми</w:t>
      </w:r>
      <w:r w:rsidRPr="00EC2651">
        <w:rPr>
          <w:sz w:val="28"/>
          <w:szCs w:val="28"/>
        </w:rPr>
        <w:t>с</w:t>
      </w:r>
      <w:r w:rsidRPr="00EC2651">
        <w:rPr>
          <w:sz w:val="28"/>
          <w:szCs w:val="28"/>
        </w:rPr>
        <w:t>сии, рабочие группы Думы.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3. Контрольная деятельность осуществляется путём рассмотрения на заседаниях Думы, комиссий, рабочих групп вопросов, относящихся к сфере ведения Думы, заслушивания отчётов, а также посредством депутатских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просов и вопросов.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</w:p>
    <w:p w:rsidR="00EC2651" w:rsidRPr="00EC2651" w:rsidRDefault="00287099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44</w:t>
      </w:r>
      <w:r w:rsidR="00E062BD">
        <w:rPr>
          <w:b/>
          <w:sz w:val="28"/>
          <w:szCs w:val="28"/>
        </w:rPr>
        <w:t xml:space="preserve">. Права Думы, постоянных, временных </w:t>
      </w:r>
      <w:r w:rsidR="00EC2651" w:rsidRPr="00EC2651">
        <w:rPr>
          <w:b/>
          <w:sz w:val="28"/>
          <w:szCs w:val="28"/>
        </w:rPr>
        <w:t>комиссий, раб</w:t>
      </w:r>
      <w:r w:rsidR="00EC2651" w:rsidRPr="00EC2651">
        <w:rPr>
          <w:b/>
          <w:sz w:val="28"/>
          <w:szCs w:val="28"/>
        </w:rPr>
        <w:t>о</w:t>
      </w:r>
      <w:r w:rsidR="00EC2651" w:rsidRPr="00EC2651">
        <w:rPr>
          <w:b/>
          <w:sz w:val="28"/>
          <w:szCs w:val="28"/>
        </w:rPr>
        <w:t>чих групп при осуществлении контрол</w:t>
      </w:r>
      <w:r w:rsidR="00EC2651" w:rsidRPr="00EC2651">
        <w:rPr>
          <w:b/>
          <w:sz w:val="28"/>
          <w:szCs w:val="28"/>
        </w:rPr>
        <w:t>ь</w:t>
      </w:r>
      <w:r w:rsidR="00EC2651" w:rsidRPr="00EC2651">
        <w:rPr>
          <w:b/>
          <w:sz w:val="28"/>
          <w:szCs w:val="28"/>
        </w:rPr>
        <w:t>ных деятельности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lastRenderedPageBreak/>
        <w:t>При осуществлении контрольных полномочий Дума, её комиссии, р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бочие группы имеют право: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запрашивать у Главы муниципального района, руководителей стру</w:t>
      </w:r>
      <w:r w:rsidRPr="00EC2651">
        <w:rPr>
          <w:sz w:val="28"/>
          <w:szCs w:val="28"/>
        </w:rPr>
        <w:t>к</w:t>
      </w:r>
      <w:r w:rsidRPr="00EC2651">
        <w:rPr>
          <w:sz w:val="28"/>
          <w:szCs w:val="28"/>
        </w:rPr>
        <w:t>турных подразделений Администрации муниципального района, муниц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пальных предприятий, учреждений, организаций соответствующие докуме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ты, справочные материалы, необходимые для осуществления контроля в с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ответствии с дейс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вующим законодательством</w:t>
      </w:r>
      <w:r w:rsidR="00E062BD">
        <w:rPr>
          <w:sz w:val="28"/>
          <w:szCs w:val="28"/>
        </w:rPr>
        <w:t xml:space="preserve"> </w:t>
      </w:r>
      <w:r w:rsidR="00E062BD" w:rsidRPr="007656B3">
        <w:rPr>
          <w:sz w:val="28"/>
          <w:szCs w:val="28"/>
        </w:rPr>
        <w:t>Российской Федерации</w:t>
      </w:r>
      <w:r w:rsidRPr="00EC2651">
        <w:rPr>
          <w:sz w:val="28"/>
          <w:szCs w:val="28"/>
        </w:rPr>
        <w:t>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вносить на заседаниях Думы и её комиссий предложения по результ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там осуществления контроля;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информировать Главу муниципального района и иных должностных лиц о выявленных нарушен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ях;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вносить Главе муниципального района и иным должностным лицам муниципального района рек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t>мендации по совершенствованию работы;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требовать устранения выявленных нарушений.</w:t>
      </w:r>
    </w:p>
    <w:p w:rsidR="006472A2" w:rsidRPr="00EC2651" w:rsidRDefault="006472A2" w:rsidP="000A7CD0">
      <w:pPr>
        <w:jc w:val="both"/>
        <w:rPr>
          <w:sz w:val="28"/>
          <w:szCs w:val="28"/>
        </w:rPr>
      </w:pPr>
    </w:p>
    <w:p w:rsidR="00EC2651" w:rsidRPr="00EC2651" w:rsidRDefault="00287099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45</w:t>
      </w:r>
      <w:r w:rsidR="00EC2651" w:rsidRPr="00EC2651">
        <w:rPr>
          <w:b/>
          <w:sz w:val="28"/>
          <w:szCs w:val="28"/>
        </w:rPr>
        <w:t>. Запрос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1. Депутат, группа депутатов Думы</w:t>
      </w:r>
      <w:r w:rsidR="00950139">
        <w:rPr>
          <w:sz w:val="28"/>
          <w:szCs w:val="28"/>
        </w:rPr>
        <w:t xml:space="preserve"> вправе обращаться с запросом </w:t>
      </w:r>
      <w:r w:rsidRPr="00EC2651">
        <w:rPr>
          <w:sz w:val="28"/>
          <w:szCs w:val="28"/>
        </w:rPr>
        <w:t>к р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ководителям предприятий,</w:t>
      </w:r>
      <w:r w:rsidR="00950139">
        <w:rPr>
          <w:sz w:val="28"/>
          <w:szCs w:val="28"/>
        </w:rPr>
        <w:t xml:space="preserve"> учреждений, организаций </w:t>
      </w:r>
      <w:r w:rsidRPr="00EC2651">
        <w:rPr>
          <w:sz w:val="28"/>
          <w:szCs w:val="28"/>
        </w:rPr>
        <w:t>по вопросам, вход</w:t>
      </w:r>
      <w:r w:rsidRPr="00EC2651">
        <w:rPr>
          <w:sz w:val="28"/>
          <w:szCs w:val="28"/>
        </w:rPr>
        <w:t>я</w:t>
      </w:r>
      <w:r w:rsidRPr="00EC2651">
        <w:rPr>
          <w:sz w:val="28"/>
          <w:szCs w:val="28"/>
        </w:rPr>
        <w:t>щим в компетенцию Думы.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2. Депутатский запрос вносится на заседание Думы в письменной фо</w:t>
      </w:r>
      <w:r w:rsidRPr="00EC2651">
        <w:rPr>
          <w:sz w:val="28"/>
          <w:szCs w:val="28"/>
        </w:rPr>
        <w:t>р</w:t>
      </w:r>
      <w:r w:rsidRPr="00EC2651">
        <w:rPr>
          <w:sz w:val="28"/>
          <w:szCs w:val="28"/>
        </w:rPr>
        <w:t>ме, оглашается на заседан</w:t>
      </w:r>
      <w:r w:rsidR="000A7CD0">
        <w:rPr>
          <w:sz w:val="28"/>
          <w:szCs w:val="28"/>
        </w:rPr>
        <w:t>ии, вносится в протокол заседания</w:t>
      </w:r>
      <w:r w:rsidRPr="00EC2651">
        <w:rPr>
          <w:sz w:val="28"/>
          <w:szCs w:val="28"/>
        </w:rPr>
        <w:t>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3. Ответ на депутатский запрос должен быть дан в устной форме на з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седании Думы или в письме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ной форме не позднее чем через 30 дней со дня его получения.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4. Письменный ответ на депутатский запрос оглашается председател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ствующим на заседании Думы или доводится до сведения депутатов иным путём.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</w:p>
    <w:p w:rsidR="00EC2651" w:rsidRPr="00EC2651" w:rsidRDefault="00287099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46</w:t>
      </w:r>
      <w:r w:rsidR="00EC2651" w:rsidRPr="00EC2651">
        <w:rPr>
          <w:b/>
          <w:sz w:val="28"/>
          <w:szCs w:val="28"/>
        </w:rPr>
        <w:t>. Вопрос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1. Депутат, группа депутатов Думы вправе обращаться с вопросом к Главе муниципального района и иным должностным лицам Администрации муниципального района, а также к руководителям предпр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ятий, учреждений, организаций, расположенных на территории муниципального района.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2. В повестке дня предусматривается время для обращения депутатов Думы с вопросами и ответов на них.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3. Вопрос в письменной форме заблаговременно передаётся депутатом, группой депутатов председателю Думы, что является основанием для пр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>глашения на заседание Думы соответствующего должнос</w:t>
      </w:r>
      <w:r w:rsidRPr="00EC2651">
        <w:rPr>
          <w:sz w:val="28"/>
          <w:szCs w:val="28"/>
        </w:rPr>
        <w:t>т</w:t>
      </w:r>
      <w:r w:rsidRPr="00EC2651">
        <w:rPr>
          <w:sz w:val="28"/>
          <w:szCs w:val="28"/>
        </w:rPr>
        <w:t>ного лица.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4. В случае, если должностное лицо не имеет возможности прибыть на заседание Думы, оно в обязательном порядке даёт письменный ответ на предварительно заданный вопрос. Ответ доводится до сведения депутатов председательствующим на заседании Думы.</w:t>
      </w:r>
    </w:p>
    <w:p w:rsidR="004A5A98" w:rsidRDefault="004A5A98" w:rsidP="007656B3">
      <w:pPr>
        <w:jc w:val="both"/>
        <w:rPr>
          <w:sz w:val="28"/>
          <w:szCs w:val="28"/>
        </w:rPr>
      </w:pPr>
    </w:p>
    <w:p w:rsidR="004A5A98" w:rsidRPr="00EC2651" w:rsidRDefault="004A5A98" w:rsidP="00EC2651">
      <w:pPr>
        <w:ind w:firstLine="708"/>
        <w:jc w:val="both"/>
        <w:rPr>
          <w:sz w:val="28"/>
          <w:szCs w:val="28"/>
        </w:rPr>
      </w:pPr>
    </w:p>
    <w:p w:rsidR="00EC2651" w:rsidRPr="00EC2651" w:rsidRDefault="00EC2651" w:rsidP="00EC2651">
      <w:pPr>
        <w:ind w:firstLine="708"/>
        <w:jc w:val="both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>Стат</w:t>
      </w:r>
      <w:r w:rsidR="00287099">
        <w:rPr>
          <w:b/>
          <w:sz w:val="28"/>
          <w:szCs w:val="28"/>
        </w:rPr>
        <w:t>ья 47</w:t>
      </w:r>
      <w:r w:rsidRPr="00EC2651">
        <w:rPr>
          <w:b/>
          <w:sz w:val="28"/>
          <w:szCs w:val="28"/>
        </w:rPr>
        <w:t>. Отчёт Главы муниципального района перед Думой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1. Кроме отчётов, предусмотренных Уставом муниципального района и действующим законодательством</w:t>
      </w:r>
      <w:r w:rsidR="00E062BD">
        <w:rPr>
          <w:sz w:val="28"/>
          <w:szCs w:val="28"/>
        </w:rPr>
        <w:t xml:space="preserve"> </w:t>
      </w:r>
      <w:r w:rsidR="00E062BD" w:rsidRPr="007656B3">
        <w:rPr>
          <w:sz w:val="28"/>
          <w:szCs w:val="28"/>
        </w:rPr>
        <w:t>Российской Федерации</w:t>
      </w:r>
      <w:r w:rsidRPr="00EC2651">
        <w:rPr>
          <w:sz w:val="28"/>
          <w:szCs w:val="28"/>
        </w:rPr>
        <w:t>, Дума по предл</w:t>
      </w:r>
      <w:r w:rsidRPr="00EC2651">
        <w:rPr>
          <w:sz w:val="28"/>
          <w:szCs w:val="28"/>
        </w:rPr>
        <w:t>о</w:t>
      </w:r>
      <w:r w:rsidRPr="00EC2651">
        <w:rPr>
          <w:sz w:val="28"/>
          <w:szCs w:val="28"/>
        </w:rPr>
        <w:lastRenderedPageBreak/>
        <w:t>жению постоянной комиссии или группы депутатов в количестве не менее трёх человек имеет право заслушать на заседании Думы Главу муниципал</w:t>
      </w:r>
      <w:r w:rsidRPr="00EC2651">
        <w:rPr>
          <w:sz w:val="28"/>
          <w:szCs w:val="28"/>
        </w:rPr>
        <w:t>ь</w:t>
      </w:r>
      <w:r w:rsidRPr="00EC2651">
        <w:rPr>
          <w:sz w:val="28"/>
          <w:szCs w:val="28"/>
        </w:rPr>
        <w:t>ного района по вопросам исполнения решений Думы, реализации целевых программ и планов соц</w:t>
      </w:r>
      <w:r w:rsidRPr="00EC2651">
        <w:rPr>
          <w:sz w:val="28"/>
          <w:szCs w:val="28"/>
        </w:rPr>
        <w:t>и</w:t>
      </w:r>
      <w:r w:rsidRPr="00EC2651">
        <w:rPr>
          <w:sz w:val="28"/>
          <w:szCs w:val="28"/>
        </w:rPr>
        <w:t xml:space="preserve">ально-экономического развития района. 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2. В решении по этому поводу должны указываться: дата заслушив</w:t>
      </w:r>
      <w:r w:rsidRPr="00EC2651">
        <w:rPr>
          <w:sz w:val="28"/>
          <w:szCs w:val="28"/>
        </w:rPr>
        <w:t>а</w:t>
      </w:r>
      <w:r w:rsidRPr="00EC2651">
        <w:rPr>
          <w:sz w:val="28"/>
          <w:szCs w:val="28"/>
        </w:rPr>
        <w:t>ния, перечень вопросов, на которые необходимо дать ответ, перечень док</w:t>
      </w:r>
      <w:r w:rsidRPr="00EC2651">
        <w:rPr>
          <w:sz w:val="28"/>
          <w:szCs w:val="28"/>
        </w:rPr>
        <w:t>у</w:t>
      </w:r>
      <w:r w:rsidRPr="00EC2651">
        <w:rPr>
          <w:sz w:val="28"/>
          <w:szCs w:val="28"/>
        </w:rPr>
        <w:t>ментов, которые необходимо представить, список приглашённых лиц. О р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шении Думы по вопросу заслушивания Глава муниципального района и</w:t>
      </w:r>
      <w:r w:rsidRPr="00EC2651">
        <w:rPr>
          <w:sz w:val="28"/>
          <w:szCs w:val="28"/>
        </w:rPr>
        <w:t>н</w:t>
      </w:r>
      <w:r w:rsidRPr="00EC2651">
        <w:rPr>
          <w:sz w:val="28"/>
          <w:szCs w:val="28"/>
        </w:rPr>
        <w:t>формируется лично.</w:t>
      </w:r>
    </w:p>
    <w:p w:rsidR="00EC2651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3. По результатам заслушивания Дума принимает решение.</w:t>
      </w:r>
    </w:p>
    <w:p w:rsidR="006472A2" w:rsidRPr="00EC2651" w:rsidRDefault="006472A2" w:rsidP="005E2F04">
      <w:pPr>
        <w:jc w:val="both"/>
        <w:rPr>
          <w:sz w:val="28"/>
          <w:szCs w:val="28"/>
        </w:rPr>
      </w:pPr>
    </w:p>
    <w:p w:rsidR="00EC2651" w:rsidRPr="00EC2651" w:rsidRDefault="00EC2651" w:rsidP="006472A2">
      <w:pPr>
        <w:ind w:firstLine="708"/>
        <w:jc w:val="center"/>
        <w:rPr>
          <w:b/>
          <w:sz w:val="28"/>
          <w:szCs w:val="28"/>
        </w:rPr>
      </w:pPr>
      <w:r w:rsidRPr="00EC2651">
        <w:rPr>
          <w:b/>
          <w:sz w:val="28"/>
          <w:szCs w:val="28"/>
        </w:rPr>
        <w:t>Глава</w:t>
      </w:r>
      <w:r w:rsidR="0005010E">
        <w:rPr>
          <w:b/>
          <w:sz w:val="28"/>
          <w:szCs w:val="28"/>
        </w:rPr>
        <w:t xml:space="preserve"> </w:t>
      </w:r>
      <w:r w:rsidR="00326251">
        <w:rPr>
          <w:b/>
          <w:sz w:val="28"/>
          <w:szCs w:val="28"/>
        </w:rPr>
        <w:t>6</w:t>
      </w:r>
      <w:r w:rsidRPr="00EC2651">
        <w:rPr>
          <w:b/>
          <w:sz w:val="28"/>
          <w:szCs w:val="28"/>
        </w:rPr>
        <w:t>. Заключительные положения</w:t>
      </w:r>
    </w:p>
    <w:p w:rsidR="00EC2651" w:rsidRPr="00EC2651" w:rsidRDefault="00EC2651" w:rsidP="00EC2651">
      <w:pPr>
        <w:ind w:firstLine="708"/>
        <w:jc w:val="both"/>
        <w:rPr>
          <w:b/>
          <w:sz w:val="28"/>
          <w:szCs w:val="28"/>
        </w:rPr>
      </w:pPr>
    </w:p>
    <w:p w:rsidR="00EC2651" w:rsidRPr="00EC2651" w:rsidRDefault="00287099" w:rsidP="00EC26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48</w:t>
      </w:r>
      <w:r w:rsidR="00EC2651" w:rsidRPr="00EC2651">
        <w:rPr>
          <w:b/>
          <w:sz w:val="28"/>
          <w:szCs w:val="28"/>
        </w:rPr>
        <w:t>. Вступлен</w:t>
      </w:r>
      <w:r w:rsidR="00326251">
        <w:rPr>
          <w:b/>
          <w:sz w:val="28"/>
          <w:szCs w:val="28"/>
        </w:rPr>
        <w:t>ие в силу Регламента и изменений</w:t>
      </w:r>
      <w:r w:rsidR="00EC2651" w:rsidRPr="00EC2651">
        <w:rPr>
          <w:b/>
          <w:sz w:val="28"/>
          <w:szCs w:val="28"/>
        </w:rPr>
        <w:t xml:space="preserve"> в него</w:t>
      </w:r>
    </w:p>
    <w:p w:rsidR="008B145A" w:rsidRPr="00EC2651" w:rsidRDefault="00EC2651" w:rsidP="00EC2651">
      <w:pPr>
        <w:ind w:firstLine="708"/>
        <w:jc w:val="both"/>
        <w:rPr>
          <w:sz w:val="28"/>
          <w:szCs w:val="28"/>
        </w:rPr>
      </w:pPr>
      <w:r w:rsidRPr="00EC2651">
        <w:rPr>
          <w:sz w:val="28"/>
          <w:szCs w:val="28"/>
        </w:rPr>
        <w:t>Настоящий Регламент, утвержденный решением Думы, а также изм</w:t>
      </w:r>
      <w:r w:rsidRPr="00EC2651">
        <w:rPr>
          <w:sz w:val="28"/>
          <w:szCs w:val="28"/>
        </w:rPr>
        <w:t>е</w:t>
      </w:r>
      <w:r w:rsidRPr="00EC2651">
        <w:rPr>
          <w:sz w:val="28"/>
          <w:szCs w:val="28"/>
        </w:rPr>
        <w:t>нения и дополнения в него вступают в с</w:t>
      </w:r>
      <w:r w:rsidR="00287099">
        <w:rPr>
          <w:sz w:val="28"/>
          <w:szCs w:val="28"/>
        </w:rPr>
        <w:t xml:space="preserve">илу со дня вступления в силу </w:t>
      </w:r>
      <w:r w:rsidRPr="00EC2651">
        <w:rPr>
          <w:sz w:val="28"/>
          <w:szCs w:val="28"/>
        </w:rPr>
        <w:t>реш</w:t>
      </w:r>
      <w:r w:rsidRPr="00EC2651">
        <w:rPr>
          <w:sz w:val="28"/>
          <w:szCs w:val="28"/>
        </w:rPr>
        <w:t>е</w:t>
      </w:r>
      <w:r w:rsidR="00287099">
        <w:rPr>
          <w:sz w:val="28"/>
          <w:szCs w:val="28"/>
        </w:rPr>
        <w:t>ния</w:t>
      </w:r>
      <w:r w:rsidRPr="00EC2651">
        <w:rPr>
          <w:sz w:val="28"/>
          <w:szCs w:val="28"/>
        </w:rPr>
        <w:t xml:space="preserve"> Думы </w:t>
      </w:r>
      <w:r w:rsidR="00287099">
        <w:rPr>
          <w:sz w:val="28"/>
          <w:szCs w:val="28"/>
        </w:rPr>
        <w:t>об их утверждении</w:t>
      </w:r>
      <w:r w:rsidR="005C2281">
        <w:rPr>
          <w:sz w:val="28"/>
          <w:szCs w:val="28"/>
        </w:rPr>
        <w:t xml:space="preserve">. </w:t>
      </w:r>
    </w:p>
    <w:p w:rsidR="00EC2651" w:rsidRPr="00EC2651" w:rsidRDefault="0015091F" w:rsidP="003619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3501D0">
      <w:pPr>
        <w:spacing w:line="240" w:lineRule="exact"/>
        <w:rPr>
          <w:b/>
          <w:sz w:val="28"/>
          <w:szCs w:val="28"/>
        </w:rPr>
      </w:pPr>
    </w:p>
    <w:p w:rsidR="00EC2651" w:rsidRDefault="00EC2651" w:rsidP="00DF139D">
      <w:pPr>
        <w:jc w:val="both"/>
        <w:rPr>
          <w:b/>
          <w:sz w:val="28"/>
          <w:szCs w:val="28"/>
        </w:rPr>
      </w:pPr>
    </w:p>
    <w:p w:rsidR="00361992" w:rsidRDefault="00361992" w:rsidP="00DF139D">
      <w:pPr>
        <w:jc w:val="both"/>
        <w:rPr>
          <w:b/>
          <w:sz w:val="28"/>
          <w:szCs w:val="28"/>
        </w:rPr>
      </w:pPr>
    </w:p>
    <w:p w:rsidR="005C2281" w:rsidRDefault="005C2281" w:rsidP="00DF139D">
      <w:pPr>
        <w:jc w:val="both"/>
        <w:rPr>
          <w:b/>
          <w:sz w:val="28"/>
          <w:szCs w:val="28"/>
        </w:rPr>
      </w:pPr>
    </w:p>
    <w:p w:rsidR="00361992" w:rsidRDefault="00361992" w:rsidP="00DF139D">
      <w:pPr>
        <w:jc w:val="both"/>
        <w:rPr>
          <w:b/>
          <w:sz w:val="28"/>
          <w:szCs w:val="28"/>
        </w:rPr>
      </w:pPr>
    </w:p>
    <w:p w:rsidR="00361992" w:rsidRDefault="00361992" w:rsidP="00DF139D">
      <w:pPr>
        <w:jc w:val="both"/>
        <w:rPr>
          <w:b/>
          <w:sz w:val="28"/>
          <w:szCs w:val="28"/>
        </w:rPr>
      </w:pPr>
    </w:p>
    <w:p w:rsidR="00361992" w:rsidRPr="00361992" w:rsidRDefault="00361992" w:rsidP="00361992">
      <w:pPr>
        <w:spacing w:line="240" w:lineRule="exact"/>
        <w:jc w:val="both"/>
        <w:rPr>
          <w:b/>
          <w:sz w:val="16"/>
          <w:szCs w:val="16"/>
        </w:rPr>
      </w:pPr>
    </w:p>
    <w:p w:rsidR="0015091F" w:rsidRDefault="0015091F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15091F" w:rsidRDefault="0015091F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15091F" w:rsidRDefault="0015091F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15091F" w:rsidRDefault="0015091F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15091F" w:rsidRDefault="0015091F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15091F" w:rsidRDefault="0015091F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15091F" w:rsidRDefault="0015091F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p w:rsidR="00D84051" w:rsidRDefault="00D84051" w:rsidP="00631ECF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4A5A98" w:rsidRDefault="004A5A98" w:rsidP="00631ECF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4A5A98" w:rsidRDefault="004A5A98" w:rsidP="00631ECF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D84051" w:rsidRDefault="00D84051" w:rsidP="00731BBF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</w:rPr>
      </w:pPr>
    </w:p>
    <w:sectPr w:rsidR="00D84051" w:rsidSect="00D84051">
      <w:headerReference w:type="even" r:id="rId8"/>
      <w:headerReference w:type="default" r:id="rId9"/>
      <w:pgSz w:w="11906" w:h="16838"/>
      <w:pgMar w:top="851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A4" w:rsidRDefault="00595AA4">
      <w:r>
        <w:separator/>
      </w:r>
    </w:p>
  </w:endnote>
  <w:endnote w:type="continuationSeparator" w:id="0">
    <w:p w:rsidR="00595AA4" w:rsidRDefault="005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A4" w:rsidRDefault="00595AA4">
      <w:r>
        <w:separator/>
      </w:r>
    </w:p>
  </w:footnote>
  <w:footnote w:type="continuationSeparator" w:id="0">
    <w:p w:rsidR="00595AA4" w:rsidRDefault="0059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F4" w:rsidRDefault="00DA1AF4" w:rsidP="000C49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AF4" w:rsidRDefault="00DA1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F4" w:rsidRDefault="00DA1AF4" w:rsidP="000C4918">
    <w:pPr>
      <w:pStyle w:val="a3"/>
      <w:framePr w:wrap="around" w:vAnchor="text" w:hAnchor="page" w:x="6666" w:y="52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9D5">
      <w:rPr>
        <w:rStyle w:val="a5"/>
        <w:noProof/>
      </w:rPr>
      <w:t>2</w:t>
    </w:r>
    <w:r>
      <w:rPr>
        <w:rStyle w:val="a5"/>
      </w:rPr>
      <w:fldChar w:fldCharType="end"/>
    </w:r>
  </w:p>
  <w:p w:rsidR="00DA1AF4" w:rsidRDefault="00DA1A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3332"/>
    <w:rsid w:val="0000521C"/>
    <w:rsid w:val="00007C93"/>
    <w:rsid w:val="0001315C"/>
    <w:rsid w:val="00014F86"/>
    <w:rsid w:val="000208FB"/>
    <w:rsid w:val="0002291E"/>
    <w:rsid w:val="0002437F"/>
    <w:rsid w:val="000346A5"/>
    <w:rsid w:val="00035D3A"/>
    <w:rsid w:val="000424B0"/>
    <w:rsid w:val="00045AB3"/>
    <w:rsid w:val="000477C3"/>
    <w:rsid w:val="00047CBA"/>
    <w:rsid w:val="0005010E"/>
    <w:rsid w:val="000560CD"/>
    <w:rsid w:val="000565CF"/>
    <w:rsid w:val="000568AD"/>
    <w:rsid w:val="00064E83"/>
    <w:rsid w:val="0007310C"/>
    <w:rsid w:val="00076233"/>
    <w:rsid w:val="00082010"/>
    <w:rsid w:val="00084043"/>
    <w:rsid w:val="000918FE"/>
    <w:rsid w:val="0009344C"/>
    <w:rsid w:val="000A1674"/>
    <w:rsid w:val="000A40B4"/>
    <w:rsid w:val="000A42AF"/>
    <w:rsid w:val="000A56DE"/>
    <w:rsid w:val="000A61B8"/>
    <w:rsid w:val="000A7CD0"/>
    <w:rsid w:val="000B084E"/>
    <w:rsid w:val="000B0BE6"/>
    <w:rsid w:val="000B6137"/>
    <w:rsid w:val="000C2B3E"/>
    <w:rsid w:val="000C4918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77B8"/>
    <w:rsid w:val="00107BDB"/>
    <w:rsid w:val="001120F9"/>
    <w:rsid w:val="00113206"/>
    <w:rsid w:val="001142E7"/>
    <w:rsid w:val="00116C32"/>
    <w:rsid w:val="0012012F"/>
    <w:rsid w:val="001277CE"/>
    <w:rsid w:val="00132E82"/>
    <w:rsid w:val="00141970"/>
    <w:rsid w:val="001434C1"/>
    <w:rsid w:val="0015091F"/>
    <w:rsid w:val="0015234E"/>
    <w:rsid w:val="001537B8"/>
    <w:rsid w:val="00153AAC"/>
    <w:rsid w:val="00154491"/>
    <w:rsid w:val="00154894"/>
    <w:rsid w:val="001568DB"/>
    <w:rsid w:val="00156CE2"/>
    <w:rsid w:val="00161004"/>
    <w:rsid w:val="001631D7"/>
    <w:rsid w:val="00165464"/>
    <w:rsid w:val="00170BA3"/>
    <w:rsid w:val="00172FEB"/>
    <w:rsid w:val="0017395F"/>
    <w:rsid w:val="00191245"/>
    <w:rsid w:val="00196677"/>
    <w:rsid w:val="001A113B"/>
    <w:rsid w:val="001A1E94"/>
    <w:rsid w:val="001A2D85"/>
    <w:rsid w:val="001A4B68"/>
    <w:rsid w:val="001A6D75"/>
    <w:rsid w:val="001A7E1F"/>
    <w:rsid w:val="001B3067"/>
    <w:rsid w:val="001B438A"/>
    <w:rsid w:val="001C3BEC"/>
    <w:rsid w:val="001C766E"/>
    <w:rsid w:val="001E1016"/>
    <w:rsid w:val="001E78DA"/>
    <w:rsid w:val="001E7FB5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6756"/>
    <w:rsid w:val="00267EA1"/>
    <w:rsid w:val="00271652"/>
    <w:rsid w:val="002763AB"/>
    <w:rsid w:val="0028286D"/>
    <w:rsid w:val="00287099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191E"/>
    <w:rsid w:val="002B2493"/>
    <w:rsid w:val="002B3C68"/>
    <w:rsid w:val="002B71A6"/>
    <w:rsid w:val="002C3D1B"/>
    <w:rsid w:val="002C663F"/>
    <w:rsid w:val="002D0C47"/>
    <w:rsid w:val="002D20C7"/>
    <w:rsid w:val="002E184B"/>
    <w:rsid w:val="002E2E91"/>
    <w:rsid w:val="002E3B00"/>
    <w:rsid w:val="002E739F"/>
    <w:rsid w:val="002F15BC"/>
    <w:rsid w:val="002F2F8C"/>
    <w:rsid w:val="002F777D"/>
    <w:rsid w:val="00300B10"/>
    <w:rsid w:val="00317F02"/>
    <w:rsid w:val="00322066"/>
    <w:rsid w:val="00326251"/>
    <w:rsid w:val="00327497"/>
    <w:rsid w:val="0032790A"/>
    <w:rsid w:val="00336062"/>
    <w:rsid w:val="003371ED"/>
    <w:rsid w:val="00337757"/>
    <w:rsid w:val="00345744"/>
    <w:rsid w:val="003501D0"/>
    <w:rsid w:val="00351DEB"/>
    <w:rsid w:val="00361881"/>
    <w:rsid w:val="00361992"/>
    <w:rsid w:val="003637AF"/>
    <w:rsid w:val="003776D6"/>
    <w:rsid w:val="00381EAE"/>
    <w:rsid w:val="003A4B5A"/>
    <w:rsid w:val="003A6CF1"/>
    <w:rsid w:val="003A7C47"/>
    <w:rsid w:val="003C078A"/>
    <w:rsid w:val="003C09CE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1E62"/>
    <w:rsid w:val="003F4FA2"/>
    <w:rsid w:val="003F565B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67D5C"/>
    <w:rsid w:val="00471F8B"/>
    <w:rsid w:val="00474EA6"/>
    <w:rsid w:val="0047552D"/>
    <w:rsid w:val="004868B2"/>
    <w:rsid w:val="00494903"/>
    <w:rsid w:val="004A161E"/>
    <w:rsid w:val="004A5A98"/>
    <w:rsid w:val="004A770A"/>
    <w:rsid w:val="004A7FC1"/>
    <w:rsid w:val="004B241D"/>
    <w:rsid w:val="004B5079"/>
    <w:rsid w:val="004B6930"/>
    <w:rsid w:val="004C00F4"/>
    <w:rsid w:val="004C0315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38B7"/>
    <w:rsid w:val="00524AB7"/>
    <w:rsid w:val="0052785B"/>
    <w:rsid w:val="00532654"/>
    <w:rsid w:val="00533C13"/>
    <w:rsid w:val="005348D0"/>
    <w:rsid w:val="005432BD"/>
    <w:rsid w:val="00547B6B"/>
    <w:rsid w:val="005515A4"/>
    <w:rsid w:val="00557F89"/>
    <w:rsid w:val="00560249"/>
    <w:rsid w:val="00562623"/>
    <w:rsid w:val="00562D02"/>
    <w:rsid w:val="0056423F"/>
    <w:rsid w:val="00572213"/>
    <w:rsid w:val="00573AF3"/>
    <w:rsid w:val="00582861"/>
    <w:rsid w:val="00584A10"/>
    <w:rsid w:val="005855CE"/>
    <w:rsid w:val="00595AA4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281"/>
    <w:rsid w:val="005C2864"/>
    <w:rsid w:val="005D0832"/>
    <w:rsid w:val="005D0CFC"/>
    <w:rsid w:val="005D1802"/>
    <w:rsid w:val="005E2F04"/>
    <w:rsid w:val="005E34C2"/>
    <w:rsid w:val="005E6C5D"/>
    <w:rsid w:val="005F17F3"/>
    <w:rsid w:val="005F5B1A"/>
    <w:rsid w:val="00603D0F"/>
    <w:rsid w:val="00607711"/>
    <w:rsid w:val="006139CE"/>
    <w:rsid w:val="00613C7B"/>
    <w:rsid w:val="0061589E"/>
    <w:rsid w:val="0061707C"/>
    <w:rsid w:val="006272F0"/>
    <w:rsid w:val="00631ECF"/>
    <w:rsid w:val="00637129"/>
    <w:rsid w:val="006472A2"/>
    <w:rsid w:val="00647418"/>
    <w:rsid w:val="0065058B"/>
    <w:rsid w:val="0065214E"/>
    <w:rsid w:val="00656AF1"/>
    <w:rsid w:val="006646E4"/>
    <w:rsid w:val="0067577E"/>
    <w:rsid w:val="00677B9F"/>
    <w:rsid w:val="00680B86"/>
    <w:rsid w:val="006A01E8"/>
    <w:rsid w:val="006A4483"/>
    <w:rsid w:val="006A4E8F"/>
    <w:rsid w:val="006B3F81"/>
    <w:rsid w:val="006B630C"/>
    <w:rsid w:val="006C4526"/>
    <w:rsid w:val="006C6146"/>
    <w:rsid w:val="006D037F"/>
    <w:rsid w:val="006D5AFC"/>
    <w:rsid w:val="006D7D4C"/>
    <w:rsid w:val="006E7BBA"/>
    <w:rsid w:val="006F1D31"/>
    <w:rsid w:val="006F586B"/>
    <w:rsid w:val="00710F92"/>
    <w:rsid w:val="00712DF5"/>
    <w:rsid w:val="00714C82"/>
    <w:rsid w:val="00726082"/>
    <w:rsid w:val="00731BBF"/>
    <w:rsid w:val="00736453"/>
    <w:rsid w:val="00743E50"/>
    <w:rsid w:val="0075490D"/>
    <w:rsid w:val="007617B0"/>
    <w:rsid w:val="0076211A"/>
    <w:rsid w:val="007656B3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05FEC"/>
    <w:rsid w:val="0081207B"/>
    <w:rsid w:val="00820DD0"/>
    <w:rsid w:val="008210C2"/>
    <w:rsid w:val="00822802"/>
    <w:rsid w:val="0082444E"/>
    <w:rsid w:val="0083103F"/>
    <w:rsid w:val="008318A5"/>
    <w:rsid w:val="008337D1"/>
    <w:rsid w:val="0083630D"/>
    <w:rsid w:val="0084787C"/>
    <w:rsid w:val="00850621"/>
    <w:rsid w:val="00856027"/>
    <w:rsid w:val="00860691"/>
    <w:rsid w:val="00860BC1"/>
    <w:rsid w:val="008666FE"/>
    <w:rsid w:val="00871041"/>
    <w:rsid w:val="00871D5E"/>
    <w:rsid w:val="00891634"/>
    <w:rsid w:val="008A1B6A"/>
    <w:rsid w:val="008A74AC"/>
    <w:rsid w:val="008A7A44"/>
    <w:rsid w:val="008B1043"/>
    <w:rsid w:val="008B145A"/>
    <w:rsid w:val="008B2305"/>
    <w:rsid w:val="008B25EE"/>
    <w:rsid w:val="008B2BFA"/>
    <w:rsid w:val="008B6D58"/>
    <w:rsid w:val="008B7588"/>
    <w:rsid w:val="008C0460"/>
    <w:rsid w:val="008C1FCC"/>
    <w:rsid w:val="008C4261"/>
    <w:rsid w:val="008C6F79"/>
    <w:rsid w:val="008C7603"/>
    <w:rsid w:val="008C7729"/>
    <w:rsid w:val="008D20F3"/>
    <w:rsid w:val="008D51F5"/>
    <w:rsid w:val="008D5CF4"/>
    <w:rsid w:val="008D6DFD"/>
    <w:rsid w:val="008E0F19"/>
    <w:rsid w:val="008F0496"/>
    <w:rsid w:val="008F0DDE"/>
    <w:rsid w:val="008F3DFB"/>
    <w:rsid w:val="008F46F2"/>
    <w:rsid w:val="008F7A00"/>
    <w:rsid w:val="008F7CA5"/>
    <w:rsid w:val="009005DB"/>
    <w:rsid w:val="00905EAB"/>
    <w:rsid w:val="00905F4E"/>
    <w:rsid w:val="00907357"/>
    <w:rsid w:val="00907830"/>
    <w:rsid w:val="00912495"/>
    <w:rsid w:val="00923223"/>
    <w:rsid w:val="00923FA4"/>
    <w:rsid w:val="00924F87"/>
    <w:rsid w:val="009271BF"/>
    <w:rsid w:val="009302B9"/>
    <w:rsid w:val="00930693"/>
    <w:rsid w:val="00932E7A"/>
    <w:rsid w:val="0093313E"/>
    <w:rsid w:val="00933B95"/>
    <w:rsid w:val="00941F7E"/>
    <w:rsid w:val="009430A4"/>
    <w:rsid w:val="00943FAF"/>
    <w:rsid w:val="00950139"/>
    <w:rsid w:val="0095073F"/>
    <w:rsid w:val="00952B4A"/>
    <w:rsid w:val="0095550F"/>
    <w:rsid w:val="0095601A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B7D26"/>
    <w:rsid w:val="009D6BA0"/>
    <w:rsid w:val="009D79C7"/>
    <w:rsid w:val="009E07B7"/>
    <w:rsid w:val="009E5B43"/>
    <w:rsid w:val="009E68A0"/>
    <w:rsid w:val="009E7259"/>
    <w:rsid w:val="009F3217"/>
    <w:rsid w:val="009F5AD3"/>
    <w:rsid w:val="009F678B"/>
    <w:rsid w:val="00A0292A"/>
    <w:rsid w:val="00A02931"/>
    <w:rsid w:val="00A0477C"/>
    <w:rsid w:val="00A15B31"/>
    <w:rsid w:val="00A27C70"/>
    <w:rsid w:val="00A30934"/>
    <w:rsid w:val="00A318F6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2536"/>
    <w:rsid w:val="00A82CF7"/>
    <w:rsid w:val="00A853A0"/>
    <w:rsid w:val="00A8600A"/>
    <w:rsid w:val="00A907FD"/>
    <w:rsid w:val="00A91E2F"/>
    <w:rsid w:val="00A92CB1"/>
    <w:rsid w:val="00A92D6A"/>
    <w:rsid w:val="00A939D5"/>
    <w:rsid w:val="00A93A27"/>
    <w:rsid w:val="00AA66FD"/>
    <w:rsid w:val="00AB30F9"/>
    <w:rsid w:val="00AB389A"/>
    <w:rsid w:val="00AB625A"/>
    <w:rsid w:val="00AB6F14"/>
    <w:rsid w:val="00AC0ACF"/>
    <w:rsid w:val="00AC1C82"/>
    <w:rsid w:val="00AC5E70"/>
    <w:rsid w:val="00AD49CD"/>
    <w:rsid w:val="00AE30BB"/>
    <w:rsid w:val="00AE4170"/>
    <w:rsid w:val="00B043CD"/>
    <w:rsid w:val="00B057F0"/>
    <w:rsid w:val="00B07A92"/>
    <w:rsid w:val="00B07FFE"/>
    <w:rsid w:val="00B26E6B"/>
    <w:rsid w:val="00B32FDE"/>
    <w:rsid w:val="00B33021"/>
    <w:rsid w:val="00B369FF"/>
    <w:rsid w:val="00B37778"/>
    <w:rsid w:val="00B431A3"/>
    <w:rsid w:val="00B4664C"/>
    <w:rsid w:val="00B555D9"/>
    <w:rsid w:val="00B61E59"/>
    <w:rsid w:val="00B62E67"/>
    <w:rsid w:val="00B66CCC"/>
    <w:rsid w:val="00B66F65"/>
    <w:rsid w:val="00B70371"/>
    <w:rsid w:val="00B7083F"/>
    <w:rsid w:val="00B71C39"/>
    <w:rsid w:val="00B754C8"/>
    <w:rsid w:val="00B76FDF"/>
    <w:rsid w:val="00B80E68"/>
    <w:rsid w:val="00B90236"/>
    <w:rsid w:val="00B91D42"/>
    <w:rsid w:val="00B9305E"/>
    <w:rsid w:val="00B960ED"/>
    <w:rsid w:val="00BA1CBD"/>
    <w:rsid w:val="00BA308E"/>
    <w:rsid w:val="00BA7771"/>
    <w:rsid w:val="00BB554B"/>
    <w:rsid w:val="00BB6A0F"/>
    <w:rsid w:val="00BB6CA7"/>
    <w:rsid w:val="00BC16E4"/>
    <w:rsid w:val="00BC49AA"/>
    <w:rsid w:val="00BC60ED"/>
    <w:rsid w:val="00BD1752"/>
    <w:rsid w:val="00BD3FF8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20F16"/>
    <w:rsid w:val="00C21458"/>
    <w:rsid w:val="00C261F1"/>
    <w:rsid w:val="00C318AE"/>
    <w:rsid w:val="00C36722"/>
    <w:rsid w:val="00C4121B"/>
    <w:rsid w:val="00C4452B"/>
    <w:rsid w:val="00C4744A"/>
    <w:rsid w:val="00C5161C"/>
    <w:rsid w:val="00C5300F"/>
    <w:rsid w:val="00C55AA4"/>
    <w:rsid w:val="00C65CB0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3850"/>
    <w:rsid w:val="00CF54E6"/>
    <w:rsid w:val="00CF633E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664AB"/>
    <w:rsid w:val="00D70F3D"/>
    <w:rsid w:val="00D76F96"/>
    <w:rsid w:val="00D80FCD"/>
    <w:rsid w:val="00D8343E"/>
    <w:rsid w:val="00D84051"/>
    <w:rsid w:val="00D87F5B"/>
    <w:rsid w:val="00D963E9"/>
    <w:rsid w:val="00DA1AF4"/>
    <w:rsid w:val="00DA796A"/>
    <w:rsid w:val="00DB16EE"/>
    <w:rsid w:val="00DB478F"/>
    <w:rsid w:val="00DB6160"/>
    <w:rsid w:val="00DB75DC"/>
    <w:rsid w:val="00DC239B"/>
    <w:rsid w:val="00DC7393"/>
    <w:rsid w:val="00DD7777"/>
    <w:rsid w:val="00DD7D02"/>
    <w:rsid w:val="00DE5352"/>
    <w:rsid w:val="00DE7ABD"/>
    <w:rsid w:val="00DF060B"/>
    <w:rsid w:val="00DF139D"/>
    <w:rsid w:val="00DF1EB4"/>
    <w:rsid w:val="00DF472A"/>
    <w:rsid w:val="00E00C4E"/>
    <w:rsid w:val="00E02DD4"/>
    <w:rsid w:val="00E062BD"/>
    <w:rsid w:val="00E1222B"/>
    <w:rsid w:val="00E1691E"/>
    <w:rsid w:val="00E1707C"/>
    <w:rsid w:val="00E17267"/>
    <w:rsid w:val="00E2605B"/>
    <w:rsid w:val="00E27089"/>
    <w:rsid w:val="00E30F5C"/>
    <w:rsid w:val="00E32E05"/>
    <w:rsid w:val="00E367EA"/>
    <w:rsid w:val="00E36B9C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72CE4"/>
    <w:rsid w:val="00E87DC6"/>
    <w:rsid w:val="00EA015B"/>
    <w:rsid w:val="00EA2144"/>
    <w:rsid w:val="00EA588E"/>
    <w:rsid w:val="00EB6B42"/>
    <w:rsid w:val="00EB733D"/>
    <w:rsid w:val="00EC108A"/>
    <w:rsid w:val="00EC2651"/>
    <w:rsid w:val="00EC3FD6"/>
    <w:rsid w:val="00ED0C0A"/>
    <w:rsid w:val="00ED15A3"/>
    <w:rsid w:val="00ED1EF9"/>
    <w:rsid w:val="00EE15AE"/>
    <w:rsid w:val="00EE3D46"/>
    <w:rsid w:val="00EE44F5"/>
    <w:rsid w:val="00EE4D35"/>
    <w:rsid w:val="00EE4FB6"/>
    <w:rsid w:val="00EF1703"/>
    <w:rsid w:val="00EF4680"/>
    <w:rsid w:val="00F105F8"/>
    <w:rsid w:val="00F13B46"/>
    <w:rsid w:val="00F30434"/>
    <w:rsid w:val="00F32219"/>
    <w:rsid w:val="00F32EDE"/>
    <w:rsid w:val="00F44095"/>
    <w:rsid w:val="00F5048A"/>
    <w:rsid w:val="00F52DF4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D50"/>
    <w:rsid w:val="00FC1E77"/>
    <w:rsid w:val="00FC272B"/>
    <w:rsid w:val="00FC3585"/>
    <w:rsid w:val="00FC562E"/>
    <w:rsid w:val="00FC7B13"/>
    <w:rsid w:val="00FD312E"/>
    <w:rsid w:val="00FD49DC"/>
    <w:rsid w:val="00FE12CE"/>
    <w:rsid w:val="00FE175F"/>
    <w:rsid w:val="00FE32CD"/>
    <w:rsid w:val="00FE4039"/>
    <w:rsid w:val="00FE6DBB"/>
    <w:rsid w:val="00FF4B10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paragraph" w:customStyle="1" w:styleId="10">
    <w:name w:val=" Знак Знак1 Знак"/>
    <w:basedOn w:val="a"/>
    <w:link w:val="a0"/>
    <w:autoRedefine/>
    <w:rsid w:val="00A318F6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31">
    <w:name w:val="Основной текст с отступом 31"/>
    <w:basedOn w:val="a"/>
    <w:rsid w:val="00266756"/>
    <w:pPr>
      <w:suppressAutoHyphens/>
      <w:ind w:firstLine="567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paragraph" w:customStyle="1" w:styleId="10">
    <w:name w:val=" Знак Знак1 Знак"/>
    <w:basedOn w:val="a"/>
    <w:link w:val="a0"/>
    <w:autoRedefine/>
    <w:rsid w:val="00A318F6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31">
    <w:name w:val="Основной текст с отступом 31"/>
    <w:basedOn w:val="a"/>
    <w:rsid w:val="00266756"/>
    <w:pPr>
      <w:suppressAutoHyphens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8987</Words>
  <Characters>51226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2015-11-26T10:25:00Z</cp:lastPrinted>
  <dcterms:created xsi:type="dcterms:W3CDTF">2015-11-26T13:24:00Z</dcterms:created>
  <dcterms:modified xsi:type="dcterms:W3CDTF">2015-11-26T13:24:00Z</dcterms:modified>
</cp:coreProperties>
</file>