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123F05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421175" w:rsidRPr="00421175" w:rsidRDefault="00421175" w:rsidP="00421175">
      <w:pPr>
        <w:spacing w:line="240" w:lineRule="exact"/>
        <w:jc w:val="center"/>
        <w:rPr>
          <w:b/>
          <w:bCs/>
          <w:sz w:val="28"/>
          <w:szCs w:val="28"/>
        </w:rPr>
      </w:pPr>
      <w:r w:rsidRPr="00421175">
        <w:rPr>
          <w:b/>
          <w:bCs/>
          <w:sz w:val="28"/>
          <w:szCs w:val="28"/>
        </w:rPr>
        <w:t xml:space="preserve">Об утверждении Порядка проведения конкурса по отбору </w:t>
      </w:r>
    </w:p>
    <w:p w:rsidR="00421175" w:rsidRPr="00421175" w:rsidRDefault="00421175" w:rsidP="00421175">
      <w:pPr>
        <w:spacing w:line="240" w:lineRule="exact"/>
        <w:jc w:val="center"/>
        <w:rPr>
          <w:b/>
          <w:bCs/>
          <w:sz w:val="28"/>
          <w:szCs w:val="28"/>
        </w:rPr>
      </w:pPr>
      <w:r w:rsidRPr="00421175">
        <w:rPr>
          <w:b/>
          <w:bCs/>
          <w:sz w:val="28"/>
          <w:szCs w:val="28"/>
        </w:rPr>
        <w:t>кандид</w:t>
      </w:r>
      <w:r w:rsidRPr="00421175">
        <w:rPr>
          <w:b/>
          <w:bCs/>
          <w:sz w:val="28"/>
          <w:szCs w:val="28"/>
        </w:rPr>
        <w:t>а</w:t>
      </w:r>
      <w:r w:rsidRPr="00421175">
        <w:rPr>
          <w:b/>
          <w:bCs/>
          <w:sz w:val="28"/>
          <w:szCs w:val="28"/>
        </w:rPr>
        <w:t xml:space="preserve">тур на должность Главы Валдайского муниципального </w:t>
      </w:r>
    </w:p>
    <w:p w:rsidR="00421175" w:rsidRPr="00421175" w:rsidRDefault="00421175" w:rsidP="00421175">
      <w:pPr>
        <w:spacing w:line="240" w:lineRule="exact"/>
        <w:jc w:val="center"/>
        <w:rPr>
          <w:b/>
          <w:bCs/>
          <w:sz w:val="28"/>
          <w:szCs w:val="28"/>
        </w:rPr>
      </w:pPr>
      <w:r w:rsidRPr="00421175">
        <w:rPr>
          <w:b/>
          <w:bCs/>
          <w:sz w:val="28"/>
          <w:szCs w:val="28"/>
        </w:rPr>
        <w:t>района и избрания Главы Валдайского муниципального района,</w:t>
      </w:r>
    </w:p>
    <w:p w:rsidR="00421175" w:rsidRPr="00421175" w:rsidRDefault="00421175" w:rsidP="00421175">
      <w:pPr>
        <w:spacing w:line="240" w:lineRule="exact"/>
        <w:jc w:val="center"/>
        <w:rPr>
          <w:b/>
          <w:bCs/>
          <w:sz w:val="28"/>
          <w:szCs w:val="28"/>
        </w:rPr>
      </w:pPr>
      <w:r w:rsidRPr="00421175">
        <w:rPr>
          <w:b/>
          <w:bCs/>
          <w:sz w:val="28"/>
          <w:szCs w:val="28"/>
        </w:rPr>
        <w:t>и об уст</w:t>
      </w:r>
      <w:r w:rsidRPr="00421175">
        <w:rPr>
          <w:b/>
          <w:bCs/>
          <w:sz w:val="28"/>
          <w:szCs w:val="28"/>
        </w:rPr>
        <w:t>а</w:t>
      </w:r>
      <w:r w:rsidRPr="00421175">
        <w:rPr>
          <w:b/>
          <w:bCs/>
          <w:sz w:val="28"/>
          <w:szCs w:val="28"/>
        </w:rPr>
        <w:t xml:space="preserve">новлении общего числа членов конкурсной комиссии по </w:t>
      </w:r>
    </w:p>
    <w:p w:rsidR="00421175" w:rsidRPr="00421175" w:rsidRDefault="00421175" w:rsidP="00421175">
      <w:pPr>
        <w:spacing w:line="240" w:lineRule="exact"/>
        <w:jc w:val="center"/>
        <w:rPr>
          <w:b/>
          <w:bCs/>
          <w:sz w:val="28"/>
          <w:szCs w:val="28"/>
        </w:rPr>
      </w:pPr>
      <w:r w:rsidRPr="00421175">
        <w:rPr>
          <w:b/>
          <w:bCs/>
          <w:sz w:val="28"/>
          <w:szCs w:val="28"/>
        </w:rPr>
        <w:t>отбору канд</w:t>
      </w:r>
      <w:r w:rsidRPr="00421175">
        <w:rPr>
          <w:b/>
          <w:bCs/>
          <w:sz w:val="28"/>
          <w:szCs w:val="28"/>
        </w:rPr>
        <w:t>и</w:t>
      </w:r>
      <w:r w:rsidRPr="00421175">
        <w:rPr>
          <w:b/>
          <w:bCs/>
          <w:sz w:val="28"/>
          <w:szCs w:val="28"/>
        </w:rPr>
        <w:t xml:space="preserve">датур на должность Главы Валдайского </w:t>
      </w:r>
    </w:p>
    <w:p w:rsidR="00421175" w:rsidRPr="00421175" w:rsidRDefault="00421175" w:rsidP="00421175">
      <w:pPr>
        <w:spacing w:line="240" w:lineRule="exact"/>
        <w:jc w:val="center"/>
        <w:rPr>
          <w:b/>
          <w:bCs/>
          <w:sz w:val="28"/>
          <w:szCs w:val="28"/>
        </w:rPr>
      </w:pPr>
      <w:r w:rsidRPr="00421175">
        <w:rPr>
          <w:b/>
          <w:bCs/>
          <w:sz w:val="28"/>
          <w:szCs w:val="28"/>
        </w:rPr>
        <w:t>муниципального района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9F37C5">
        <w:rPr>
          <w:b/>
          <w:sz w:val="28"/>
          <w:szCs w:val="28"/>
        </w:rPr>
        <w:t>28</w:t>
      </w:r>
      <w:r w:rsidR="00C077FC">
        <w:rPr>
          <w:b/>
          <w:sz w:val="28"/>
          <w:szCs w:val="28"/>
        </w:rPr>
        <w:t xml:space="preserve"> </w:t>
      </w:r>
      <w:r w:rsidR="003D7BB5">
        <w:rPr>
          <w:b/>
          <w:sz w:val="28"/>
          <w:szCs w:val="28"/>
        </w:rPr>
        <w:t>июн</w:t>
      </w:r>
      <w:r w:rsidR="00DD3840">
        <w:rPr>
          <w:b/>
          <w:sz w:val="28"/>
          <w:szCs w:val="28"/>
        </w:rPr>
        <w:t>я</w:t>
      </w:r>
      <w:r w:rsidR="0005591B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421175" w:rsidRPr="00421175" w:rsidRDefault="00421175" w:rsidP="00421175">
      <w:pPr>
        <w:spacing w:before="120"/>
        <w:ind w:firstLine="709"/>
        <w:jc w:val="both"/>
        <w:rPr>
          <w:bCs/>
          <w:sz w:val="28"/>
          <w:szCs w:val="28"/>
        </w:rPr>
      </w:pPr>
      <w:r w:rsidRPr="00421175">
        <w:rPr>
          <w:sz w:val="28"/>
          <w:szCs w:val="28"/>
        </w:rPr>
        <w:t>В соответствии с Федеральным законом от 6 октября 2003 года № 131-ФЗ "Об общих принципах о</w:t>
      </w:r>
      <w:r w:rsidRPr="00421175">
        <w:rPr>
          <w:sz w:val="28"/>
          <w:szCs w:val="28"/>
        </w:rPr>
        <w:t>р</w:t>
      </w:r>
      <w:r w:rsidRPr="00421175">
        <w:rPr>
          <w:sz w:val="28"/>
          <w:szCs w:val="28"/>
        </w:rPr>
        <w:t>ганизации местного самоупр</w:t>
      </w:r>
      <w:r>
        <w:rPr>
          <w:sz w:val="28"/>
          <w:szCs w:val="28"/>
        </w:rPr>
        <w:t xml:space="preserve">авления Российской Федерации", </w:t>
      </w:r>
      <w:r w:rsidRPr="00421175">
        <w:rPr>
          <w:sz w:val="28"/>
          <w:szCs w:val="28"/>
        </w:rPr>
        <w:t>частью 1-1 статьи 4 областного закона от 02.12.2014 № 674-ОЗ "О сроке полномочий представительных органов муниципальных образов</w:t>
      </w:r>
      <w:r w:rsidRPr="00421175">
        <w:rPr>
          <w:sz w:val="28"/>
          <w:szCs w:val="28"/>
        </w:rPr>
        <w:t>а</w:t>
      </w:r>
      <w:r w:rsidRPr="00421175">
        <w:rPr>
          <w:sz w:val="28"/>
          <w:szCs w:val="28"/>
        </w:rPr>
        <w:t>ний Новгородской области и порядке формирования представительных орг</w:t>
      </w:r>
      <w:r w:rsidRPr="00421175">
        <w:rPr>
          <w:sz w:val="28"/>
          <w:szCs w:val="28"/>
        </w:rPr>
        <w:t>а</w:t>
      </w:r>
      <w:r w:rsidRPr="00421175">
        <w:rPr>
          <w:sz w:val="28"/>
          <w:szCs w:val="28"/>
        </w:rPr>
        <w:t>нов муниципальных районов Новгородской области, сроке полномочий и п</w:t>
      </w:r>
      <w:r w:rsidRPr="00421175">
        <w:rPr>
          <w:sz w:val="28"/>
          <w:szCs w:val="28"/>
        </w:rPr>
        <w:t>о</w:t>
      </w:r>
      <w:r w:rsidRPr="00421175">
        <w:rPr>
          <w:sz w:val="28"/>
          <w:szCs w:val="28"/>
        </w:rPr>
        <w:t>рядке избрания Глав муниципальных образований Новгородской обла</w:t>
      </w:r>
      <w:r w:rsidRPr="00421175">
        <w:rPr>
          <w:sz w:val="28"/>
          <w:szCs w:val="28"/>
        </w:rPr>
        <w:t>с</w:t>
      </w:r>
      <w:r w:rsidRPr="00421175">
        <w:rPr>
          <w:sz w:val="28"/>
          <w:szCs w:val="28"/>
        </w:rPr>
        <w:t>ти", Уставом Валдайского</w:t>
      </w:r>
      <w:r w:rsidRPr="00421175">
        <w:rPr>
          <w:bCs/>
          <w:sz w:val="28"/>
          <w:szCs w:val="28"/>
        </w:rPr>
        <w:t xml:space="preserve"> муниципального района</w:t>
      </w:r>
      <w:r w:rsidRPr="00421175">
        <w:rPr>
          <w:sz w:val="28"/>
          <w:szCs w:val="28"/>
        </w:rPr>
        <w:t xml:space="preserve"> Дума</w:t>
      </w:r>
      <w:r w:rsidRPr="00421175">
        <w:rPr>
          <w:bCs/>
          <w:sz w:val="28"/>
          <w:szCs w:val="28"/>
        </w:rPr>
        <w:t xml:space="preserve"> Валдайского муниц</w:t>
      </w:r>
      <w:r w:rsidRPr="00421175">
        <w:rPr>
          <w:bCs/>
          <w:sz w:val="28"/>
          <w:szCs w:val="28"/>
        </w:rPr>
        <w:t>и</w:t>
      </w:r>
      <w:r w:rsidRPr="00421175">
        <w:rPr>
          <w:bCs/>
          <w:sz w:val="28"/>
          <w:szCs w:val="28"/>
        </w:rPr>
        <w:t xml:space="preserve">пального района </w:t>
      </w:r>
      <w:r w:rsidRPr="00421175">
        <w:rPr>
          <w:b/>
          <w:bCs/>
          <w:sz w:val="28"/>
          <w:szCs w:val="28"/>
        </w:rPr>
        <w:t>РЕШ</w:t>
      </w:r>
      <w:r w:rsidRPr="00421175">
        <w:rPr>
          <w:b/>
          <w:bCs/>
          <w:sz w:val="28"/>
          <w:szCs w:val="28"/>
        </w:rPr>
        <w:t>И</w:t>
      </w:r>
      <w:r w:rsidRPr="00421175">
        <w:rPr>
          <w:b/>
          <w:bCs/>
          <w:sz w:val="28"/>
          <w:szCs w:val="28"/>
        </w:rPr>
        <w:t>ЛА:</w:t>
      </w:r>
    </w:p>
    <w:p w:rsidR="00421175" w:rsidRPr="00421175" w:rsidRDefault="00421175" w:rsidP="00421175">
      <w:pPr>
        <w:ind w:firstLine="709"/>
        <w:jc w:val="both"/>
        <w:rPr>
          <w:sz w:val="28"/>
          <w:szCs w:val="28"/>
        </w:rPr>
      </w:pPr>
      <w:r w:rsidRPr="00421175">
        <w:rPr>
          <w:sz w:val="28"/>
          <w:szCs w:val="28"/>
        </w:rPr>
        <w:t>1. Утвердить прилагаемый Порядок</w:t>
      </w:r>
      <w:r w:rsidRPr="00421175">
        <w:rPr>
          <w:bCs/>
          <w:sz w:val="28"/>
          <w:szCs w:val="28"/>
        </w:rPr>
        <w:t xml:space="preserve"> проведения конкурса по отбору кандидатур на должность Главы Валдайского муниципального района и и</w:t>
      </w:r>
      <w:r w:rsidRPr="00421175">
        <w:rPr>
          <w:bCs/>
          <w:sz w:val="28"/>
          <w:szCs w:val="28"/>
        </w:rPr>
        <w:t>з</w:t>
      </w:r>
      <w:r w:rsidRPr="00421175">
        <w:rPr>
          <w:bCs/>
          <w:sz w:val="28"/>
          <w:szCs w:val="28"/>
        </w:rPr>
        <w:t>брания Главы Валдайского м</w:t>
      </w:r>
      <w:r w:rsidRPr="00421175">
        <w:rPr>
          <w:bCs/>
          <w:sz w:val="28"/>
          <w:szCs w:val="28"/>
        </w:rPr>
        <w:t>у</w:t>
      </w:r>
      <w:r w:rsidRPr="00421175">
        <w:rPr>
          <w:bCs/>
          <w:sz w:val="28"/>
          <w:szCs w:val="28"/>
        </w:rPr>
        <w:t>ниципального района</w:t>
      </w:r>
      <w:r w:rsidRPr="00421175">
        <w:rPr>
          <w:sz w:val="28"/>
          <w:szCs w:val="28"/>
        </w:rPr>
        <w:t>.</w:t>
      </w:r>
    </w:p>
    <w:p w:rsidR="00421175" w:rsidRPr="00421175" w:rsidRDefault="00421175" w:rsidP="00421175">
      <w:pPr>
        <w:ind w:firstLine="709"/>
        <w:jc w:val="both"/>
        <w:rPr>
          <w:sz w:val="28"/>
          <w:szCs w:val="28"/>
        </w:rPr>
      </w:pPr>
      <w:r w:rsidRPr="00421175">
        <w:rPr>
          <w:sz w:val="28"/>
          <w:szCs w:val="28"/>
        </w:rPr>
        <w:t xml:space="preserve">2. Установить общее число членов конкурсной комиссии </w:t>
      </w:r>
      <w:r w:rsidRPr="00421175">
        <w:rPr>
          <w:bCs/>
          <w:sz w:val="28"/>
          <w:szCs w:val="28"/>
        </w:rPr>
        <w:t xml:space="preserve">по отбору кандидатур </w:t>
      </w:r>
      <w:r>
        <w:rPr>
          <w:bCs/>
          <w:sz w:val="28"/>
          <w:szCs w:val="28"/>
        </w:rPr>
        <w:t xml:space="preserve">на должность Главы Валдайского </w:t>
      </w:r>
      <w:r w:rsidRPr="00421175">
        <w:rPr>
          <w:bCs/>
          <w:sz w:val="28"/>
          <w:szCs w:val="28"/>
        </w:rPr>
        <w:t>муниципального района (далее – конкурсная комиссия)</w:t>
      </w:r>
      <w:r w:rsidRPr="00421175">
        <w:rPr>
          <w:sz w:val="28"/>
          <w:szCs w:val="28"/>
        </w:rPr>
        <w:t xml:space="preserve"> - 20 человек.</w:t>
      </w:r>
    </w:p>
    <w:p w:rsidR="00421175" w:rsidRPr="00421175" w:rsidRDefault="00421175" w:rsidP="00421175">
      <w:pPr>
        <w:shd w:val="clear" w:color="auto" w:fill="FFFFFF"/>
        <w:tabs>
          <w:tab w:val="left" w:leader="underscore" w:pos="4901"/>
        </w:tabs>
        <w:ind w:left="102" w:firstLine="709"/>
        <w:jc w:val="both"/>
        <w:rPr>
          <w:sz w:val="28"/>
          <w:szCs w:val="28"/>
        </w:rPr>
      </w:pPr>
      <w:r w:rsidRPr="00421175">
        <w:rPr>
          <w:sz w:val="28"/>
          <w:szCs w:val="28"/>
        </w:rPr>
        <w:t>3. Признать утратившими силу решения Думы Валдайского муниц</w:t>
      </w:r>
      <w:r w:rsidRPr="00421175">
        <w:rPr>
          <w:sz w:val="28"/>
          <w:szCs w:val="28"/>
        </w:rPr>
        <w:t>и</w:t>
      </w:r>
      <w:r w:rsidRPr="00421175">
        <w:rPr>
          <w:sz w:val="28"/>
          <w:szCs w:val="28"/>
        </w:rPr>
        <w:t>пального ра</w:t>
      </w:r>
      <w:r w:rsidRPr="00421175">
        <w:rPr>
          <w:sz w:val="28"/>
          <w:szCs w:val="28"/>
        </w:rPr>
        <w:t>й</w:t>
      </w:r>
      <w:r w:rsidRPr="00421175">
        <w:rPr>
          <w:sz w:val="28"/>
          <w:szCs w:val="28"/>
        </w:rPr>
        <w:t>она:</w:t>
      </w:r>
    </w:p>
    <w:p w:rsidR="00421175" w:rsidRPr="00421175" w:rsidRDefault="00421175" w:rsidP="00421175">
      <w:pPr>
        <w:ind w:firstLine="709"/>
        <w:jc w:val="both"/>
        <w:rPr>
          <w:bCs/>
          <w:sz w:val="28"/>
          <w:szCs w:val="28"/>
        </w:rPr>
      </w:pPr>
      <w:r w:rsidRPr="00421175">
        <w:rPr>
          <w:sz w:val="28"/>
          <w:szCs w:val="28"/>
        </w:rPr>
        <w:t xml:space="preserve">от 30.06.2016 № 64 «Об утверждении Порядка проведения </w:t>
      </w:r>
      <w:r w:rsidRPr="00421175">
        <w:rPr>
          <w:bCs/>
          <w:sz w:val="28"/>
          <w:szCs w:val="28"/>
        </w:rPr>
        <w:t>конкурса по отбору ка</w:t>
      </w:r>
      <w:r w:rsidRPr="00421175">
        <w:rPr>
          <w:bCs/>
          <w:sz w:val="28"/>
          <w:szCs w:val="28"/>
        </w:rPr>
        <w:t>н</w:t>
      </w:r>
      <w:r w:rsidRPr="00421175">
        <w:rPr>
          <w:bCs/>
          <w:sz w:val="28"/>
          <w:szCs w:val="28"/>
        </w:rPr>
        <w:t>дидатур на должность Главы Валдайского муниципального района и избрания Главы Ва</w:t>
      </w:r>
      <w:r w:rsidRPr="00421175">
        <w:rPr>
          <w:bCs/>
          <w:sz w:val="28"/>
          <w:szCs w:val="28"/>
        </w:rPr>
        <w:t>л</w:t>
      </w:r>
      <w:r w:rsidRPr="00421175">
        <w:rPr>
          <w:bCs/>
          <w:sz w:val="28"/>
          <w:szCs w:val="28"/>
        </w:rPr>
        <w:t>дайского муниципального района, и об установлении общего числа членов конкурсной комиссии по отбору кандидатур на дол</w:t>
      </w:r>
      <w:r w:rsidRPr="00421175">
        <w:rPr>
          <w:bCs/>
          <w:sz w:val="28"/>
          <w:szCs w:val="28"/>
        </w:rPr>
        <w:t>ж</w:t>
      </w:r>
      <w:r w:rsidRPr="00421175">
        <w:rPr>
          <w:bCs/>
          <w:sz w:val="28"/>
          <w:szCs w:val="28"/>
        </w:rPr>
        <w:t>ность Главы Валдайского муниципального ра</w:t>
      </w:r>
      <w:r w:rsidRPr="00421175">
        <w:rPr>
          <w:bCs/>
          <w:sz w:val="28"/>
          <w:szCs w:val="28"/>
        </w:rPr>
        <w:t>й</w:t>
      </w:r>
      <w:r w:rsidRPr="00421175">
        <w:rPr>
          <w:bCs/>
          <w:sz w:val="28"/>
          <w:szCs w:val="28"/>
        </w:rPr>
        <w:t>она;</w:t>
      </w:r>
    </w:p>
    <w:p w:rsidR="00421175" w:rsidRPr="00421175" w:rsidRDefault="00421175" w:rsidP="00421175">
      <w:pPr>
        <w:ind w:firstLine="709"/>
        <w:jc w:val="both"/>
        <w:rPr>
          <w:bCs/>
          <w:sz w:val="28"/>
          <w:szCs w:val="28"/>
        </w:rPr>
      </w:pPr>
      <w:r w:rsidRPr="00421175">
        <w:rPr>
          <w:bCs/>
          <w:sz w:val="28"/>
          <w:szCs w:val="28"/>
        </w:rPr>
        <w:t xml:space="preserve">от 26.01.2017 №109 «О внесении изменений в </w:t>
      </w:r>
      <w:r w:rsidRPr="00421175">
        <w:rPr>
          <w:sz w:val="28"/>
          <w:szCs w:val="28"/>
        </w:rPr>
        <w:t xml:space="preserve">Порядок проведения </w:t>
      </w:r>
      <w:r w:rsidRPr="00421175">
        <w:rPr>
          <w:bCs/>
          <w:sz w:val="28"/>
          <w:szCs w:val="28"/>
        </w:rPr>
        <w:t>конкурса по отбору кандидатур на должность Главы Валдайского муниц</w:t>
      </w:r>
      <w:r w:rsidRPr="00421175">
        <w:rPr>
          <w:bCs/>
          <w:sz w:val="28"/>
          <w:szCs w:val="28"/>
        </w:rPr>
        <w:t>и</w:t>
      </w:r>
      <w:r w:rsidRPr="00421175">
        <w:rPr>
          <w:bCs/>
          <w:sz w:val="28"/>
          <w:szCs w:val="28"/>
        </w:rPr>
        <w:t>пального ра</w:t>
      </w:r>
      <w:r w:rsidRPr="00421175">
        <w:rPr>
          <w:bCs/>
          <w:sz w:val="28"/>
          <w:szCs w:val="28"/>
        </w:rPr>
        <w:t>й</w:t>
      </w:r>
      <w:r w:rsidRPr="00421175">
        <w:rPr>
          <w:bCs/>
          <w:sz w:val="28"/>
          <w:szCs w:val="28"/>
        </w:rPr>
        <w:t>она и избрания Главы Валдайского муниципального района»;</w:t>
      </w:r>
    </w:p>
    <w:p w:rsidR="00421175" w:rsidRPr="00421175" w:rsidRDefault="00421175" w:rsidP="00421175">
      <w:pPr>
        <w:ind w:firstLine="709"/>
        <w:jc w:val="both"/>
        <w:rPr>
          <w:bCs/>
          <w:sz w:val="28"/>
          <w:szCs w:val="28"/>
        </w:rPr>
      </w:pPr>
      <w:r w:rsidRPr="00421175">
        <w:rPr>
          <w:bCs/>
          <w:sz w:val="28"/>
          <w:szCs w:val="28"/>
        </w:rPr>
        <w:t xml:space="preserve">от 30.01.2018 №194«О внесении изменений в </w:t>
      </w:r>
      <w:r w:rsidRPr="00421175">
        <w:rPr>
          <w:sz w:val="28"/>
          <w:szCs w:val="28"/>
        </w:rPr>
        <w:t xml:space="preserve">Порядок проведения </w:t>
      </w:r>
      <w:r w:rsidRPr="00421175">
        <w:rPr>
          <w:bCs/>
          <w:sz w:val="28"/>
          <w:szCs w:val="28"/>
        </w:rPr>
        <w:t>ко</w:t>
      </w:r>
      <w:r w:rsidRPr="00421175">
        <w:rPr>
          <w:bCs/>
          <w:sz w:val="28"/>
          <w:szCs w:val="28"/>
        </w:rPr>
        <w:t>н</w:t>
      </w:r>
      <w:r w:rsidRPr="00421175">
        <w:rPr>
          <w:bCs/>
          <w:sz w:val="28"/>
          <w:szCs w:val="28"/>
        </w:rPr>
        <w:t>курса по отбору кандидатур на должность Главы Валдайского муниципал</w:t>
      </w:r>
      <w:r w:rsidRPr="00421175">
        <w:rPr>
          <w:bCs/>
          <w:sz w:val="28"/>
          <w:szCs w:val="28"/>
        </w:rPr>
        <w:t>ь</w:t>
      </w:r>
      <w:r w:rsidRPr="00421175">
        <w:rPr>
          <w:bCs/>
          <w:sz w:val="28"/>
          <w:szCs w:val="28"/>
        </w:rPr>
        <w:t>ного района и избрания Гл</w:t>
      </w:r>
      <w:r w:rsidRPr="00421175">
        <w:rPr>
          <w:bCs/>
          <w:sz w:val="28"/>
          <w:szCs w:val="28"/>
        </w:rPr>
        <w:t>а</w:t>
      </w:r>
      <w:r w:rsidRPr="00421175">
        <w:rPr>
          <w:bCs/>
          <w:sz w:val="28"/>
          <w:szCs w:val="28"/>
        </w:rPr>
        <w:t>вы Валдайского муниципального района».</w:t>
      </w:r>
    </w:p>
    <w:p w:rsidR="00421175" w:rsidRPr="00421175" w:rsidRDefault="00421175" w:rsidP="00421175">
      <w:pPr>
        <w:ind w:firstLine="709"/>
        <w:jc w:val="both"/>
        <w:rPr>
          <w:bCs/>
          <w:sz w:val="28"/>
          <w:szCs w:val="28"/>
        </w:rPr>
      </w:pPr>
      <w:r w:rsidRPr="00421175">
        <w:rPr>
          <w:bCs/>
          <w:sz w:val="28"/>
          <w:szCs w:val="28"/>
        </w:rPr>
        <w:lastRenderedPageBreak/>
        <w:t>4. Опубликовать решение в бюллетене «Валдайский Вестник» и ра</w:t>
      </w:r>
      <w:r w:rsidRPr="00421175">
        <w:rPr>
          <w:bCs/>
          <w:sz w:val="28"/>
          <w:szCs w:val="28"/>
        </w:rPr>
        <w:t>з</w:t>
      </w:r>
      <w:r w:rsidRPr="00421175">
        <w:rPr>
          <w:bCs/>
          <w:sz w:val="28"/>
          <w:szCs w:val="28"/>
        </w:rPr>
        <w:t>местить на официальном сайте Администрации Валдайского муниципальн</w:t>
      </w:r>
      <w:r w:rsidRPr="00421175">
        <w:rPr>
          <w:bCs/>
          <w:sz w:val="28"/>
          <w:szCs w:val="28"/>
        </w:rPr>
        <w:t>о</w:t>
      </w:r>
      <w:r w:rsidRPr="00421175">
        <w:rPr>
          <w:bCs/>
          <w:sz w:val="28"/>
          <w:szCs w:val="28"/>
        </w:rPr>
        <w:t>го района в сети Интернет.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D2849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D7BB5">
              <w:rPr>
                <w:color w:val="000000"/>
                <w:sz w:val="28"/>
                <w:szCs w:val="28"/>
              </w:rPr>
              <w:t>июня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70A17">
              <w:rPr>
                <w:color w:val="000000"/>
                <w:sz w:val="28"/>
                <w:szCs w:val="28"/>
              </w:rPr>
              <w:t xml:space="preserve"> 221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21175" w:rsidRDefault="00421175" w:rsidP="00C909E2">
      <w:pPr>
        <w:jc w:val="center"/>
        <w:rPr>
          <w:color w:val="000000"/>
        </w:rPr>
      </w:pPr>
    </w:p>
    <w:p w:rsidR="00421175" w:rsidRPr="00421175" w:rsidRDefault="00421175" w:rsidP="00421175"/>
    <w:p w:rsidR="00421175" w:rsidRPr="00421175" w:rsidRDefault="00421175" w:rsidP="00421175"/>
    <w:p w:rsidR="00421175" w:rsidRPr="00421175" w:rsidRDefault="00421175" w:rsidP="00421175"/>
    <w:p w:rsidR="00421175" w:rsidRPr="00421175" w:rsidRDefault="00421175" w:rsidP="00421175"/>
    <w:p w:rsidR="00421175" w:rsidRPr="00421175" w:rsidRDefault="00421175" w:rsidP="00421175"/>
    <w:p w:rsidR="00421175" w:rsidRPr="00421175" w:rsidRDefault="00421175" w:rsidP="00421175"/>
    <w:p w:rsidR="00421175" w:rsidRPr="00421175" w:rsidRDefault="00421175" w:rsidP="00421175"/>
    <w:p w:rsidR="00421175" w:rsidRPr="00421175" w:rsidRDefault="00421175" w:rsidP="00421175"/>
    <w:p w:rsidR="00421175" w:rsidRPr="00421175" w:rsidRDefault="00421175" w:rsidP="00421175"/>
    <w:p w:rsidR="00421175" w:rsidRDefault="00421175" w:rsidP="00421175"/>
    <w:p w:rsidR="00421175" w:rsidRDefault="00421175" w:rsidP="00421175"/>
    <w:p w:rsidR="00A22B30" w:rsidRDefault="00A22B30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Default="00421175" w:rsidP="00421175"/>
    <w:p w:rsidR="00421175" w:rsidRPr="004A198A" w:rsidRDefault="00421175" w:rsidP="007C4160">
      <w:pPr>
        <w:widowControl w:val="0"/>
        <w:spacing w:line="240" w:lineRule="exact"/>
        <w:ind w:left="4678"/>
        <w:jc w:val="center"/>
        <w:rPr>
          <w:sz w:val="28"/>
          <w:szCs w:val="28"/>
        </w:rPr>
      </w:pPr>
      <w:r w:rsidRPr="004A198A">
        <w:rPr>
          <w:sz w:val="28"/>
          <w:szCs w:val="28"/>
        </w:rPr>
        <w:lastRenderedPageBreak/>
        <w:t>УТВЕРЖДЕН</w:t>
      </w:r>
    </w:p>
    <w:p w:rsidR="00421175" w:rsidRDefault="00421175" w:rsidP="007C4160">
      <w:pPr>
        <w:widowControl w:val="0"/>
        <w:spacing w:line="240" w:lineRule="exact"/>
        <w:ind w:left="4678"/>
        <w:jc w:val="center"/>
        <w:rPr>
          <w:sz w:val="28"/>
          <w:szCs w:val="28"/>
        </w:rPr>
      </w:pPr>
      <w:r w:rsidRPr="004A198A">
        <w:rPr>
          <w:sz w:val="28"/>
          <w:szCs w:val="28"/>
        </w:rPr>
        <w:t>решен</w:t>
      </w:r>
      <w:r w:rsidRPr="004A198A">
        <w:rPr>
          <w:sz w:val="28"/>
          <w:szCs w:val="28"/>
        </w:rPr>
        <w:t>и</w:t>
      </w:r>
      <w:r w:rsidR="002A3F76">
        <w:rPr>
          <w:sz w:val="28"/>
          <w:szCs w:val="28"/>
        </w:rPr>
        <w:t xml:space="preserve">ем Думы </w:t>
      </w:r>
      <w:r w:rsidRPr="004A198A">
        <w:rPr>
          <w:sz w:val="28"/>
          <w:szCs w:val="28"/>
        </w:rPr>
        <w:t>Валдайского</w:t>
      </w:r>
    </w:p>
    <w:p w:rsidR="00421175" w:rsidRPr="004A198A" w:rsidRDefault="007C4160" w:rsidP="007C4160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3F76">
        <w:rPr>
          <w:sz w:val="28"/>
          <w:szCs w:val="28"/>
        </w:rPr>
        <w:t xml:space="preserve">                                                         </w:t>
      </w:r>
      <w:r w:rsidR="00421175" w:rsidRPr="004A198A">
        <w:rPr>
          <w:sz w:val="28"/>
          <w:szCs w:val="28"/>
        </w:rPr>
        <w:t>м</w:t>
      </w:r>
      <w:r w:rsidR="00421175" w:rsidRPr="004A198A">
        <w:rPr>
          <w:sz w:val="28"/>
          <w:szCs w:val="28"/>
        </w:rPr>
        <w:t>у</w:t>
      </w:r>
      <w:r w:rsidR="00421175" w:rsidRPr="004A198A">
        <w:rPr>
          <w:sz w:val="28"/>
          <w:szCs w:val="28"/>
        </w:rPr>
        <w:t>ниципального района</w:t>
      </w:r>
    </w:p>
    <w:p w:rsidR="00421175" w:rsidRPr="004A198A" w:rsidRDefault="002A3F76" w:rsidP="007C4160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421175">
        <w:rPr>
          <w:sz w:val="28"/>
          <w:szCs w:val="28"/>
        </w:rPr>
        <w:t>от 28.06.2018</w:t>
      </w:r>
      <w:r w:rsidR="00421175" w:rsidRPr="004A198A">
        <w:rPr>
          <w:sz w:val="28"/>
          <w:szCs w:val="28"/>
        </w:rPr>
        <w:t xml:space="preserve">  №</w:t>
      </w:r>
      <w:r w:rsidR="00CA028B">
        <w:rPr>
          <w:sz w:val="28"/>
          <w:szCs w:val="28"/>
        </w:rPr>
        <w:t xml:space="preserve"> 221</w:t>
      </w:r>
    </w:p>
    <w:p w:rsidR="00421175" w:rsidRPr="004A198A" w:rsidRDefault="00421175" w:rsidP="00421175">
      <w:pPr>
        <w:widowControl w:val="0"/>
        <w:spacing w:line="320" w:lineRule="exact"/>
        <w:jc w:val="both"/>
        <w:rPr>
          <w:sz w:val="28"/>
          <w:szCs w:val="28"/>
        </w:rPr>
      </w:pPr>
    </w:p>
    <w:p w:rsidR="00421175" w:rsidRPr="004A198A" w:rsidRDefault="00421175" w:rsidP="00421175">
      <w:pPr>
        <w:widowControl w:val="0"/>
        <w:jc w:val="center"/>
        <w:rPr>
          <w:b/>
          <w:sz w:val="28"/>
          <w:szCs w:val="28"/>
        </w:rPr>
      </w:pPr>
      <w:r w:rsidRPr="004A198A">
        <w:rPr>
          <w:b/>
          <w:sz w:val="28"/>
          <w:szCs w:val="28"/>
        </w:rPr>
        <w:t>ПОРЯДОК</w:t>
      </w:r>
    </w:p>
    <w:p w:rsidR="00421175" w:rsidRPr="008361A0" w:rsidRDefault="00421175" w:rsidP="00421175">
      <w:pPr>
        <w:widowControl w:val="0"/>
        <w:spacing w:before="120" w:line="240" w:lineRule="exact"/>
        <w:jc w:val="center"/>
        <w:rPr>
          <w:b/>
          <w:bCs/>
          <w:sz w:val="28"/>
          <w:szCs w:val="28"/>
        </w:rPr>
      </w:pPr>
      <w:r w:rsidRPr="008361A0">
        <w:rPr>
          <w:b/>
          <w:bCs/>
          <w:sz w:val="28"/>
          <w:szCs w:val="28"/>
        </w:rPr>
        <w:t xml:space="preserve">проведения конкурса по отбору кандидатур на должность Главы </w:t>
      </w:r>
    </w:p>
    <w:p w:rsidR="00421175" w:rsidRPr="008361A0" w:rsidRDefault="00421175" w:rsidP="00421175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8361A0">
        <w:rPr>
          <w:b/>
          <w:bCs/>
          <w:sz w:val="28"/>
          <w:szCs w:val="28"/>
        </w:rPr>
        <w:t>Валдайского муниципального района и избрания Главы</w:t>
      </w:r>
    </w:p>
    <w:p w:rsidR="00421175" w:rsidRPr="008361A0" w:rsidRDefault="00421175" w:rsidP="00421175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8361A0">
        <w:rPr>
          <w:b/>
          <w:bCs/>
          <w:sz w:val="28"/>
          <w:szCs w:val="28"/>
        </w:rPr>
        <w:t>Валдайского муниципального района</w:t>
      </w:r>
    </w:p>
    <w:p w:rsidR="00421175" w:rsidRPr="004A198A" w:rsidRDefault="00421175" w:rsidP="00421175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421175" w:rsidRPr="004A198A" w:rsidRDefault="00421175" w:rsidP="007C4160">
      <w:pPr>
        <w:widowControl w:val="0"/>
        <w:ind w:firstLine="709"/>
        <w:jc w:val="both"/>
        <w:rPr>
          <w:b/>
          <w:sz w:val="28"/>
          <w:szCs w:val="28"/>
        </w:rPr>
      </w:pPr>
      <w:r w:rsidRPr="004A198A">
        <w:rPr>
          <w:b/>
          <w:sz w:val="28"/>
          <w:szCs w:val="28"/>
        </w:rPr>
        <w:t>1. Общие положения</w:t>
      </w:r>
    </w:p>
    <w:p w:rsidR="00421175" w:rsidRPr="004A198A" w:rsidRDefault="00421175" w:rsidP="007C4160">
      <w:pPr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 xml:space="preserve">Порядок проведения конкурса </w:t>
      </w:r>
      <w:r w:rsidRPr="004A198A">
        <w:rPr>
          <w:bCs/>
          <w:sz w:val="28"/>
          <w:szCs w:val="28"/>
        </w:rPr>
        <w:t xml:space="preserve">по отбору кандидатур на должность Главы Валдайского муниципального района и избрания Главы Валдайского муниципального района </w:t>
      </w:r>
      <w:r w:rsidRPr="004A198A">
        <w:rPr>
          <w:sz w:val="28"/>
          <w:szCs w:val="28"/>
        </w:rPr>
        <w:t>(далее – конкурс) разработан в соответствии с тр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бов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ниями части 2 статьи 36 Федерального</w:t>
      </w:r>
      <w:r w:rsidR="002A3F76">
        <w:rPr>
          <w:sz w:val="28"/>
          <w:szCs w:val="28"/>
        </w:rPr>
        <w:t xml:space="preserve"> закона от 6 октября 2003 года </w:t>
      </w:r>
      <w:r w:rsidRPr="004A198A">
        <w:rPr>
          <w:sz w:val="28"/>
          <w:szCs w:val="28"/>
        </w:rPr>
        <w:t>№ 131-ФЗ "Об общих принципах организации местного самоуправления в Ро</w:t>
      </w:r>
      <w:r w:rsidRPr="004A198A">
        <w:rPr>
          <w:sz w:val="28"/>
          <w:szCs w:val="28"/>
        </w:rPr>
        <w:t>с</w:t>
      </w:r>
      <w:r w:rsidR="002A3F76">
        <w:rPr>
          <w:sz w:val="28"/>
          <w:szCs w:val="28"/>
        </w:rPr>
        <w:t xml:space="preserve">сийской Федерации" (далее - </w:t>
      </w:r>
      <w:r w:rsidRPr="004A198A">
        <w:rPr>
          <w:sz w:val="28"/>
          <w:szCs w:val="28"/>
        </w:rPr>
        <w:t xml:space="preserve">Федеральный закон № 131-ФЗ) и определяет способ формирования и полномочия конкурсной комиссии </w:t>
      </w:r>
      <w:r w:rsidRPr="004A198A">
        <w:rPr>
          <w:bCs/>
          <w:sz w:val="28"/>
          <w:szCs w:val="28"/>
        </w:rPr>
        <w:t>по отбору канд</w:t>
      </w:r>
      <w:r w:rsidRPr="004A198A">
        <w:rPr>
          <w:bCs/>
          <w:sz w:val="28"/>
          <w:szCs w:val="28"/>
        </w:rPr>
        <w:t>и</w:t>
      </w:r>
      <w:r w:rsidRPr="004A198A">
        <w:rPr>
          <w:bCs/>
          <w:sz w:val="28"/>
          <w:szCs w:val="28"/>
        </w:rPr>
        <w:t>датур на должность Главы Валдайского муниципального района</w:t>
      </w:r>
      <w:r w:rsidRPr="004A198A">
        <w:rPr>
          <w:sz w:val="28"/>
          <w:szCs w:val="28"/>
        </w:rPr>
        <w:t xml:space="preserve"> (далее – конкур</w:t>
      </w:r>
      <w:r w:rsidRPr="004A198A">
        <w:rPr>
          <w:sz w:val="28"/>
          <w:szCs w:val="28"/>
        </w:rPr>
        <w:t>с</w:t>
      </w:r>
      <w:r w:rsidRPr="004A198A">
        <w:rPr>
          <w:sz w:val="28"/>
          <w:szCs w:val="28"/>
        </w:rPr>
        <w:t>ная комиссия), требования, предъявляемые к кандидатам, порядок определ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ния победителей конкурса и порядок избрания Главы Валдайского муниц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пального района.</w:t>
      </w:r>
    </w:p>
    <w:p w:rsidR="00421175" w:rsidRPr="004A198A" w:rsidRDefault="00421175" w:rsidP="007C4160">
      <w:pPr>
        <w:ind w:firstLine="709"/>
        <w:jc w:val="both"/>
        <w:rPr>
          <w:sz w:val="28"/>
          <w:szCs w:val="28"/>
        </w:rPr>
      </w:pPr>
    </w:p>
    <w:p w:rsidR="00421175" w:rsidRPr="004A198A" w:rsidRDefault="00421175" w:rsidP="007C4160">
      <w:pPr>
        <w:ind w:firstLine="709"/>
        <w:jc w:val="both"/>
        <w:rPr>
          <w:b/>
          <w:bCs/>
          <w:sz w:val="28"/>
          <w:szCs w:val="28"/>
        </w:rPr>
      </w:pPr>
      <w:r w:rsidRPr="004A198A">
        <w:rPr>
          <w:b/>
          <w:sz w:val="28"/>
          <w:szCs w:val="28"/>
        </w:rPr>
        <w:t>2. Условия проведения конкурса</w:t>
      </w:r>
    </w:p>
    <w:p w:rsidR="00421175" w:rsidRPr="004A198A" w:rsidRDefault="00421175" w:rsidP="007C41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2.1. Право на участие в конкурсе имеют граждане Российской Федер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ции, достигшие 21 года.</w:t>
      </w:r>
    </w:p>
    <w:p w:rsidR="00421175" w:rsidRPr="00E92188" w:rsidRDefault="00421175" w:rsidP="007C4160">
      <w:pPr>
        <w:ind w:firstLine="709"/>
        <w:jc w:val="both"/>
        <w:rPr>
          <w:bCs/>
          <w:sz w:val="28"/>
          <w:szCs w:val="28"/>
        </w:rPr>
      </w:pPr>
      <w:r w:rsidRPr="004A198A">
        <w:rPr>
          <w:sz w:val="28"/>
          <w:szCs w:val="28"/>
        </w:rPr>
        <w:t xml:space="preserve">2.2. </w:t>
      </w:r>
      <w:r w:rsidRPr="00E92188">
        <w:rPr>
          <w:bCs/>
          <w:sz w:val="28"/>
          <w:szCs w:val="28"/>
        </w:rPr>
        <w:t>Не имеет право участвовать в конкурсе гражданин, имеющий огр</w:t>
      </w:r>
      <w:r w:rsidRPr="00E92188">
        <w:rPr>
          <w:bCs/>
          <w:sz w:val="28"/>
          <w:szCs w:val="28"/>
        </w:rPr>
        <w:t>а</w:t>
      </w:r>
      <w:r w:rsidR="002A3F76">
        <w:rPr>
          <w:bCs/>
          <w:sz w:val="28"/>
          <w:szCs w:val="28"/>
        </w:rPr>
        <w:t>ничения, предусмотренные Ф</w:t>
      </w:r>
      <w:r w:rsidRPr="00E92188">
        <w:rPr>
          <w:bCs/>
          <w:sz w:val="28"/>
          <w:szCs w:val="28"/>
        </w:rPr>
        <w:t>едеральным законом от 12 июня 2002 года №67-ФЗ «Об основных гарантиях избирательных прав и права на участие в референдуме граждан Российской Ф</w:t>
      </w:r>
      <w:r w:rsidRPr="00E9218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дерации».</w:t>
      </w:r>
    </w:p>
    <w:p w:rsidR="00421175" w:rsidRPr="00B5264C" w:rsidRDefault="00421175" w:rsidP="007C4160">
      <w:pPr>
        <w:widowControl w:val="0"/>
        <w:numPr>
          <w:ilvl w:val="0"/>
          <w:numId w:val="5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line="322" w:lineRule="exact"/>
        <w:ind w:left="19" w:right="19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Граждане Российской Федерации, имеющие гражданство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странного государства либо вид на жительство или иной документ,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ждающий право на постоянное проживание гражданина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на территории иностранного государства вправе участвовать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курсе, если это предусмотрено международным договором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дерации;</w:t>
      </w:r>
    </w:p>
    <w:p w:rsidR="00421175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4A198A">
        <w:rPr>
          <w:sz w:val="28"/>
          <w:szCs w:val="28"/>
        </w:rPr>
        <w:t>. Конкурс проводится по решению Думы Валдайского</w:t>
      </w:r>
      <w:r w:rsidRPr="004A198A">
        <w:rPr>
          <w:bCs/>
          <w:sz w:val="28"/>
          <w:szCs w:val="28"/>
        </w:rPr>
        <w:t xml:space="preserve"> муниципал</w:t>
      </w:r>
      <w:r w:rsidRPr="004A198A">
        <w:rPr>
          <w:bCs/>
          <w:sz w:val="28"/>
          <w:szCs w:val="28"/>
        </w:rPr>
        <w:t>ь</w:t>
      </w:r>
      <w:r w:rsidRPr="004A198A">
        <w:rPr>
          <w:bCs/>
          <w:sz w:val="28"/>
          <w:szCs w:val="28"/>
        </w:rPr>
        <w:t>ного района</w:t>
      </w:r>
      <w:r w:rsidRPr="004A198A">
        <w:rPr>
          <w:sz w:val="28"/>
          <w:szCs w:val="28"/>
        </w:rPr>
        <w:t>.</w:t>
      </w:r>
    </w:p>
    <w:p w:rsidR="00421175" w:rsidRPr="00CA028B" w:rsidRDefault="00CA028B" w:rsidP="00CA028B">
      <w:pPr>
        <w:shd w:val="clear" w:color="auto" w:fill="FFFFFF"/>
        <w:tabs>
          <w:tab w:val="left" w:pos="1358"/>
        </w:tabs>
        <w:spacing w:line="322" w:lineRule="exact"/>
      </w:pPr>
      <w:r>
        <w:rPr>
          <w:b/>
          <w:sz w:val="28"/>
          <w:szCs w:val="28"/>
        </w:rPr>
        <w:t xml:space="preserve">          </w:t>
      </w:r>
      <w:r w:rsidR="00421175" w:rsidRPr="00CA028B">
        <w:rPr>
          <w:sz w:val="28"/>
          <w:szCs w:val="28"/>
        </w:rPr>
        <w:t>2.5. Решение об объявлении конкурса принимается в случ</w:t>
      </w:r>
      <w:r w:rsidR="00421175" w:rsidRPr="00CA028B">
        <w:rPr>
          <w:sz w:val="28"/>
          <w:szCs w:val="28"/>
        </w:rPr>
        <w:t>а</w:t>
      </w:r>
      <w:r w:rsidR="00421175" w:rsidRPr="00CA028B">
        <w:rPr>
          <w:sz w:val="28"/>
          <w:szCs w:val="28"/>
        </w:rPr>
        <w:t>ях:</w:t>
      </w:r>
    </w:p>
    <w:p w:rsidR="00421175" w:rsidRPr="00CA028B" w:rsidRDefault="00421175" w:rsidP="007C4160">
      <w:pPr>
        <w:shd w:val="clear" w:color="auto" w:fill="FFFFFF"/>
        <w:tabs>
          <w:tab w:val="left" w:pos="1579"/>
        </w:tabs>
        <w:spacing w:line="322" w:lineRule="exact"/>
        <w:ind w:left="14" w:right="19" w:firstLine="709"/>
        <w:jc w:val="both"/>
      </w:pPr>
      <w:r w:rsidRPr="00CA028B">
        <w:rPr>
          <w:spacing w:val="-24"/>
          <w:sz w:val="28"/>
          <w:szCs w:val="28"/>
        </w:rPr>
        <w:t>1)</w:t>
      </w:r>
      <w:r w:rsidRPr="00CA028B">
        <w:rPr>
          <w:sz w:val="28"/>
          <w:szCs w:val="28"/>
        </w:rPr>
        <w:tab/>
        <w:t>истечения срока полномочий Главы Валдайского</w:t>
      </w:r>
      <w:r w:rsidRPr="00CA028B">
        <w:rPr>
          <w:sz w:val="28"/>
          <w:szCs w:val="28"/>
        </w:rPr>
        <w:br/>
        <w:t>муниципального района;</w:t>
      </w:r>
    </w:p>
    <w:p w:rsidR="00421175" w:rsidRPr="00CA028B" w:rsidRDefault="00421175" w:rsidP="007C4160">
      <w:pPr>
        <w:widowControl w:val="0"/>
        <w:numPr>
          <w:ilvl w:val="0"/>
          <w:numId w:val="6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14" w:right="19" w:firstLine="709"/>
        <w:jc w:val="both"/>
        <w:rPr>
          <w:spacing w:val="-11"/>
          <w:sz w:val="28"/>
          <w:szCs w:val="28"/>
        </w:rPr>
      </w:pPr>
      <w:r w:rsidRPr="00CA028B">
        <w:rPr>
          <w:sz w:val="28"/>
          <w:szCs w:val="28"/>
        </w:rPr>
        <w:t>досрочного прекращения полномочий Главы Валдайского муниц</w:t>
      </w:r>
      <w:r w:rsidRPr="00CA028B">
        <w:rPr>
          <w:sz w:val="28"/>
          <w:szCs w:val="28"/>
        </w:rPr>
        <w:t>и</w:t>
      </w:r>
      <w:r w:rsidRPr="00CA028B">
        <w:rPr>
          <w:sz w:val="28"/>
          <w:szCs w:val="28"/>
        </w:rPr>
        <w:t>пального района;</w:t>
      </w:r>
    </w:p>
    <w:p w:rsidR="00421175" w:rsidRPr="00CA028B" w:rsidRDefault="00421175" w:rsidP="007C4160">
      <w:pPr>
        <w:widowControl w:val="0"/>
        <w:numPr>
          <w:ilvl w:val="0"/>
          <w:numId w:val="6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14" w:right="5" w:firstLine="709"/>
        <w:jc w:val="both"/>
        <w:rPr>
          <w:spacing w:val="-11"/>
          <w:sz w:val="28"/>
          <w:szCs w:val="28"/>
        </w:rPr>
      </w:pPr>
      <w:r w:rsidRPr="00CA028B">
        <w:rPr>
          <w:sz w:val="28"/>
          <w:szCs w:val="28"/>
        </w:rPr>
        <w:t>принятия конкурсной комиссией по отбору кандидатур на дол</w:t>
      </w:r>
      <w:r w:rsidRPr="00CA028B">
        <w:rPr>
          <w:sz w:val="28"/>
          <w:szCs w:val="28"/>
        </w:rPr>
        <w:t>ж</w:t>
      </w:r>
      <w:r w:rsidRPr="00CA028B">
        <w:rPr>
          <w:sz w:val="28"/>
          <w:szCs w:val="28"/>
        </w:rPr>
        <w:t>ность Главы Валдайского муниципального района решения о признании ко</w:t>
      </w:r>
      <w:r w:rsidRPr="00CA028B">
        <w:rPr>
          <w:sz w:val="28"/>
          <w:szCs w:val="28"/>
        </w:rPr>
        <w:t>н</w:t>
      </w:r>
      <w:r w:rsidRPr="00CA028B">
        <w:rPr>
          <w:sz w:val="28"/>
          <w:szCs w:val="28"/>
        </w:rPr>
        <w:t>курса несостоявшимся по основаниям, предусмотренным п</w:t>
      </w:r>
      <w:r w:rsidR="00376185">
        <w:rPr>
          <w:sz w:val="28"/>
          <w:szCs w:val="28"/>
        </w:rPr>
        <w:t>унктом 4.34</w:t>
      </w:r>
      <w:r w:rsidRPr="00CA028B">
        <w:rPr>
          <w:sz w:val="28"/>
          <w:szCs w:val="28"/>
        </w:rPr>
        <w:t xml:space="preserve"> П</w:t>
      </w:r>
      <w:r w:rsidRPr="00CA028B">
        <w:rPr>
          <w:sz w:val="28"/>
          <w:szCs w:val="28"/>
        </w:rPr>
        <w:t>о</w:t>
      </w:r>
      <w:r w:rsidRPr="00CA028B">
        <w:rPr>
          <w:sz w:val="28"/>
          <w:szCs w:val="28"/>
        </w:rPr>
        <w:t>рядка проведения конкурса по отбору кандидатур на должность Главы Ва</w:t>
      </w:r>
      <w:r w:rsidRPr="00CA028B">
        <w:rPr>
          <w:sz w:val="28"/>
          <w:szCs w:val="28"/>
        </w:rPr>
        <w:t>л</w:t>
      </w:r>
      <w:r w:rsidRPr="00CA028B">
        <w:rPr>
          <w:sz w:val="28"/>
          <w:szCs w:val="28"/>
        </w:rPr>
        <w:t>дайского муниципального района и избрания Главы Валдайского муниц</w:t>
      </w:r>
      <w:r w:rsidRPr="00CA028B">
        <w:rPr>
          <w:sz w:val="28"/>
          <w:szCs w:val="28"/>
        </w:rPr>
        <w:t>и</w:t>
      </w:r>
      <w:r w:rsidRPr="00CA028B">
        <w:rPr>
          <w:sz w:val="28"/>
          <w:szCs w:val="28"/>
        </w:rPr>
        <w:t>пального района;</w:t>
      </w:r>
    </w:p>
    <w:p w:rsidR="00421175" w:rsidRDefault="00421175" w:rsidP="007C4160">
      <w:pPr>
        <w:widowControl w:val="0"/>
        <w:numPr>
          <w:ilvl w:val="0"/>
          <w:numId w:val="6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14" w:firstLine="709"/>
        <w:jc w:val="both"/>
        <w:rPr>
          <w:b/>
          <w:spacing w:val="-6"/>
          <w:sz w:val="28"/>
          <w:szCs w:val="28"/>
        </w:rPr>
      </w:pPr>
      <w:r w:rsidRPr="00CA028B">
        <w:rPr>
          <w:sz w:val="28"/>
          <w:szCs w:val="28"/>
        </w:rPr>
        <w:lastRenderedPageBreak/>
        <w:t>непринятия Думой Валдайского муниципального района решения об избрании Главы Валдайского муниципального района из числа кандид</w:t>
      </w:r>
      <w:r w:rsidRPr="00CA028B">
        <w:rPr>
          <w:sz w:val="28"/>
          <w:szCs w:val="28"/>
        </w:rPr>
        <w:t>а</w:t>
      </w:r>
      <w:r w:rsidRPr="00CA028B">
        <w:rPr>
          <w:sz w:val="28"/>
          <w:szCs w:val="28"/>
        </w:rPr>
        <w:t>тов, предложенных конкурсной комиссией.</w:t>
      </w:r>
    </w:p>
    <w:p w:rsidR="00421175" w:rsidRPr="00B5264C" w:rsidRDefault="00421175" w:rsidP="007C4160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line="322" w:lineRule="exact"/>
        <w:ind w:left="14" w:firstLine="709"/>
        <w:jc w:val="both"/>
        <w:rPr>
          <w:b/>
          <w:spacing w:val="-6"/>
          <w:sz w:val="28"/>
          <w:szCs w:val="28"/>
        </w:rPr>
      </w:pPr>
      <w:r w:rsidRPr="004A198A">
        <w:rPr>
          <w:sz w:val="28"/>
          <w:szCs w:val="28"/>
        </w:rPr>
        <w:t>2.8.</w:t>
      </w:r>
      <w:r>
        <w:rPr>
          <w:sz w:val="28"/>
          <w:szCs w:val="28"/>
        </w:rPr>
        <w:t xml:space="preserve"> Решение об объявлении конкурса принимается не позднее, чем за 35 дней до окончания срока полномочий Главы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района. В остальных случаях решение об объявлении конкурса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Думой Валдайского муниципального района в </w:t>
      </w:r>
      <w:r>
        <w:rPr>
          <w:spacing w:val="-1"/>
          <w:sz w:val="28"/>
          <w:szCs w:val="28"/>
        </w:rPr>
        <w:t>течение 30 дней со дня н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ступления одного из указанных в настоящем пункте </w:t>
      </w:r>
      <w:r>
        <w:rPr>
          <w:sz w:val="28"/>
          <w:szCs w:val="28"/>
        </w:rPr>
        <w:t>случаев.</w:t>
      </w:r>
    </w:p>
    <w:p w:rsidR="00421175" w:rsidRPr="00CA028B" w:rsidRDefault="00421175" w:rsidP="007C41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A028B">
        <w:rPr>
          <w:sz w:val="28"/>
          <w:szCs w:val="28"/>
        </w:rPr>
        <w:t>3. Конкурсная комиссия</w:t>
      </w:r>
    </w:p>
    <w:p w:rsidR="00421175" w:rsidRPr="00CA028B" w:rsidRDefault="00421175" w:rsidP="007C4160">
      <w:pPr>
        <w:shd w:val="clear" w:color="auto" w:fill="FFFFFF"/>
        <w:tabs>
          <w:tab w:val="left" w:pos="1450"/>
        </w:tabs>
        <w:spacing w:line="322" w:lineRule="exact"/>
        <w:ind w:left="5" w:right="14" w:firstLine="709"/>
        <w:jc w:val="both"/>
      </w:pPr>
      <w:r w:rsidRPr="00CA028B">
        <w:rPr>
          <w:sz w:val="28"/>
          <w:szCs w:val="28"/>
        </w:rPr>
        <w:t>3.1. Конкурс организует и проводит конкурсная комиссия. Срок по</w:t>
      </w:r>
      <w:r w:rsidRPr="00CA028B">
        <w:rPr>
          <w:sz w:val="28"/>
          <w:szCs w:val="28"/>
        </w:rPr>
        <w:t>л</w:t>
      </w:r>
      <w:r w:rsidRPr="00CA028B">
        <w:rPr>
          <w:sz w:val="28"/>
          <w:szCs w:val="28"/>
        </w:rPr>
        <w:t>номочий конкурсной комиссии начинается со дня назначения всех</w:t>
      </w:r>
      <w:r w:rsidRPr="00CA028B">
        <w:rPr>
          <w:sz w:val="28"/>
          <w:szCs w:val="28"/>
        </w:rPr>
        <w:br/>
        <w:t>членов Конкурсной комиссии и заканчивается в день принятия ко</w:t>
      </w:r>
      <w:r w:rsidRPr="00CA028B">
        <w:rPr>
          <w:sz w:val="28"/>
          <w:szCs w:val="28"/>
        </w:rPr>
        <w:t>н</w:t>
      </w:r>
      <w:r w:rsidRPr="00CA028B">
        <w:rPr>
          <w:sz w:val="28"/>
          <w:szCs w:val="28"/>
        </w:rPr>
        <w:t xml:space="preserve">курсной </w:t>
      </w:r>
      <w:r w:rsidRPr="00CA028B">
        <w:rPr>
          <w:spacing w:val="-1"/>
          <w:sz w:val="28"/>
          <w:szCs w:val="28"/>
        </w:rPr>
        <w:t>комиссией решения о представлении в Думу Валдайского мун</w:t>
      </w:r>
      <w:r w:rsidRPr="00CA028B">
        <w:rPr>
          <w:spacing w:val="-1"/>
          <w:sz w:val="28"/>
          <w:szCs w:val="28"/>
        </w:rPr>
        <w:t>и</w:t>
      </w:r>
      <w:r w:rsidRPr="00CA028B">
        <w:rPr>
          <w:spacing w:val="-1"/>
          <w:sz w:val="28"/>
          <w:szCs w:val="28"/>
        </w:rPr>
        <w:t xml:space="preserve">ципального </w:t>
      </w:r>
      <w:r w:rsidRPr="00CA028B">
        <w:rPr>
          <w:sz w:val="28"/>
          <w:szCs w:val="28"/>
        </w:rPr>
        <w:t>района кандидатов на должность Главы Валдайского муниципального ра</w:t>
      </w:r>
      <w:r w:rsidRPr="00CA028B">
        <w:rPr>
          <w:sz w:val="28"/>
          <w:szCs w:val="28"/>
        </w:rPr>
        <w:t>й</w:t>
      </w:r>
      <w:r w:rsidRPr="00CA028B">
        <w:rPr>
          <w:sz w:val="28"/>
          <w:szCs w:val="28"/>
        </w:rPr>
        <w:t>она для проведения голосования.</w:t>
      </w:r>
    </w:p>
    <w:p w:rsidR="00421175" w:rsidRPr="004A198A" w:rsidRDefault="00421175" w:rsidP="007C4160">
      <w:pPr>
        <w:pStyle w:val="ab"/>
        <w:ind w:firstLine="709"/>
        <w:jc w:val="both"/>
        <w:rPr>
          <w:rFonts w:eastAsia="Times New Roman"/>
          <w:szCs w:val="28"/>
          <w:lang w:eastAsia="ru-RU"/>
        </w:rPr>
      </w:pPr>
      <w:r w:rsidRPr="004A198A">
        <w:rPr>
          <w:rFonts w:eastAsia="Times New Roman"/>
          <w:szCs w:val="28"/>
          <w:lang w:eastAsia="ru-RU"/>
        </w:rPr>
        <w:t>3.2.</w:t>
      </w:r>
      <w:r>
        <w:rPr>
          <w:rFonts w:eastAsia="Times New Roman"/>
          <w:szCs w:val="28"/>
          <w:lang w:eastAsia="ru-RU"/>
        </w:rPr>
        <w:t xml:space="preserve"> </w:t>
      </w:r>
      <w:r w:rsidRPr="004A198A">
        <w:rPr>
          <w:rFonts w:eastAsia="Times New Roman"/>
          <w:szCs w:val="28"/>
          <w:lang w:eastAsia="ru-RU"/>
        </w:rPr>
        <w:t>При формировании конкурсной комиссии:</w:t>
      </w:r>
    </w:p>
    <w:p w:rsidR="00421175" w:rsidRPr="004A198A" w:rsidRDefault="00421175" w:rsidP="007C4160">
      <w:pPr>
        <w:pStyle w:val="ab"/>
        <w:ind w:firstLine="709"/>
        <w:jc w:val="both"/>
        <w:rPr>
          <w:szCs w:val="28"/>
        </w:rPr>
      </w:pPr>
      <w:r w:rsidRPr="004A198A">
        <w:rPr>
          <w:szCs w:val="28"/>
        </w:rPr>
        <w:t>пять членов конкурсной комиссии назначаются Думой Валдайского муниципального района;</w:t>
      </w:r>
    </w:p>
    <w:p w:rsidR="00421175" w:rsidRPr="004A198A" w:rsidRDefault="00421175" w:rsidP="007C4160">
      <w:pPr>
        <w:pStyle w:val="ab"/>
        <w:ind w:firstLine="709"/>
        <w:jc w:val="both"/>
        <w:rPr>
          <w:szCs w:val="28"/>
        </w:rPr>
      </w:pPr>
      <w:r w:rsidRPr="004A198A">
        <w:rPr>
          <w:szCs w:val="28"/>
        </w:rPr>
        <w:t>пять членов конкурсной комиссии назначаются Советом депутатов Валдайского городского поселения;</w:t>
      </w:r>
    </w:p>
    <w:p w:rsidR="00421175" w:rsidRDefault="00421175" w:rsidP="007C4160">
      <w:pPr>
        <w:pStyle w:val="ab"/>
        <w:ind w:firstLine="709"/>
        <w:jc w:val="both"/>
        <w:rPr>
          <w:szCs w:val="28"/>
        </w:rPr>
      </w:pPr>
      <w:r w:rsidRPr="004A198A">
        <w:rPr>
          <w:szCs w:val="28"/>
        </w:rPr>
        <w:t>десять членов конкурсной комиссии назначаются Губернатором Но</w:t>
      </w:r>
      <w:r w:rsidRPr="004A198A">
        <w:rPr>
          <w:szCs w:val="28"/>
        </w:rPr>
        <w:t>в</w:t>
      </w:r>
      <w:r w:rsidRPr="004A198A">
        <w:rPr>
          <w:szCs w:val="28"/>
        </w:rPr>
        <w:t>городской области.</w:t>
      </w:r>
    </w:p>
    <w:p w:rsidR="00421175" w:rsidRPr="00CD2FD2" w:rsidRDefault="00421175" w:rsidP="007C4160">
      <w:pPr>
        <w:ind w:firstLine="709"/>
        <w:jc w:val="both"/>
        <w:rPr>
          <w:bCs/>
          <w:sz w:val="28"/>
          <w:szCs w:val="28"/>
        </w:rPr>
      </w:pPr>
      <w:r w:rsidRPr="00CD2FD2">
        <w:rPr>
          <w:bCs/>
          <w:sz w:val="28"/>
          <w:szCs w:val="28"/>
        </w:rPr>
        <w:t>Решение о формировании конкурсной комиссии принимается Думой Валдайского муниципального района в течение 10 рабочих дней со дня п</w:t>
      </w:r>
      <w:r w:rsidRPr="00CD2FD2">
        <w:rPr>
          <w:bCs/>
          <w:sz w:val="28"/>
          <w:szCs w:val="28"/>
        </w:rPr>
        <w:t>о</w:t>
      </w:r>
      <w:r w:rsidRPr="00CD2FD2">
        <w:rPr>
          <w:bCs/>
          <w:sz w:val="28"/>
          <w:szCs w:val="28"/>
        </w:rPr>
        <w:t>ступления в Думу Валдайского муниципального района правового акта Г</w:t>
      </w:r>
      <w:r w:rsidRPr="00CD2FD2">
        <w:rPr>
          <w:bCs/>
          <w:sz w:val="28"/>
          <w:szCs w:val="28"/>
        </w:rPr>
        <w:t>у</w:t>
      </w:r>
      <w:r w:rsidRPr="00CD2FD2">
        <w:rPr>
          <w:bCs/>
          <w:sz w:val="28"/>
          <w:szCs w:val="28"/>
        </w:rPr>
        <w:t>бернатора Новгородской области о назначении половины членов конкур</w:t>
      </w:r>
      <w:r w:rsidRPr="00CD2FD2">
        <w:rPr>
          <w:bCs/>
          <w:sz w:val="28"/>
          <w:szCs w:val="28"/>
        </w:rPr>
        <w:t>с</w:t>
      </w:r>
      <w:r w:rsidRPr="00CD2FD2">
        <w:rPr>
          <w:bCs/>
          <w:sz w:val="28"/>
          <w:szCs w:val="28"/>
        </w:rPr>
        <w:t>ной комиссии.</w:t>
      </w:r>
    </w:p>
    <w:p w:rsidR="00421175" w:rsidRPr="004A198A" w:rsidRDefault="00421175" w:rsidP="007C4160">
      <w:pPr>
        <w:pStyle w:val="ab"/>
        <w:ind w:firstLine="709"/>
        <w:jc w:val="both"/>
        <w:rPr>
          <w:szCs w:val="28"/>
        </w:rPr>
      </w:pPr>
      <w:r>
        <w:rPr>
          <w:bCs/>
          <w:szCs w:val="28"/>
        </w:rPr>
        <w:t>3.3. И</w:t>
      </w:r>
      <w:r w:rsidRPr="00CD2FD2">
        <w:rPr>
          <w:bCs/>
          <w:szCs w:val="28"/>
        </w:rPr>
        <w:t>нформация о составе конкурсной комиссии размещается на оф</w:t>
      </w:r>
      <w:r w:rsidRPr="00CD2FD2">
        <w:rPr>
          <w:bCs/>
          <w:szCs w:val="28"/>
        </w:rPr>
        <w:t>и</w:t>
      </w:r>
      <w:r w:rsidRPr="00CD2FD2">
        <w:rPr>
          <w:bCs/>
          <w:szCs w:val="28"/>
        </w:rPr>
        <w:t>циальном сайте Администрации Валдайского муниципального района в и</w:t>
      </w:r>
      <w:r w:rsidRPr="00CD2FD2">
        <w:rPr>
          <w:bCs/>
          <w:szCs w:val="28"/>
        </w:rPr>
        <w:t>н</w:t>
      </w:r>
      <w:r w:rsidRPr="00CD2FD2">
        <w:rPr>
          <w:bCs/>
          <w:szCs w:val="28"/>
        </w:rPr>
        <w:t>формационно-телекоммуникационной с</w:t>
      </w:r>
      <w:r w:rsidRPr="00CD2FD2">
        <w:rPr>
          <w:bCs/>
          <w:szCs w:val="28"/>
        </w:rPr>
        <w:t>е</w:t>
      </w:r>
      <w:r w:rsidRPr="00CD2FD2">
        <w:rPr>
          <w:bCs/>
          <w:szCs w:val="28"/>
        </w:rPr>
        <w:t>ти Интернет.</w:t>
      </w:r>
    </w:p>
    <w:p w:rsidR="00421175" w:rsidRPr="004A198A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4A19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A198A">
        <w:rPr>
          <w:sz w:val="28"/>
          <w:szCs w:val="28"/>
        </w:rPr>
        <w:t>Комиссия состоит из председателя конкурсной комиссии, замест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теля председателя конкурсной комиссии, секретаря конкурсной комиссии и членов конкурсной комиссии.</w:t>
      </w:r>
    </w:p>
    <w:p w:rsidR="00421175" w:rsidRDefault="00421175" w:rsidP="007C41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4A198A">
        <w:rPr>
          <w:sz w:val="28"/>
          <w:szCs w:val="28"/>
        </w:rPr>
        <w:t>.1. Председатель, заместитель председателя и секретарь конкурсной комиссии избираются из с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става конкурсной комиссии на первом заседании конкурсной комиссии;</w:t>
      </w:r>
    </w:p>
    <w:p w:rsidR="00421175" w:rsidRPr="000320A9" w:rsidRDefault="00421175" w:rsidP="007C4160">
      <w:pPr>
        <w:shd w:val="clear" w:color="auto" w:fill="FFFFFF"/>
        <w:spacing w:line="322" w:lineRule="exact"/>
        <w:ind w:left="14" w:right="10" w:firstLine="709"/>
        <w:jc w:val="both"/>
      </w:pPr>
      <w:r>
        <w:rPr>
          <w:sz w:val="28"/>
          <w:szCs w:val="28"/>
        </w:rPr>
        <w:t>3.4.2. До избрания председателя конкурсной комиссии заседание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курсной комиссии открывает и ведет лицо, назначенное членом конкурсной комиссии Губернатором Новгородской области, замещающее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должность Новгородской области;</w:t>
      </w:r>
    </w:p>
    <w:p w:rsidR="00421175" w:rsidRPr="004A198A" w:rsidRDefault="00421175" w:rsidP="007C41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3.</w:t>
      </w:r>
      <w:r>
        <w:rPr>
          <w:sz w:val="28"/>
          <w:szCs w:val="28"/>
        </w:rPr>
        <w:t>4.3</w:t>
      </w:r>
      <w:r w:rsidRPr="004A19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A198A">
        <w:rPr>
          <w:sz w:val="28"/>
          <w:szCs w:val="28"/>
        </w:rPr>
        <w:t>Председатель конкурсной комиссии возглавляет конкурсную к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миссию и осуществляет общее руководство деятельностью конкурсной к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миссии, председательствует на заседаниях конкурсной комиссии, ставит на голосование предложения по рассматриваемым конкурсной комиссией в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просам, организует голосование и определяет результаты голосования,  ра</w:t>
      </w:r>
      <w:r w:rsidRPr="004A198A">
        <w:rPr>
          <w:sz w:val="28"/>
          <w:szCs w:val="28"/>
        </w:rPr>
        <w:t>с</w:t>
      </w:r>
      <w:r w:rsidRPr="004A198A">
        <w:rPr>
          <w:sz w:val="28"/>
          <w:szCs w:val="28"/>
        </w:rPr>
        <w:t>пределяет обязанности между членами конкурсной комиссии, подпис</w:t>
      </w:r>
      <w:r w:rsidRPr="004A198A">
        <w:rPr>
          <w:sz w:val="28"/>
          <w:szCs w:val="28"/>
        </w:rPr>
        <w:t>ы</w:t>
      </w:r>
      <w:r w:rsidRPr="004A198A">
        <w:rPr>
          <w:sz w:val="28"/>
          <w:szCs w:val="28"/>
        </w:rPr>
        <w:t>вает протоколы заседаний конкурсной комиссии и решения конкурсной коми</w:t>
      </w:r>
      <w:r w:rsidRPr="004A198A">
        <w:rPr>
          <w:sz w:val="28"/>
          <w:szCs w:val="28"/>
        </w:rPr>
        <w:t>с</w:t>
      </w:r>
      <w:r w:rsidRPr="004A198A">
        <w:rPr>
          <w:sz w:val="28"/>
          <w:szCs w:val="28"/>
        </w:rPr>
        <w:lastRenderedPageBreak/>
        <w:t>сии;</w:t>
      </w:r>
    </w:p>
    <w:p w:rsidR="00421175" w:rsidRPr="004A198A" w:rsidRDefault="00421175" w:rsidP="007C41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Pr="004A198A">
        <w:rPr>
          <w:sz w:val="28"/>
          <w:szCs w:val="28"/>
        </w:rPr>
        <w:t xml:space="preserve"> Заместитель председателя конкурсной комиссии  выполняет об</w:t>
      </w:r>
      <w:r w:rsidRPr="004A198A">
        <w:rPr>
          <w:sz w:val="28"/>
          <w:szCs w:val="28"/>
        </w:rPr>
        <w:t>я</w:t>
      </w:r>
      <w:r w:rsidRPr="004A198A">
        <w:rPr>
          <w:sz w:val="28"/>
          <w:szCs w:val="28"/>
        </w:rPr>
        <w:t>занности председателя конкурсной комиссии в случае его отсутствия, а та</w:t>
      </w:r>
      <w:r w:rsidRPr="004A198A">
        <w:rPr>
          <w:sz w:val="28"/>
          <w:szCs w:val="28"/>
        </w:rPr>
        <w:t>к</w:t>
      </w:r>
      <w:r w:rsidRPr="004A198A">
        <w:rPr>
          <w:sz w:val="28"/>
          <w:szCs w:val="28"/>
        </w:rPr>
        <w:t>же выполняет по поручению председателя конкурсной комиссии иные по</w:t>
      </w:r>
      <w:r w:rsidRPr="004A198A">
        <w:rPr>
          <w:sz w:val="28"/>
          <w:szCs w:val="28"/>
        </w:rPr>
        <w:t>л</w:t>
      </w:r>
      <w:r w:rsidRPr="004A198A">
        <w:rPr>
          <w:sz w:val="28"/>
          <w:szCs w:val="28"/>
        </w:rPr>
        <w:t>ном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чия;</w:t>
      </w:r>
    </w:p>
    <w:p w:rsidR="00421175" w:rsidRPr="004A198A" w:rsidRDefault="00421175" w:rsidP="007C41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Pr="004A198A">
        <w:rPr>
          <w:sz w:val="28"/>
          <w:szCs w:val="28"/>
        </w:rPr>
        <w:t xml:space="preserve"> Секретарь конкурсной комиссии обеспечивает организацию де</w:t>
      </w:r>
      <w:r w:rsidRPr="004A198A">
        <w:rPr>
          <w:sz w:val="28"/>
          <w:szCs w:val="28"/>
        </w:rPr>
        <w:t>я</w:t>
      </w:r>
      <w:r w:rsidRPr="004A198A">
        <w:rPr>
          <w:sz w:val="28"/>
          <w:szCs w:val="28"/>
        </w:rPr>
        <w:t>тельности конкурсной комиссии, ведёт делопроизводство, организует по</w:t>
      </w:r>
      <w:r w:rsidRPr="004A198A">
        <w:rPr>
          <w:sz w:val="28"/>
          <w:szCs w:val="28"/>
        </w:rPr>
        <w:t>д</w:t>
      </w:r>
      <w:r w:rsidRPr="004A198A">
        <w:rPr>
          <w:sz w:val="28"/>
          <w:szCs w:val="28"/>
        </w:rPr>
        <w:t>счет голосов членов конкурсной комиссии, ведет протоколы заседаний ко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курсной комиссии, подписывает совместно с председателем протоколы зас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даний конкурсной комиссии и решения конкурсной комиссии, а также в</w:t>
      </w:r>
      <w:r w:rsidRPr="004A198A">
        <w:rPr>
          <w:sz w:val="28"/>
          <w:szCs w:val="28"/>
        </w:rPr>
        <w:t>ы</w:t>
      </w:r>
      <w:r w:rsidRPr="004A198A">
        <w:rPr>
          <w:sz w:val="28"/>
          <w:szCs w:val="28"/>
        </w:rPr>
        <w:t>полняет по поручению председателя конкурсной комиссии иные полном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чия;</w:t>
      </w:r>
    </w:p>
    <w:p w:rsidR="00421175" w:rsidRPr="004A198A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</w:t>
      </w:r>
      <w:r w:rsidRPr="004A19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98A">
        <w:rPr>
          <w:rFonts w:ascii="Times New Roman" w:hAnsi="Times New Roman" w:cs="Times New Roman"/>
          <w:sz w:val="28"/>
          <w:szCs w:val="28"/>
        </w:rPr>
        <w:t>Члены конкурсной комиссии имеют право своевременно, не позд</w:t>
      </w:r>
      <w:r>
        <w:rPr>
          <w:rFonts w:ascii="Times New Roman" w:hAnsi="Times New Roman" w:cs="Times New Roman"/>
          <w:sz w:val="28"/>
          <w:szCs w:val="28"/>
        </w:rPr>
        <w:t xml:space="preserve">нее, </w:t>
      </w:r>
      <w:r w:rsidRPr="004A198A">
        <w:rPr>
          <w:rFonts w:ascii="Times New Roman" w:hAnsi="Times New Roman" w:cs="Times New Roman"/>
          <w:sz w:val="28"/>
          <w:szCs w:val="28"/>
        </w:rPr>
        <w:t>чем за два дня до заседания, получать информацию о планируемом заседании комиссии, знакомиться с документами и материалами, непосре</w:t>
      </w:r>
      <w:r w:rsidRPr="004A198A">
        <w:rPr>
          <w:rFonts w:ascii="Times New Roman" w:hAnsi="Times New Roman" w:cs="Times New Roman"/>
          <w:sz w:val="28"/>
          <w:szCs w:val="28"/>
        </w:rPr>
        <w:t>д</w:t>
      </w:r>
      <w:r w:rsidRPr="004A198A">
        <w:rPr>
          <w:rFonts w:ascii="Times New Roman" w:hAnsi="Times New Roman" w:cs="Times New Roman"/>
          <w:sz w:val="28"/>
          <w:szCs w:val="28"/>
        </w:rPr>
        <w:t>ственно связанными с проведением конкурса, выступать на заседании ко</w:t>
      </w:r>
      <w:r w:rsidRPr="004A198A">
        <w:rPr>
          <w:rFonts w:ascii="Times New Roman" w:hAnsi="Times New Roman" w:cs="Times New Roman"/>
          <w:sz w:val="28"/>
          <w:szCs w:val="28"/>
        </w:rPr>
        <w:t>н</w:t>
      </w:r>
      <w:r w:rsidRPr="004A198A">
        <w:rPr>
          <w:rFonts w:ascii="Times New Roman" w:hAnsi="Times New Roman" w:cs="Times New Roman"/>
          <w:sz w:val="28"/>
          <w:szCs w:val="28"/>
        </w:rPr>
        <w:t>курсной комиссии, вносить предложения по вопросам, отнесенным к комп</w:t>
      </w:r>
      <w:r w:rsidRPr="004A198A">
        <w:rPr>
          <w:rFonts w:ascii="Times New Roman" w:hAnsi="Times New Roman" w:cs="Times New Roman"/>
          <w:sz w:val="28"/>
          <w:szCs w:val="28"/>
        </w:rPr>
        <w:t>е</w:t>
      </w:r>
      <w:r w:rsidRPr="004A198A">
        <w:rPr>
          <w:rFonts w:ascii="Times New Roman" w:hAnsi="Times New Roman" w:cs="Times New Roman"/>
          <w:sz w:val="28"/>
          <w:szCs w:val="28"/>
        </w:rPr>
        <w:t>тенции комиссии. Члены конкурсной комиссии выполняют иные полномочия по п</w:t>
      </w:r>
      <w:r w:rsidRPr="004A198A">
        <w:rPr>
          <w:rFonts w:ascii="Times New Roman" w:hAnsi="Times New Roman" w:cs="Times New Roman"/>
          <w:sz w:val="28"/>
          <w:szCs w:val="28"/>
        </w:rPr>
        <w:t>о</w:t>
      </w:r>
      <w:r w:rsidRPr="004A198A">
        <w:rPr>
          <w:rFonts w:ascii="Times New Roman" w:hAnsi="Times New Roman" w:cs="Times New Roman"/>
          <w:sz w:val="28"/>
          <w:szCs w:val="28"/>
        </w:rPr>
        <w:t>ручению председателя конкурсной комиссии.</w:t>
      </w:r>
    </w:p>
    <w:p w:rsidR="00421175" w:rsidRPr="004A198A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4A198A">
        <w:rPr>
          <w:rFonts w:ascii="Times New Roman" w:hAnsi="Times New Roman" w:cs="Times New Roman"/>
          <w:sz w:val="28"/>
          <w:szCs w:val="28"/>
        </w:rPr>
        <w:t>. Заседание конкурсной комиссии считается правомочным, если на нем при</w:t>
      </w:r>
      <w:r w:rsidR="002A3F76">
        <w:rPr>
          <w:rFonts w:ascii="Times New Roman" w:hAnsi="Times New Roman" w:cs="Times New Roman"/>
          <w:sz w:val="28"/>
          <w:szCs w:val="28"/>
        </w:rPr>
        <w:t>сутствует не менее одной второй</w:t>
      </w:r>
      <w:r w:rsidRPr="004A198A">
        <w:rPr>
          <w:rFonts w:ascii="Times New Roman" w:hAnsi="Times New Roman" w:cs="Times New Roman"/>
          <w:sz w:val="28"/>
          <w:szCs w:val="28"/>
        </w:rPr>
        <w:t xml:space="preserve"> членов конкурсной комиссии от числа членов, назначенных Думой Валдайского муниципального района и</w:t>
      </w:r>
      <w:r w:rsidR="002A3F76">
        <w:rPr>
          <w:rFonts w:ascii="Times New Roman" w:hAnsi="Times New Roman" w:cs="Times New Roman"/>
          <w:sz w:val="28"/>
          <w:szCs w:val="28"/>
        </w:rPr>
        <w:t xml:space="preserve"> Советом депутатов Валдайского </w:t>
      </w:r>
      <w:r w:rsidRPr="004A198A">
        <w:rPr>
          <w:rFonts w:ascii="Times New Roman" w:hAnsi="Times New Roman" w:cs="Times New Roman"/>
          <w:sz w:val="28"/>
          <w:szCs w:val="28"/>
        </w:rPr>
        <w:t>городского поселения и не менее одной вт</w:t>
      </w:r>
      <w:r w:rsidRPr="004A198A">
        <w:rPr>
          <w:rFonts w:ascii="Times New Roman" w:hAnsi="Times New Roman" w:cs="Times New Roman"/>
          <w:sz w:val="28"/>
          <w:szCs w:val="28"/>
        </w:rPr>
        <w:t>о</w:t>
      </w:r>
      <w:r w:rsidRPr="004A198A">
        <w:rPr>
          <w:rFonts w:ascii="Times New Roman" w:hAnsi="Times New Roman" w:cs="Times New Roman"/>
          <w:sz w:val="28"/>
          <w:szCs w:val="28"/>
        </w:rPr>
        <w:t>рой членов конкурсной комиссии от числа членов, назначенных Губернат</w:t>
      </w:r>
      <w:r w:rsidRPr="004A198A">
        <w:rPr>
          <w:rFonts w:ascii="Times New Roman" w:hAnsi="Times New Roman" w:cs="Times New Roman"/>
          <w:sz w:val="28"/>
          <w:szCs w:val="28"/>
        </w:rPr>
        <w:t>о</w:t>
      </w:r>
      <w:r w:rsidRPr="004A198A">
        <w:rPr>
          <w:rFonts w:ascii="Times New Roman" w:hAnsi="Times New Roman" w:cs="Times New Roman"/>
          <w:sz w:val="28"/>
          <w:szCs w:val="28"/>
        </w:rPr>
        <w:t xml:space="preserve">ром Новгородской области. </w:t>
      </w:r>
    </w:p>
    <w:p w:rsidR="00421175" w:rsidRPr="004A198A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4A198A">
        <w:rPr>
          <w:rFonts w:ascii="Times New Roman" w:hAnsi="Times New Roman" w:cs="Times New Roman"/>
          <w:sz w:val="28"/>
          <w:szCs w:val="28"/>
        </w:rPr>
        <w:t>. Свое право на голосование член конкурсной комиссии осуществл</w:t>
      </w:r>
      <w:r w:rsidRPr="004A198A">
        <w:rPr>
          <w:rFonts w:ascii="Times New Roman" w:hAnsi="Times New Roman" w:cs="Times New Roman"/>
          <w:sz w:val="28"/>
          <w:szCs w:val="28"/>
        </w:rPr>
        <w:t>я</w:t>
      </w:r>
      <w:r w:rsidRPr="004A198A">
        <w:rPr>
          <w:rFonts w:ascii="Times New Roman" w:hAnsi="Times New Roman" w:cs="Times New Roman"/>
          <w:sz w:val="28"/>
          <w:szCs w:val="28"/>
        </w:rPr>
        <w:t xml:space="preserve">ет лично. </w:t>
      </w:r>
    </w:p>
    <w:p w:rsidR="00421175" w:rsidRPr="004A198A" w:rsidRDefault="00421175" w:rsidP="007C41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4A198A">
        <w:rPr>
          <w:sz w:val="28"/>
          <w:szCs w:val="28"/>
        </w:rPr>
        <w:t>. Конкурсная комиссия организует проведение конкурса, рассматр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вает документы, предоставленные на конкурс, обеспечивает соблюдение р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венства прав претендентов в соответствии с законодательством, рассматр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вает заявления и вопросы, возникающие в процессе подготовки и провед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ния конкурса, принимает решения по итогам 1 и 2 этапа  конкурса, предста</w:t>
      </w:r>
      <w:r w:rsidRPr="004A198A">
        <w:rPr>
          <w:sz w:val="28"/>
          <w:szCs w:val="28"/>
        </w:rPr>
        <w:t>в</w:t>
      </w:r>
      <w:r w:rsidRPr="004A198A">
        <w:rPr>
          <w:sz w:val="28"/>
          <w:szCs w:val="28"/>
        </w:rPr>
        <w:t>ляет кандидатов на должность Главы Валдайского муниципального района в Д</w:t>
      </w:r>
      <w:r w:rsidRPr="004A198A">
        <w:rPr>
          <w:sz w:val="28"/>
          <w:szCs w:val="28"/>
        </w:rPr>
        <w:t>у</w:t>
      </w:r>
      <w:r w:rsidRPr="004A198A">
        <w:rPr>
          <w:sz w:val="28"/>
          <w:szCs w:val="28"/>
        </w:rPr>
        <w:t>му Валдайского муниципального района, осуществляет иные полномочия в соо</w:t>
      </w:r>
      <w:r w:rsidRPr="004A198A">
        <w:rPr>
          <w:sz w:val="28"/>
          <w:szCs w:val="28"/>
        </w:rPr>
        <w:t>т</w:t>
      </w:r>
      <w:r w:rsidRPr="004A198A">
        <w:rPr>
          <w:sz w:val="28"/>
          <w:szCs w:val="28"/>
        </w:rPr>
        <w:t>ветствии с настоящим решением.</w:t>
      </w:r>
    </w:p>
    <w:p w:rsidR="00421175" w:rsidRPr="004A198A" w:rsidRDefault="00421175" w:rsidP="007C4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4A198A">
        <w:rPr>
          <w:sz w:val="28"/>
          <w:szCs w:val="28"/>
        </w:rPr>
        <w:t>. Все решения конкурсной комиссии принимаются в отсутствии уч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стников конкурса открытым голосованием большинством голосов от чи</w:t>
      </w:r>
      <w:r w:rsidRPr="004A198A">
        <w:rPr>
          <w:sz w:val="28"/>
          <w:szCs w:val="28"/>
        </w:rPr>
        <w:t>с</w:t>
      </w:r>
      <w:r w:rsidRPr="004A198A">
        <w:rPr>
          <w:sz w:val="28"/>
          <w:szCs w:val="28"/>
        </w:rPr>
        <w:t>ла членов, присутствующих на заседании комиссии, за исключением голосов</w:t>
      </w:r>
      <w:r w:rsidRPr="004A198A">
        <w:rPr>
          <w:sz w:val="28"/>
          <w:szCs w:val="28"/>
        </w:rPr>
        <w:t>а</w:t>
      </w:r>
      <w:r>
        <w:rPr>
          <w:sz w:val="28"/>
          <w:szCs w:val="28"/>
        </w:rPr>
        <w:t xml:space="preserve">ния, указанного в пункте 4.29 </w:t>
      </w:r>
      <w:r w:rsidRPr="004A198A">
        <w:rPr>
          <w:sz w:val="28"/>
          <w:szCs w:val="28"/>
        </w:rPr>
        <w:t>настоящего Порядка.</w:t>
      </w:r>
    </w:p>
    <w:p w:rsidR="00421175" w:rsidRPr="004A198A" w:rsidRDefault="00421175" w:rsidP="007C4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Председатель конкурсной комиссии голосует последним. В случае е</w:t>
      </w:r>
      <w:r w:rsidRPr="004A198A">
        <w:rPr>
          <w:sz w:val="28"/>
          <w:szCs w:val="28"/>
        </w:rPr>
        <w:t>с</w:t>
      </w:r>
      <w:r w:rsidRPr="004A198A">
        <w:rPr>
          <w:sz w:val="28"/>
          <w:szCs w:val="28"/>
        </w:rPr>
        <w:t>ли голоса разделились поровну, голос председателя комиссии является реша</w:t>
      </w:r>
      <w:r w:rsidRPr="004A198A">
        <w:rPr>
          <w:sz w:val="28"/>
          <w:szCs w:val="28"/>
        </w:rPr>
        <w:t>ю</w:t>
      </w:r>
      <w:r w:rsidRPr="004A198A">
        <w:rPr>
          <w:sz w:val="28"/>
          <w:szCs w:val="28"/>
        </w:rPr>
        <w:t>щим.</w:t>
      </w:r>
    </w:p>
    <w:p w:rsidR="00421175" w:rsidRPr="004A198A" w:rsidRDefault="00421175" w:rsidP="007C41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4A198A">
        <w:rPr>
          <w:sz w:val="28"/>
          <w:szCs w:val="28"/>
        </w:rPr>
        <w:t>. Организационное, правовое, информационное, материально-техническое обеспечение деятел</w:t>
      </w:r>
      <w:r w:rsidRPr="004A198A">
        <w:rPr>
          <w:sz w:val="28"/>
          <w:szCs w:val="28"/>
        </w:rPr>
        <w:t>ь</w:t>
      </w:r>
      <w:r w:rsidRPr="004A198A">
        <w:rPr>
          <w:sz w:val="28"/>
          <w:szCs w:val="28"/>
        </w:rPr>
        <w:t>ности конкурсной комиссии осуществ</w:t>
      </w:r>
      <w:r w:rsidR="002A3F76">
        <w:rPr>
          <w:sz w:val="28"/>
          <w:szCs w:val="28"/>
        </w:rPr>
        <w:t xml:space="preserve">ляет Администрация Валдайского </w:t>
      </w:r>
      <w:r w:rsidRPr="004A198A">
        <w:rPr>
          <w:sz w:val="28"/>
          <w:szCs w:val="28"/>
        </w:rPr>
        <w:t>муниципального района.</w:t>
      </w:r>
    </w:p>
    <w:p w:rsidR="00421175" w:rsidRDefault="00421175" w:rsidP="007C4160">
      <w:pPr>
        <w:shd w:val="clear" w:color="auto" w:fill="FFFFFF"/>
        <w:spacing w:before="5" w:line="322" w:lineRule="exact"/>
        <w:ind w:left="14" w:right="5" w:firstLine="709"/>
        <w:jc w:val="both"/>
      </w:pPr>
      <w:r>
        <w:rPr>
          <w:sz w:val="28"/>
          <w:szCs w:val="28"/>
        </w:rPr>
        <w:lastRenderedPageBreak/>
        <w:t>3.10. Все решения конкурсной комиссии размещаются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ей Валдайского муниципального района </w:t>
      </w:r>
      <w:r w:rsidRPr="00CA028B">
        <w:rPr>
          <w:sz w:val="28"/>
          <w:szCs w:val="28"/>
        </w:rPr>
        <w:t xml:space="preserve">в течение двух рабочих дней </w:t>
      </w:r>
      <w:r>
        <w:rPr>
          <w:sz w:val="28"/>
          <w:szCs w:val="28"/>
        </w:rPr>
        <w:t>со дня подписания протоколов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информационно-телекоммуникационной сети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тернет.</w:t>
      </w:r>
    </w:p>
    <w:p w:rsidR="00421175" w:rsidRPr="004A198A" w:rsidRDefault="00421175" w:rsidP="007C416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421175" w:rsidRPr="00CA028B" w:rsidRDefault="00421175" w:rsidP="007C416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A028B">
        <w:rPr>
          <w:b/>
          <w:sz w:val="28"/>
          <w:szCs w:val="28"/>
        </w:rPr>
        <w:t>4. Проведение конкурса.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4.1. Конкурсная комиссия не позднее, чем за 35 дней до дня провед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ния конкурса публикует в бюллетене «Валдайский Вестник» объявление о пров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дении конкурса, в к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тором указывается: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дата, время и место проведения конкурса;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срок приема документов (дата начала и дата окончания), место и время приема документов, подлежащих представлению в конкурсную комиссию, требования к кандид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там;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условия конкурса;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перечень документов, необходимых для участия в конкурсе, и требов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ния к их оформлению;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адрес, телефон для получения дополнительной информации о конку</w:t>
      </w:r>
      <w:r w:rsidRPr="00CD2FD2">
        <w:rPr>
          <w:sz w:val="28"/>
          <w:szCs w:val="28"/>
        </w:rPr>
        <w:t>р</w:t>
      </w:r>
      <w:r w:rsidRPr="00CD2FD2">
        <w:rPr>
          <w:sz w:val="28"/>
          <w:szCs w:val="28"/>
        </w:rPr>
        <w:t>се.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Одновременно с объявлением о проведении конкурса публикуется н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стоящий П</w:t>
      </w:r>
      <w:r w:rsidRPr="00CD2FD2">
        <w:rPr>
          <w:sz w:val="28"/>
          <w:szCs w:val="28"/>
        </w:rPr>
        <w:t>о</w:t>
      </w:r>
      <w:r w:rsidR="002A3F76">
        <w:rPr>
          <w:sz w:val="28"/>
          <w:szCs w:val="28"/>
        </w:rPr>
        <w:t>рядок;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4.2. Датой проведения конкурса считается день проведения собесед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вания с учас</w:t>
      </w:r>
      <w:r w:rsidRPr="00CD2FD2">
        <w:rPr>
          <w:sz w:val="28"/>
          <w:szCs w:val="28"/>
        </w:rPr>
        <w:t>т</w:t>
      </w:r>
      <w:r w:rsidR="002A3F76">
        <w:rPr>
          <w:sz w:val="28"/>
          <w:szCs w:val="28"/>
        </w:rPr>
        <w:t>никами конкурса;</w:t>
      </w:r>
      <w:r w:rsidRPr="00CD2FD2">
        <w:rPr>
          <w:sz w:val="28"/>
          <w:szCs w:val="28"/>
        </w:rPr>
        <w:t xml:space="preserve"> 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4.3. Гражданин, изъявивший желание участвовать в конкурсе, пре</w:t>
      </w:r>
      <w:r w:rsidRPr="00CD2FD2">
        <w:rPr>
          <w:sz w:val="28"/>
          <w:szCs w:val="28"/>
        </w:rPr>
        <w:t>д</w:t>
      </w:r>
      <w:r w:rsidRPr="00CD2FD2">
        <w:rPr>
          <w:sz w:val="28"/>
          <w:szCs w:val="28"/>
        </w:rPr>
        <w:t>ставляет в конкурсную комиссию не позднее 7 дней со дня опубликования объя</w:t>
      </w:r>
      <w:r w:rsidRPr="00CD2FD2">
        <w:rPr>
          <w:sz w:val="28"/>
          <w:szCs w:val="28"/>
        </w:rPr>
        <w:t>в</w:t>
      </w:r>
      <w:r w:rsidRPr="00CD2FD2">
        <w:rPr>
          <w:sz w:val="28"/>
          <w:szCs w:val="28"/>
        </w:rPr>
        <w:t>ления о проведении конкурса:</w:t>
      </w:r>
    </w:p>
    <w:p w:rsidR="00421175" w:rsidRPr="00CD2FD2" w:rsidRDefault="00421175" w:rsidP="007C4160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4.3.1. Личное письменное заявление (приложение 1 к настоящему П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рядку);</w:t>
      </w:r>
    </w:p>
    <w:p w:rsidR="00421175" w:rsidRPr="00CD2FD2" w:rsidRDefault="00421175" w:rsidP="007C4160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4.3.2. Паспорт или документ, заменяющий паспорт гражданина. Копия паспорта или документа, заменяющего паспорт гражданина, изготавливаю</w:t>
      </w:r>
      <w:r w:rsidRPr="00CD2FD2">
        <w:rPr>
          <w:sz w:val="28"/>
          <w:szCs w:val="28"/>
        </w:rPr>
        <w:t>т</w:t>
      </w:r>
      <w:r w:rsidRPr="00CD2FD2">
        <w:rPr>
          <w:sz w:val="28"/>
          <w:szCs w:val="28"/>
        </w:rPr>
        <w:t>ся в присутствии гражданина, и заверяется подписью лица, принявшего док</w:t>
      </w:r>
      <w:r w:rsidRPr="00CD2FD2">
        <w:rPr>
          <w:sz w:val="28"/>
          <w:szCs w:val="28"/>
        </w:rPr>
        <w:t>у</w:t>
      </w:r>
      <w:r w:rsidRPr="00CD2FD2">
        <w:rPr>
          <w:sz w:val="28"/>
          <w:szCs w:val="28"/>
        </w:rPr>
        <w:t>менты;</w:t>
      </w:r>
    </w:p>
    <w:p w:rsidR="00421175" w:rsidRPr="00CD2FD2" w:rsidRDefault="00421175" w:rsidP="007C4160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4.3.3. Собственноручно заполненную и подписанную анкету (прилож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ние 2 к н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стоящему Порядку) и фотографию (</w:t>
      </w:r>
      <w:smartTag w:uri="urn:schemas-microsoft-com:office:smarttags" w:element="metricconverter">
        <w:smartTagPr>
          <w:attr w:name="ProductID" w:val="3 см"/>
        </w:smartTagPr>
        <w:r w:rsidRPr="00CD2FD2">
          <w:rPr>
            <w:sz w:val="28"/>
            <w:szCs w:val="28"/>
          </w:rPr>
          <w:t>3 см</w:t>
        </w:r>
      </w:smartTag>
      <w:r w:rsidRPr="00CD2FD2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4 см"/>
        </w:smartTagPr>
        <w:r w:rsidRPr="00CD2FD2">
          <w:rPr>
            <w:sz w:val="28"/>
            <w:szCs w:val="28"/>
          </w:rPr>
          <w:t>4 см</w:t>
        </w:r>
      </w:smartTag>
      <w:r w:rsidRPr="00CD2FD2">
        <w:rPr>
          <w:sz w:val="28"/>
          <w:szCs w:val="28"/>
        </w:rPr>
        <w:t>);</w:t>
      </w:r>
    </w:p>
    <w:p w:rsidR="00421175" w:rsidRPr="00CD2FD2" w:rsidRDefault="00421175" w:rsidP="007C4160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bCs/>
          <w:sz w:val="28"/>
          <w:szCs w:val="28"/>
        </w:rPr>
        <w:t xml:space="preserve">4.3.4. Согласие на обработку персональных данных </w:t>
      </w:r>
      <w:r w:rsidRPr="00CD2FD2">
        <w:rPr>
          <w:sz w:val="28"/>
          <w:szCs w:val="28"/>
        </w:rPr>
        <w:t>(приложение 3 к настоящему Порядку);</w:t>
      </w:r>
    </w:p>
    <w:p w:rsidR="00421175" w:rsidRPr="00CD2FD2" w:rsidRDefault="00421175" w:rsidP="007C4160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 xml:space="preserve">4.3.5. </w:t>
      </w:r>
      <w:r w:rsidRPr="00CD2FD2">
        <w:rPr>
          <w:bCs/>
          <w:sz w:val="28"/>
          <w:szCs w:val="28"/>
        </w:rPr>
        <w:t>При указании в анкете сведений о наличии образования, стажа работы и кв</w:t>
      </w:r>
      <w:r w:rsidRPr="00CD2FD2">
        <w:rPr>
          <w:bCs/>
          <w:sz w:val="28"/>
          <w:szCs w:val="28"/>
        </w:rPr>
        <w:t>а</w:t>
      </w:r>
      <w:r w:rsidRPr="00CD2FD2">
        <w:rPr>
          <w:bCs/>
          <w:sz w:val="28"/>
          <w:szCs w:val="28"/>
        </w:rPr>
        <w:t>лификации, дополнительного профессионального образования, ученого звания – к</w:t>
      </w:r>
      <w:r w:rsidRPr="00CD2FD2">
        <w:rPr>
          <w:bCs/>
          <w:sz w:val="28"/>
          <w:szCs w:val="28"/>
        </w:rPr>
        <w:t>о</w:t>
      </w:r>
      <w:r w:rsidRPr="00CD2FD2">
        <w:rPr>
          <w:bCs/>
          <w:sz w:val="28"/>
          <w:szCs w:val="28"/>
        </w:rPr>
        <w:t>пии документов, подтверждающие указанные сведения, заверенные нотариально или кадровыми службами по месту работы (слу</w:t>
      </w:r>
      <w:r w:rsidRPr="00CD2FD2">
        <w:rPr>
          <w:bCs/>
          <w:sz w:val="28"/>
          <w:szCs w:val="28"/>
        </w:rPr>
        <w:t>ж</w:t>
      </w:r>
      <w:r w:rsidRPr="00CD2FD2">
        <w:rPr>
          <w:bCs/>
          <w:sz w:val="28"/>
          <w:szCs w:val="28"/>
        </w:rPr>
        <w:t>бы) либо лицом, принимающим докуме</w:t>
      </w:r>
      <w:r w:rsidRPr="00CD2FD2">
        <w:rPr>
          <w:bCs/>
          <w:sz w:val="28"/>
          <w:szCs w:val="28"/>
        </w:rPr>
        <w:t>н</w:t>
      </w:r>
      <w:r w:rsidR="002A3F76">
        <w:rPr>
          <w:bCs/>
          <w:sz w:val="28"/>
          <w:szCs w:val="28"/>
        </w:rPr>
        <w:t>ты;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4.4. Гражданин, изъявивший желание участвовать в конкурсе, пре</w:t>
      </w:r>
      <w:r w:rsidRPr="00CD2FD2">
        <w:rPr>
          <w:sz w:val="28"/>
          <w:szCs w:val="28"/>
        </w:rPr>
        <w:t>д</w:t>
      </w:r>
      <w:r w:rsidRPr="00CD2FD2">
        <w:rPr>
          <w:sz w:val="28"/>
          <w:szCs w:val="28"/>
        </w:rPr>
        <w:t>ставляет в конкурсную комиссию в течение 30 дней со дня опубликования объя</w:t>
      </w:r>
      <w:r w:rsidRPr="00CD2FD2">
        <w:rPr>
          <w:sz w:val="28"/>
          <w:szCs w:val="28"/>
        </w:rPr>
        <w:t>в</w:t>
      </w:r>
      <w:r w:rsidRPr="00CD2FD2">
        <w:rPr>
          <w:sz w:val="28"/>
          <w:szCs w:val="28"/>
        </w:rPr>
        <w:t>ления о проведении конкурса: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4.4.1. Программу предстоящей деятельности на должности Главы Ва</w:t>
      </w:r>
      <w:r w:rsidRPr="00CD2FD2">
        <w:rPr>
          <w:sz w:val="28"/>
          <w:szCs w:val="28"/>
        </w:rPr>
        <w:t>л</w:t>
      </w:r>
      <w:r w:rsidRPr="00CD2FD2">
        <w:rPr>
          <w:sz w:val="28"/>
          <w:szCs w:val="28"/>
        </w:rPr>
        <w:t>дайского м</w:t>
      </w:r>
      <w:r w:rsidRPr="00CD2FD2">
        <w:rPr>
          <w:sz w:val="28"/>
          <w:szCs w:val="28"/>
        </w:rPr>
        <w:t>у</w:t>
      </w:r>
      <w:r w:rsidRPr="00CD2FD2">
        <w:rPr>
          <w:sz w:val="28"/>
          <w:szCs w:val="28"/>
        </w:rPr>
        <w:t>ниципального района в текстовом варианте (формат - *.</w:t>
      </w:r>
      <w:r w:rsidRPr="00CD2FD2">
        <w:rPr>
          <w:sz w:val="28"/>
          <w:szCs w:val="28"/>
          <w:lang w:val="en-US"/>
        </w:rPr>
        <w:t>doc</w:t>
      </w:r>
      <w:r w:rsidRPr="00CD2FD2">
        <w:rPr>
          <w:sz w:val="28"/>
          <w:szCs w:val="28"/>
        </w:rPr>
        <w:t xml:space="preserve"> или *.</w:t>
      </w:r>
      <w:r w:rsidRPr="00CD2FD2">
        <w:rPr>
          <w:sz w:val="28"/>
          <w:szCs w:val="28"/>
          <w:lang w:val="en-US"/>
        </w:rPr>
        <w:t>docx</w:t>
      </w:r>
      <w:r w:rsidRPr="00CD2FD2">
        <w:rPr>
          <w:sz w:val="28"/>
          <w:szCs w:val="28"/>
        </w:rPr>
        <w:t xml:space="preserve">, шрифт 14 </w:t>
      </w:r>
      <w:r w:rsidRPr="00CD2FD2">
        <w:rPr>
          <w:sz w:val="28"/>
          <w:szCs w:val="28"/>
          <w:lang w:val="en-US"/>
        </w:rPr>
        <w:t>Tim</w:t>
      </w:r>
      <w:r w:rsidRPr="00CD2FD2">
        <w:rPr>
          <w:sz w:val="28"/>
          <w:szCs w:val="28"/>
          <w:lang w:val="en-US"/>
        </w:rPr>
        <w:t>e</w:t>
      </w:r>
      <w:r w:rsidRPr="00CD2FD2">
        <w:rPr>
          <w:sz w:val="28"/>
          <w:szCs w:val="28"/>
          <w:lang w:val="en-US"/>
        </w:rPr>
        <w:t>sNewRoman</w:t>
      </w:r>
      <w:r w:rsidRPr="00CD2FD2">
        <w:rPr>
          <w:sz w:val="28"/>
          <w:szCs w:val="28"/>
        </w:rPr>
        <w:t xml:space="preserve">, полуторный интервал, поля: левое – </w:t>
      </w:r>
      <w:smartTag w:uri="urn:schemas-microsoft-com:office:smarttags" w:element="metricconverter">
        <w:smartTagPr>
          <w:attr w:name="ProductID" w:val="3 см"/>
        </w:smartTagPr>
        <w:r w:rsidRPr="00CD2FD2">
          <w:rPr>
            <w:sz w:val="28"/>
            <w:szCs w:val="28"/>
          </w:rPr>
          <w:t>3 см</w:t>
        </w:r>
      </w:smartTag>
      <w:r w:rsidRPr="00CD2FD2">
        <w:rPr>
          <w:sz w:val="28"/>
          <w:szCs w:val="28"/>
        </w:rPr>
        <w:t xml:space="preserve">, </w:t>
      </w:r>
      <w:r w:rsidRPr="00CD2FD2">
        <w:rPr>
          <w:sz w:val="28"/>
          <w:szCs w:val="28"/>
        </w:rPr>
        <w:lastRenderedPageBreak/>
        <w:t xml:space="preserve">остальные по </w:t>
      </w:r>
      <w:smartTag w:uri="urn:schemas-microsoft-com:office:smarttags" w:element="metricconverter">
        <w:smartTagPr>
          <w:attr w:name="ProductID" w:val="1,5 см"/>
        </w:smartTagPr>
        <w:r w:rsidRPr="00CD2FD2">
          <w:rPr>
            <w:sz w:val="28"/>
            <w:szCs w:val="28"/>
          </w:rPr>
          <w:t>1,5 см</w:t>
        </w:r>
      </w:smartTag>
      <w:r w:rsidRPr="00CD2FD2">
        <w:rPr>
          <w:sz w:val="28"/>
          <w:szCs w:val="28"/>
        </w:rPr>
        <w:t>);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4.4.2. Презентацию программы предстоящей деятельности на должн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сти Главы Валдайского муниципального района (формат - *.</w:t>
      </w:r>
      <w:r w:rsidRPr="00CD2FD2">
        <w:rPr>
          <w:sz w:val="28"/>
          <w:szCs w:val="28"/>
          <w:lang w:val="en-US"/>
        </w:rPr>
        <w:t>ppt</w:t>
      </w:r>
      <w:r w:rsidRPr="00CD2FD2">
        <w:rPr>
          <w:sz w:val="28"/>
          <w:szCs w:val="28"/>
        </w:rPr>
        <w:t xml:space="preserve"> или *.</w:t>
      </w:r>
      <w:r w:rsidRPr="00CD2FD2">
        <w:rPr>
          <w:sz w:val="28"/>
          <w:szCs w:val="28"/>
          <w:lang w:val="en-US"/>
        </w:rPr>
        <w:t>pptx</w:t>
      </w:r>
      <w:r w:rsidRPr="00CD2FD2">
        <w:rPr>
          <w:sz w:val="28"/>
          <w:szCs w:val="28"/>
        </w:rPr>
        <w:t>) в печатном виде и на электронном носителе;</w:t>
      </w:r>
    </w:p>
    <w:p w:rsidR="00421175" w:rsidRPr="00CD2FD2" w:rsidRDefault="00421175" w:rsidP="007C4160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4.4.3. Справку о наличии (отсутствии) судимости и (или) факта уголо</w:t>
      </w:r>
      <w:r w:rsidRPr="00CD2FD2">
        <w:rPr>
          <w:sz w:val="28"/>
          <w:szCs w:val="28"/>
        </w:rPr>
        <w:t>в</w:t>
      </w:r>
      <w:r w:rsidRPr="00CD2FD2">
        <w:rPr>
          <w:sz w:val="28"/>
          <w:szCs w:val="28"/>
        </w:rPr>
        <w:t>ного преследования либо о прекращении уголовного преследования, выда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ную в порядке и по форме, которые устанавливаются федеральным органом исполнительной власти, осуществляющим функции по выработке и реализ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ции государственной политики и нормативно-правовому регулированию в сфере внутренних дел;</w:t>
      </w:r>
    </w:p>
    <w:p w:rsidR="00421175" w:rsidRPr="00CD2FD2" w:rsidRDefault="00421175" w:rsidP="007C416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D2FD2">
        <w:rPr>
          <w:bCs/>
          <w:sz w:val="28"/>
          <w:szCs w:val="28"/>
        </w:rPr>
        <w:t xml:space="preserve">4.4.4. </w:t>
      </w:r>
      <w:r w:rsidRPr="00CD2FD2">
        <w:rPr>
          <w:sz w:val="28"/>
          <w:szCs w:val="28"/>
        </w:rPr>
        <w:t xml:space="preserve">Информацию </w:t>
      </w:r>
      <w:r w:rsidRPr="00ED5CB7">
        <w:rPr>
          <w:sz w:val="28"/>
          <w:szCs w:val="28"/>
        </w:rPr>
        <w:t>в свободной форме</w:t>
      </w:r>
      <w:r w:rsidRPr="00CD2FD2">
        <w:rPr>
          <w:sz w:val="28"/>
          <w:szCs w:val="28"/>
        </w:rPr>
        <w:t xml:space="preserve"> о наличии (отсутствии) </w:t>
      </w:r>
      <w:r w:rsidRPr="00CD2FD2">
        <w:rPr>
          <w:rFonts w:eastAsia="Calibri"/>
          <w:bCs/>
          <w:sz w:val="28"/>
          <w:szCs w:val="28"/>
          <w:lang w:eastAsia="en-US"/>
        </w:rPr>
        <w:t>адм</w:t>
      </w:r>
      <w:r w:rsidRPr="00CD2FD2">
        <w:rPr>
          <w:rFonts w:eastAsia="Calibri"/>
          <w:bCs/>
          <w:sz w:val="28"/>
          <w:szCs w:val="28"/>
          <w:lang w:eastAsia="en-US"/>
        </w:rPr>
        <w:t>и</w:t>
      </w:r>
      <w:r w:rsidRPr="00CD2FD2">
        <w:rPr>
          <w:rFonts w:eastAsia="Calibri"/>
          <w:bCs/>
          <w:sz w:val="28"/>
          <w:szCs w:val="28"/>
          <w:lang w:eastAsia="en-US"/>
        </w:rPr>
        <w:t>нистративного наказания за совершение административных правонаруш</w:t>
      </w:r>
      <w:r w:rsidRPr="00CD2FD2">
        <w:rPr>
          <w:rFonts w:eastAsia="Calibri"/>
          <w:bCs/>
          <w:sz w:val="28"/>
          <w:szCs w:val="28"/>
          <w:lang w:eastAsia="en-US"/>
        </w:rPr>
        <w:t>е</w:t>
      </w:r>
      <w:r w:rsidRPr="00CD2FD2">
        <w:rPr>
          <w:rFonts w:eastAsia="Calibri"/>
          <w:bCs/>
          <w:sz w:val="28"/>
          <w:szCs w:val="28"/>
          <w:lang w:eastAsia="en-US"/>
        </w:rPr>
        <w:t xml:space="preserve">ний, предусмотренных </w:t>
      </w:r>
      <w:hyperlink r:id="rId8" w:history="1">
        <w:r w:rsidRPr="00CD2FD2">
          <w:rPr>
            <w:rStyle w:val="a8"/>
            <w:rFonts w:eastAsia="Calibri"/>
            <w:bCs/>
            <w:color w:val="auto"/>
            <w:sz w:val="28"/>
            <w:szCs w:val="28"/>
            <w:u w:val="none"/>
            <w:lang w:eastAsia="en-US"/>
          </w:rPr>
          <w:t>статьями 20.3</w:t>
        </w:r>
      </w:hyperlink>
      <w:r w:rsidRPr="00CD2FD2">
        <w:rPr>
          <w:rFonts w:eastAsia="Calibri"/>
          <w:bCs/>
          <w:sz w:val="28"/>
          <w:szCs w:val="28"/>
          <w:lang w:eastAsia="en-US"/>
        </w:rPr>
        <w:t xml:space="preserve"> и </w:t>
      </w:r>
      <w:hyperlink r:id="rId9" w:history="1">
        <w:r w:rsidRPr="00CD2FD2">
          <w:rPr>
            <w:rStyle w:val="a8"/>
            <w:rFonts w:eastAsia="Calibri"/>
            <w:bCs/>
            <w:color w:val="auto"/>
            <w:sz w:val="28"/>
            <w:szCs w:val="28"/>
            <w:u w:val="none"/>
            <w:lang w:eastAsia="en-US"/>
          </w:rPr>
          <w:t>20.29</w:t>
        </w:r>
      </w:hyperlink>
      <w:r w:rsidRPr="00CD2FD2">
        <w:rPr>
          <w:rFonts w:eastAsia="Calibri"/>
          <w:bCs/>
          <w:sz w:val="28"/>
          <w:szCs w:val="28"/>
          <w:lang w:eastAsia="en-US"/>
        </w:rPr>
        <w:t xml:space="preserve"> Кодекса Российской Федер</w:t>
      </w:r>
      <w:r w:rsidRPr="00CD2FD2">
        <w:rPr>
          <w:rFonts w:eastAsia="Calibri"/>
          <w:bCs/>
          <w:sz w:val="28"/>
          <w:szCs w:val="28"/>
          <w:lang w:eastAsia="en-US"/>
        </w:rPr>
        <w:t>а</w:t>
      </w:r>
      <w:r w:rsidRPr="00CD2FD2">
        <w:rPr>
          <w:rFonts w:eastAsia="Calibri"/>
          <w:bCs/>
          <w:sz w:val="28"/>
          <w:szCs w:val="28"/>
          <w:lang w:eastAsia="en-US"/>
        </w:rPr>
        <w:t>ции об административных правонар</w:t>
      </w:r>
      <w:r w:rsidRPr="00CD2FD2">
        <w:rPr>
          <w:rFonts w:eastAsia="Calibri"/>
          <w:bCs/>
          <w:sz w:val="28"/>
          <w:szCs w:val="28"/>
          <w:lang w:eastAsia="en-US"/>
        </w:rPr>
        <w:t>у</w:t>
      </w:r>
      <w:r w:rsidRPr="00CD2FD2">
        <w:rPr>
          <w:rFonts w:eastAsia="Calibri"/>
          <w:bCs/>
          <w:sz w:val="28"/>
          <w:szCs w:val="28"/>
          <w:lang w:eastAsia="en-US"/>
        </w:rPr>
        <w:t>шениях;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4.4.5. </w:t>
      </w:r>
      <w:r w:rsidRPr="00CD2FD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ED5CB7">
        <w:rPr>
          <w:rFonts w:ascii="Times New Roman" w:hAnsi="Times New Roman" w:cs="Times New Roman"/>
          <w:sz w:val="28"/>
          <w:szCs w:val="28"/>
        </w:rPr>
        <w:t>в свободной форме</w:t>
      </w:r>
      <w:r w:rsidRPr="00CD2FD2">
        <w:rPr>
          <w:rFonts w:ascii="Times New Roman" w:hAnsi="Times New Roman" w:cs="Times New Roman"/>
          <w:sz w:val="28"/>
          <w:szCs w:val="28"/>
        </w:rPr>
        <w:t xml:space="preserve"> о наличии (отсутствии) гра</w:t>
      </w:r>
      <w:r w:rsidRPr="00CD2FD2">
        <w:rPr>
          <w:rFonts w:ascii="Times New Roman" w:hAnsi="Times New Roman" w:cs="Times New Roman"/>
          <w:sz w:val="28"/>
          <w:szCs w:val="28"/>
        </w:rPr>
        <w:t>ж</w:t>
      </w:r>
      <w:r w:rsidRPr="00CD2FD2">
        <w:rPr>
          <w:rFonts w:ascii="Times New Roman" w:hAnsi="Times New Roman" w:cs="Times New Roman"/>
          <w:sz w:val="28"/>
          <w:szCs w:val="28"/>
        </w:rPr>
        <w:t>данства иностранного государства либо вида на жительство или иного док</w:t>
      </w:r>
      <w:r w:rsidRPr="00CD2FD2">
        <w:rPr>
          <w:rFonts w:ascii="Times New Roman" w:hAnsi="Times New Roman" w:cs="Times New Roman"/>
          <w:sz w:val="28"/>
          <w:szCs w:val="28"/>
        </w:rPr>
        <w:t>у</w:t>
      </w:r>
      <w:r w:rsidRPr="00CD2FD2">
        <w:rPr>
          <w:rFonts w:ascii="Times New Roman" w:hAnsi="Times New Roman" w:cs="Times New Roman"/>
          <w:sz w:val="28"/>
          <w:szCs w:val="28"/>
        </w:rPr>
        <w:t>мента, подтверждающего  право на постоянное проживание гражданина Ро</w:t>
      </w:r>
      <w:r w:rsidRPr="00CD2FD2">
        <w:rPr>
          <w:rFonts w:ascii="Times New Roman" w:hAnsi="Times New Roman" w:cs="Times New Roman"/>
          <w:sz w:val="28"/>
          <w:szCs w:val="28"/>
        </w:rPr>
        <w:t>с</w:t>
      </w:r>
      <w:r w:rsidRPr="00CD2FD2">
        <w:rPr>
          <w:rFonts w:ascii="Times New Roman" w:hAnsi="Times New Roman" w:cs="Times New Roman"/>
          <w:sz w:val="28"/>
          <w:szCs w:val="28"/>
        </w:rPr>
        <w:t>сийской Федерации на территории ин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странного государства;</w:t>
      </w:r>
    </w:p>
    <w:p w:rsidR="00421175" w:rsidRPr="00ED5CB7" w:rsidRDefault="00421175" w:rsidP="007C4160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rFonts w:eastAsia="Calibri"/>
          <w:bCs/>
          <w:sz w:val="28"/>
          <w:szCs w:val="28"/>
          <w:lang w:eastAsia="en-US"/>
        </w:rPr>
        <w:t xml:space="preserve">4.4.6. </w:t>
      </w:r>
      <w:r w:rsidRPr="00CD2FD2">
        <w:rPr>
          <w:sz w:val="28"/>
          <w:szCs w:val="28"/>
        </w:rPr>
        <w:t xml:space="preserve">Информацию </w:t>
      </w:r>
      <w:r w:rsidRPr="00ED5CB7">
        <w:rPr>
          <w:sz w:val="28"/>
          <w:szCs w:val="28"/>
        </w:rPr>
        <w:t>в свободной форме</w:t>
      </w:r>
      <w:r w:rsidRPr="00CD2FD2">
        <w:rPr>
          <w:sz w:val="28"/>
          <w:szCs w:val="28"/>
        </w:rPr>
        <w:t xml:space="preserve"> о наличии сведений о призн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 xml:space="preserve">нии </w:t>
      </w:r>
      <w:r w:rsidRPr="00ED5CB7">
        <w:rPr>
          <w:sz w:val="28"/>
          <w:szCs w:val="28"/>
        </w:rPr>
        <w:t>судом недеесп</w:t>
      </w:r>
      <w:r w:rsidRPr="00ED5CB7">
        <w:rPr>
          <w:sz w:val="28"/>
          <w:szCs w:val="28"/>
        </w:rPr>
        <w:t>о</w:t>
      </w:r>
      <w:r w:rsidR="002A3F76">
        <w:rPr>
          <w:sz w:val="28"/>
          <w:szCs w:val="28"/>
        </w:rPr>
        <w:t>собным;</w:t>
      </w:r>
    </w:p>
    <w:p w:rsidR="00421175" w:rsidRPr="00ED5CB7" w:rsidRDefault="00421175" w:rsidP="007C4160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ED5CB7">
        <w:rPr>
          <w:bCs/>
          <w:sz w:val="28"/>
          <w:szCs w:val="28"/>
        </w:rPr>
        <w:t>4.4.7. Информацию, подтверждающую направление на имя Губернат</w:t>
      </w:r>
      <w:r w:rsidRPr="00ED5CB7">
        <w:rPr>
          <w:bCs/>
          <w:sz w:val="28"/>
          <w:szCs w:val="28"/>
        </w:rPr>
        <w:t>о</w:t>
      </w:r>
      <w:r w:rsidRPr="00ED5CB7">
        <w:rPr>
          <w:bCs/>
          <w:sz w:val="28"/>
          <w:szCs w:val="28"/>
        </w:rPr>
        <w:t>ра Новгородской области сведений о своих доходах, расходах, об имуществе и обязательствах имущественного характера, о доходах, расходах, об имущ</w:t>
      </w:r>
      <w:r w:rsidRPr="00ED5CB7">
        <w:rPr>
          <w:bCs/>
          <w:sz w:val="28"/>
          <w:szCs w:val="28"/>
        </w:rPr>
        <w:t>е</w:t>
      </w:r>
      <w:r w:rsidRPr="00ED5CB7">
        <w:rPr>
          <w:bCs/>
          <w:sz w:val="28"/>
          <w:szCs w:val="28"/>
        </w:rPr>
        <w:t>стве и обязательствах имущественного характера своих супруги (супруга) и несовершеннолетних детей в соответствии с областным законом от 28.08.2017 №142-ОЗ «О порядке предоставления гражданами, претенду</w:t>
      </w:r>
      <w:r w:rsidRPr="00ED5CB7">
        <w:rPr>
          <w:bCs/>
          <w:sz w:val="28"/>
          <w:szCs w:val="28"/>
        </w:rPr>
        <w:t>ю</w:t>
      </w:r>
      <w:r w:rsidRPr="00ED5CB7">
        <w:rPr>
          <w:bCs/>
          <w:sz w:val="28"/>
          <w:szCs w:val="28"/>
        </w:rPr>
        <w:t>щими на зам</w:t>
      </w:r>
      <w:r w:rsidRPr="00ED5CB7">
        <w:rPr>
          <w:bCs/>
          <w:sz w:val="28"/>
          <w:szCs w:val="28"/>
        </w:rPr>
        <w:t>е</w:t>
      </w:r>
      <w:r w:rsidRPr="00ED5CB7">
        <w:rPr>
          <w:bCs/>
          <w:sz w:val="28"/>
          <w:szCs w:val="28"/>
        </w:rPr>
        <w:t>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</w:t>
      </w:r>
      <w:r w:rsidRPr="00ED5CB7">
        <w:rPr>
          <w:bCs/>
          <w:sz w:val="28"/>
          <w:szCs w:val="28"/>
        </w:rPr>
        <w:t>н</w:t>
      </w:r>
      <w:r w:rsidRPr="00ED5CB7">
        <w:rPr>
          <w:bCs/>
          <w:sz w:val="28"/>
          <w:szCs w:val="28"/>
        </w:rPr>
        <w:t>ного характера, о доходах, расходах, об имуществе и обязательствах имущ</w:t>
      </w:r>
      <w:r w:rsidRPr="00ED5CB7">
        <w:rPr>
          <w:bCs/>
          <w:sz w:val="28"/>
          <w:szCs w:val="28"/>
        </w:rPr>
        <w:t>е</w:t>
      </w:r>
      <w:r w:rsidRPr="00ED5CB7">
        <w:rPr>
          <w:bCs/>
          <w:sz w:val="28"/>
          <w:szCs w:val="28"/>
        </w:rPr>
        <w:t>ственного характера, проверки достоверности и полноты указанных свед</w:t>
      </w:r>
      <w:r w:rsidRPr="00ED5CB7">
        <w:rPr>
          <w:bCs/>
          <w:sz w:val="28"/>
          <w:szCs w:val="28"/>
        </w:rPr>
        <w:t>е</w:t>
      </w:r>
      <w:r w:rsidR="002A3F76">
        <w:rPr>
          <w:bCs/>
          <w:sz w:val="28"/>
          <w:szCs w:val="28"/>
        </w:rPr>
        <w:t>ний;</w:t>
      </w:r>
    </w:p>
    <w:p w:rsidR="00421175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4.5. Гражданин, изъявивший желание участвовать в конкурсе, также вправе представить в</w:t>
      </w:r>
      <w:r>
        <w:rPr>
          <w:rFonts w:ascii="Times New Roman" w:hAnsi="Times New Roman" w:cs="Times New Roman"/>
          <w:sz w:val="28"/>
          <w:szCs w:val="28"/>
        </w:rPr>
        <w:t xml:space="preserve"> конкурсную комиссию следующие</w:t>
      </w:r>
      <w:r w:rsidRPr="00CD2FD2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175" w:rsidRDefault="00421175" w:rsidP="007C4160">
      <w:pPr>
        <w:shd w:val="clear" w:color="auto" w:fill="FFFFFF"/>
        <w:spacing w:line="322" w:lineRule="exact"/>
        <w:ind w:left="14" w:right="14" w:firstLine="709"/>
        <w:jc w:val="both"/>
      </w:pPr>
      <w:r>
        <w:rPr>
          <w:sz w:val="28"/>
          <w:szCs w:val="28"/>
        </w:rPr>
        <w:t>копии документов, подтверждающих повышение или присвоение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лификации по результатам дополнительного профессионального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21175" w:rsidRDefault="00421175" w:rsidP="007C4160">
      <w:pPr>
        <w:shd w:val="clear" w:color="auto" w:fill="FFFFFF"/>
        <w:spacing w:line="322" w:lineRule="exact"/>
        <w:ind w:left="14" w:right="14" w:firstLine="709"/>
        <w:jc w:val="both"/>
      </w:pPr>
      <w:r>
        <w:rPr>
          <w:sz w:val="28"/>
          <w:szCs w:val="28"/>
        </w:rPr>
        <w:t>документы, характеризующие профессиональную подготовку и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качества кандидата;</w:t>
      </w:r>
    </w:p>
    <w:p w:rsidR="00421175" w:rsidRPr="00ED5CB7" w:rsidRDefault="002A3F76" w:rsidP="007C4160">
      <w:pPr>
        <w:shd w:val="clear" w:color="auto" w:fill="FFFFFF"/>
        <w:spacing w:line="322" w:lineRule="exact"/>
        <w:ind w:left="874" w:firstLine="709"/>
        <w:rPr>
          <w:sz w:val="28"/>
          <w:szCs w:val="28"/>
        </w:rPr>
      </w:pPr>
      <w:r>
        <w:rPr>
          <w:sz w:val="28"/>
          <w:szCs w:val="28"/>
        </w:rPr>
        <w:t>иные документы;</w:t>
      </w:r>
    </w:p>
    <w:p w:rsidR="00421175" w:rsidRPr="00ED5CB7" w:rsidRDefault="00421175" w:rsidP="007C4160">
      <w:pPr>
        <w:ind w:firstLine="709"/>
        <w:jc w:val="both"/>
        <w:rPr>
          <w:bCs/>
          <w:sz w:val="28"/>
          <w:szCs w:val="28"/>
        </w:rPr>
      </w:pPr>
      <w:r w:rsidRPr="00ED5CB7">
        <w:rPr>
          <w:bCs/>
          <w:sz w:val="28"/>
          <w:szCs w:val="28"/>
        </w:rPr>
        <w:t>4.6. Поступившие в конкурсную комиссию анкеты и фотографии пр</w:t>
      </w:r>
      <w:r w:rsidRPr="00ED5CB7">
        <w:rPr>
          <w:bCs/>
          <w:sz w:val="28"/>
          <w:szCs w:val="28"/>
        </w:rPr>
        <w:t>е</w:t>
      </w:r>
      <w:r w:rsidRPr="00ED5CB7">
        <w:rPr>
          <w:bCs/>
          <w:sz w:val="28"/>
          <w:szCs w:val="28"/>
        </w:rPr>
        <w:t>тендентов в течение 2 рабочих дней со дня окончания приема заявлений ра</w:t>
      </w:r>
      <w:r w:rsidRPr="00ED5CB7">
        <w:rPr>
          <w:bCs/>
          <w:sz w:val="28"/>
          <w:szCs w:val="28"/>
        </w:rPr>
        <w:t>з</w:t>
      </w:r>
      <w:r w:rsidRPr="00ED5CB7">
        <w:rPr>
          <w:bCs/>
          <w:sz w:val="28"/>
          <w:szCs w:val="28"/>
        </w:rPr>
        <w:t>мещаются на сайте Администрации Валдайского муниципальн</w:t>
      </w:r>
      <w:r w:rsidRPr="00ED5CB7">
        <w:rPr>
          <w:bCs/>
          <w:sz w:val="28"/>
          <w:szCs w:val="28"/>
        </w:rPr>
        <w:t>о</w:t>
      </w:r>
      <w:r w:rsidRPr="00ED5CB7">
        <w:rPr>
          <w:bCs/>
          <w:sz w:val="28"/>
          <w:szCs w:val="28"/>
        </w:rPr>
        <w:t>го района в сети Интернет для всеобщего сведения.</w:t>
      </w:r>
    </w:p>
    <w:p w:rsidR="00421175" w:rsidRPr="00ED5CB7" w:rsidRDefault="00421175" w:rsidP="007C4160">
      <w:pPr>
        <w:ind w:firstLine="709"/>
        <w:jc w:val="both"/>
        <w:rPr>
          <w:bCs/>
          <w:sz w:val="28"/>
          <w:szCs w:val="28"/>
        </w:rPr>
      </w:pPr>
      <w:r w:rsidRPr="00ED5CB7">
        <w:rPr>
          <w:sz w:val="28"/>
          <w:szCs w:val="28"/>
        </w:rPr>
        <w:t>Представленные претендентами в конкурсную комиссию программы предстоящей деятельности на должности Главы Валдайского муниципальн</w:t>
      </w:r>
      <w:r w:rsidRPr="00ED5CB7">
        <w:rPr>
          <w:sz w:val="28"/>
          <w:szCs w:val="28"/>
        </w:rPr>
        <w:t>о</w:t>
      </w:r>
      <w:r w:rsidRPr="00ED5CB7">
        <w:rPr>
          <w:sz w:val="28"/>
          <w:szCs w:val="28"/>
        </w:rPr>
        <w:lastRenderedPageBreak/>
        <w:t>го района в течение 2 рабочих дней со дня окончания приема документов размещаются на сайте Администрации Валдайского муниципального района в сети Интернет для всеобщ</w:t>
      </w:r>
      <w:r w:rsidRPr="00ED5CB7">
        <w:rPr>
          <w:sz w:val="28"/>
          <w:szCs w:val="28"/>
        </w:rPr>
        <w:t>е</w:t>
      </w:r>
      <w:r w:rsidR="002A3F76">
        <w:rPr>
          <w:sz w:val="28"/>
          <w:szCs w:val="28"/>
        </w:rPr>
        <w:t>го сведения;</w:t>
      </w:r>
    </w:p>
    <w:p w:rsidR="00421175" w:rsidRPr="00CD2FD2" w:rsidRDefault="00421175" w:rsidP="007C4160">
      <w:pPr>
        <w:widowControl w:val="0"/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4.7. Прием, регистрацию в журнале регистрации и подготовку матери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лов, поступающих в конкурсную комиссию для рассмотрения на засед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ниях конкурсной комиссии, формирование проекта  повестки дня заседания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курсной комиссии, уведомление  членов конкурсной комиссии и приглаше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ных на ее заседания лиц, а также участников конкурса о времени и месте проведения, а также о повестке дня заседания конкурсной комиссии, рассы</w:t>
      </w:r>
      <w:r w:rsidRPr="00CD2FD2">
        <w:rPr>
          <w:sz w:val="28"/>
          <w:szCs w:val="28"/>
        </w:rPr>
        <w:t>л</w:t>
      </w:r>
      <w:r w:rsidRPr="00CD2FD2">
        <w:rPr>
          <w:sz w:val="28"/>
          <w:szCs w:val="28"/>
        </w:rPr>
        <w:t>ку протоколов заседаний конкурсной комиссии и решений конкурсной к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миссии организуют член конкурсной комиссии или ответственное должнос</w:t>
      </w:r>
      <w:r w:rsidRPr="00CD2FD2">
        <w:rPr>
          <w:sz w:val="28"/>
          <w:szCs w:val="28"/>
        </w:rPr>
        <w:t>т</w:t>
      </w:r>
      <w:r w:rsidRPr="00CD2FD2">
        <w:rPr>
          <w:sz w:val="28"/>
          <w:szCs w:val="28"/>
        </w:rPr>
        <w:t>ное лицо из числа работников Администрации Валдайского муниципал</w:t>
      </w:r>
      <w:r w:rsidRPr="00CD2FD2">
        <w:rPr>
          <w:sz w:val="28"/>
          <w:szCs w:val="28"/>
        </w:rPr>
        <w:t>ь</w:t>
      </w:r>
      <w:r w:rsidRPr="00CD2FD2">
        <w:rPr>
          <w:sz w:val="28"/>
          <w:szCs w:val="28"/>
        </w:rPr>
        <w:t>ного района, назначенный муниципальным актом Администрации Валда</w:t>
      </w:r>
      <w:r w:rsidRPr="00CD2FD2">
        <w:rPr>
          <w:sz w:val="28"/>
          <w:szCs w:val="28"/>
        </w:rPr>
        <w:t>й</w:t>
      </w:r>
      <w:r w:rsidRPr="00CD2FD2">
        <w:rPr>
          <w:sz w:val="28"/>
          <w:szCs w:val="28"/>
        </w:rPr>
        <w:t>ского муниципального района ответственным за организационное, правовое, и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формационное, материально-техническое обеспечение деятельности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курсной к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миссии;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4.8. Факт подачи документов, указанных в пунктах 4.3, 4.4 и 4.5 уд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стоверяются подписью члена конкурсной комиссии или ответственного должностного лица, указанных в пункте 4.6 настоящего Порядка в описи д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кументов, согласно приложению 5, составленную в двух экземплярах, для представления в конкурсную комиссию, и выдачи на руки гражданину, изъ</w:t>
      </w:r>
      <w:r w:rsidRPr="00CD2FD2">
        <w:rPr>
          <w:sz w:val="28"/>
          <w:szCs w:val="28"/>
        </w:rPr>
        <w:t>я</w:t>
      </w:r>
      <w:r w:rsidRPr="00CD2FD2">
        <w:rPr>
          <w:sz w:val="28"/>
          <w:szCs w:val="28"/>
        </w:rPr>
        <w:t>вившему</w:t>
      </w:r>
      <w:r w:rsidR="002A3F76">
        <w:rPr>
          <w:sz w:val="28"/>
          <w:szCs w:val="28"/>
        </w:rPr>
        <w:t xml:space="preserve"> желание участвовать в конкурсе;</w:t>
      </w:r>
    </w:p>
    <w:p w:rsidR="00421175" w:rsidRPr="00CD2FD2" w:rsidRDefault="00421175" w:rsidP="007C4160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4.9. Администрация Валдайского муниципального района вправе пр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водить проверку достоверности сведений, представленных гражданином, изъявившим желание уч</w:t>
      </w:r>
      <w:r w:rsidRPr="00CD2FD2">
        <w:rPr>
          <w:sz w:val="28"/>
          <w:szCs w:val="28"/>
        </w:rPr>
        <w:t>а</w:t>
      </w:r>
      <w:r w:rsidR="002A3F76">
        <w:rPr>
          <w:sz w:val="28"/>
          <w:szCs w:val="28"/>
        </w:rPr>
        <w:t>ствовать в конкурсе;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4.10. Гражданин, изъявивший желание участвовать в конкурсе, вправе представить письменное заявление об отказе от участия в конкурсе. Для эт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го он подает письменное заявление об отказе от участия в конкурсе не поз</w:t>
      </w:r>
      <w:r w:rsidRPr="00CD2FD2">
        <w:rPr>
          <w:sz w:val="28"/>
          <w:szCs w:val="28"/>
        </w:rPr>
        <w:t>д</w:t>
      </w:r>
      <w:r w:rsidRPr="00CD2FD2">
        <w:rPr>
          <w:sz w:val="28"/>
          <w:szCs w:val="28"/>
        </w:rPr>
        <w:t>нее, чем за 2 рабочих дня до даты проведения конкурса (дня проведения с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беседования). Со дня поступления указанного заявления в конкурсную к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миссию кандидат счит</w:t>
      </w:r>
      <w:r w:rsidRPr="00CD2FD2">
        <w:rPr>
          <w:sz w:val="28"/>
          <w:szCs w:val="28"/>
        </w:rPr>
        <w:t>а</w:t>
      </w:r>
      <w:r w:rsidR="002A3F76">
        <w:rPr>
          <w:sz w:val="28"/>
          <w:szCs w:val="28"/>
        </w:rPr>
        <w:t>ется снявшим свою кандидатуру;</w:t>
      </w:r>
    </w:p>
    <w:p w:rsidR="00421175" w:rsidRPr="00CD2FD2" w:rsidRDefault="00421175" w:rsidP="007C4160">
      <w:pPr>
        <w:ind w:firstLine="709"/>
        <w:jc w:val="both"/>
        <w:rPr>
          <w:bCs/>
          <w:sz w:val="28"/>
          <w:szCs w:val="28"/>
        </w:rPr>
      </w:pPr>
      <w:r w:rsidRPr="00CD2FD2">
        <w:rPr>
          <w:sz w:val="28"/>
          <w:szCs w:val="28"/>
        </w:rPr>
        <w:t xml:space="preserve">4.11. </w:t>
      </w:r>
      <w:r w:rsidRPr="00CD2FD2">
        <w:rPr>
          <w:bCs/>
          <w:sz w:val="28"/>
          <w:szCs w:val="28"/>
        </w:rPr>
        <w:t>Первое заседание конкурсной комиссии проводится не позднее 3 рабочих дней с даты окончания приема всего перечня документов, указа</w:t>
      </w:r>
      <w:r w:rsidRPr="00CD2FD2">
        <w:rPr>
          <w:bCs/>
          <w:sz w:val="28"/>
          <w:szCs w:val="28"/>
        </w:rPr>
        <w:t>н</w:t>
      </w:r>
      <w:r w:rsidRPr="00CD2FD2">
        <w:rPr>
          <w:bCs/>
          <w:sz w:val="28"/>
          <w:szCs w:val="28"/>
        </w:rPr>
        <w:t>ных в пунктах 4.3, 4.4, 4.5 настоящего Порядка.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bCs/>
          <w:sz w:val="28"/>
          <w:szCs w:val="28"/>
        </w:rPr>
        <w:t xml:space="preserve">На 1 этапе </w:t>
      </w:r>
      <w:r w:rsidRPr="00CD2FD2">
        <w:rPr>
          <w:sz w:val="28"/>
          <w:szCs w:val="28"/>
        </w:rPr>
        <w:t>конкурса проверяется наличие, и оцениваются документы, представленные претендентами на участие в конкурсе путем заполнения оценочных листов (прилож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ние 4 к настоящему Порядку)</w:t>
      </w:r>
      <w:r w:rsidR="002A3F76">
        <w:rPr>
          <w:sz w:val="28"/>
          <w:szCs w:val="28"/>
        </w:rPr>
        <w:t>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4.12. По итогам заседания конкурсная комиссия принимает реш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 xml:space="preserve">ние </w:t>
      </w:r>
      <w:r>
        <w:rPr>
          <w:sz w:val="28"/>
          <w:szCs w:val="28"/>
        </w:rPr>
        <w:br/>
      </w:r>
      <w:r w:rsidRPr="00CD2FD2">
        <w:rPr>
          <w:sz w:val="28"/>
          <w:szCs w:val="28"/>
        </w:rPr>
        <w:t>№ 1 о допуске граждан к уч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стию в конкурсе либо об отказе в допуске.</w:t>
      </w:r>
    </w:p>
    <w:p w:rsidR="00421175" w:rsidRPr="00ED5CB7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B7">
        <w:rPr>
          <w:rFonts w:ascii="Times New Roman" w:hAnsi="Times New Roman" w:cs="Times New Roman"/>
          <w:sz w:val="28"/>
          <w:szCs w:val="28"/>
        </w:rPr>
        <w:t>Основанием для отказа в допуске граждан к участию в конкурсе явл</w:t>
      </w:r>
      <w:r w:rsidRPr="00ED5CB7">
        <w:rPr>
          <w:rFonts w:ascii="Times New Roman" w:hAnsi="Times New Roman" w:cs="Times New Roman"/>
          <w:sz w:val="28"/>
          <w:szCs w:val="28"/>
        </w:rPr>
        <w:t>я</w:t>
      </w:r>
      <w:r w:rsidRPr="00ED5CB7">
        <w:rPr>
          <w:rFonts w:ascii="Times New Roman" w:hAnsi="Times New Roman" w:cs="Times New Roman"/>
          <w:sz w:val="28"/>
          <w:szCs w:val="28"/>
        </w:rPr>
        <w:t>ется:</w:t>
      </w:r>
    </w:p>
    <w:p w:rsidR="00421175" w:rsidRPr="00ED5CB7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B7">
        <w:rPr>
          <w:rFonts w:ascii="Times New Roman" w:hAnsi="Times New Roman" w:cs="Times New Roman"/>
          <w:sz w:val="28"/>
          <w:szCs w:val="28"/>
        </w:rPr>
        <w:t>- предоставление неполных и (или) недостоверных сведений, пред</w:t>
      </w:r>
      <w:r w:rsidRPr="00ED5CB7">
        <w:rPr>
          <w:rFonts w:ascii="Times New Roman" w:hAnsi="Times New Roman" w:cs="Times New Roman"/>
          <w:sz w:val="28"/>
          <w:szCs w:val="28"/>
        </w:rPr>
        <w:t>у</w:t>
      </w:r>
      <w:r w:rsidRPr="00ED5CB7">
        <w:rPr>
          <w:rFonts w:ascii="Times New Roman" w:hAnsi="Times New Roman" w:cs="Times New Roman"/>
          <w:sz w:val="28"/>
          <w:szCs w:val="28"/>
        </w:rPr>
        <w:t>смотре</w:t>
      </w:r>
      <w:r w:rsidRPr="00ED5CB7">
        <w:rPr>
          <w:rFonts w:ascii="Times New Roman" w:hAnsi="Times New Roman" w:cs="Times New Roman"/>
          <w:sz w:val="28"/>
          <w:szCs w:val="28"/>
        </w:rPr>
        <w:t>н</w:t>
      </w:r>
      <w:r w:rsidRPr="00ED5CB7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10" w:anchor="Par130#Par130" w:tooltip="4.1. Кандидат, изъявивший желание участвовать в конкурсе, представляет в конкурсную комиссию следующие документы:" w:history="1">
        <w:r w:rsidRPr="00ED5CB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 4.</w:t>
        </w:r>
      </w:hyperlink>
      <w:r w:rsidRPr="00ED5CB7">
        <w:rPr>
          <w:rFonts w:ascii="Times New Roman" w:hAnsi="Times New Roman" w:cs="Times New Roman"/>
          <w:sz w:val="28"/>
          <w:szCs w:val="28"/>
        </w:rPr>
        <w:t>3 и 4.4 настоящего Порядка;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EE">
        <w:rPr>
          <w:rFonts w:ascii="Times New Roman" w:hAnsi="Times New Roman" w:cs="Times New Roman"/>
          <w:sz w:val="28"/>
          <w:szCs w:val="28"/>
        </w:rPr>
        <w:t>- несоответствие</w:t>
      </w:r>
      <w:r w:rsidRPr="00CD2FD2">
        <w:rPr>
          <w:rFonts w:ascii="Times New Roman" w:hAnsi="Times New Roman" w:cs="Times New Roman"/>
          <w:sz w:val="28"/>
          <w:szCs w:val="28"/>
        </w:rPr>
        <w:t xml:space="preserve"> претендента требованиям, установленным Порядком.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Претендент на участие в конкурсе, в отношении которого принято р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шение об отказе в допуске к участию в конкурсе, информируется конкур</w:t>
      </w:r>
      <w:r w:rsidRPr="00CD2FD2">
        <w:rPr>
          <w:rFonts w:ascii="Times New Roman" w:hAnsi="Times New Roman" w:cs="Times New Roman"/>
          <w:sz w:val="28"/>
          <w:szCs w:val="28"/>
        </w:rPr>
        <w:t>с</w:t>
      </w:r>
      <w:r w:rsidRPr="00CD2FD2">
        <w:rPr>
          <w:rFonts w:ascii="Times New Roman" w:hAnsi="Times New Roman" w:cs="Times New Roman"/>
          <w:sz w:val="28"/>
          <w:szCs w:val="28"/>
        </w:rPr>
        <w:t xml:space="preserve">ной комиссией в письменной форме о причинах отказа в допуске для участия в </w:t>
      </w:r>
      <w:r w:rsidRPr="00CD2FD2">
        <w:rPr>
          <w:rFonts w:ascii="Times New Roman" w:hAnsi="Times New Roman" w:cs="Times New Roman"/>
          <w:sz w:val="28"/>
          <w:szCs w:val="28"/>
        </w:rPr>
        <w:lastRenderedPageBreak/>
        <w:t>конкурсе в течение трех календарных дней со дня принятия реш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="002A3F76">
        <w:rPr>
          <w:rFonts w:ascii="Times New Roman" w:hAnsi="Times New Roman" w:cs="Times New Roman"/>
          <w:sz w:val="28"/>
          <w:szCs w:val="28"/>
        </w:rPr>
        <w:t>ния;</w:t>
      </w:r>
    </w:p>
    <w:p w:rsidR="00421175" w:rsidRPr="009428EE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4.13. Если на 1 этапе конкурсной комиссией не были выявлены пр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тенденты, допущенные к участию в конкурсе, Дума Валдайского муниц</w:t>
      </w:r>
      <w:r w:rsidRPr="00CD2FD2">
        <w:rPr>
          <w:rFonts w:ascii="Times New Roman" w:hAnsi="Times New Roman" w:cs="Times New Roman"/>
          <w:sz w:val="28"/>
          <w:szCs w:val="28"/>
        </w:rPr>
        <w:t>и</w:t>
      </w:r>
      <w:r w:rsidRPr="00CD2FD2">
        <w:rPr>
          <w:rFonts w:ascii="Times New Roman" w:hAnsi="Times New Roman" w:cs="Times New Roman"/>
          <w:sz w:val="28"/>
          <w:szCs w:val="28"/>
        </w:rPr>
        <w:t>пальн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 xml:space="preserve">го района по обращению конкурсной комиссии принимает решение о </w:t>
      </w:r>
      <w:r w:rsidRPr="009428EE">
        <w:rPr>
          <w:rFonts w:ascii="Times New Roman" w:hAnsi="Times New Roman" w:cs="Times New Roman"/>
          <w:sz w:val="28"/>
          <w:szCs w:val="28"/>
        </w:rPr>
        <w:t>проведении повторного конкурса в соответствии с настоящим П</w:t>
      </w:r>
      <w:r w:rsidRPr="009428EE">
        <w:rPr>
          <w:rFonts w:ascii="Times New Roman" w:hAnsi="Times New Roman" w:cs="Times New Roman"/>
          <w:sz w:val="28"/>
          <w:szCs w:val="28"/>
        </w:rPr>
        <w:t>о</w:t>
      </w:r>
      <w:r w:rsidR="002A3F76">
        <w:rPr>
          <w:rFonts w:ascii="Times New Roman" w:hAnsi="Times New Roman" w:cs="Times New Roman"/>
          <w:sz w:val="28"/>
          <w:szCs w:val="28"/>
        </w:rPr>
        <w:t>рядком;</w:t>
      </w:r>
    </w:p>
    <w:p w:rsidR="00421175" w:rsidRPr="00ED5CB7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B7">
        <w:rPr>
          <w:rFonts w:ascii="Times New Roman" w:hAnsi="Times New Roman" w:cs="Times New Roman"/>
          <w:sz w:val="28"/>
          <w:szCs w:val="28"/>
        </w:rPr>
        <w:t>4.14. Второй этап конкурса проводится конкурсной комиссией в уст</w:t>
      </w:r>
      <w:r w:rsidRPr="00ED5CB7">
        <w:rPr>
          <w:rFonts w:ascii="Times New Roman" w:hAnsi="Times New Roman" w:cs="Times New Roman"/>
          <w:sz w:val="28"/>
          <w:szCs w:val="28"/>
        </w:rPr>
        <w:t>а</w:t>
      </w:r>
      <w:r w:rsidRPr="00ED5CB7">
        <w:rPr>
          <w:rFonts w:ascii="Times New Roman" w:hAnsi="Times New Roman" w:cs="Times New Roman"/>
          <w:sz w:val="28"/>
          <w:szCs w:val="28"/>
        </w:rPr>
        <w:t>новленные в объявлении о проведении конкурса время и месте с приглаш</w:t>
      </w:r>
      <w:r w:rsidRPr="00ED5CB7">
        <w:rPr>
          <w:rFonts w:ascii="Times New Roman" w:hAnsi="Times New Roman" w:cs="Times New Roman"/>
          <w:sz w:val="28"/>
          <w:szCs w:val="28"/>
        </w:rPr>
        <w:t>е</w:t>
      </w:r>
      <w:r w:rsidRPr="00ED5CB7">
        <w:rPr>
          <w:rFonts w:ascii="Times New Roman" w:hAnsi="Times New Roman" w:cs="Times New Roman"/>
          <w:sz w:val="28"/>
          <w:szCs w:val="28"/>
        </w:rPr>
        <w:t>нием участников конку</w:t>
      </w:r>
      <w:r w:rsidRPr="00ED5CB7">
        <w:rPr>
          <w:rFonts w:ascii="Times New Roman" w:hAnsi="Times New Roman" w:cs="Times New Roman"/>
          <w:sz w:val="28"/>
          <w:szCs w:val="28"/>
        </w:rPr>
        <w:t>р</w:t>
      </w:r>
      <w:r w:rsidRPr="00ED5CB7">
        <w:rPr>
          <w:rFonts w:ascii="Times New Roman" w:hAnsi="Times New Roman" w:cs="Times New Roman"/>
          <w:sz w:val="28"/>
          <w:szCs w:val="28"/>
        </w:rPr>
        <w:t>са.</w:t>
      </w:r>
    </w:p>
    <w:p w:rsidR="00421175" w:rsidRPr="00ED5CB7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ED5CB7">
        <w:rPr>
          <w:sz w:val="28"/>
          <w:szCs w:val="28"/>
        </w:rPr>
        <w:t>Если участник конкурса не явился на заседание конкурсной к</w:t>
      </w:r>
      <w:r w:rsidRPr="00ED5CB7">
        <w:rPr>
          <w:sz w:val="28"/>
          <w:szCs w:val="28"/>
        </w:rPr>
        <w:t>о</w:t>
      </w:r>
      <w:r w:rsidRPr="00ED5CB7">
        <w:rPr>
          <w:sz w:val="28"/>
          <w:szCs w:val="28"/>
        </w:rPr>
        <w:t>миссии в день проведения второго этапа конкурса, решением конкур</w:t>
      </w:r>
      <w:r w:rsidRPr="00ED5CB7">
        <w:rPr>
          <w:sz w:val="28"/>
          <w:szCs w:val="28"/>
        </w:rPr>
        <w:t>с</w:t>
      </w:r>
      <w:r w:rsidRPr="00ED5CB7">
        <w:rPr>
          <w:sz w:val="28"/>
          <w:szCs w:val="28"/>
        </w:rPr>
        <w:t>ной комиссии он исключается из чи</w:t>
      </w:r>
      <w:r w:rsidRPr="00ED5CB7">
        <w:rPr>
          <w:sz w:val="28"/>
          <w:szCs w:val="28"/>
        </w:rPr>
        <w:t>с</w:t>
      </w:r>
      <w:r w:rsidR="002A3F76">
        <w:rPr>
          <w:sz w:val="28"/>
          <w:szCs w:val="28"/>
        </w:rPr>
        <w:t>ла кандидатов;</w:t>
      </w:r>
    </w:p>
    <w:p w:rsidR="00421175" w:rsidRPr="009428EE" w:rsidRDefault="00421175" w:rsidP="007C4160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8EE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Pr="009428EE">
        <w:rPr>
          <w:sz w:val="28"/>
          <w:szCs w:val="28"/>
        </w:rPr>
        <w:t>. К проведению собеседования по решению конкурсной комиссии могут привлекаться незав</w:t>
      </w:r>
      <w:r w:rsidRPr="009428EE">
        <w:rPr>
          <w:sz w:val="28"/>
          <w:szCs w:val="28"/>
        </w:rPr>
        <w:t>и</w:t>
      </w:r>
      <w:r w:rsidR="002A3F76">
        <w:rPr>
          <w:sz w:val="28"/>
          <w:szCs w:val="28"/>
        </w:rPr>
        <w:t>симые эксперты;</w:t>
      </w:r>
    </w:p>
    <w:p w:rsidR="00421175" w:rsidRPr="00CD2FD2" w:rsidRDefault="00421175" w:rsidP="007C4160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8EE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Pr="009428EE">
        <w:rPr>
          <w:sz w:val="28"/>
          <w:szCs w:val="28"/>
        </w:rPr>
        <w:t>. Конкурсная комиссия оценивает профессиональный</w:t>
      </w:r>
      <w:r w:rsidRPr="00CD2FD2">
        <w:rPr>
          <w:sz w:val="28"/>
          <w:szCs w:val="28"/>
        </w:rPr>
        <w:t xml:space="preserve"> уровень уч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стников конкурса на основе информации, представленной в документах, ук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занных в пункте 4.3 Порядка, и информации, полученной в ходе собеседов</w:t>
      </w:r>
      <w:r w:rsidRPr="00CD2FD2">
        <w:rPr>
          <w:sz w:val="28"/>
          <w:szCs w:val="28"/>
        </w:rPr>
        <w:t>а</w:t>
      </w:r>
      <w:r w:rsidR="002A3F76">
        <w:rPr>
          <w:sz w:val="28"/>
          <w:szCs w:val="28"/>
        </w:rPr>
        <w:t>ния;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4.1</w:t>
      </w:r>
      <w:r>
        <w:rPr>
          <w:sz w:val="28"/>
          <w:szCs w:val="28"/>
        </w:rPr>
        <w:t>7</w:t>
      </w:r>
      <w:r w:rsidRPr="00CD2FD2">
        <w:rPr>
          <w:sz w:val="28"/>
          <w:szCs w:val="28"/>
        </w:rPr>
        <w:t>. Заседания конкурсной комиссии являются открытыми. Админ</w:t>
      </w:r>
      <w:r w:rsidRPr="00CD2FD2">
        <w:rPr>
          <w:sz w:val="28"/>
          <w:szCs w:val="28"/>
        </w:rPr>
        <w:t>и</w:t>
      </w:r>
      <w:r w:rsidRPr="00CD2FD2">
        <w:rPr>
          <w:sz w:val="28"/>
          <w:szCs w:val="28"/>
        </w:rPr>
        <w:t>страция Валдайского муниципального района обеспечивает приглашение на заседание конкурсной комиссии представителей средств массовой информ</w:t>
      </w:r>
      <w:r w:rsidRPr="00CD2FD2">
        <w:rPr>
          <w:sz w:val="28"/>
          <w:szCs w:val="28"/>
        </w:rPr>
        <w:t>а</w:t>
      </w:r>
      <w:r w:rsidR="002A3F76">
        <w:rPr>
          <w:sz w:val="28"/>
          <w:szCs w:val="28"/>
        </w:rPr>
        <w:t>ции;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4.1</w:t>
      </w:r>
      <w:r>
        <w:rPr>
          <w:sz w:val="28"/>
          <w:szCs w:val="28"/>
        </w:rPr>
        <w:t>8</w:t>
      </w:r>
      <w:r w:rsidRPr="00CD2FD2">
        <w:rPr>
          <w:sz w:val="28"/>
          <w:szCs w:val="28"/>
        </w:rPr>
        <w:t>. Все присутствующие на заседании конкурсной комиссии  могут задавать вопросы  участникам конкурса с разрешения председателя конкур</w:t>
      </w:r>
      <w:r w:rsidRPr="00CD2FD2">
        <w:rPr>
          <w:sz w:val="28"/>
          <w:szCs w:val="28"/>
        </w:rPr>
        <w:t>с</w:t>
      </w:r>
      <w:r w:rsidR="002A3F76">
        <w:rPr>
          <w:sz w:val="28"/>
          <w:szCs w:val="28"/>
        </w:rPr>
        <w:t>ной комиссии;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4.1</w:t>
      </w:r>
      <w:r>
        <w:rPr>
          <w:sz w:val="28"/>
          <w:szCs w:val="28"/>
        </w:rPr>
        <w:t>9</w:t>
      </w:r>
      <w:r w:rsidRPr="00CD2FD2">
        <w:rPr>
          <w:sz w:val="28"/>
          <w:szCs w:val="28"/>
        </w:rPr>
        <w:t>. Во время заседания конкурсной комиссии секретарем конкур</w:t>
      </w:r>
      <w:r w:rsidRPr="00CD2FD2">
        <w:rPr>
          <w:sz w:val="28"/>
          <w:szCs w:val="28"/>
        </w:rPr>
        <w:t>с</w:t>
      </w:r>
      <w:r w:rsidRPr="00CD2FD2">
        <w:rPr>
          <w:sz w:val="28"/>
          <w:szCs w:val="28"/>
        </w:rPr>
        <w:t xml:space="preserve">ной комиссии ведётся протокол </w:t>
      </w:r>
      <w:r w:rsidR="002A3F76">
        <w:rPr>
          <w:sz w:val="28"/>
          <w:szCs w:val="28"/>
        </w:rPr>
        <w:t>заседания и  диктофонная запись;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</w:t>
      </w:r>
      <w:r>
        <w:rPr>
          <w:sz w:val="28"/>
          <w:szCs w:val="28"/>
        </w:rPr>
        <w:t>20</w:t>
      </w:r>
      <w:r w:rsidRPr="00CD2FD2">
        <w:rPr>
          <w:sz w:val="28"/>
          <w:szCs w:val="28"/>
        </w:rPr>
        <w:t>. Собеседование с  участниками конкурса проводится в день пров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дения конкурса индивидуал</w:t>
      </w:r>
      <w:r w:rsidRPr="00CD2FD2">
        <w:rPr>
          <w:sz w:val="28"/>
          <w:szCs w:val="28"/>
        </w:rPr>
        <w:t>ь</w:t>
      </w:r>
      <w:r w:rsidR="002A3F76">
        <w:rPr>
          <w:sz w:val="28"/>
          <w:szCs w:val="28"/>
        </w:rPr>
        <w:t>но в алфавитном порядке;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4.2</w:t>
      </w:r>
      <w:r>
        <w:rPr>
          <w:sz w:val="28"/>
          <w:szCs w:val="28"/>
        </w:rPr>
        <w:t>1</w:t>
      </w:r>
      <w:r w:rsidRPr="00CD2FD2">
        <w:rPr>
          <w:sz w:val="28"/>
          <w:szCs w:val="28"/>
        </w:rPr>
        <w:t>. Во время собеседования на заседании конкурсной комиссии пр</w:t>
      </w:r>
      <w:r w:rsidRPr="00CD2FD2">
        <w:rPr>
          <w:sz w:val="28"/>
          <w:szCs w:val="28"/>
        </w:rPr>
        <w:t>и</w:t>
      </w:r>
      <w:r w:rsidRPr="00CD2FD2">
        <w:rPr>
          <w:sz w:val="28"/>
          <w:szCs w:val="28"/>
        </w:rPr>
        <w:t>сутствует только тот кандидат, с к</w:t>
      </w:r>
      <w:r w:rsidR="002A3F76">
        <w:rPr>
          <w:sz w:val="28"/>
          <w:szCs w:val="28"/>
        </w:rPr>
        <w:t>оторым проводится собеседование;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4.2</w:t>
      </w:r>
      <w:r>
        <w:rPr>
          <w:sz w:val="28"/>
          <w:szCs w:val="28"/>
        </w:rPr>
        <w:t>2</w:t>
      </w:r>
      <w:r w:rsidRPr="00CD2FD2">
        <w:rPr>
          <w:sz w:val="28"/>
          <w:szCs w:val="28"/>
        </w:rPr>
        <w:t>. В случае, если участник конкурса входит в состав конкурсной к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миссии, его полномочия пр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кращают</w:t>
      </w:r>
      <w:r w:rsidR="002A3F76">
        <w:rPr>
          <w:sz w:val="28"/>
          <w:szCs w:val="28"/>
        </w:rPr>
        <w:t>ся решением конкурсной комиссии;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4.2</w:t>
      </w:r>
      <w:r>
        <w:rPr>
          <w:sz w:val="28"/>
          <w:szCs w:val="28"/>
        </w:rPr>
        <w:t>3</w:t>
      </w:r>
      <w:r w:rsidRPr="00CD2FD2">
        <w:rPr>
          <w:sz w:val="28"/>
          <w:szCs w:val="28"/>
        </w:rPr>
        <w:t>. В случае, если член конкурсной комиссии, находится в близком родстве или свойстве (родители, супруги, дети, братья, сестры, а также бр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тья, сестры, родители, дети супругов и супруги детей) с участником конку</w:t>
      </w:r>
      <w:r w:rsidRPr="00CD2FD2">
        <w:rPr>
          <w:sz w:val="28"/>
          <w:szCs w:val="28"/>
        </w:rPr>
        <w:t>р</w:t>
      </w:r>
      <w:r w:rsidRPr="00CD2FD2">
        <w:rPr>
          <w:sz w:val="28"/>
          <w:szCs w:val="28"/>
        </w:rPr>
        <w:t>са, он не голосуе</w:t>
      </w:r>
      <w:r w:rsidR="002A3F76">
        <w:rPr>
          <w:sz w:val="28"/>
          <w:szCs w:val="28"/>
        </w:rPr>
        <w:t>т по данному участнику конкурса;</w:t>
      </w:r>
      <w:r w:rsidRPr="00CD2FD2">
        <w:rPr>
          <w:sz w:val="28"/>
          <w:szCs w:val="28"/>
        </w:rPr>
        <w:t xml:space="preserve"> 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4.2</w:t>
      </w:r>
      <w:r>
        <w:rPr>
          <w:sz w:val="28"/>
          <w:szCs w:val="28"/>
        </w:rPr>
        <w:t>4</w:t>
      </w:r>
      <w:r w:rsidRPr="00CD2FD2">
        <w:rPr>
          <w:sz w:val="28"/>
          <w:szCs w:val="28"/>
        </w:rPr>
        <w:t>. Собеседование включает в себя презентацию участниками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курса программ предстоящей деятельности на должности Главы муниц</w:t>
      </w:r>
      <w:r w:rsidRPr="00CD2FD2">
        <w:rPr>
          <w:sz w:val="28"/>
          <w:szCs w:val="28"/>
        </w:rPr>
        <w:t>и</w:t>
      </w:r>
      <w:r w:rsidRPr="00CD2FD2">
        <w:rPr>
          <w:sz w:val="28"/>
          <w:szCs w:val="28"/>
        </w:rPr>
        <w:t>пального района и ответы на вопросы членов конкурсной коми</w:t>
      </w:r>
      <w:r w:rsidRPr="00CD2FD2">
        <w:rPr>
          <w:sz w:val="28"/>
          <w:szCs w:val="28"/>
        </w:rPr>
        <w:t>с</w:t>
      </w:r>
      <w:r w:rsidRPr="00CD2FD2">
        <w:rPr>
          <w:sz w:val="28"/>
          <w:szCs w:val="28"/>
        </w:rPr>
        <w:t>сии.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Презентация не может быть более 20 минут, ответ на один вопрос б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лее 5 минут;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2FD2">
        <w:rPr>
          <w:rFonts w:ascii="Times New Roman" w:hAnsi="Times New Roman" w:cs="Times New Roman"/>
          <w:sz w:val="28"/>
          <w:szCs w:val="28"/>
        </w:rPr>
        <w:t>. Общим критерием оценки кандидатов при проведении конкурса является их профессиональное образование и (или) профессиональные зн</w:t>
      </w:r>
      <w:r w:rsidRPr="00CD2FD2">
        <w:rPr>
          <w:rFonts w:ascii="Times New Roman" w:hAnsi="Times New Roman" w:cs="Times New Roman"/>
          <w:sz w:val="28"/>
          <w:szCs w:val="28"/>
        </w:rPr>
        <w:t>а</w:t>
      </w:r>
      <w:r w:rsidRPr="00CD2FD2">
        <w:rPr>
          <w:rFonts w:ascii="Times New Roman" w:hAnsi="Times New Roman" w:cs="Times New Roman"/>
          <w:sz w:val="28"/>
          <w:szCs w:val="28"/>
        </w:rPr>
        <w:t>ния и навыки, которые являются предпочтительными для осуществления Главой муниципального района полномочий по решению вопросов местного знач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="002A3F76">
        <w:rPr>
          <w:rFonts w:ascii="Times New Roman" w:hAnsi="Times New Roman" w:cs="Times New Roman"/>
          <w:sz w:val="28"/>
          <w:szCs w:val="28"/>
        </w:rPr>
        <w:t>ния;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2FD2">
        <w:rPr>
          <w:rFonts w:ascii="Times New Roman" w:hAnsi="Times New Roman" w:cs="Times New Roman"/>
          <w:sz w:val="28"/>
          <w:szCs w:val="28"/>
        </w:rPr>
        <w:t>. Профессиональный уровень определяется наличием знаний, н</w:t>
      </w:r>
      <w:r w:rsidRPr="00CD2FD2">
        <w:rPr>
          <w:rFonts w:ascii="Times New Roman" w:hAnsi="Times New Roman" w:cs="Times New Roman"/>
          <w:sz w:val="28"/>
          <w:szCs w:val="28"/>
        </w:rPr>
        <w:t>а</w:t>
      </w:r>
      <w:r w:rsidRPr="00CD2FD2">
        <w:rPr>
          <w:rFonts w:ascii="Times New Roman" w:hAnsi="Times New Roman" w:cs="Times New Roman"/>
          <w:sz w:val="28"/>
          <w:szCs w:val="28"/>
        </w:rPr>
        <w:lastRenderedPageBreak/>
        <w:t>выков и умений кандидатов, необходимых для исполнения должностных обязанностей по должно</w:t>
      </w:r>
      <w:r w:rsidR="002A3F76">
        <w:rPr>
          <w:rFonts w:ascii="Times New Roman" w:hAnsi="Times New Roman" w:cs="Times New Roman"/>
          <w:sz w:val="28"/>
          <w:szCs w:val="28"/>
        </w:rPr>
        <w:t>сти Главы муниципального района;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2FD2">
        <w:rPr>
          <w:rFonts w:ascii="Times New Roman" w:hAnsi="Times New Roman" w:cs="Times New Roman"/>
          <w:sz w:val="28"/>
          <w:szCs w:val="28"/>
        </w:rPr>
        <w:t>. К числу наиболее значимых знаний, навыков и умений, необх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димых для исполнения должностных обязанностей Главы муниципального ра</w:t>
      </w:r>
      <w:r w:rsidRPr="00CD2FD2">
        <w:rPr>
          <w:rFonts w:ascii="Times New Roman" w:hAnsi="Times New Roman" w:cs="Times New Roman"/>
          <w:sz w:val="28"/>
          <w:szCs w:val="28"/>
        </w:rPr>
        <w:t>й</w:t>
      </w:r>
      <w:r w:rsidRPr="00CD2FD2">
        <w:rPr>
          <w:rFonts w:ascii="Times New Roman" w:hAnsi="Times New Roman" w:cs="Times New Roman"/>
          <w:sz w:val="28"/>
          <w:szCs w:val="28"/>
        </w:rPr>
        <w:t>она и определяющих его профессиональный уровень, относятся: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а) практические знания, умения, навыки, обуславливающие професси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нальную компетентность: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знания о направлениях деятельности муниципального района, состо</w:t>
      </w:r>
      <w:r w:rsidRPr="00CD2FD2">
        <w:rPr>
          <w:rFonts w:ascii="Times New Roman" w:hAnsi="Times New Roman" w:cs="Times New Roman"/>
          <w:sz w:val="28"/>
          <w:szCs w:val="28"/>
        </w:rPr>
        <w:t>я</w:t>
      </w:r>
      <w:r w:rsidRPr="00CD2FD2">
        <w:rPr>
          <w:rFonts w:ascii="Times New Roman" w:hAnsi="Times New Roman" w:cs="Times New Roman"/>
          <w:sz w:val="28"/>
          <w:szCs w:val="28"/>
        </w:rPr>
        <w:t>нии и пробл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мах развития муниципального района;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навыки долгосрочного планирования;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навыки системного мышления - умение прогнозировать возникнов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ние пробле</w:t>
      </w:r>
      <w:r w:rsidRPr="00CD2FD2">
        <w:rPr>
          <w:rFonts w:ascii="Times New Roman" w:hAnsi="Times New Roman" w:cs="Times New Roman"/>
          <w:sz w:val="28"/>
          <w:szCs w:val="28"/>
        </w:rPr>
        <w:t>м</w:t>
      </w:r>
      <w:r w:rsidRPr="00CD2FD2">
        <w:rPr>
          <w:rFonts w:ascii="Times New Roman" w:hAnsi="Times New Roman" w:cs="Times New Roman"/>
          <w:sz w:val="28"/>
          <w:szCs w:val="28"/>
        </w:rPr>
        <w:t>ных ситуаций;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выявлять новые тенденции в практике государственного и м</w:t>
      </w:r>
      <w:r w:rsidRPr="00CD2FD2">
        <w:rPr>
          <w:rFonts w:ascii="Times New Roman" w:hAnsi="Times New Roman" w:cs="Times New Roman"/>
          <w:sz w:val="28"/>
          <w:szCs w:val="28"/>
        </w:rPr>
        <w:t>у</w:t>
      </w:r>
      <w:r w:rsidRPr="00CD2FD2">
        <w:rPr>
          <w:rFonts w:ascii="Times New Roman" w:hAnsi="Times New Roman" w:cs="Times New Roman"/>
          <w:sz w:val="28"/>
          <w:szCs w:val="28"/>
        </w:rPr>
        <w:t>ниципального управления, использовать их в своей работе;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осознание влияния результатов своей работы на результаты работы м</w:t>
      </w:r>
      <w:r w:rsidRPr="00CD2FD2">
        <w:rPr>
          <w:rFonts w:ascii="Times New Roman" w:hAnsi="Times New Roman" w:cs="Times New Roman"/>
          <w:sz w:val="28"/>
          <w:szCs w:val="28"/>
        </w:rPr>
        <w:t>у</w:t>
      </w:r>
      <w:r w:rsidRPr="00CD2FD2">
        <w:rPr>
          <w:rFonts w:ascii="Times New Roman" w:hAnsi="Times New Roman" w:cs="Times New Roman"/>
          <w:sz w:val="28"/>
          <w:szCs w:val="28"/>
        </w:rPr>
        <w:t>ниципальн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го района в целом;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выявлять неэффективные процедуры и усовершенствовать их;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определять и объяснять необходимость изменений для улучш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ния сущес</w:t>
      </w:r>
      <w:r w:rsidRPr="00CD2FD2">
        <w:rPr>
          <w:rFonts w:ascii="Times New Roman" w:hAnsi="Times New Roman" w:cs="Times New Roman"/>
          <w:sz w:val="28"/>
          <w:szCs w:val="28"/>
        </w:rPr>
        <w:t>т</w:t>
      </w:r>
      <w:r w:rsidRPr="00CD2FD2">
        <w:rPr>
          <w:rFonts w:ascii="Times New Roman" w:hAnsi="Times New Roman" w:cs="Times New Roman"/>
          <w:sz w:val="28"/>
          <w:szCs w:val="28"/>
        </w:rPr>
        <w:t>вующих процессов;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навык оптимального распределения и использования имеющихся р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сурсов, нео</w:t>
      </w:r>
      <w:r w:rsidRPr="00CD2FD2">
        <w:rPr>
          <w:rFonts w:ascii="Times New Roman" w:hAnsi="Times New Roman" w:cs="Times New Roman"/>
          <w:sz w:val="28"/>
          <w:szCs w:val="28"/>
        </w:rPr>
        <w:t>б</w:t>
      </w:r>
      <w:r w:rsidRPr="00CD2FD2">
        <w:rPr>
          <w:rFonts w:ascii="Times New Roman" w:hAnsi="Times New Roman" w:cs="Times New Roman"/>
          <w:sz w:val="28"/>
          <w:szCs w:val="28"/>
        </w:rPr>
        <w:t>ходимых для выполнения работы;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навыки работы с документами (умение готовить отчеты, аналитич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ские материалы, разрабатывать нормативные правовые акты и т.п.);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навыки в области использования современных информационных те</w:t>
      </w:r>
      <w:r w:rsidRPr="00CD2FD2">
        <w:rPr>
          <w:rFonts w:ascii="Times New Roman" w:hAnsi="Times New Roman" w:cs="Times New Roman"/>
          <w:sz w:val="28"/>
          <w:szCs w:val="28"/>
        </w:rPr>
        <w:t>х</w:t>
      </w:r>
      <w:r w:rsidRPr="00CD2FD2">
        <w:rPr>
          <w:rFonts w:ascii="Times New Roman" w:hAnsi="Times New Roman" w:cs="Times New Roman"/>
          <w:sz w:val="28"/>
          <w:szCs w:val="28"/>
        </w:rPr>
        <w:t>нологий, ко</w:t>
      </w:r>
      <w:r w:rsidRPr="00CD2FD2">
        <w:rPr>
          <w:rFonts w:ascii="Times New Roman" w:hAnsi="Times New Roman" w:cs="Times New Roman"/>
          <w:sz w:val="28"/>
          <w:szCs w:val="28"/>
        </w:rPr>
        <w:t>м</w:t>
      </w:r>
      <w:r w:rsidRPr="00CD2FD2">
        <w:rPr>
          <w:rFonts w:ascii="Times New Roman" w:hAnsi="Times New Roman" w:cs="Times New Roman"/>
          <w:sz w:val="28"/>
          <w:szCs w:val="28"/>
        </w:rPr>
        <w:t>пьютерной и другой оргтехники;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б) знания и умения в области работы с нормативными правовыми акт</w:t>
      </w:r>
      <w:r w:rsidRPr="00CD2FD2">
        <w:rPr>
          <w:rFonts w:ascii="Times New Roman" w:hAnsi="Times New Roman" w:cs="Times New Roman"/>
          <w:sz w:val="28"/>
          <w:szCs w:val="28"/>
        </w:rPr>
        <w:t>а</w:t>
      </w:r>
      <w:r w:rsidRPr="00CD2FD2">
        <w:rPr>
          <w:rFonts w:ascii="Times New Roman" w:hAnsi="Times New Roman" w:cs="Times New Roman"/>
          <w:sz w:val="28"/>
          <w:szCs w:val="28"/>
        </w:rPr>
        <w:t>ми: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способность ориентироваться в нормативных правовых актах;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наличие представлений о роли законодательства Российской Федер</w:t>
      </w:r>
      <w:r w:rsidRPr="00CD2FD2">
        <w:rPr>
          <w:rFonts w:ascii="Times New Roman" w:hAnsi="Times New Roman" w:cs="Times New Roman"/>
          <w:sz w:val="28"/>
          <w:szCs w:val="28"/>
        </w:rPr>
        <w:t>а</w:t>
      </w:r>
      <w:r w:rsidRPr="00CD2FD2">
        <w:rPr>
          <w:rFonts w:ascii="Times New Roman" w:hAnsi="Times New Roman" w:cs="Times New Roman"/>
          <w:sz w:val="28"/>
          <w:szCs w:val="28"/>
        </w:rPr>
        <w:t>ции и законодательства Новгородской  области в регулировании вопросов организации местного сам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управления;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общая грамотность;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работать с электронными справочными правовыми базами;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в) коммуникативные умения и навыки: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выстраивание эффективных коммуникаций с широкой целевой аудит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рией и на разных условиях взаимодействия;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работать с руководителями организаций, населением, налаж</w:t>
      </w:r>
      <w:r w:rsidRPr="00CD2FD2">
        <w:rPr>
          <w:rFonts w:ascii="Times New Roman" w:hAnsi="Times New Roman" w:cs="Times New Roman"/>
          <w:sz w:val="28"/>
          <w:szCs w:val="28"/>
        </w:rPr>
        <w:t>и</w:t>
      </w:r>
      <w:r w:rsidRPr="00CD2FD2">
        <w:rPr>
          <w:rFonts w:ascii="Times New Roman" w:hAnsi="Times New Roman" w:cs="Times New Roman"/>
          <w:sz w:val="28"/>
          <w:szCs w:val="28"/>
        </w:rPr>
        <w:t>вать с ними контакт;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навыки сотрудничества, способность и готовность к совместному р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шению пр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блем;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способность учитывать в профессиональной деятельности этнокул</w:t>
      </w:r>
      <w:r w:rsidRPr="00CD2FD2">
        <w:rPr>
          <w:rFonts w:ascii="Times New Roman" w:hAnsi="Times New Roman" w:cs="Times New Roman"/>
          <w:sz w:val="28"/>
          <w:szCs w:val="28"/>
        </w:rPr>
        <w:t>ь</w:t>
      </w:r>
      <w:r w:rsidRPr="00CD2FD2">
        <w:rPr>
          <w:rFonts w:ascii="Times New Roman" w:hAnsi="Times New Roman" w:cs="Times New Roman"/>
          <w:sz w:val="28"/>
          <w:szCs w:val="28"/>
        </w:rPr>
        <w:t>турные, этн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национальные и этноконфессиональные особенности;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навыки разрешения конфликтных ситуаций;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поддерживать комфортный морально-психологический климат в коллект</w:t>
      </w:r>
      <w:r w:rsidRPr="00CD2FD2">
        <w:rPr>
          <w:rFonts w:ascii="Times New Roman" w:hAnsi="Times New Roman" w:cs="Times New Roman"/>
          <w:sz w:val="28"/>
          <w:szCs w:val="28"/>
        </w:rPr>
        <w:t>и</w:t>
      </w:r>
      <w:r w:rsidRPr="00CD2FD2">
        <w:rPr>
          <w:rFonts w:ascii="Times New Roman" w:hAnsi="Times New Roman" w:cs="Times New Roman"/>
          <w:sz w:val="28"/>
          <w:szCs w:val="28"/>
        </w:rPr>
        <w:t>ве;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умение создать среду, которая способствует разрешению возникшего конфликта;</w:t>
      </w:r>
    </w:p>
    <w:p w:rsidR="00421175" w:rsidRPr="00CD2FD2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lastRenderedPageBreak/>
        <w:t>умение минимизировать негативные последствия конфликтной ситу</w:t>
      </w:r>
      <w:r w:rsidRPr="00CD2FD2">
        <w:rPr>
          <w:rFonts w:ascii="Times New Roman" w:hAnsi="Times New Roman" w:cs="Times New Roman"/>
          <w:sz w:val="28"/>
          <w:szCs w:val="28"/>
        </w:rPr>
        <w:t>а</w:t>
      </w:r>
      <w:r w:rsidR="002A3F76">
        <w:rPr>
          <w:rFonts w:ascii="Times New Roman" w:hAnsi="Times New Roman" w:cs="Times New Roman"/>
          <w:sz w:val="28"/>
          <w:szCs w:val="28"/>
        </w:rPr>
        <w:t>ции;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4.2</w:t>
      </w:r>
      <w:r>
        <w:rPr>
          <w:sz w:val="28"/>
          <w:szCs w:val="28"/>
        </w:rPr>
        <w:t>8</w:t>
      </w:r>
      <w:r w:rsidRPr="00CD2FD2">
        <w:rPr>
          <w:sz w:val="28"/>
          <w:szCs w:val="28"/>
        </w:rPr>
        <w:t>. Голосование проводится</w:t>
      </w:r>
      <w:r w:rsidR="002A3F76">
        <w:rPr>
          <w:sz w:val="28"/>
          <w:szCs w:val="28"/>
        </w:rPr>
        <w:t xml:space="preserve"> по каждой кандидатуре отдельно;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4.2</w:t>
      </w:r>
      <w:r>
        <w:rPr>
          <w:sz w:val="28"/>
          <w:szCs w:val="28"/>
        </w:rPr>
        <w:t>9</w:t>
      </w:r>
      <w:r w:rsidRPr="00CD2FD2">
        <w:rPr>
          <w:sz w:val="28"/>
          <w:szCs w:val="28"/>
        </w:rPr>
        <w:t xml:space="preserve">. При голосовании каждый член конкурсной комиссии имеет право 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голосовать за одного, нескольких или всех участников конкурса и пр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тив одного, нескольких или всех участников конкурса. При этом голосов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ние «воздержался» не проводится. Голосование одновременно «за» и «пр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тив» в отношении участника ко</w:t>
      </w:r>
      <w:r w:rsidRPr="00CD2FD2">
        <w:rPr>
          <w:sz w:val="28"/>
          <w:szCs w:val="28"/>
        </w:rPr>
        <w:t>н</w:t>
      </w:r>
      <w:r w:rsidR="002A3F76">
        <w:rPr>
          <w:sz w:val="28"/>
          <w:szCs w:val="28"/>
        </w:rPr>
        <w:t>курса не допускается;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</w:t>
      </w:r>
      <w:r>
        <w:rPr>
          <w:sz w:val="28"/>
          <w:szCs w:val="28"/>
        </w:rPr>
        <w:t>30</w:t>
      </w:r>
      <w:r w:rsidRPr="00CD2FD2">
        <w:rPr>
          <w:sz w:val="28"/>
          <w:szCs w:val="28"/>
        </w:rPr>
        <w:t>. Прошедшими конкурсный отбор считаются участники конкурса, которые по результатам голосования набрали большее количество голосов членов конкурсной комиссии, поданных «за», чем голосов членов конкур</w:t>
      </w:r>
      <w:r w:rsidRPr="00CD2FD2">
        <w:rPr>
          <w:sz w:val="28"/>
          <w:szCs w:val="28"/>
        </w:rPr>
        <w:t>с</w:t>
      </w:r>
      <w:r w:rsidRPr="00CD2FD2">
        <w:rPr>
          <w:sz w:val="28"/>
          <w:szCs w:val="28"/>
        </w:rPr>
        <w:t>ной комиссии, поданных «против» соо</w:t>
      </w:r>
      <w:r w:rsidRPr="00CD2FD2">
        <w:rPr>
          <w:sz w:val="28"/>
          <w:szCs w:val="28"/>
        </w:rPr>
        <w:t>т</w:t>
      </w:r>
      <w:r w:rsidRPr="00CD2FD2">
        <w:rPr>
          <w:sz w:val="28"/>
          <w:szCs w:val="28"/>
        </w:rPr>
        <w:t>ветствующего участника конкурса.</w:t>
      </w:r>
    </w:p>
    <w:p w:rsidR="00421175" w:rsidRPr="00CD2FD2" w:rsidRDefault="00421175" w:rsidP="007C4160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</w:t>
      </w:r>
      <w:r>
        <w:rPr>
          <w:sz w:val="28"/>
          <w:szCs w:val="28"/>
        </w:rPr>
        <w:t>1</w:t>
      </w:r>
      <w:r w:rsidRPr="00CD2FD2">
        <w:rPr>
          <w:sz w:val="28"/>
          <w:szCs w:val="28"/>
        </w:rPr>
        <w:t>. По результатам 2 этапа конкурса конкурсная комиссия приним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ет решение № 2, которое оформляется в письменном виде, подписывается пре</w:t>
      </w:r>
      <w:r w:rsidRPr="00CD2FD2">
        <w:rPr>
          <w:sz w:val="28"/>
          <w:szCs w:val="28"/>
        </w:rPr>
        <w:t>д</w:t>
      </w:r>
      <w:r w:rsidRPr="00CD2FD2">
        <w:rPr>
          <w:sz w:val="28"/>
          <w:szCs w:val="28"/>
        </w:rPr>
        <w:t>седателем и</w:t>
      </w:r>
      <w:r w:rsidR="002A3F76">
        <w:rPr>
          <w:sz w:val="28"/>
          <w:szCs w:val="28"/>
        </w:rPr>
        <w:t xml:space="preserve"> секретарем конкурсной комиссии;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</w:t>
      </w:r>
      <w:r>
        <w:rPr>
          <w:sz w:val="28"/>
          <w:szCs w:val="28"/>
        </w:rPr>
        <w:t>2</w:t>
      </w:r>
      <w:r w:rsidRPr="00CD2FD2">
        <w:rPr>
          <w:sz w:val="28"/>
          <w:szCs w:val="28"/>
        </w:rPr>
        <w:t>. В решении конкурсной комиссии № 2 указывается количество г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лосов, поданных "за" и "против" каждого участника конкурса, а также указ</w:t>
      </w:r>
      <w:r w:rsidRPr="00CD2FD2">
        <w:rPr>
          <w:sz w:val="28"/>
          <w:szCs w:val="28"/>
        </w:rPr>
        <w:t>ы</w:t>
      </w:r>
      <w:r>
        <w:rPr>
          <w:sz w:val="28"/>
          <w:szCs w:val="28"/>
        </w:rPr>
        <w:t xml:space="preserve">ваются </w:t>
      </w:r>
      <w:r w:rsidRPr="00CD2FD2">
        <w:rPr>
          <w:sz w:val="28"/>
          <w:szCs w:val="28"/>
        </w:rPr>
        <w:t>участники конкурса, прошедшие конкурсный отбор (не менее двух), представляемые конкурсной комиссией Думе Валдайского</w:t>
      </w:r>
      <w:r w:rsidRPr="00CD2FD2">
        <w:rPr>
          <w:bCs/>
          <w:sz w:val="28"/>
          <w:szCs w:val="28"/>
        </w:rPr>
        <w:t xml:space="preserve"> муниц</w:t>
      </w:r>
      <w:r w:rsidRPr="00CD2FD2">
        <w:rPr>
          <w:bCs/>
          <w:sz w:val="28"/>
          <w:szCs w:val="28"/>
        </w:rPr>
        <w:t>и</w:t>
      </w:r>
      <w:r w:rsidRPr="00CD2FD2">
        <w:rPr>
          <w:bCs/>
          <w:sz w:val="28"/>
          <w:szCs w:val="28"/>
        </w:rPr>
        <w:t>пального района для проведения процедуры избрания</w:t>
      </w:r>
      <w:r w:rsidRPr="00CD2FD2">
        <w:rPr>
          <w:sz w:val="28"/>
          <w:szCs w:val="28"/>
        </w:rPr>
        <w:t xml:space="preserve"> Главы Валдайского</w:t>
      </w:r>
      <w:r w:rsidRPr="00CD2FD2">
        <w:rPr>
          <w:bCs/>
          <w:sz w:val="28"/>
          <w:szCs w:val="28"/>
        </w:rPr>
        <w:t xml:space="preserve"> муниц</w:t>
      </w:r>
      <w:r w:rsidRPr="00CD2FD2">
        <w:rPr>
          <w:bCs/>
          <w:sz w:val="28"/>
          <w:szCs w:val="28"/>
        </w:rPr>
        <w:t>и</w:t>
      </w:r>
      <w:r w:rsidRPr="00CD2FD2">
        <w:rPr>
          <w:bCs/>
          <w:sz w:val="28"/>
          <w:szCs w:val="28"/>
        </w:rPr>
        <w:t>пального района</w:t>
      </w:r>
      <w:r w:rsidR="002A3F76">
        <w:rPr>
          <w:sz w:val="28"/>
          <w:szCs w:val="28"/>
        </w:rPr>
        <w:t>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</w:t>
      </w:r>
      <w:r>
        <w:rPr>
          <w:sz w:val="28"/>
          <w:szCs w:val="28"/>
        </w:rPr>
        <w:t>3</w:t>
      </w:r>
      <w:r w:rsidRPr="00CD2FD2">
        <w:rPr>
          <w:sz w:val="28"/>
          <w:szCs w:val="28"/>
        </w:rPr>
        <w:t>. Решение конкурсной комиссии № 2 направляется в Думу Валда</w:t>
      </w:r>
      <w:r w:rsidRPr="00CD2FD2">
        <w:rPr>
          <w:sz w:val="28"/>
          <w:szCs w:val="28"/>
        </w:rPr>
        <w:t>й</w:t>
      </w:r>
      <w:r w:rsidRPr="00CD2FD2">
        <w:rPr>
          <w:sz w:val="28"/>
          <w:szCs w:val="28"/>
        </w:rPr>
        <w:t>ского</w:t>
      </w:r>
      <w:r w:rsidRPr="00CD2FD2">
        <w:rPr>
          <w:bCs/>
          <w:sz w:val="28"/>
          <w:szCs w:val="28"/>
        </w:rPr>
        <w:t xml:space="preserve"> муниципального района</w:t>
      </w:r>
      <w:r w:rsidRPr="00CD2FD2">
        <w:rPr>
          <w:sz w:val="28"/>
          <w:szCs w:val="28"/>
        </w:rPr>
        <w:t xml:space="preserve"> в течение трех рабочих дней со</w:t>
      </w:r>
      <w:r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>дня провед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ния конкурса и</w:t>
      </w:r>
      <w:r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>доводится</w:t>
      </w:r>
      <w:r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участников </w:t>
      </w:r>
      <w:r w:rsidRPr="00CD2FD2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>в течение дес</w:t>
      </w:r>
      <w:r w:rsidRPr="00CD2FD2">
        <w:rPr>
          <w:sz w:val="28"/>
          <w:szCs w:val="28"/>
        </w:rPr>
        <w:t>я</w:t>
      </w:r>
      <w:r w:rsidRPr="00CD2FD2">
        <w:rPr>
          <w:sz w:val="28"/>
          <w:szCs w:val="28"/>
        </w:rPr>
        <w:t>ти</w:t>
      </w:r>
      <w:r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 xml:space="preserve"> рабочих дней со</w:t>
      </w:r>
      <w:r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>дня</w:t>
      </w:r>
      <w:r>
        <w:rPr>
          <w:sz w:val="28"/>
          <w:szCs w:val="28"/>
        </w:rPr>
        <w:t xml:space="preserve"> проведения </w:t>
      </w:r>
      <w:r w:rsidRPr="00CD2FD2">
        <w:rPr>
          <w:sz w:val="28"/>
          <w:szCs w:val="28"/>
        </w:rPr>
        <w:t>ко</w:t>
      </w:r>
      <w:r w:rsidRPr="00CD2FD2">
        <w:rPr>
          <w:sz w:val="28"/>
          <w:szCs w:val="28"/>
        </w:rPr>
        <w:t>н</w:t>
      </w:r>
      <w:r w:rsidR="002A3F76">
        <w:rPr>
          <w:sz w:val="28"/>
          <w:szCs w:val="28"/>
        </w:rPr>
        <w:t>курса;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4.3</w:t>
      </w:r>
      <w:r>
        <w:rPr>
          <w:sz w:val="28"/>
          <w:szCs w:val="28"/>
        </w:rPr>
        <w:t>4</w:t>
      </w:r>
      <w:r w:rsidRPr="00CD2FD2">
        <w:rPr>
          <w:sz w:val="28"/>
          <w:szCs w:val="28"/>
        </w:rPr>
        <w:t>. Конкурс признается несостоявшимся: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 xml:space="preserve">а) если в нем приняло участие менее двух кандидатов; 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б) если конкурсная комиссия не смогла принять решение о представл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нии в Думу Валдайского  муниципального района не менее двух кандид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 xml:space="preserve">тов; 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в) в случае подачи письменного заявления об отказе от участия в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курсе всеми участниками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курса;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г) в случае, если после подачи заявлений об отказе от участия в ко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курсе осталось менее двух уч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стников.</w:t>
      </w:r>
    </w:p>
    <w:p w:rsidR="00421175" w:rsidRPr="00CD2FD2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Об указанных обстоятельствах конкурсная комиссия уведомляет Думу Валдайского муниципального района, которая принимает решение об объя</w:t>
      </w:r>
      <w:r w:rsidRPr="00CD2FD2">
        <w:rPr>
          <w:sz w:val="28"/>
          <w:szCs w:val="28"/>
        </w:rPr>
        <w:t>в</w:t>
      </w:r>
      <w:r w:rsidRPr="00CD2FD2">
        <w:rPr>
          <w:sz w:val="28"/>
          <w:szCs w:val="28"/>
        </w:rPr>
        <w:t xml:space="preserve">лении повторного конкурса </w:t>
      </w:r>
      <w:r w:rsidRPr="00CD2FD2">
        <w:rPr>
          <w:bCs/>
          <w:sz w:val="28"/>
          <w:szCs w:val="28"/>
        </w:rPr>
        <w:t>по отбору кандидатур на должность Главы Ва</w:t>
      </w:r>
      <w:r w:rsidRPr="00CD2FD2">
        <w:rPr>
          <w:bCs/>
          <w:sz w:val="28"/>
          <w:szCs w:val="28"/>
        </w:rPr>
        <w:t>л</w:t>
      </w:r>
      <w:r w:rsidRPr="00CD2FD2">
        <w:rPr>
          <w:bCs/>
          <w:sz w:val="28"/>
          <w:szCs w:val="28"/>
        </w:rPr>
        <w:t>дайского муниципального района</w:t>
      </w:r>
      <w:r w:rsidRPr="00CD2FD2">
        <w:rPr>
          <w:sz w:val="28"/>
          <w:szCs w:val="28"/>
        </w:rPr>
        <w:t>;</w:t>
      </w:r>
    </w:p>
    <w:p w:rsidR="00421175" w:rsidRPr="004A198A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При проведении повторного конкурса допускается выдвижение канд</w:t>
      </w:r>
      <w:r w:rsidRPr="00CD2FD2">
        <w:rPr>
          <w:sz w:val="28"/>
          <w:szCs w:val="28"/>
        </w:rPr>
        <w:t>и</w:t>
      </w:r>
      <w:r w:rsidRPr="00CD2FD2">
        <w:rPr>
          <w:sz w:val="28"/>
          <w:szCs w:val="28"/>
        </w:rPr>
        <w:t>датов, которые выдв</w:t>
      </w:r>
      <w:r w:rsidRPr="00CD2FD2">
        <w:rPr>
          <w:sz w:val="28"/>
          <w:szCs w:val="28"/>
        </w:rPr>
        <w:t>и</w:t>
      </w:r>
      <w:r w:rsidRPr="00CD2FD2">
        <w:rPr>
          <w:sz w:val="28"/>
          <w:szCs w:val="28"/>
        </w:rPr>
        <w:t>гались ранее.</w:t>
      </w:r>
    </w:p>
    <w:p w:rsidR="00421175" w:rsidRPr="004A198A" w:rsidRDefault="00421175" w:rsidP="007C4160">
      <w:pPr>
        <w:widowControl w:val="0"/>
        <w:ind w:firstLine="709"/>
        <w:jc w:val="both"/>
        <w:rPr>
          <w:b/>
          <w:sz w:val="28"/>
          <w:szCs w:val="28"/>
        </w:rPr>
      </w:pPr>
      <w:r w:rsidRPr="004A198A">
        <w:rPr>
          <w:b/>
          <w:sz w:val="28"/>
          <w:szCs w:val="28"/>
        </w:rPr>
        <w:t>5. Порядок избрания Главы Валдайского муниципального района</w:t>
      </w:r>
    </w:p>
    <w:p w:rsidR="00421175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5.1. Дума Валдайского</w:t>
      </w:r>
      <w:r w:rsidRPr="004A198A">
        <w:rPr>
          <w:bCs/>
          <w:sz w:val="28"/>
          <w:szCs w:val="28"/>
        </w:rPr>
        <w:t xml:space="preserve"> муниципального района</w:t>
      </w:r>
      <w:r w:rsidRPr="004A198A">
        <w:rPr>
          <w:sz w:val="28"/>
          <w:szCs w:val="28"/>
        </w:rPr>
        <w:t xml:space="preserve"> в течение десяти раб</w:t>
      </w:r>
      <w:r w:rsidRPr="004A198A">
        <w:rPr>
          <w:sz w:val="28"/>
          <w:szCs w:val="28"/>
        </w:rPr>
        <w:t>о</w:t>
      </w:r>
      <w:r w:rsidR="00293B6C">
        <w:rPr>
          <w:sz w:val="28"/>
          <w:szCs w:val="28"/>
        </w:rPr>
        <w:t xml:space="preserve">чих </w:t>
      </w:r>
      <w:r w:rsidRPr="004A198A">
        <w:rPr>
          <w:sz w:val="28"/>
          <w:szCs w:val="28"/>
        </w:rPr>
        <w:t>дней со дня проведения конкурса избирает Главу Валдайского муниц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пального района из числа кандидатов, представленных конкурсной комисс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ей по результатам конкурса.</w:t>
      </w:r>
    </w:p>
    <w:p w:rsidR="00421175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В случае если Глава Валдайского муниципального района, полномочия кот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рого прекращены досрочно на основании правового акта Губернатора Новгородской области об отрешении от должности Главы Валдайского м</w:t>
      </w:r>
      <w:r w:rsidRPr="00CD2FD2">
        <w:rPr>
          <w:sz w:val="28"/>
          <w:szCs w:val="28"/>
        </w:rPr>
        <w:t>у</w:t>
      </w:r>
      <w:r w:rsidRPr="00CD2FD2">
        <w:rPr>
          <w:sz w:val="28"/>
          <w:szCs w:val="28"/>
        </w:rPr>
        <w:lastRenderedPageBreak/>
        <w:t>ниципального района</w:t>
      </w:r>
      <w:r>
        <w:rPr>
          <w:sz w:val="28"/>
          <w:szCs w:val="28"/>
        </w:rPr>
        <w:t xml:space="preserve"> </w:t>
      </w:r>
      <w:r w:rsidRPr="00CD2FD2">
        <w:rPr>
          <w:sz w:val="28"/>
          <w:szCs w:val="28"/>
        </w:rPr>
        <w:t>либо на основании решения Думы Валдайского мун</w:t>
      </w:r>
      <w:r w:rsidRPr="00CD2FD2">
        <w:rPr>
          <w:sz w:val="28"/>
          <w:szCs w:val="28"/>
        </w:rPr>
        <w:t>и</w:t>
      </w:r>
      <w:r w:rsidRPr="00CD2FD2">
        <w:rPr>
          <w:sz w:val="28"/>
          <w:szCs w:val="28"/>
        </w:rPr>
        <w:t>ципального района об удалении Главы Валдайского муниципального ра</w:t>
      </w:r>
      <w:r w:rsidRPr="00CD2FD2">
        <w:rPr>
          <w:sz w:val="28"/>
          <w:szCs w:val="28"/>
        </w:rPr>
        <w:t>й</w:t>
      </w:r>
      <w:r w:rsidRPr="00CD2FD2">
        <w:rPr>
          <w:sz w:val="28"/>
          <w:szCs w:val="28"/>
        </w:rPr>
        <w:t>она в отставку, обжалует данные правовой акт или решение в судебном п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рядке, Дума Валдайского муниципального района не вправе принимать р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шение об избрании Главы Валдайского муниципального района, избираемого Думой Валдайского муниципального района из числа кандидатов, предста</w:t>
      </w:r>
      <w:r w:rsidRPr="00CD2FD2">
        <w:rPr>
          <w:sz w:val="28"/>
          <w:szCs w:val="28"/>
        </w:rPr>
        <w:t>в</w:t>
      </w:r>
      <w:r w:rsidRPr="00CD2FD2">
        <w:rPr>
          <w:sz w:val="28"/>
          <w:szCs w:val="28"/>
        </w:rPr>
        <w:t>ленных конкурсной комиссией по результатам конкурса, до вступления решения с</w:t>
      </w:r>
      <w:r w:rsidRPr="00CD2FD2">
        <w:rPr>
          <w:sz w:val="28"/>
          <w:szCs w:val="28"/>
        </w:rPr>
        <w:t>у</w:t>
      </w:r>
      <w:r w:rsidRPr="00CD2FD2">
        <w:rPr>
          <w:sz w:val="28"/>
          <w:szCs w:val="28"/>
        </w:rPr>
        <w:t>да в законную с</w:t>
      </w:r>
      <w:r w:rsidRPr="00CD2FD2">
        <w:rPr>
          <w:sz w:val="28"/>
          <w:szCs w:val="28"/>
        </w:rPr>
        <w:t>и</w:t>
      </w:r>
      <w:r w:rsidR="00293B6C">
        <w:rPr>
          <w:sz w:val="28"/>
          <w:szCs w:val="28"/>
        </w:rPr>
        <w:t>лу;</w:t>
      </w:r>
    </w:p>
    <w:p w:rsidR="00421175" w:rsidRPr="00CA028B" w:rsidRDefault="00421175" w:rsidP="007C4160">
      <w:pPr>
        <w:shd w:val="clear" w:color="auto" w:fill="FFFFFF"/>
        <w:spacing w:line="322" w:lineRule="exact"/>
        <w:ind w:left="5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CA028B">
        <w:rPr>
          <w:sz w:val="28"/>
          <w:szCs w:val="28"/>
        </w:rPr>
        <w:t xml:space="preserve">Кандидат, представленный конкурсной комиссией по </w:t>
      </w:r>
      <w:r w:rsidRPr="00CA028B">
        <w:rPr>
          <w:spacing w:val="-1"/>
          <w:sz w:val="28"/>
          <w:szCs w:val="28"/>
        </w:rPr>
        <w:t>резул</w:t>
      </w:r>
      <w:r w:rsidRPr="00CA028B">
        <w:rPr>
          <w:spacing w:val="-1"/>
          <w:sz w:val="28"/>
          <w:szCs w:val="28"/>
        </w:rPr>
        <w:t>ь</w:t>
      </w:r>
      <w:r w:rsidRPr="00CA028B">
        <w:rPr>
          <w:spacing w:val="-1"/>
          <w:sz w:val="28"/>
          <w:szCs w:val="28"/>
        </w:rPr>
        <w:t xml:space="preserve">татам конкурса в Думу Валдайского муниципального района, вправе </w:t>
      </w:r>
      <w:r w:rsidRPr="00CA028B">
        <w:rPr>
          <w:sz w:val="28"/>
          <w:szCs w:val="28"/>
        </w:rPr>
        <w:t>представить в Думу Валдайского муниципального района письменное зая</w:t>
      </w:r>
      <w:r w:rsidRPr="00CA028B">
        <w:rPr>
          <w:sz w:val="28"/>
          <w:szCs w:val="28"/>
        </w:rPr>
        <w:t>в</w:t>
      </w:r>
      <w:r w:rsidRPr="00CA028B">
        <w:rPr>
          <w:sz w:val="28"/>
          <w:szCs w:val="28"/>
        </w:rPr>
        <w:t xml:space="preserve">ление об отзыве своей кандидатуры не позднее, чем за 2 рабочих дня до </w:t>
      </w:r>
      <w:r w:rsidRPr="00CA028B">
        <w:rPr>
          <w:spacing w:val="-1"/>
          <w:sz w:val="28"/>
          <w:szCs w:val="28"/>
        </w:rPr>
        <w:t>даты проведения з</w:t>
      </w:r>
      <w:r w:rsidRPr="00CA028B">
        <w:rPr>
          <w:spacing w:val="-1"/>
          <w:sz w:val="28"/>
          <w:szCs w:val="28"/>
        </w:rPr>
        <w:t>а</w:t>
      </w:r>
      <w:r w:rsidRPr="00CA028B">
        <w:rPr>
          <w:spacing w:val="-1"/>
          <w:sz w:val="28"/>
          <w:szCs w:val="28"/>
        </w:rPr>
        <w:t xml:space="preserve">седания Думы Валдайского муниципального района, на </w:t>
      </w:r>
      <w:r w:rsidRPr="00CA028B">
        <w:rPr>
          <w:sz w:val="28"/>
          <w:szCs w:val="28"/>
        </w:rPr>
        <w:t>котором запланир</w:t>
      </w:r>
      <w:r w:rsidRPr="00CA028B">
        <w:rPr>
          <w:sz w:val="28"/>
          <w:szCs w:val="28"/>
        </w:rPr>
        <w:t>о</w:t>
      </w:r>
      <w:r w:rsidRPr="00CA028B">
        <w:rPr>
          <w:sz w:val="28"/>
          <w:szCs w:val="28"/>
        </w:rPr>
        <w:t>вано избрание Главы Валдайского муниципального района. Со дня посту</w:t>
      </w:r>
      <w:r w:rsidRPr="00CA028B">
        <w:rPr>
          <w:sz w:val="28"/>
          <w:szCs w:val="28"/>
        </w:rPr>
        <w:t>п</w:t>
      </w:r>
      <w:r w:rsidRPr="00CA028B">
        <w:rPr>
          <w:sz w:val="28"/>
          <w:szCs w:val="28"/>
        </w:rPr>
        <w:t>ления указанного заявления в Думу Валдайского муниципального района кандидат исключается из числа кандидатов, представленных конкурсной к</w:t>
      </w:r>
      <w:r w:rsidRPr="00CA028B">
        <w:rPr>
          <w:sz w:val="28"/>
          <w:szCs w:val="28"/>
        </w:rPr>
        <w:t>о</w:t>
      </w:r>
      <w:r w:rsidR="00293B6C" w:rsidRPr="00CA028B">
        <w:rPr>
          <w:sz w:val="28"/>
          <w:szCs w:val="28"/>
        </w:rPr>
        <w:t>миссией по результатам конкурса;</w:t>
      </w:r>
    </w:p>
    <w:p w:rsidR="00421175" w:rsidRPr="00CA028B" w:rsidRDefault="00421175" w:rsidP="007C4160">
      <w:pPr>
        <w:shd w:val="clear" w:color="auto" w:fill="FFFFFF"/>
        <w:tabs>
          <w:tab w:val="left" w:pos="1699"/>
        </w:tabs>
        <w:spacing w:line="322" w:lineRule="exact"/>
        <w:ind w:left="14" w:right="19" w:firstLine="709"/>
        <w:jc w:val="both"/>
      </w:pPr>
      <w:r w:rsidRPr="00CA028B">
        <w:rPr>
          <w:sz w:val="28"/>
          <w:szCs w:val="28"/>
        </w:rPr>
        <w:t>5.3. В случае если на должность Главы Валдайского</w:t>
      </w:r>
      <w:r w:rsidRPr="00CA028B">
        <w:rPr>
          <w:sz w:val="28"/>
          <w:szCs w:val="28"/>
        </w:rPr>
        <w:br/>
        <w:t>муниципального района было представлено конкурсной комиссией два и б</w:t>
      </w:r>
      <w:r w:rsidRPr="00CA028B">
        <w:rPr>
          <w:sz w:val="28"/>
          <w:szCs w:val="28"/>
        </w:rPr>
        <w:t>о</w:t>
      </w:r>
      <w:r w:rsidRPr="00CA028B">
        <w:rPr>
          <w:sz w:val="28"/>
          <w:szCs w:val="28"/>
        </w:rPr>
        <w:t>лее кандидатов и все за исключением одного кандидата отозвали свои ка</w:t>
      </w:r>
      <w:r w:rsidRPr="00CA028B">
        <w:rPr>
          <w:sz w:val="28"/>
          <w:szCs w:val="28"/>
        </w:rPr>
        <w:t>н</w:t>
      </w:r>
      <w:r w:rsidRPr="00CA028B">
        <w:rPr>
          <w:sz w:val="28"/>
          <w:szCs w:val="28"/>
        </w:rPr>
        <w:t>дидатуры в порядке, установленном пунктом 5.1.1 Порядка, решение об и</w:t>
      </w:r>
      <w:r w:rsidRPr="00CA028B">
        <w:rPr>
          <w:sz w:val="28"/>
          <w:szCs w:val="28"/>
        </w:rPr>
        <w:t>з</w:t>
      </w:r>
      <w:r w:rsidRPr="00CA028B">
        <w:rPr>
          <w:sz w:val="28"/>
          <w:szCs w:val="28"/>
        </w:rPr>
        <w:t>брании принимается в отношении оставшегося кандидата</w:t>
      </w:r>
      <w:r w:rsidR="00293B6C" w:rsidRPr="00CA028B">
        <w:rPr>
          <w:sz w:val="28"/>
          <w:szCs w:val="28"/>
        </w:rPr>
        <w:t>;</w:t>
      </w:r>
    </w:p>
    <w:p w:rsidR="00421175" w:rsidRPr="00CA028B" w:rsidRDefault="00421175" w:rsidP="007C4160">
      <w:pPr>
        <w:shd w:val="clear" w:color="auto" w:fill="FFFFFF"/>
        <w:spacing w:line="322" w:lineRule="exact"/>
        <w:ind w:left="19" w:right="19" w:firstLine="709"/>
        <w:jc w:val="both"/>
      </w:pPr>
      <w:r w:rsidRPr="00CA028B">
        <w:rPr>
          <w:sz w:val="28"/>
          <w:szCs w:val="28"/>
        </w:rPr>
        <w:t>5.4. В случае если на должность Главы Валдайского муниципального района было представлено конкурсной комиссией два и более ка</w:t>
      </w:r>
      <w:r w:rsidRPr="00CA028B">
        <w:rPr>
          <w:sz w:val="28"/>
          <w:szCs w:val="28"/>
        </w:rPr>
        <w:t>н</w:t>
      </w:r>
      <w:r w:rsidRPr="00CA028B">
        <w:rPr>
          <w:sz w:val="28"/>
          <w:szCs w:val="28"/>
        </w:rPr>
        <w:t>дидатов и все кандидаты отозвали свои кандидатуры в порядке, установленном пун</w:t>
      </w:r>
      <w:r w:rsidRPr="00CA028B">
        <w:rPr>
          <w:sz w:val="28"/>
          <w:szCs w:val="28"/>
        </w:rPr>
        <w:t>к</w:t>
      </w:r>
      <w:r w:rsidRPr="00CA028B">
        <w:rPr>
          <w:sz w:val="28"/>
          <w:szCs w:val="28"/>
        </w:rPr>
        <w:t>том 5.1.1 Порядка, Думой Валдайского муниципал</w:t>
      </w:r>
      <w:r w:rsidRPr="00CA028B">
        <w:rPr>
          <w:sz w:val="28"/>
          <w:szCs w:val="28"/>
        </w:rPr>
        <w:t>ь</w:t>
      </w:r>
      <w:r w:rsidRPr="00CA028B">
        <w:rPr>
          <w:sz w:val="28"/>
          <w:szCs w:val="28"/>
        </w:rPr>
        <w:t>ного района принимается решение о проведении конкурса в соответс</w:t>
      </w:r>
      <w:r w:rsidRPr="00CA028B">
        <w:rPr>
          <w:sz w:val="28"/>
          <w:szCs w:val="28"/>
        </w:rPr>
        <w:t>т</w:t>
      </w:r>
      <w:r w:rsidRPr="00CA028B">
        <w:rPr>
          <w:sz w:val="28"/>
          <w:szCs w:val="28"/>
        </w:rPr>
        <w:t>вии с п.п.4 пункта 2.5 Порядка</w:t>
      </w:r>
      <w:r w:rsidR="00293B6C" w:rsidRPr="00CA028B">
        <w:rPr>
          <w:sz w:val="28"/>
          <w:szCs w:val="28"/>
        </w:rPr>
        <w:t>;</w:t>
      </w:r>
    </w:p>
    <w:p w:rsidR="00421175" w:rsidRPr="004A198A" w:rsidRDefault="00421175" w:rsidP="007C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4A198A">
        <w:rPr>
          <w:rFonts w:ascii="Times New Roman" w:hAnsi="Times New Roman" w:cs="Times New Roman"/>
          <w:sz w:val="28"/>
          <w:szCs w:val="28"/>
        </w:rPr>
        <w:t>. Проект решения Думы Валдайского муниципального района об и</w:t>
      </w:r>
      <w:r w:rsidRPr="004A198A">
        <w:rPr>
          <w:rFonts w:ascii="Times New Roman" w:hAnsi="Times New Roman" w:cs="Times New Roman"/>
          <w:sz w:val="28"/>
          <w:szCs w:val="28"/>
        </w:rPr>
        <w:t>з</w:t>
      </w:r>
      <w:r w:rsidRPr="004A198A">
        <w:rPr>
          <w:rFonts w:ascii="Times New Roman" w:hAnsi="Times New Roman" w:cs="Times New Roman"/>
          <w:sz w:val="28"/>
          <w:szCs w:val="28"/>
        </w:rPr>
        <w:t xml:space="preserve">брании Главы Валдайского </w:t>
      </w:r>
      <w:r w:rsidRPr="004A198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вносится </w:t>
      </w:r>
      <w:r w:rsidRPr="004A198A">
        <w:rPr>
          <w:rFonts w:ascii="Times New Roman" w:hAnsi="Times New Roman" w:cs="Times New Roman"/>
          <w:sz w:val="28"/>
          <w:szCs w:val="28"/>
        </w:rPr>
        <w:t>в Думу Ва</w:t>
      </w:r>
      <w:r w:rsidRPr="004A198A">
        <w:rPr>
          <w:rFonts w:ascii="Times New Roman" w:hAnsi="Times New Roman" w:cs="Times New Roman"/>
          <w:sz w:val="28"/>
          <w:szCs w:val="28"/>
        </w:rPr>
        <w:t>л</w:t>
      </w:r>
      <w:r w:rsidRPr="004A198A">
        <w:rPr>
          <w:rFonts w:ascii="Times New Roman" w:hAnsi="Times New Roman" w:cs="Times New Roman"/>
          <w:sz w:val="28"/>
          <w:szCs w:val="28"/>
        </w:rPr>
        <w:t>дайского муниципального района субъектом правотворческой инициативы, наделенным правом внесения проектов решений на рассмотрение Думы Ва</w:t>
      </w:r>
      <w:r w:rsidRPr="004A198A">
        <w:rPr>
          <w:rFonts w:ascii="Times New Roman" w:hAnsi="Times New Roman" w:cs="Times New Roman"/>
          <w:sz w:val="28"/>
          <w:szCs w:val="28"/>
        </w:rPr>
        <w:t>л</w:t>
      </w:r>
      <w:r w:rsidR="00293B6C">
        <w:rPr>
          <w:rFonts w:ascii="Times New Roman" w:hAnsi="Times New Roman" w:cs="Times New Roman"/>
          <w:sz w:val="28"/>
          <w:szCs w:val="28"/>
        </w:rPr>
        <w:t>дайского муниципального района;</w:t>
      </w:r>
    </w:p>
    <w:p w:rsidR="00421175" w:rsidRDefault="00421175" w:rsidP="007C4160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5.6</w:t>
      </w:r>
      <w:r w:rsidRPr="004A198A">
        <w:rPr>
          <w:sz w:val="28"/>
          <w:szCs w:val="28"/>
        </w:rPr>
        <w:t xml:space="preserve">. </w:t>
      </w:r>
      <w:r w:rsidRPr="00CD2FD2">
        <w:rPr>
          <w:sz w:val="28"/>
          <w:szCs w:val="28"/>
        </w:rPr>
        <w:t xml:space="preserve">Решение об избрании на должность Главы Валдайского </w:t>
      </w:r>
      <w:r w:rsidRPr="00CD2FD2">
        <w:rPr>
          <w:bCs/>
          <w:sz w:val="28"/>
          <w:szCs w:val="28"/>
        </w:rPr>
        <w:t>муниц</w:t>
      </w:r>
      <w:r w:rsidRPr="00CD2FD2">
        <w:rPr>
          <w:bCs/>
          <w:sz w:val="28"/>
          <w:szCs w:val="28"/>
        </w:rPr>
        <w:t>и</w:t>
      </w:r>
      <w:r w:rsidRPr="00CD2FD2">
        <w:rPr>
          <w:bCs/>
          <w:sz w:val="28"/>
          <w:szCs w:val="28"/>
        </w:rPr>
        <w:t xml:space="preserve">пального </w:t>
      </w:r>
      <w:r w:rsidRPr="009428EE">
        <w:rPr>
          <w:bCs/>
          <w:sz w:val="28"/>
          <w:szCs w:val="28"/>
        </w:rPr>
        <w:t>района</w:t>
      </w:r>
      <w:r w:rsidRPr="009428EE">
        <w:rPr>
          <w:sz w:val="28"/>
          <w:szCs w:val="28"/>
        </w:rPr>
        <w:t xml:space="preserve"> принимается открытым голосованием большинством гол</w:t>
      </w:r>
      <w:r w:rsidRPr="009428EE">
        <w:rPr>
          <w:sz w:val="28"/>
          <w:szCs w:val="28"/>
        </w:rPr>
        <w:t>о</w:t>
      </w:r>
      <w:r w:rsidRPr="009428EE">
        <w:rPr>
          <w:sz w:val="28"/>
          <w:szCs w:val="28"/>
        </w:rPr>
        <w:t xml:space="preserve">сов от присутствующих на заседании депутатов Думы Валдайского </w:t>
      </w:r>
      <w:r w:rsidRPr="009428EE">
        <w:rPr>
          <w:bCs/>
          <w:sz w:val="28"/>
          <w:szCs w:val="28"/>
        </w:rPr>
        <w:t>муниц</w:t>
      </w:r>
      <w:r w:rsidRPr="009428EE">
        <w:rPr>
          <w:bCs/>
          <w:sz w:val="28"/>
          <w:szCs w:val="28"/>
        </w:rPr>
        <w:t>и</w:t>
      </w:r>
      <w:r w:rsidRPr="009428EE">
        <w:rPr>
          <w:bCs/>
          <w:sz w:val="28"/>
          <w:szCs w:val="28"/>
        </w:rPr>
        <w:t>пального района</w:t>
      </w:r>
      <w:r>
        <w:rPr>
          <w:bCs/>
          <w:sz w:val="28"/>
          <w:szCs w:val="28"/>
        </w:rPr>
        <w:t xml:space="preserve"> порядке, установленном Регламентом Думы Валдайского муниципального района</w:t>
      </w:r>
      <w:r w:rsidR="00293B6C">
        <w:rPr>
          <w:bCs/>
          <w:sz w:val="28"/>
          <w:szCs w:val="28"/>
        </w:rPr>
        <w:t>;</w:t>
      </w:r>
      <w:r w:rsidRPr="009428EE">
        <w:rPr>
          <w:bCs/>
          <w:sz w:val="28"/>
          <w:szCs w:val="28"/>
        </w:rPr>
        <w:t xml:space="preserve"> </w:t>
      </w:r>
    </w:p>
    <w:p w:rsidR="00421175" w:rsidRDefault="00421175" w:rsidP="007C4160">
      <w:pPr>
        <w:shd w:val="clear" w:color="auto" w:fill="FFFFFF"/>
        <w:tabs>
          <w:tab w:val="left" w:pos="1373"/>
        </w:tabs>
        <w:spacing w:line="322" w:lineRule="exact"/>
        <w:ind w:left="24" w:right="14" w:firstLine="709"/>
        <w:jc w:val="both"/>
      </w:pPr>
      <w:r>
        <w:rPr>
          <w:sz w:val="28"/>
          <w:szCs w:val="28"/>
        </w:rPr>
        <w:t>5.7</w:t>
      </w:r>
      <w:r w:rsidRPr="004A198A"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При голосовании каждый депутат может отдать свой голос только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за одну кандидатуру. При этом голосование «воздержался» не проводится</w:t>
      </w:r>
      <w:r w:rsidR="00293B6C">
        <w:rPr>
          <w:sz w:val="28"/>
          <w:szCs w:val="28"/>
        </w:rPr>
        <w:t>;</w:t>
      </w:r>
    </w:p>
    <w:p w:rsidR="00421175" w:rsidRDefault="00421175" w:rsidP="007C4160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4A198A">
        <w:rPr>
          <w:sz w:val="28"/>
          <w:szCs w:val="28"/>
        </w:rPr>
        <w:t>. Если при первичном голосовании решение не было принято, пр</w:t>
      </w:r>
      <w:r w:rsidRPr="004A198A">
        <w:rPr>
          <w:sz w:val="28"/>
          <w:szCs w:val="28"/>
        </w:rPr>
        <w:t>о</w:t>
      </w:r>
      <w:r w:rsidRPr="004A198A">
        <w:rPr>
          <w:sz w:val="28"/>
          <w:szCs w:val="28"/>
        </w:rPr>
        <w:t>водится повторное голосование по двум кандидатурам, набравшим наибол</w:t>
      </w:r>
      <w:r w:rsidRPr="004A198A">
        <w:rPr>
          <w:sz w:val="28"/>
          <w:szCs w:val="28"/>
        </w:rPr>
        <w:t>ь</w:t>
      </w:r>
      <w:r w:rsidRPr="004A198A">
        <w:rPr>
          <w:sz w:val="28"/>
          <w:szCs w:val="28"/>
        </w:rPr>
        <w:t>шее количество голосов депутатов Думы Валдайского муниципального ра</w:t>
      </w:r>
      <w:r w:rsidRPr="004A198A">
        <w:rPr>
          <w:sz w:val="28"/>
          <w:szCs w:val="28"/>
        </w:rPr>
        <w:t>й</w:t>
      </w:r>
      <w:r w:rsidR="00293B6C">
        <w:rPr>
          <w:sz w:val="28"/>
          <w:szCs w:val="28"/>
        </w:rPr>
        <w:t>она, поданных «за»;</w:t>
      </w:r>
    </w:p>
    <w:p w:rsidR="00421175" w:rsidRPr="00CA028B" w:rsidRDefault="00421175" w:rsidP="007C4160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28B">
        <w:rPr>
          <w:sz w:val="28"/>
          <w:szCs w:val="28"/>
        </w:rPr>
        <w:t>5.9. В случае если ни один кандидат, представленный конкурсной к</w:t>
      </w:r>
      <w:r w:rsidRPr="00CA028B">
        <w:rPr>
          <w:sz w:val="28"/>
          <w:szCs w:val="28"/>
        </w:rPr>
        <w:t>о</w:t>
      </w:r>
      <w:r w:rsidRPr="00CA028B">
        <w:rPr>
          <w:sz w:val="28"/>
          <w:szCs w:val="28"/>
        </w:rPr>
        <w:t>миссией по результатам конкурса,  не набрал большинство голосов  от пр</w:t>
      </w:r>
      <w:r w:rsidRPr="00CA028B">
        <w:rPr>
          <w:sz w:val="28"/>
          <w:szCs w:val="28"/>
        </w:rPr>
        <w:t>и</w:t>
      </w:r>
      <w:r w:rsidRPr="00CA028B">
        <w:rPr>
          <w:sz w:val="28"/>
          <w:szCs w:val="28"/>
        </w:rPr>
        <w:t>сутствующих на заседании депутатов Думы Валдайского муниц</w:t>
      </w:r>
      <w:r w:rsidRPr="00CA028B">
        <w:rPr>
          <w:sz w:val="28"/>
          <w:szCs w:val="28"/>
        </w:rPr>
        <w:t>и</w:t>
      </w:r>
      <w:r w:rsidRPr="00CA028B">
        <w:rPr>
          <w:sz w:val="28"/>
          <w:szCs w:val="28"/>
        </w:rPr>
        <w:t xml:space="preserve">пального </w:t>
      </w:r>
      <w:r w:rsidRPr="00CA028B">
        <w:rPr>
          <w:sz w:val="28"/>
          <w:szCs w:val="28"/>
        </w:rPr>
        <w:lastRenderedPageBreak/>
        <w:t>района, Думой Валдайского муниципального района приним</w:t>
      </w:r>
      <w:r w:rsidRPr="00CA028B">
        <w:rPr>
          <w:sz w:val="28"/>
          <w:szCs w:val="28"/>
        </w:rPr>
        <w:t>а</w:t>
      </w:r>
      <w:r w:rsidRPr="00CA028B">
        <w:rPr>
          <w:sz w:val="28"/>
          <w:szCs w:val="28"/>
        </w:rPr>
        <w:t>ется решение о поведении конкурса в соответст</w:t>
      </w:r>
      <w:r w:rsidR="00293B6C" w:rsidRPr="00CA028B">
        <w:rPr>
          <w:sz w:val="28"/>
          <w:szCs w:val="28"/>
        </w:rPr>
        <w:t>вии с п.п.4 пункта 2.5. Порядка;</w:t>
      </w:r>
    </w:p>
    <w:p w:rsidR="00421175" w:rsidRPr="004A198A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4A198A">
        <w:rPr>
          <w:sz w:val="28"/>
          <w:szCs w:val="28"/>
        </w:rPr>
        <w:t>. Дума Валдайского муниципального района после принятия р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>ше</w:t>
      </w:r>
      <w:r>
        <w:rPr>
          <w:sz w:val="28"/>
          <w:szCs w:val="28"/>
        </w:rPr>
        <w:t xml:space="preserve">ния об избрании </w:t>
      </w:r>
      <w:r w:rsidRPr="004A198A">
        <w:rPr>
          <w:sz w:val="28"/>
          <w:szCs w:val="28"/>
        </w:rPr>
        <w:t>на должность Главы  Валдайского муниципального ра</w:t>
      </w:r>
      <w:r w:rsidRPr="004A198A">
        <w:rPr>
          <w:sz w:val="28"/>
          <w:szCs w:val="28"/>
        </w:rPr>
        <w:t>й</w:t>
      </w:r>
      <w:r w:rsidRPr="004A198A">
        <w:rPr>
          <w:sz w:val="28"/>
          <w:szCs w:val="28"/>
        </w:rPr>
        <w:t>она извещает об этом победившего участника конкурса, после чего он об</w:t>
      </w:r>
      <w:r w:rsidRPr="004A198A">
        <w:rPr>
          <w:sz w:val="28"/>
          <w:szCs w:val="28"/>
        </w:rPr>
        <w:t>я</w:t>
      </w:r>
      <w:r w:rsidRPr="004A198A">
        <w:rPr>
          <w:sz w:val="28"/>
          <w:szCs w:val="28"/>
        </w:rPr>
        <w:t>зан в четырнадцатидневный срок представить в Думу Валдайского муниципал</w:t>
      </w:r>
      <w:r w:rsidRPr="004A198A">
        <w:rPr>
          <w:sz w:val="28"/>
          <w:szCs w:val="28"/>
        </w:rPr>
        <w:t>ь</w:t>
      </w:r>
      <w:r w:rsidRPr="004A198A">
        <w:rPr>
          <w:sz w:val="28"/>
          <w:szCs w:val="28"/>
        </w:rPr>
        <w:t>ного района копию приказа (иного документа) об освобождении его от об</w:t>
      </w:r>
      <w:r w:rsidRPr="004A198A">
        <w:rPr>
          <w:sz w:val="28"/>
          <w:szCs w:val="28"/>
        </w:rPr>
        <w:t>я</w:t>
      </w:r>
      <w:r w:rsidRPr="004A198A">
        <w:rPr>
          <w:sz w:val="28"/>
          <w:szCs w:val="28"/>
        </w:rPr>
        <w:t>занностей, несовместимых со статусом Главы Ва</w:t>
      </w:r>
      <w:r w:rsidR="00293B6C">
        <w:rPr>
          <w:sz w:val="28"/>
          <w:szCs w:val="28"/>
        </w:rPr>
        <w:t>лдайского муниципального района;</w:t>
      </w:r>
    </w:p>
    <w:p w:rsidR="00421175" w:rsidRPr="004A198A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Pr="004A198A">
        <w:rPr>
          <w:sz w:val="28"/>
          <w:szCs w:val="28"/>
        </w:rPr>
        <w:t>. Если участник конкурса, не выполнит требование, указанное в пункте 5.</w:t>
      </w:r>
      <w:r>
        <w:rPr>
          <w:sz w:val="28"/>
          <w:szCs w:val="28"/>
        </w:rPr>
        <w:t>10</w:t>
      </w:r>
      <w:r w:rsidRPr="004A198A">
        <w:rPr>
          <w:sz w:val="28"/>
          <w:szCs w:val="28"/>
        </w:rPr>
        <w:t xml:space="preserve"> настоящего Порядка, Дума Валдайского муниципального района отменяет свое решение об избрании Главы Валдайского муниципального района и объявляет повторный конкурс.</w:t>
      </w:r>
    </w:p>
    <w:p w:rsidR="00421175" w:rsidRPr="004A198A" w:rsidRDefault="00421175" w:rsidP="007C4160">
      <w:pPr>
        <w:widowControl w:val="0"/>
        <w:ind w:firstLine="709"/>
        <w:jc w:val="both"/>
        <w:rPr>
          <w:sz w:val="28"/>
          <w:szCs w:val="28"/>
        </w:rPr>
      </w:pPr>
    </w:p>
    <w:p w:rsidR="00421175" w:rsidRPr="004A198A" w:rsidRDefault="00421175" w:rsidP="007C4160">
      <w:pPr>
        <w:widowControl w:val="0"/>
        <w:ind w:firstLine="709"/>
        <w:jc w:val="both"/>
        <w:rPr>
          <w:b/>
          <w:sz w:val="28"/>
          <w:szCs w:val="28"/>
        </w:rPr>
      </w:pPr>
      <w:r w:rsidRPr="004A198A">
        <w:rPr>
          <w:b/>
          <w:sz w:val="28"/>
          <w:szCs w:val="28"/>
        </w:rPr>
        <w:t>6. Заключительные положения</w:t>
      </w:r>
    </w:p>
    <w:p w:rsidR="00421175" w:rsidRPr="004A198A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6.1. Расходы по участию в конкурсе (проезд к месту проведения ко</w:t>
      </w:r>
      <w:r w:rsidRPr="004A198A">
        <w:rPr>
          <w:sz w:val="28"/>
          <w:szCs w:val="28"/>
        </w:rPr>
        <w:t>н</w:t>
      </w:r>
      <w:r w:rsidRPr="004A198A">
        <w:rPr>
          <w:sz w:val="28"/>
          <w:szCs w:val="28"/>
        </w:rPr>
        <w:t>курса и обратно, наем жилого помещения, проживание, пользование услуг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ми средств связи всех видов и другие расходы, не связанные с организацией проведения конкурса) кандидаты на должность Главы Валдайского муниц</w:t>
      </w:r>
      <w:r w:rsidRPr="004A198A">
        <w:rPr>
          <w:sz w:val="28"/>
          <w:szCs w:val="28"/>
        </w:rPr>
        <w:t>и</w:t>
      </w:r>
      <w:r w:rsidRPr="004A198A">
        <w:rPr>
          <w:sz w:val="28"/>
          <w:szCs w:val="28"/>
        </w:rPr>
        <w:t>пального района производ</w:t>
      </w:r>
      <w:r w:rsidR="00293B6C">
        <w:rPr>
          <w:sz w:val="28"/>
          <w:szCs w:val="28"/>
        </w:rPr>
        <w:t>ят за счет собственных средств;</w:t>
      </w:r>
    </w:p>
    <w:p w:rsidR="00421175" w:rsidRPr="004A198A" w:rsidRDefault="00421175" w:rsidP="007C4160">
      <w:pPr>
        <w:widowControl w:val="0"/>
        <w:ind w:firstLine="709"/>
        <w:jc w:val="both"/>
        <w:rPr>
          <w:sz w:val="28"/>
          <w:szCs w:val="28"/>
        </w:rPr>
      </w:pPr>
      <w:r w:rsidRPr="004A198A">
        <w:rPr>
          <w:sz w:val="28"/>
          <w:szCs w:val="28"/>
        </w:rPr>
        <w:t>6.2. Документы, поданные гражданами в конкурсную комиссию, мат</w:t>
      </w:r>
      <w:r w:rsidRPr="004A198A">
        <w:rPr>
          <w:sz w:val="28"/>
          <w:szCs w:val="28"/>
        </w:rPr>
        <w:t>е</w:t>
      </w:r>
      <w:r w:rsidRPr="004A198A">
        <w:rPr>
          <w:sz w:val="28"/>
          <w:szCs w:val="28"/>
        </w:rPr>
        <w:t xml:space="preserve">риалы конкурсной комиссии передаются на хранение в Думу Валдайского </w:t>
      </w:r>
      <w:r w:rsidRPr="004A198A">
        <w:rPr>
          <w:bCs/>
          <w:sz w:val="28"/>
          <w:szCs w:val="28"/>
        </w:rPr>
        <w:t>муниципального района</w:t>
      </w:r>
      <w:r w:rsidRPr="004A198A">
        <w:rPr>
          <w:sz w:val="28"/>
          <w:szCs w:val="28"/>
        </w:rPr>
        <w:t xml:space="preserve"> и по истечении временного срока хранения перед</w:t>
      </w:r>
      <w:r w:rsidRPr="004A198A">
        <w:rPr>
          <w:sz w:val="28"/>
          <w:szCs w:val="28"/>
        </w:rPr>
        <w:t>а</w:t>
      </w:r>
      <w:r w:rsidRPr="004A198A">
        <w:rPr>
          <w:sz w:val="28"/>
          <w:szCs w:val="28"/>
        </w:rPr>
        <w:t>ются на постоянн</w:t>
      </w:r>
      <w:r w:rsidR="00293B6C">
        <w:rPr>
          <w:sz w:val="28"/>
          <w:szCs w:val="28"/>
        </w:rPr>
        <w:t>ое хранение в архив;</w:t>
      </w:r>
    </w:p>
    <w:p w:rsidR="00421175" w:rsidRPr="004A198A" w:rsidRDefault="00293B6C" w:rsidP="007C41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421175" w:rsidRPr="004A198A">
        <w:rPr>
          <w:sz w:val="28"/>
          <w:szCs w:val="28"/>
        </w:rPr>
        <w:t>Участник конкурса вправе обжаловать решение конкурсной коми</w:t>
      </w:r>
      <w:r w:rsidR="00421175" w:rsidRPr="004A198A">
        <w:rPr>
          <w:sz w:val="28"/>
          <w:szCs w:val="28"/>
        </w:rPr>
        <w:t>с</w:t>
      </w:r>
      <w:r w:rsidR="00421175" w:rsidRPr="004A198A">
        <w:rPr>
          <w:sz w:val="28"/>
          <w:szCs w:val="28"/>
        </w:rPr>
        <w:t>сии в соответствии с закон</w:t>
      </w:r>
      <w:r w:rsidR="00421175" w:rsidRPr="004A198A">
        <w:rPr>
          <w:sz w:val="28"/>
          <w:szCs w:val="28"/>
        </w:rPr>
        <w:t>о</w:t>
      </w:r>
      <w:r w:rsidR="00421175" w:rsidRPr="004A198A">
        <w:rPr>
          <w:sz w:val="28"/>
          <w:szCs w:val="28"/>
        </w:rPr>
        <w:t xml:space="preserve">дательством Российской Федерации. </w:t>
      </w:r>
    </w:p>
    <w:p w:rsidR="00421175" w:rsidRDefault="00421175" w:rsidP="007C4160">
      <w:pPr>
        <w:widowControl w:val="0"/>
        <w:ind w:firstLine="709"/>
        <w:jc w:val="center"/>
        <w:rPr>
          <w:sz w:val="28"/>
          <w:szCs w:val="28"/>
        </w:rPr>
      </w:pPr>
      <w:r w:rsidRPr="004A198A">
        <w:rPr>
          <w:sz w:val="28"/>
          <w:szCs w:val="28"/>
        </w:rPr>
        <w:t>_________________________</w:t>
      </w:r>
    </w:p>
    <w:p w:rsidR="00293B6C" w:rsidRPr="004A198A" w:rsidRDefault="00293B6C" w:rsidP="00421175">
      <w:pPr>
        <w:widowControl w:val="0"/>
        <w:ind w:firstLine="709"/>
        <w:jc w:val="center"/>
        <w:rPr>
          <w:sz w:val="28"/>
          <w:szCs w:val="28"/>
        </w:rPr>
      </w:pPr>
    </w:p>
    <w:p w:rsidR="00421175" w:rsidRDefault="00421175" w:rsidP="00421175">
      <w:pPr>
        <w:widowControl w:val="0"/>
        <w:spacing w:line="240" w:lineRule="exact"/>
        <w:ind w:firstLine="709"/>
        <w:jc w:val="right"/>
        <w:rPr>
          <w:szCs w:val="28"/>
        </w:rPr>
      </w:pPr>
      <w:r w:rsidRPr="004A198A">
        <w:rPr>
          <w:sz w:val="28"/>
          <w:szCs w:val="28"/>
        </w:rPr>
        <w:br w:type="page"/>
      </w:r>
    </w:p>
    <w:p w:rsidR="00421175" w:rsidRDefault="00421175" w:rsidP="00421175">
      <w:pPr>
        <w:widowControl w:val="0"/>
        <w:spacing w:line="240" w:lineRule="exact"/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 w:rsidR="00421175" w:rsidRDefault="00421175" w:rsidP="00421175">
      <w:pPr>
        <w:widowControl w:val="0"/>
        <w:spacing w:line="240" w:lineRule="exact"/>
        <w:ind w:left="3686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к Порядку проведения конкурса </w:t>
      </w:r>
      <w:r>
        <w:rPr>
          <w:bCs/>
          <w:sz w:val="24"/>
          <w:szCs w:val="24"/>
        </w:rPr>
        <w:t>по отбору</w:t>
      </w:r>
    </w:p>
    <w:p w:rsidR="00421175" w:rsidRDefault="00421175" w:rsidP="00421175">
      <w:pPr>
        <w:widowControl w:val="0"/>
        <w:spacing w:line="240" w:lineRule="exact"/>
        <w:ind w:left="368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кандидатур на дол</w:t>
      </w:r>
      <w:r>
        <w:rPr>
          <w:bCs/>
          <w:sz w:val="24"/>
          <w:szCs w:val="24"/>
        </w:rPr>
        <w:t>ж</w:t>
      </w:r>
      <w:r>
        <w:rPr>
          <w:bCs/>
          <w:sz w:val="24"/>
          <w:szCs w:val="24"/>
        </w:rPr>
        <w:t>ность Главы Валдайского</w:t>
      </w:r>
    </w:p>
    <w:p w:rsidR="00421175" w:rsidRDefault="00421175" w:rsidP="00421175">
      <w:pPr>
        <w:widowControl w:val="0"/>
        <w:spacing w:line="240" w:lineRule="exact"/>
        <w:ind w:left="3686"/>
        <w:jc w:val="center"/>
        <w:rPr>
          <w:bCs/>
          <w:sz w:val="28"/>
          <w:szCs w:val="28"/>
        </w:rPr>
      </w:pPr>
      <w:r>
        <w:rPr>
          <w:bCs/>
          <w:sz w:val="24"/>
          <w:szCs w:val="24"/>
        </w:rPr>
        <w:t>муниципального района</w:t>
      </w:r>
    </w:p>
    <w:p w:rsidR="00421175" w:rsidRDefault="00421175" w:rsidP="00421175">
      <w:pPr>
        <w:autoSpaceDE w:val="0"/>
        <w:autoSpaceDN w:val="0"/>
        <w:adjustRightInd w:val="0"/>
        <w:spacing w:line="320" w:lineRule="exact"/>
        <w:jc w:val="both"/>
        <w:rPr>
          <w:szCs w:val="28"/>
        </w:rPr>
      </w:pPr>
    </w:p>
    <w:p w:rsidR="00421175" w:rsidRDefault="00421175" w:rsidP="00421175">
      <w:pPr>
        <w:autoSpaceDE w:val="0"/>
        <w:autoSpaceDN w:val="0"/>
        <w:adjustRightInd w:val="0"/>
        <w:spacing w:line="320" w:lineRule="exact"/>
        <w:jc w:val="both"/>
        <w:rPr>
          <w:szCs w:val="28"/>
        </w:rPr>
      </w:pPr>
    </w:p>
    <w:p w:rsidR="00421175" w:rsidRDefault="00421175" w:rsidP="007C4160">
      <w:pPr>
        <w:autoSpaceDE w:val="0"/>
        <w:autoSpaceDN w:val="0"/>
        <w:adjustRightInd w:val="0"/>
        <w:spacing w:line="320" w:lineRule="exact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Конкурсная комиссия</w:t>
      </w:r>
    </w:p>
    <w:p w:rsidR="00421175" w:rsidRDefault="00421175" w:rsidP="00421175">
      <w:pPr>
        <w:autoSpaceDE w:val="0"/>
        <w:autoSpaceDN w:val="0"/>
        <w:adjustRightInd w:val="0"/>
        <w:spacing w:line="320" w:lineRule="exact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по отбору кандидатур на должность</w:t>
      </w:r>
    </w:p>
    <w:p w:rsidR="00421175" w:rsidRDefault="00421175" w:rsidP="00421175">
      <w:pPr>
        <w:autoSpaceDE w:val="0"/>
        <w:autoSpaceDN w:val="0"/>
        <w:adjustRightInd w:val="0"/>
        <w:spacing w:line="320" w:lineRule="exact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Главы Валдайского муниципального района</w:t>
      </w:r>
    </w:p>
    <w:p w:rsidR="00421175" w:rsidRDefault="00421175" w:rsidP="00421175">
      <w:pPr>
        <w:autoSpaceDE w:val="0"/>
        <w:autoSpaceDN w:val="0"/>
        <w:adjustRightInd w:val="0"/>
        <w:spacing w:line="320" w:lineRule="exact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от ____________________________________</w:t>
      </w:r>
    </w:p>
    <w:p w:rsidR="00421175" w:rsidRDefault="00421175" w:rsidP="00421175">
      <w:pPr>
        <w:autoSpaceDE w:val="0"/>
        <w:autoSpaceDN w:val="0"/>
        <w:adjustRightInd w:val="0"/>
        <w:spacing w:line="320" w:lineRule="exact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421175" w:rsidRDefault="00421175" w:rsidP="00421175">
      <w:pPr>
        <w:autoSpaceDE w:val="0"/>
        <w:autoSpaceDN w:val="0"/>
        <w:adjustRightInd w:val="0"/>
        <w:spacing w:line="320" w:lineRule="exact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421175" w:rsidRDefault="00421175" w:rsidP="00421175">
      <w:pPr>
        <w:autoSpaceDE w:val="0"/>
        <w:autoSpaceDN w:val="0"/>
        <w:adjustRightInd w:val="0"/>
        <w:spacing w:line="320" w:lineRule="exact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(Ф.И.О., домашний адрес, мобильный телефон)</w:t>
      </w:r>
    </w:p>
    <w:p w:rsidR="00421175" w:rsidRDefault="00421175" w:rsidP="00421175">
      <w:pPr>
        <w:autoSpaceDE w:val="0"/>
        <w:autoSpaceDN w:val="0"/>
        <w:adjustRightInd w:val="0"/>
        <w:spacing w:line="320" w:lineRule="exact"/>
        <w:jc w:val="both"/>
        <w:outlineLvl w:val="0"/>
        <w:rPr>
          <w:sz w:val="24"/>
          <w:szCs w:val="24"/>
        </w:rPr>
      </w:pPr>
    </w:p>
    <w:p w:rsidR="00421175" w:rsidRDefault="00421175" w:rsidP="00421175">
      <w:pPr>
        <w:autoSpaceDE w:val="0"/>
        <w:autoSpaceDN w:val="0"/>
        <w:adjustRightInd w:val="0"/>
        <w:spacing w:line="320" w:lineRule="exact"/>
        <w:jc w:val="both"/>
        <w:outlineLvl w:val="0"/>
        <w:rPr>
          <w:sz w:val="24"/>
          <w:szCs w:val="24"/>
        </w:rPr>
      </w:pPr>
    </w:p>
    <w:p w:rsidR="00421175" w:rsidRDefault="00421175" w:rsidP="00421175">
      <w:pPr>
        <w:autoSpaceDE w:val="0"/>
        <w:autoSpaceDN w:val="0"/>
        <w:adjustRightInd w:val="0"/>
        <w:spacing w:line="320" w:lineRule="exact"/>
        <w:jc w:val="both"/>
        <w:outlineLvl w:val="0"/>
        <w:rPr>
          <w:sz w:val="24"/>
          <w:szCs w:val="24"/>
        </w:rPr>
      </w:pPr>
    </w:p>
    <w:p w:rsidR="00421175" w:rsidRDefault="00421175" w:rsidP="00421175">
      <w:pPr>
        <w:autoSpaceDE w:val="0"/>
        <w:autoSpaceDN w:val="0"/>
        <w:adjustRightInd w:val="0"/>
        <w:spacing w:line="3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421175" w:rsidRDefault="00421175" w:rsidP="00421175">
      <w:pPr>
        <w:autoSpaceDE w:val="0"/>
        <w:autoSpaceDN w:val="0"/>
        <w:adjustRightInd w:val="0"/>
        <w:spacing w:line="320" w:lineRule="exact"/>
        <w:jc w:val="both"/>
        <w:rPr>
          <w:sz w:val="24"/>
          <w:szCs w:val="24"/>
        </w:rPr>
      </w:pPr>
    </w:p>
    <w:p w:rsidR="00421175" w:rsidRDefault="007C4160" w:rsidP="00421175">
      <w:pPr>
        <w:autoSpaceDE w:val="0"/>
        <w:autoSpaceDN w:val="0"/>
        <w:adjustRightInd w:val="0"/>
        <w:spacing w:line="320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принять мои документы для участия </w:t>
      </w:r>
      <w:r w:rsidR="00421175">
        <w:rPr>
          <w:sz w:val="24"/>
          <w:szCs w:val="24"/>
        </w:rPr>
        <w:t>в конкурсе по отбору кандидатур на должность Главы Валдайского муниципального района.</w:t>
      </w:r>
    </w:p>
    <w:p w:rsidR="00421175" w:rsidRDefault="00421175" w:rsidP="00421175">
      <w:pPr>
        <w:autoSpaceDE w:val="0"/>
        <w:autoSpaceDN w:val="0"/>
        <w:adjustRightInd w:val="0"/>
        <w:spacing w:line="320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Сведения, содержащиеся в представленных мною документах для участия в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курсе, являются полными и достоверными, а сами документы не являются подложными. С условиями конкурса согласен(на). </w:t>
      </w:r>
    </w:p>
    <w:p w:rsidR="00421175" w:rsidRDefault="00421175" w:rsidP="00421175">
      <w:pPr>
        <w:autoSpaceDE w:val="0"/>
        <w:autoSpaceDN w:val="0"/>
        <w:adjustRightInd w:val="0"/>
        <w:spacing w:line="320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Прилагаю документы, согласно описи.</w:t>
      </w:r>
    </w:p>
    <w:p w:rsidR="00421175" w:rsidRDefault="00421175" w:rsidP="00421175">
      <w:pPr>
        <w:autoSpaceDE w:val="0"/>
        <w:autoSpaceDN w:val="0"/>
        <w:adjustRightInd w:val="0"/>
        <w:spacing w:line="320" w:lineRule="exact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361"/>
        <w:gridCol w:w="2870"/>
        <w:gridCol w:w="2516"/>
      </w:tblGrid>
      <w:tr w:rsidR="00421175">
        <w:tc>
          <w:tcPr>
            <w:tcW w:w="4361" w:type="dxa"/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 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/________________/</w:t>
            </w:r>
          </w:p>
        </w:tc>
      </w:tr>
      <w:tr w:rsidR="00421175">
        <w:tc>
          <w:tcPr>
            <w:tcW w:w="4361" w:type="dxa"/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(подпись)</w:t>
            </w:r>
          </w:p>
        </w:tc>
        <w:tc>
          <w:tcPr>
            <w:tcW w:w="2516" w:type="dxa"/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(ФИО)</w:t>
            </w:r>
          </w:p>
        </w:tc>
      </w:tr>
    </w:tbl>
    <w:p w:rsidR="00421175" w:rsidRDefault="00421175" w:rsidP="00421175">
      <w:pPr>
        <w:spacing w:line="320" w:lineRule="exact"/>
        <w:jc w:val="both"/>
        <w:rPr>
          <w:sz w:val="28"/>
          <w:szCs w:val="28"/>
        </w:rPr>
      </w:pPr>
    </w:p>
    <w:p w:rsidR="00421175" w:rsidRDefault="00421175" w:rsidP="00421175">
      <w:pPr>
        <w:spacing w:line="320" w:lineRule="exact"/>
        <w:jc w:val="both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421175">
      <w:pPr>
        <w:widowControl w:val="0"/>
        <w:spacing w:line="240" w:lineRule="exact"/>
        <w:ind w:left="5398"/>
        <w:jc w:val="right"/>
        <w:rPr>
          <w:szCs w:val="28"/>
        </w:rPr>
      </w:pPr>
    </w:p>
    <w:p w:rsidR="00421175" w:rsidRDefault="00421175" w:rsidP="007C4160">
      <w:pPr>
        <w:widowControl w:val="0"/>
        <w:spacing w:line="240" w:lineRule="exact"/>
        <w:ind w:left="5103"/>
        <w:jc w:val="center"/>
        <w:rPr>
          <w:sz w:val="24"/>
          <w:szCs w:val="24"/>
        </w:rPr>
      </w:pPr>
      <w:r>
        <w:pict>
          <v:rect id="Прямоугольник 3" o:spid="_x0000_s1033" style="position:absolute;left:0;text-align:left;margin-left:-2.2pt;margin-top:-12.55pt;width:85.05pt;height:113.4pt;z-index:251658240;visibility:visible">
            <v:textbox>
              <w:txbxContent>
                <w:p w:rsidR="00421175" w:rsidRDefault="00421175" w:rsidP="00421175">
                  <w:pPr>
                    <w:jc w:val="center"/>
                  </w:pPr>
                </w:p>
                <w:p w:rsidR="00421175" w:rsidRDefault="00421175" w:rsidP="00421175">
                  <w:pPr>
                    <w:jc w:val="center"/>
                  </w:pPr>
                </w:p>
                <w:p w:rsidR="00421175" w:rsidRDefault="00421175" w:rsidP="00421175">
                  <w:pPr>
                    <w:jc w:val="center"/>
                  </w:pPr>
                </w:p>
                <w:p w:rsidR="00421175" w:rsidRDefault="00421175" w:rsidP="00421175">
                  <w:pPr>
                    <w:jc w:val="center"/>
                  </w:pPr>
                </w:p>
                <w:p w:rsidR="00421175" w:rsidRDefault="00421175" w:rsidP="00421175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rect>
        </w:pict>
      </w:r>
      <w:r>
        <w:rPr>
          <w:sz w:val="24"/>
          <w:szCs w:val="24"/>
        </w:rPr>
        <w:t>Приложение  2</w:t>
      </w:r>
    </w:p>
    <w:p w:rsidR="007C4160" w:rsidRDefault="00421175" w:rsidP="007C4160">
      <w:pPr>
        <w:widowControl w:val="0"/>
        <w:spacing w:line="240" w:lineRule="exact"/>
        <w:ind w:left="5103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 Порядку проведения конкурса </w:t>
      </w:r>
      <w:r>
        <w:rPr>
          <w:bCs/>
          <w:sz w:val="24"/>
          <w:szCs w:val="24"/>
        </w:rPr>
        <w:t>по о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бору кандидатур на должность Гла</w:t>
      </w:r>
      <w:r w:rsidR="007C4160">
        <w:rPr>
          <w:bCs/>
          <w:sz w:val="24"/>
          <w:szCs w:val="24"/>
        </w:rPr>
        <w:t xml:space="preserve">вы Валдайского </w:t>
      </w:r>
      <w:r>
        <w:rPr>
          <w:bCs/>
          <w:sz w:val="24"/>
          <w:szCs w:val="24"/>
        </w:rPr>
        <w:t>муниципального</w:t>
      </w:r>
    </w:p>
    <w:p w:rsidR="00421175" w:rsidRDefault="00421175" w:rsidP="007C4160">
      <w:pPr>
        <w:widowControl w:val="0"/>
        <w:spacing w:line="240" w:lineRule="exact"/>
        <w:ind w:left="5103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ра</w:t>
      </w:r>
      <w:r>
        <w:rPr>
          <w:bCs/>
          <w:sz w:val="24"/>
          <w:szCs w:val="24"/>
        </w:rPr>
        <w:t>й</w:t>
      </w:r>
      <w:r>
        <w:rPr>
          <w:bCs/>
          <w:sz w:val="24"/>
          <w:szCs w:val="24"/>
        </w:rPr>
        <w:t>она</w:t>
      </w:r>
    </w:p>
    <w:p w:rsidR="00421175" w:rsidRDefault="00421175" w:rsidP="007C4160">
      <w:pPr>
        <w:widowControl w:val="0"/>
        <w:spacing w:line="320" w:lineRule="exact"/>
        <w:ind w:left="5103"/>
        <w:jc w:val="center"/>
        <w:rPr>
          <w:sz w:val="28"/>
          <w:szCs w:val="28"/>
        </w:rPr>
      </w:pPr>
    </w:p>
    <w:p w:rsidR="00421175" w:rsidRDefault="00421175" w:rsidP="00421175">
      <w:pPr>
        <w:widowControl w:val="0"/>
        <w:spacing w:line="320" w:lineRule="exact"/>
        <w:jc w:val="center"/>
        <w:rPr>
          <w:szCs w:val="28"/>
        </w:rPr>
      </w:pPr>
      <w:r>
        <w:rPr>
          <w:b/>
          <w:szCs w:val="28"/>
        </w:rPr>
        <w:t>АНКЕТА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отчество)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2__________________________________________________________________________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(год рождения, семейное положение, дети)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3__________________________________________________________________________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(наименование организации, занимаемая должность  на момент подачи документов в конкурсную комиссию или по 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последнему месту работы)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4__________________________________________________________________________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том  числе: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(на государственных должностях Российской Федерации, субъекта Российской Федерации, выборных муниципальных должностях)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(государственной или муниципальной службы)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(руководителем организации)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5__________________________________________________________________________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(образование, дата окончания и наименование учебного заведения, специальность)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6__________________________________________________________________________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(наличие ученой степени, ученого звания, знание иностранных языков)</w:t>
      </w:r>
      <w:r>
        <w:rPr>
          <w:sz w:val="24"/>
          <w:szCs w:val="24"/>
        </w:rPr>
        <w:t xml:space="preserve"> __________________________________________________________________________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(сведения о повышении квалификации, переподготовки (дата окончания и наименование учебного заведения)</w:t>
      </w:r>
    </w:p>
    <w:p w:rsidR="00421175" w:rsidRDefault="00421175" w:rsidP="00421175">
      <w:pPr>
        <w:spacing w:before="120" w:line="240" w:lineRule="exact"/>
        <w:jc w:val="both"/>
        <w:rPr>
          <w:sz w:val="24"/>
          <w:szCs w:val="24"/>
          <w:vertAlign w:val="superscript"/>
        </w:rPr>
      </w:pP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8__________________________________________________________________________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(основные проблемы, в решении которых принимал участие, характер такого  участия)</w:t>
      </w:r>
    </w:p>
    <w:p w:rsidR="00421175" w:rsidRDefault="00421175" w:rsidP="00421175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«___» ________ 20__ года                        _____________________________</w:t>
      </w:r>
    </w:p>
    <w:p w:rsidR="00421175" w:rsidRDefault="00421175" w:rsidP="00421175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(ф.и.о., подпись)</w:t>
      </w: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</w:p>
    <w:p w:rsidR="00421175" w:rsidRDefault="00421175" w:rsidP="00421175">
      <w:pPr>
        <w:widowControl w:val="0"/>
        <w:spacing w:before="120" w:line="240" w:lineRule="exact"/>
        <w:jc w:val="both"/>
        <w:rPr>
          <w:sz w:val="24"/>
          <w:szCs w:val="24"/>
          <w:vertAlign w:val="superscript"/>
        </w:rPr>
      </w:pPr>
    </w:p>
    <w:p w:rsidR="00421175" w:rsidRDefault="00421175" w:rsidP="00421175">
      <w:pPr>
        <w:widowControl w:val="0"/>
        <w:spacing w:line="320" w:lineRule="exact"/>
        <w:jc w:val="both"/>
        <w:rPr>
          <w:sz w:val="28"/>
          <w:szCs w:val="28"/>
          <w:vertAlign w:val="superscript"/>
        </w:rPr>
      </w:pPr>
    </w:p>
    <w:p w:rsidR="00421175" w:rsidRDefault="00421175" w:rsidP="00421175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21175" w:rsidRDefault="00421175" w:rsidP="00421175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21175" w:rsidRDefault="00421175" w:rsidP="00421175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21175" w:rsidRDefault="00421175" w:rsidP="00421175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21175" w:rsidRDefault="00421175" w:rsidP="00421175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21175" w:rsidRDefault="00421175" w:rsidP="00421175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21175" w:rsidRDefault="00421175" w:rsidP="00421175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21175" w:rsidRDefault="00421175" w:rsidP="00421175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21175" w:rsidRDefault="00421175" w:rsidP="00421175">
      <w:pPr>
        <w:widowControl w:val="0"/>
        <w:spacing w:line="320" w:lineRule="exact"/>
        <w:jc w:val="both"/>
        <w:rPr>
          <w:szCs w:val="28"/>
          <w:vertAlign w:val="superscript"/>
        </w:rPr>
      </w:pPr>
    </w:p>
    <w:p w:rsidR="00421175" w:rsidRDefault="00421175" w:rsidP="007C4160">
      <w:pPr>
        <w:widowControl w:val="0"/>
        <w:spacing w:line="240" w:lineRule="exact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 3</w:t>
      </w:r>
    </w:p>
    <w:p w:rsidR="00421175" w:rsidRDefault="00421175" w:rsidP="007C4160">
      <w:pPr>
        <w:spacing w:line="240" w:lineRule="exact"/>
        <w:ind w:left="4253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 Порядку проведения конкурса </w:t>
      </w:r>
      <w:r>
        <w:rPr>
          <w:bCs/>
          <w:sz w:val="24"/>
          <w:szCs w:val="24"/>
        </w:rPr>
        <w:t>по отбору</w:t>
      </w:r>
    </w:p>
    <w:p w:rsidR="00421175" w:rsidRDefault="00421175" w:rsidP="007C4160">
      <w:pPr>
        <w:spacing w:line="240" w:lineRule="exact"/>
        <w:ind w:left="42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кандидатур на должность Главы</w:t>
      </w:r>
    </w:p>
    <w:p w:rsidR="00421175" w:rsidRDefault="007C4160" w:rsidP="007C4160">
      <w:pPr>
        <w:spacing w:line="240" w:lineRule="exact"/>
        <w:ind w:left="4253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Валдайского </w:t>
      </w:r>
      <w:r w:rsidR="00421175">
        <w:rPr>
          <w:bCs/>
          <w:sz w:val="24"/>
          <w:szCs w:val="24"/>
        </w:rPr>
        <w:t>муниципал</w:t>
      </w:r>
      <w:r w:rsidR="00421175">
        <w:rPr>
          <w:bCs/>
          <w:sz w:val="24"/>
          <w:szCs w:val="24"/>
        </w:rPr>
        <w:t>ь</w:t>
      </w:r>
      <w:r w:rsidR="00421175">
        <w:rPr>
          <w:bCs/>
          <w:sz w:val="24"/>
          <w:szCs w:val="24"/>
        </w:rPr>
        <w:t>ного района</w:t>
      </w:r>
    </w:p>
    <w:p w:rsidR="00421175" w:rsidRDefault="00421175" w:rsidP="00421175">
      <w:pPr>
        <w:spacing w:line="320" w:lineRule="exact"/>
        <w:jc w:val="right"/>
        <w:rPr>
          <w:b/>
          <w:sz w:val="28"/>
          <w:szCs w:val="28"/>
        </w:rPr>
      </w:pPr>
    </w:p>
    <w:p w:rsidR="00421175" w:rsidRPr="00CD2FD2" w:rsidRDefault="00421175" w:rsidP="00421175">
      <w:pPr>
        <w:spacing w:line="320" w:lineRule="exact"/>
        <w:jc w:val="both"/>
        <w:rPr>
          <w:b/>
          <w:sz w:val="28"/>
          <w:szCs w:val="28"/>
        </w:rPr>
      </w:pPr>
    </w:p>
    <w:p w:rsidR="00421175" w:rsidRPr="00CD2FD2" w:rsidRDefault="00421175" w:rsidP="00421175">
      <w:pPr>
        <w:spacing w:line="320" w:lineRule="exact"/>
        <w:jc w:val="center"/>
        <w:rPr>
          <w:b/>
          <w:sz w:val="28"/>
          <w:szCs w:val="28"/>
        </w:rPr>
      </w:pPr>
      <w:r w:rsidRPr="00CD2FD2">
        <w:rPr>
          <w:b/>
          <w:sz w:val="28"/>
          <w:szCs w:val="28"/>
        </w:rPr>
        <w:t>СОГЛАСИЕ</w:t>
      </w:r>
    </w:p>
    <w:p w:rsidR="00421175" w:rsidRPr="00CD2FD2" w:rsidRDefault="00421175" w:rsidP="00421175">
      <w:pPr>
        <w:spacing w:line="320" w:lineRule="exact"/>
        <w:jc w:val="center"/>
        <w:rPr>
          <w:sz w:val="28"/>
          <w:szCs w:val="28"/>
        </w:rPr>
      </w:pPr>
      <w:r w:rsidRPr="00CD2FD2">
        <w:rPr>
          <w:sz w:val="28"/>
          <w:szCs w:val="28"/>
        </w:rPr>
        <w:t>на обработку персональных данных</w:t>
      </w:r>
    </w:p>
    <w:p w:rsidR="00421175" w:rsidRPr="00CD2FD2" w:rsidRDefault="00421175" w:rsidP="00421175">
      <w:pPr>
        <w:spacing w:line="320" w:lineRule="exact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Я, ___________________________________________________________,</w:t>
      </w:r>
    </w:p>
    <w:p w:rsidR="00421175" w:rsidRPr="009428EE" w:rsidRDefault="00421175" w:rsidP="00421175">
      <w:pPr>
        <w:spacing w:line="320" w:lineRule="exact"/>
        <w:jc w:val="center"/>
      </w:pPr>
      <w:r w:rsidRPr="009428EE">
        <w:t>(Ф.И.О.)</w:t>
      </w:r>
    </w:p>
    <w:p w:rsidR="00421175" w:rsidRPr="00CD2FD2" w:rsidRDefault="00421175" w:rsidP="00421175">
      <w:pPr>
        <w:spacing w:line="320" w:lineRule="exact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дата рождения _______, проживающий (ая) по адресу: __________________</w:t>
      </w:r>
    </w:p>
    <w:p w:rsidR="00421175" w:rsidRPr="00CD2FD2" w:rsidRDefault="00421175" w:rsidP="00421175">
      <w:pPr>
        <w:spacing w:line="320" w:lineRule="exact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_________________________________________________________________,</w:t>
      </w:r>
    </w:p>
    <w:p w:rsidR="00421175" w:rsidRPr="00CD2FD2" w:rsidRDefault="00421175" w:rsidP="00421175">
      <w:pPr>
        <w:spacing w:line="320" w:lineRule="exact"/>
        <w:jc w:val="both"/>
        <w:rPr>
          <w:iCs/>
          <w:sz w:val="28"/>
          <w:szCs w:val="28"/>
        </w:rPr>
      </w:pPr>
      <w:r w:rsidRPr="00CD2FD2">
        <w:rPr>
          <w:iCs/>
          <w:sz w:val="28"/>
          <w:szCs w:val="28"/>
        </w:rPr>
        <w:t>наименование основного документа, удостоверяющего личность, _________</w:t>
      </w:r>
    </w:p>
    <w:p w:rsidR="00421175" w:rsidRPr="00CD2FD2" w:rsidRDefault="00421175" w:rsidP="00421175">
      <w:pPr>
        <w:spacing w:line="320" w:lineRule="exact"/>
        <w:jc w:val="both"/>
        <w:rPr>
          <w:iCs/>
          <w:sz w:val="28"/>
          <w:szCs w:val="28"/>
        </w:rPr>
      </w:pPr>
      <w:r w:rsidRPr="00CD2FD2">
        <w:rPr>
          <w:iCs/>
          <w:sz w:val="28"/>
          <w:szCs w:val="28"/>
        </w:rPr>
        <w:t>серия _________ номер ____________ дата выдачи ______________________</w:t>
      </w:r>
    </w:p>
    <w:p w:rsidR="00421175" w:rsidRPr="00CD2FD2" w:rsidRDefault="00421175" w:rsidP="00421175">
      <w:pPr>
        <w:spacing w:line="320" w:lineRule="exact"/>
        <w:jc w:val="both"/>
        <w:rPr>
          <w:iCs/>
          <w:sz w:val="28"/>
          <w:szCs w:val="28"/>
        </w:rPr>
      </w:pPr>
      <w:r w:rsidRPr="00CD2FD2">
        <w:rPr>
          <w:iCs/>
          <w:sz w:val="28"/>
          <w:szCs w:val="28"/>
        </w:rPr>
        <w:t>наименование органа, выдавшего документ, ____________________________</w:t>
      </w:r>
    </w:p>
    <w:p w:rsidR="00421175" w:rsidRPr="00CD2FD2" w:rsidRDefault="00421175" w:rsidP="00421175">
      <w:pPr>
        <w:spacing w:line="320" w:lineRule="exact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__________________________________________________________________,</w:t>
      </w:r>
    </w:p>
    <w:p w:rsidR="00421175" w:rsidRPr="00CD2FD2" w:rsidRDefault="00421175" w:rsidP="004211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D2">
        <w:rPr>
          <w:rFonts w:ascii="Times New Roman" w:hAnsi="Times New Roman" w:cs="Times New Roman"/>
          <w:sz w:val="28"/>
          <w:szCs w:val="28"/>
        </w:rPr>
        <w:t>в порядке и на условиях, определенных Федеральным законом от 27 июля 2006 года № 152-ФЗ «О персональных данных», даю согласие конкур</w:t>
      </w:r>
      <w:r w:rsidRPr="00CD2FD2">
        <w:rPr>
          <w:rFonts w:ascii="Times New Roman" w:hAnsi="Times New Roman" w:cs="Times New Roman"/>
          <w:sz w:val="28"/>
          <w:szCs w:val="28"/>
        </w:rPr>
        <w:t>с</w:t>
      </w:r>
      <w:r w:rsidRPr="00CD2FD2">
        <w:rPr>
          <w:rFonts w:ascii="Times New Roman" w:hAnsi="Times New Roman" w:cs="Times New Roman"/>
          <w:sz w:val="28"/>
          <w:szCs w:val="28"/>
        </w:rPr>
        <w:t>ной комиссии</w:t>
      </w:r>
      <w:r w:rsidRPr="00CD2FD2">
        <w:rPr>
          <w:rFonts w:ascii="Times New Roman" w:hAnsi="Times New Roman" w:cs="Times New Roman"/>
          <w:bCs/>
          <w:sz w:val="28"/>
          <w:szCs w:val="28"/>
        </w:rPr>
        <w:t xml:space="preserve"> по отбору кандидатур на должность Главы Валдайского мун</w:t>
      </w:r>
      <w:r w:rsidRPr="00CD2FD2">
        <w:rPr>
          <w:rFonts w:ascii="Times New Roman" w:hAnsi="Times New Roman" w:cs="Times New Roman"/>
          <w:bCs/>
          <w:sz w:val="28"/>
          <w:szCs w:val="28"/>
        </w:rPr>
        <w:t>и</w:t>
      </w:r>
      <w:r w:rsidRPr="00CD2FD2">
        <w:rPr>
          <w:rFonts w:ascii="Times New Roman" w:hAnsi="Times New Roman" w:cs="Times New Roman"/>
          <w:bCs/>
          <w:sz w:val="28"/>
          <w:szCs w:val="28"/>
        </w:rPr>
        <w:t>ципального ра</w:t>
      </w:r>
      <w:r w:rsidRPr="00CD2FD2">
        <w:rPr>
          <w:rFonts w:ascii="Times New Roman" w:hAnsi="Times New Roman" w:cs="Times New Roman"/>
          <w:bCs/>
          <w:sz w:val="28"/>
          <w:szCs w:val="28"/>
        </w:rPr>
        <w:t>й</w:t>
      </w:r>
      <w:r w:rsidRPr="00CD2FD2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Pr="00CD2FD2">
        <w:rPr>
          <w:rFonts w:ascii="Times New Roman" w:hAnsi="Times New Roman" w:cs="Times New Roman"/>
          <w:sz w:val="28"/>
          <w:szCs w:val="28"/>
        </w:rPr>
        <w:t>и Администрации Валдайского муниципального района (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г.Валдай, пр.Комсомольский, д.19/21) в целях пров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дения конкурса на избрание Главы Валдайск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го муниципального района</w:t>
      </w:r>
      <w:r w:rsidRPr="00CD2FD2">
        <w:rPr>
          <w:rFonts w:ascii="Times New Roman" w:hAnsi="Times New Roman" w:cs="Times New Roman"/>
          <w:sz w:val="28"/>
          <w:szCs w:val="28"/>
        </w:rPr>
        <w:t>, на обработку моих персональных данных: фамилии, имени, отчества, даты ро</w:t>
      </w:r>
      <w:r w:rsidRPr="00CD2FD2">
        <w:rPr>
          <w:rFonts w:ascii="Times New Roman" w:hAnsi="Times New Roman" w:cs="Times New Roman"/>
          <w:sz w:val="28"/>
          <w:szCs w:val="28"/>
        </w:rPr>
        <w:t>ж</w:t>
      </w:r>
      <w:r w:rsidRPr="00CD2FD2">
        <w:rPr>
          <w:rFonts w:ascii="Times New Roman" w:hAnsi="Times New Roman" w:cs="Times New Roman"/>
          <w:sz w:val="28"/>
          <w:szCs w:val="28"/>
        </w:rPr>
        <w:t>дения, адреса места проживания, паспортных данных, фотографии, св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дений об образовании, сведений о наличии (отсутствии) судимости и (или) факта уголо</w:t>
      </w:r>
      <w:r w:rsidRPr="00CD2FD2">
        <w:rPr>
          <w:rFonts w:ascii="Times New Roman" w:hAnsi="Times New Roman" w:cs="Times New Roman"/>
          <w:sz w:val="28"/>
          <w:szCs w:val="28"/>
        </w:rPr>
        <w:t>в</w:t>
      </w:r>
      <w:r w:rsidRPr="00CD2FD2">
        <w:rPr>
          <w:rFonts w:ascii="Times New Roman" w:hAnsi="Times New Roman" w:cs="Times New Roman"/>
          <w:sz w:val="28"/>
          <w:szCs w:val="28"/>
        </w:rPr>
        <w:t xml:space="preserve">ного преследования либо о прекращении уголовного преследования, информации о наличии (отсутствии) </w:t>
      </w:r>
      <w:r w:rsidRPr="00CD2FD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административного </w:t>
      </w:r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наказания за сове</w:t>
      </w:r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шение административных прав</w:t>
      </w:r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нарушений, предусмотренных </w:t>
      </w:r>
      <w:hyperlink r:id="rId11" w:history="1">
        <w:r w:rsidRPr="009428EE">
          <w:rPr>
            <w:rStyle w:val="a8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статьями 20.3</w:t>
        </w:r>
      </w:hyperlink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hyperlink r:id="rId12" w:history="1">
        <w:r w:rsidRPr="009428EE">
          <w:rPr>
            <w:rStyle w:val="a8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20.29</w:t>
        </w:r>
      </w:hyperlink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</w:t>
      </w:r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9428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ниях, информации </w:t>
      </w:r>
      <w:r w:rsidRPr="009428EE">
        <w:rPr>
          <w:rFonts w:ascii="Times New Roman" w:hAnsi="Times New Roman" w:cs="Times New Roman"/>
          <w:sz w:val="28"/>
          <w:szCs w:val="28"/>
        </w:rPr>
        <w:t>о наличии (отсутствии) гражданства иностранного</w:t>
      </w:r>
      <w:r w:rsidRPr="00CD2FD2">
        <w:rPr>
          <w:rFonts w:ascii="Times New Roman" w:hAnsi="Times New Roman" w:cs="Times New Roman"/>
          <w:sz w:val="28"/>
          <w:szCs w:val="28"/>
        </w:rPr>
        <w:t xml:space="preserve"> гос</w:t>
      </w:r>
      <w:r w:rsidRPr="00CD2FD2">
        <w:rPr>
          <w:rFonts w:ascii="Times New Roman" w:hAnsi="Times New Roman" w:cs="Times New Roman"/>
          <w:sz w:val="28"/>
          <w:szCs w:val="28"/>
        </w:rPr>
        <w:t>у</w:t>
      </w:r>
      <w:r w:rsidRPr="00CD2FD2">
        <w:rPr>
          <w:rFonts w:ascii="Times New Roman" w:hAnsi="Times New Roman" w:cs="Times New Roman"/>
          <w:sz w:val="28"/>
          <w:szCs w:val="28"/>
        </w:rPr>
        <w:t>дарства либо вида на жительство или иного документа, подтвержда</w:t>
      </w:r>
      <w:r w:rsidRPr="00CD2FD2">
        <w:rPr>
          <w:rFonts w:ascii="Times New Roman" w:hAnsi="Times New Roman" w:cs="Times New Roman"/>
          <w:sz w:val="28"/>
          <w:szCs w:val="28"/>
        </w:rPr>
        <w:t>ю</w:t>
      </w:r>
      <w:r w:rsidRPr="00CD2FD2">
        <w:rPr>
          <w:rFonts w:ascii="Times New Roman" w:hAnsi="Times New Roman" w:cs="Times New Roman"/>
          <w:sz w:val="28"/>
          <w:szCs w:val="28"/>
        </w:rPr>
        <w:t>щего  право на постоянное проживание гражданина Российской Федерации на те</w:t>
      </w:r>
      <w:r w:rsidRPr="00CD2FD2">
        <w:rPr>
          <w:rFonts w:ascii="Times New Roman" w:hAnsi="Times New Roman" w:cs="Times New Roman"/>
          <w:sz w:val="28"/>
          <w:szCs w:val="28"/>
        </w:rPr>
        <w:t>р</w:t>
      </w:r>
      <w:r w:rsidRPr="00CD2FD2">
        <w:rPr>
          <w:rFonts w:ascii="Times New Roman" w:hAnsi="Times New Roman" w:cs="Times New Roman"/>
          <w:sz w:val="28"/>
          <w:szCs w:val="28"/>
        </w:rPr>
        <w:t>ритории иностранного государства, информации о наличии сведений о пр</w:t>
      </w:r>
      <w:r w:rsidRPr="00CD2FD2">
        <w:rPr>
          <w:rFonts w:ascii="Times New Roman" w:hAnsi="Times New Roman" w:cs="Times New Roman"/>
          <w:sz w:val="28"/>
          <w:szCs w:val="28"/>
        </w:rPr>
        <w:t>и</w:t>
      </w:r>
      <w:r w:rsidRPr="00CD2FD2">
        <w:rPr>
          <w:rFonts w:ascii="Times New Roman" w:hAnsi="Times New Roman" w:cs="Times New Roman"/>
          <w:sz w:val="28"/>
          <w:szCs w:val="28"/>
        </w:rPr>
        <w:t>знании судом неде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способным, информации о наличии (отсутствии) на день проведения конкурса сведений в Реестре дисквалифицированных лиц.</w:t>
      </w:r>
    </w:p>
    <w:p w:rsidR="00421175" w:rsidRPr="00CD2FD2" w:rsidRDefault="00421175" w:rsidP="00421175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2FD2">
        <w:rPr>
          <w:rFonts w:ascii="Times New Roman" w:hAnsi="Times New Roman" w:cs="Times New Roman"/>
          <w:sz w:val="28"/>
          <w:szCs w:val="28"/>
        </w:rPr>
        <w:t xml:space="preserve">Настоящим даю согласие на совершение в перечисленных целях </w:t>
      </w:r>
      <w:r w:rsidRPr="00CD2FD2">
        <w:rPr>
          <w:rFonts w:ascii="Times New Roman" w:hAnsi="Times New Roman" w:cs="Times New Roman"/>
          <w:sz w:val="28"/>
          <w:szCs w:val="28"/>
        </w:rPr>
        <w:br/>
        <w:t xml:space="preserve">то есть совершение, в том числе, следующих действий: 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обработку с испол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2FD2">
        <w:rPr>
          <w:rFonts w:ascii="Times New Roman" w:hAnsi="Times New Roman" w:cs="Times New Roman"/>
          <w:color w:val="000000"/>
          <w:sz w:val="28"/>
          <w:szCs w:val="28"/>
        </w:rPr>
        <w:t>зованием средств автоматизации или без использования таких средств</w:t>
      </w:r>
      <w:r w:rsidRPr="00CD2FD2">
        <w:rPr>
          <w:rFonts w:ascii="Times New Roman" w:hAnsi="Times New Roman" w:cs="Times New Roman"/>
          <w:sz w:val="28"/>
          <w:szCs w:val="28"/>
        </w:rPr>
        <w:t xml:space="preserve"> (включая сбор, систематизацию, накопление, хранение, уточнение (обновл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ние, изменение), использование, обезличивание, блокирование, уничтож</w:t>
      </w:r>
      <w:r w:rsidRPr="00CD2FD2">
        <w:rPr>
          <w:rFonts w:ascii="Times New Roman" w:hAnsi="Times New Roman" w:cs="Times New Roman"/>
          <w:sz w:val="28"/>
          <w:szCs w:val="28"/>
        </w:rPr>
        <w:t>е</w:t>
      </w:r>
      <w:r w:rsidRPr="00CD2FD2">
        <w:rPr>
          <w:rFonts w:ascii="Times New Roman" w:hAnsi="Times New Roman" w:cs="Times New Roman"/>
          <w:sz w:val="28"/>
          <w:szCs w:val="28"/>
        </w:rPr>
        <w:t>ние персональных данных, а также опубликование на официальном сайте Адм</w:t>
      </w:r>
      <w:r w:rsidRPr="00CD2FD2">
        <w:rPr>
          <w:rFonts w:ascii="Times New Roman" w:hAnsi="Times New Roman" w:cs="Times New Roman"/>
          <w:sz w:val="28"/>
          <w:szCs w:val="28"/>
        </w:rPr>
        <w:t>и</w:t>
      </w:r>
      <w:r w:rsidRPr="00CD2FD2">
        <w:rPr>
          <w:rFonts w:ascii="Times New Roman" w:hAnsi="Times New Roman" w:cs="Times New Roman"/>
          <w:sz w:val="28"/>
          <w:szCs w:val="28"/>
        </w:rPr>
        <w:t>нистрации Валдайского муниципального района анкеты, фотографии, пр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граммы предстоящей деятельности), при этом общее описание вышеуказа</w:t>
      </w:r>
      <w:r w:rsidRPr="00CD2FD2">
        <w:rPr>
          <w:rFonts w:ascii="Times New Roman" w:hAnsi="Times New Roman" w:cs="Times New Roman"/>
          <w:sz w:val="28"/>
          <w:szCs w:val="28"/>
        </w:rPr>
        <w:t>н</w:t>
      </w:r>
      <w:r w:rsidRPr="00CD2FD2">
        <w:rPr>
          <w:rFonts w:ascii="Times New Roman" w:hAnsi="Times New Roman" w:cs="Times New Roman"/>
          <w:sz w:val="28"/>
          <w:szCs w:val="28"/>
        </w:rPr>
        <w:t>ных способов обработки данных приведено в Федеральном законе от 27 и</w:t>
      </w:r>
      <w:r w:rsidRPr="00CD2FD2">
        <w:rPr>
          <w:rFonts w:ascii="Times New Roman" w:hAnsi="Times New Roman" w:cs="Times New Roman"/>
          <w:sz w:val="28"/>
          <w:szCs w:val="28"/>
        </w:rPr>
        <w:t>ю</w:t>
      </w:r>
      <w:r w:rsidRPr="00CD2FD2">
        <w:rPr>
          <w:rFonts w:ascii="Times New Roman" w:hAnsi="Times New Roman" w:cs="Times New Roman"/>
          <w:sz w:val="28"/>
          <w:szCs w:val="28"/>
        </w:rPr>
        <w:t xml:space="preserve">ля </w:t>
      </w:r>
      <w:r w:rsidRPr="00CD2FD2">
        <w:rPr>
          <w:rFonts w:ascii="Times New Roman" w:hAnsi="Times New Roman" w:cs="Times New Roman"/>
          <w:sz w:val="28"/>
          <w:szCs w:val="28"/>
        </w:rPr>
        <w:lastRenderedPageBreak/>
        <w:t>2006 года № 152-ФЗ «О персональных данных», а также на передачу т</w:t>
      </w:r>
      <w:r w:rsidRPr="00CD2FD2">
        <w:rPr>
          <w:rFonts w:ascii="Times New Roman" w:hAnsi="Times New Roman" w:cs="Times New Roman"/>
          <w:sz w:val="28"/>
          <w:szCs w:val="28"/>
        </w:rPr>
        <w:t>а</w:t>
      </w:r>
      <w:r w:rsidRPr="00CD2FD2">
        <w:rPr>
          <w:rFonts w:ascii="Times New Roman" w:hAnsi="Times New Roman" w:cs="Times New Roman"/>
          <w:sz w:val="28"/>
          <w:szCs w:val="28"/>
        </w:rPr>
        <w:t>кой информации третьим лицам, в случаях, установленных нормативными д</w:t>
      </w:r>
      <w:r w:rsidRPr="00CD2FD2">
        <w:rPr>
          <w:rFonts w:ascii="Times New Roman" w:hAnsi="Times New Roman" w:cs="Times New Roman"/>
          <w:sz w:val="28"/>
          <w:szCs w:val="28"/>
        </w:rPr>
        <w:t>о</w:t>
      </w:r>
      <w:r w:rsidRPr="00CD2FD2">
        <w:rPr>
          <w:rFonts w:ascii="Times New Roman" w:hAnsi="Times New Roman" w:cs="Times New Roman"/>
          <w:sz w:val="28"/>
          <w:szCs w:val="28"/>
        </w:rPr>
        <w:t>кументами вышестоящих органов и законодател</w:t>
      </w:r>
      <w:r w:rsidRPr="00CD2FD2">
        <w:rPr>
          <w:rFonts w:ascii="Times New Roman" w:hAnsi="Times New Roman" w:cs="Times New Roman"/>
          <w:sz w:val="28"/>
          <w:szCs w:val="28"/>
        </w:rPr>
        <w:t>ь</w:t>
      </w:r>
      <w:r w:rsidRPr="00CD2FD2">
        <w:rPr>
          <w:rFonts w:ascii="Times New Roman" w:hAnsi="Times New Roman" w:cs="Times New Roman"/>
          <w:sz w:val="28"/>
          <w:szCs w:val="28"/>
        </w:rPr>
        <w:t>ством.</w:t>
      </w:r>
    </w:p>
    <w:p w:rsidR="00421175" w:rsidRPr="00CD2FD2" w:rsidRDefault="00421175" w:rsidP="00421175">
      <w:pPr>
        <w:spacing w:line="320" w:lineRule="exact"/>
        <w:ind w:firstLine="708"/>
        <w:jc w:val="both"/>
        <w:rPr>
          <w:color w:val="000000"/>
          <w:sz w:val="28"/>
          <w:szCs w:val="28"/>
        </w:rPr>
      </w:pPr>
      <w:r w:rsidRPr="00CD2FD2">
        <w:rPr>
          <w:color w:val="000000"/>
          <w:sz w:val="28"/>
          <w:szCs w:val="28"/>
        </w:rPr>
        <w:t>Согласие действует с даты приема и на срок обработки и хранения д</w:t>
      </w:r>
      <w:r w:rsidRPr="00CD2FD2">
        <w:rPr>
          <w:color w:val="000000"/>
          <w:sz w:val="28"/>
          <w:szCs w:val="28"/>
        </w:rPr>
        <w:t>о</w:t>
      </w:r>
      <w:r w:rsidRPr="00CD2FD2">
        <w:rPr>
          <w:color w:val="000000"/>
          <w:sz w:val="28"/>
          <w:szCs w:val="28"/>
        </w:rPr>
        <w:t>кументов в соответствии с архивным законодательством.</w:t>
      </w:r>
    </w:p>
    <w:p w:rsidR="00421175" w:rsidRPr="00CD2FD2" w:rsidRDefault="00421175" w:rsidP="00421175">
      <w:pPr>
        <w:spacing w:line="320" w:lineRule="exact"/>
        <w:ind w:firstLine="708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Я оставляю за собой право отозвать свое согласие посредством соста</w:t>
      </w:r>
      <w:r w:rsidRPr="00CD2FD2">
        <w:rPr>
          <w:sz w:val="28"/>
          <w:szCs w:val="28"/>
        </w:rPr>
        <w:t>в</w:t>
      </w:r>
      <w:r w:rsidRPr="00CD2FD2">
        <w:rPr>
          <w:sz w:val="28"/>
          <w:szCs w:val="28"/>
        </w:rPr>
        <w:t>ления соответствующего письменного документа, который может быть н</w:t>
      </w:r>
      <w:r w:rsidRPr="00CD2FD2">
        <w:rPr>
          <w:sz w:val="28"/>
          <w:szCs w:val="28"/>
        </w:rPr>
        <w:t>а</w:t>
      </w:r>
      <w:r w:rsidRPr="00CD2FD2">
        <w:rPr>
          <w:sz w:val="28"/>
          <w:szCs w:val="28"/>
        </w:rPr>
        <w:t>правлен мной в адрес конкурсной комиссии</w:t>
      </w:r>
      <w:r w:rsidRPr="00CD2FD2">
        <w:rPr>
          <w:bCs/>
          <w:sz w:val="28"/>
          <w:szCs w:val="28"/>
        </w:rPr>
        <w:t xml:space="preserve"> по отбору кандидатур на дол</w:t>
      </w:r>
      <w:r w:rsidRPr="00CD2FD2">
        <w:rPr>
          <w:bCs/>
          <w:sz w:val="28"/>
          <w:szCs w:val="28"/>
        </w:rPr>
        <w:t>ж</w:t>
      </w:r>
      <w:r w:rsidRPr="00CD2FD2">
        <w:rPr>
          <w:bCs/>
          <w:sz w:val="28"/>
          <w:szCs w:val="28"/>
        </w:rPr>
        <w:t>ность Главы Валдайского муниципального района</w:t>
      </w:r>
      <w:r w:rsidRPr="00CD2FD2">
        <w:rPr>
          <w:sz w:val="28"/>
          <w:szCs w:val="28"/>
        </w:rPr>
        <w:t xml:space="preserve"> по почте заказным пис</w:t>
      </w:r>
      <w:r w:rsidRPr="00CD2FD2">
        <w:rPr>
          <w:sz w:val="28"/>
          <w:szCs w:val="28"/>
        </w:rPr>
        <w:t>ь</w:t>
      </w:r>
      <w:r w:rsidRPr="00CD2FD2">
        <w:rPr>
          <w:sz w:val="28"/>
          <w:szCs w:val="28"/>
        </w:rPr>
        <w:t>мом с уведомлением о вручении либо вручен лично или через законного представителя под расписку секретаря конкурсной комиссии</w:t>
      </w:r>
      <w:r w:rsidRPr="00CD2FD2">
        <w:rPr>
          <w:bCs/>
          <w:sz w:val="28"/>
          <w:szCs w:val="28"/>
        </w:rPr>
        <w:t xml:space="preserve"> по отбору ка</w:t>
      </w:r>
      <w:r w:rsidRPr="00CD2FD2">
        <w:rPr>
          <w:bCs/>
          <w:sz w:val="28"/>
          <w:szCs w:val="28"/>
        </w:rPr>
        <w:t>н</w:t>
      </w:r>
      <w:r w:rsidRPr="00CD2FD2">
        <w:rPr>
          <w:bCs/>
          <w:sz w:val="28"/>
          <w:szCs w:val="28"/>
        </w:rPr>
        <w:t>дидатур на должность Главы Валдайского муниципального района</w:t>
      </w:r>
      <w:r w:rsidRPr="00CD2FD2">
        <w:rPr>
          <w:sz w:val="28"/>
          <w:szCs w:val="28"/>
        </w:rPr>
        <w:t>.</w:t>
      </w:r>
    </w:p>
    <w:p w:rsidR="00421175" w:rsidRPr="00CD2FD2" w:rsidRDefault="00421175" w:rsidP="00421175">
      <w:pPr>
        <w:spacing w:line="320" w:lineRule="exact"/>
        <w:ind w:firstLine="708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В случае получения моего письменного заявления об отзыве настоящ</w:t>
      </w:r>
      <w:r w:rsidRPr="00CD2FD2">
        <w:rPr>
          <w:sz w:val="28"/>
          <w:szCs w:val="28"/>
        </w:rPr>
        <w:t>е</w:t>
      </w:r>
      <w:r w:rsidRPr="00CD2FD2">
        <w:rPr>
          <w:sz w:val="28"/>
          <w:szCs w:val="28"/>
        </w:rPr>
        <w:t>го согласия на обработку персональных данных конкурсная комиссия</w:t>
      </w:r>
      <w:r w:rsidRPr="00CD2FD2">
        <w:rPr>
          <w:bCs/>
          <w:sz w:val="28"/>
          <w:szCs w:val="28"/>
        </w:rPr>
        <w:t xml:space="preserve"> по о</w:t>
      </w:r>
      <w:r w:rsidRPr="00CD2FD2">
        <w:rPr>
          <w:bCs/>
          <w:sz w:val="28"/>
          <w:szCs w:val="28"/>
        </w:rPr>
        <w:t>т</w:t>
      </w:r>
      <w:r w:rsidRPr="00CD2FD2">
        <w:rPr>
          <w:bCs/>
          <w:sz w:val="28"/>
          <w:szCs w:val="28"/>
        </w:rPr>
        <w:t>бору кандидатур на дол</w:t>
      </w:r>
      <w:r w:rsidRPr="00CD2FD2">
        <w:rPr>
          <w:bCs/>
          <w:sz w:val="28"/>
          <w:szCs w:val="28"/>
        </w:rPr>
        <w:t>ж</w:t>
      </w:r>
      <w:r w:rsidRPr="00CD2FD2">
        <w:rPr>
          <w:bCs/>
          <w:sz w:val="28"/>
          <w:szCs w:val="28"/>
        </w:rPr>
        <w:t>ность Главы Валдайского муниципального района</w:t>
      </w:r>
      <w:r w:rsidRPr="00CD2FD2">
        <w:rPr>
          <w:sz w:val="28"/>
          <w:szCs w:val="28"/>
        </w:rPr>
        <w:t xml:space="preserve"> обязана уничтожить мои персонал</w:t>
      </w:r>
      <w:r w:rsidRPr="00CD2FD2">
        <w:rPr>
          <w:sz w:val="28"/>
          <w:szCs w:val="28"/>
        </w:rPr>
        <w:t>ь</w:t>
      </w:r>
      <w:r w:rsidRPr="00CD2FD2">
        <w:rPr>
          <w:sz w:val="28"/>
          <w:szCs w:val="28"/>
        </w:rPr>
        <w:t xml:space="preserve">ные данные, но </w:t>
      </w:r>
      <w:r w:rsidRPr="00CD2FD2">
        <w:rPr>
          <w:sz w:val="28"/>
          <w:szCs w:val="28"/>
        </w:rPr>
        <w:br/>
        <w:t>не ранее срока, необходимого для достижения целей обработки моих перс</w:t>
      </w:r>
      <w:r w:rsidRPr="00CD2FD2">
        <w:rPr>
          <w:sz w:val="28"/>
          <w:szCs w:val="28"/>
        </w:rPr>
        <w:t>о</w:t>
      </w:r>
      <w:r w:rsidRPr="00CD2FD2">
        <w:rPr>
          <w:sz w:val="28"/>
          <w:szCs w:val="28"/>
        </w:rPr>
        <w:t>нальных да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ных.</w:t>
      </w:r>
    </w:p>
    <w:p w:rsidR="00421175" w:rsidRDefault="00421175" w:rsidP="00421175">
      <w:pPr>
        <w:spacing w:line="320" w:lineRule="exact"/>
        <w:ind w:firstLine="708"/>
        <w:jc w:val="both"/>
        <w:rPr>
          <w:sz w:val="28"/>
          <w:szCs w:val="28"/>
        </w:rPr>
      </w:pPr>
      <w:r w:rsidRPr="00CD2FD2">
        <w:rPr>
          <w:sz w:val="28"/>
          <w:szCs w:val="28"/>
        </w:rPr>
        <w:t>Я ознакомлен (а) с правами субъекта персональных данных, пред</w:t>
      </w:r>
      <w:r w:rsidRPr="00CD2FD2">
        <w:rPr>
          <w:sz w:val="28"/>
          <w:szCs w:val="28"/>
        </w:rPr>
        <w:t>у</w:t>
      </w:r>
      <w:r w:rsidRPr="00CD2FD2">
        <w:rPr>
          <w:sz w:val="28"/>
          <w:szCs w:val="28"/>
        </w:rPr>
        <w:t>смотренными главой 3 Федерального закона от 27 июля 2006 года № 152-ФЗ «О персональных да</w:t>
      </w:r>
      <w:r w:rsidRPr="00CD2FD2">
        <w:rPr>
          <w:sz w:val="28"/>
          <w:szCs w:val="28"/>
        </w:rPr>
        <w:t>н</w:t>
      </w:r>
      <w:r w:rsidRPr="00CD2FD2">
        <w:rPr>
          <w:sz w:val="28"/>
          <w:szCs w:val="28"/>
        </w:rPr>
        <w:t>ных». Все изложенное мною прочитано, мне понятно и подтверждается собственноручной по</w:t>
      </w:r>
      <w:r w:rsidRPr="00CD2FD2">
        <w:rPr>
          <w:sz w:val="28"/>
          <w:szCs w:val="28"/>
        </w:rPr>
        <w:t>д</w:t>
      </w:r>
      <w:r w:rsidRPr="00CD2FD2">
        <w:rPr>
          <w:sz w:val="28"/>
          <w:szCs w:val="28"/>
        </w:rPr>
        <w:t>писью.</w:t>
      </w:r>
    </w:p>
    <w:p w:rsidR="00421175" w:rsidRPr="00CD2FD2" w:rsidRDefault="00421175" w:rsidP="00421175">
      <w:pPr>
        <w:spacing w:line="320" w:lineRule="exact"/>
        <w:ind w:firstLine="708"/>
        <w:jc w:val="both"/>
        <w:rPr>
          <w:sz w:val="28"/>
          <w:szCs w:val="28"/>
        </w:rPr>
      </w:pPr>
    </w:p>
    <w:p w:rsidR="00421175" w:rsidRDefault="00421175" w:rsidP="00421175">
      <w:pPr>
        <w:spacing w:line="320" w:lineRule="exact"/>
        <w:jc w:val="both"/>
        <w:rPr>
          <w:sz w:val="28"/>
          <w:szCs w:val="28"/>
        </w:rPr>
      </w:pPr>
      <w:r w:rsidRPr="00CD2FD2">
        <w:rPr>
          <w:sz w:val="28"/>
          <w:szCs w:val="28"/>
        </w:rPr>
        <w:t xml:space="preserve">«___» ________ 20__ года </w:t>
      </w:r>
      <w:r>
        <w:rPr>
          <w:sz w:val="28"/>
          <w:szCs w:val="28"/>
        </w:rPr>
        <w:t xml:space="preserve">   </w:t>
      </w:r>
      <w:r w:rsidRPr="00CD2FD2">
        <w:rPr>
          <w:sz w:val="28"/>
          <w:szCs w:val="28"/>
        </w:rPr>
        <w:t xml:space="preserve">_____________________/________________/ </w:t>
      </w:r>
    </w:p>
    <w:p w:rsidR="00421175" w:rsidRPr="009428EE" w:rsidRDefault="00421175" w:rsidP="00421175">
      <w:pPr>
        <w:spacing w:line="320" w:lineRule="exact"/>
        <w:jc w:val="both"/>
      </w:pPr>
      <w:r>
        <w:t xml:space="preserve">                                                                              </w:t>
      </w:r>
      <w:r w:rsidRPr="009428EE">
        <w:t xml:space="preserve">(подпись)                        </w:t>
      </w:r>
      <w:r>
        <w:t xml:space="preserve">           </w:t>
      </w:r>
      <w:r w:rsidRPr="009428EE">
        <w:t xml:space="preserve">        (ФИО)</w:t>
      </w:r>
      <w:r w:rsidRPr="009428EE">
        <w:rPr>
          <w:sz w:val="28"/>
          <w:szCs w:val="28"/>
        </w:rPr>
        <w:t xml:space="preserve">».  </w:t>
      </w:r>
      <w:r w:rsidRPr="009428EE">
        <w:t xml:space="preserve">                                   </w:t>
      </w:r>
    </w:p>
    <w:p w:rsidR="00421175" w:rsidRDefault="00421175" w:rsidP="00421175">
      <w:pPr>
        <w:spacing w:line="320" w:lineRule="exact"/>
        <w:jc w:val="both"/>
        <w:rPr>
          <w:b/>
          <w:sz w:val="28"/>
          <w:szCs w:val="28"/>
        </w:rPr>
        <w:sectPr w:rsidR="00421175" w:rsidSect="00E0040F">
          <w:headerReference w:type="even" r:id="rId13"/>
          <w:headerReference w:type="default" r:id="rId14"/>
          <w:pgSz w:w="11906" w:h="16838"/>
          <w:pgMar w:top="1134" w:right="567" w:bottom="567" w:left="1985" w:header="0" w:footer="0" w:gutter="0"/>
          <w:cols w:space="708"/>
          <w:titlePg/>
          <w:docGrid w:linePitch="326"/>
        </w:sectPr>
      </w:pPr>
    </w:p>
    <w:p w:rsidR="00421175" w:rsidRPr="004A198A" w:rsidRDefault="00421175" w:rsidP="007C4160">
      <w:pPr>
        <w:widowControl w:val="0"/>
        <w:spacing w:line="240" w:lineRule="exact"/>
        <w:ind w:left="439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4</w:t>
      </w:r>
    </w:p>
    <w:p w:rsidR="00421175" w:rsidRDefault="00421175" w:rsidP="007C4160">
      <w:pPr>
        <w:spacing w:line="240" w:lineRule="exact"/>
        <w:ind w:left="4394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 порядку проведения конкурса </w:t>
      </w:r>
      <w:r>
        <w:rPr>
          <w:bCs/>
          <w:sz w:val="24"/>
          <w:szCs w:val="24"/>
        </w:rPr>
        <w:t>по отбору ка</w:t>
      </w:r>
      <w:r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 xml:space="preserve">дидатур на должность Главы Валдайского </w:t>
      </w:r>
      <w:r w:rsidRPr="00243960">
        <w:rPr>
          <w:bCs/>
          <w:sz w:val="24"/>
          <w:szCs w:val="24"/>
        </w:rPr>
        <w:t>м</w:t>
      </w:r>
      <w:r w:rsidRPr="00243960">
        <w:rPr>
          <w:bCs/>
          <w:sz w:val="24"/>
          <w:szCs w:val="24"/>
        </w:rPr>
        <w:t>у</w:t>
      </w:r>
      <w:r w:rsidRPr="00243960">
        <w:rPr>
          <w:bCs/>
          <w:sz w:val="24"/>
          <w:szCs w:val="24"/>
        </w:rPr>
        <w:t>ниципального района</w:t>
      </w:r>
    </w:p>
    <w:p w:rsidR="00421175" w:rsidRPr="00243960" w:rsidRDefault="00421175" w:rsidP="00421175">
      <w:pPr>
        <w:spacing w:line="320" w:lineRule="exact"/>
        <w:ind w:left="4395"/>
        <w:jc w:val="center"/>
        <w:rPr>
          <w:bCs/>
          <w:sz w:val="24"/>
          <w:szCs w:val="24"/>
        </w:rPr>
      </w:pPr>
    </w:p>
    <w:p w:rsidR="00421175" w:rsidRPr="00243960" w:rsidRDefault="00421175" w:rsidP="00421175">
      <w:pPr>
        <w:ind w:left="4395" w:hanging="4395"/>
        <w:jc w:val="center"/>
        <w:rPr>
          <w:bCs/>
          <w:sz w:val="24"/>
          <w:szCs w:val="24"/>
        </w:rPr>
      </w:pPr>
      <w:r w:rsidRPr="00243960">
        <w:rPr>
          <w:bCs/>
          <w:sz w:val="24"/>
          <w:szCs w:val="24"/>
        </w:rPr>
        <w:t>ОЦЕНОЧНЫЙ ЛИСТ</w:t>
      </w:r>
    </w:p>
    <w:p w:rsidR="00421175" w:rsidRPr="00243960" w:rsidRDefault="00421175" w:rsidP="00421175">
      <w:pPr>
        <w:ind w:left="4395" w:hanging="4395"/>
        <w:jc w:val="center"/>
        <w:rPr>
          <w:bCs/>
          <w:sz w:val="24"/>
          <w:szCs w:val="24"/>
        </w:rPr>
      </w:pPr>
      <w:r w:rsidRPr="00243960">
        <w:rPr>
          <w:bCs/>
          <w:sz w:val="24"/>
          <w:szCs w:val="24"/>
        </w:rPr>
        <w:t>кандидатов на должность Главы Валдайского муниципального района</w:t>
      </w:r>
    </w:p>
    <w:p w:rsidR="00421175" w:rsidRPr="00243960" w:rsidRDefault="00421175" w:rsidP="00421175">
      <w:pPr>
        <w:ind w:left="4395" w:hanging="4395"/>
        <w:jc w:val="center"/>
        <w:rPr>
          <w:bCs/>
          <w:sz w:val="24"/>
          <w:szCs w:val="24"/>
        </w:rPr>
      </w:pPr>
      <w:r w:rsidRPr="00243960">
        <w:rPr>
          <w:bCs/>
          <w:sz w:val="24"/>
          <w:szCs w:val="24"/>
        </w:rPr>
        <w:t>___________________________________________________________</w:t>
      </w:r>
    </w:p>
    <w:p w:rsidR="00421175" w:rsidRDefault="00421175" w:rsidP="00421175">
      <w:pPr>
        <w:ind w:left="4395" w:hanging="4395"/>
        <w:jc w:val="center"/>
        <w:rPr>
          <w:sz w:val="24"/>
          <w:szCs w:val="24"/>
        </w:rPr>
      </w:pPr>
      <w:r w:rsidRPr="00243960">
        <w:rPr>
          <w:sz w:val="24"/>
          <w:szCs w:val="24"/>
        </w:rPr>
        <w:t>(Ф.И.О. члена конкурсной комиссии</w:t>
      </w:r>
      <w:r w:rsidRPr="00BD6A06">
        <w:rPr>
          <w:sz w:val="24"/>
          <w:szCs w:val="24"/>
        </w:rPr>
        <w:t>)</w:t>
      </w:r>
    </w:p>
    <w:p w:rsidR="00421175" w:rsidRDefault="00421175" w:rsidP="00421175">
      <w:pPr>
        <w:ind w:left="4395" w:hanging="4395"/>
        <w:jc w:val="center"/>
        <w:rPr>
          <w:sz w:val="24"/>
          <w:szCs w:val="24"/>
        </w:rPr>
      </w:pPr>
    </w:p>
    <w:p w:rsidR="00421175" w:rsidRPr="00243960" w:rsidRDefault="00421175" w:rsidP="00421175">
      <w:pPr>
        <w:widowControl w:val="0"/>
        <w:jc w:val="both"/>
        <w:rPr>
          <w:sz w:val="24"/>
          <w:szCs w:val="24"/>
        </w:rPr>
      </w:pPr>
    </w:p>
    <w:p w:rsidR="00421175" w:rsidRPr="00A05693" w:rsidRDefault="00421175" w:rsidP="00421175">
      <w:pPr>
        <w:widowControl w:val="0"/>
        <w:ind w:hanging="10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4077"/>
        <w:gridCol w:w="2393"/>
        <w:gridCol w:w="8"/>
        <w:gridCol w:w="2387"/>
      </w:tblGrid>
      <w:tr w:rsidR="00421175" w:rsidRPr="00421175">
        <w:trPr>
          <w:trHeight w:val="612"/>
        </w:trPr>
        <w:tc>
          <w:tcPr>
            <w:tcW w:w="368" w:type="pct"/>
            <w:vMerge w:val="restar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№ п/п</w:t>
            </w:r>
          </w:p>
        </w:tc>
        <w:tc>
          <w:tcPr>
            <w:tcW w:w="2130" w:type="pct"/>
            <w:vMerge w:val="restar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pacing w:val="-2"/>
                <w:sz w:val="24"/>
                <w:szCs w:val="24"/>
              </w:rPr>
              <w:t>Документы, представляемые на ко</w:t>
            </w:r>
            <w:r w:rsidRPr="00421175">
              <w:rPr>
                <w:spacing w:val="-2"/>
                <w:sz w:val="24"/>
                <w:szCs w:val="24"/>
              </w:rPr>
              <w:t>н</w:t>
            </w:r>
            <w:r w:rsidRPr="00421175">
              <w:rPr>
                <w:spacing w:val="-2"/>
                <w:sz w:val="24"/>
                <w:szCs w:val="24"/>
              </w:rPr>
              <w:t xml:space="preserve">курс в </w:t>
            </w:r>
            <w:r w:rsidRPr="00421175">
              <w:rPr>
                <w:sz w:val="24"/>
                <w:szCs w:val="24"/>
              </w:rPr>
              <w:t>соответствии с Приложением №1 к Порядку проведения конкурса Главы Валдайского муниципал</w:t>
            </w:r>
            <w:r w:rsidRPr="00421175">
              <w:rPr>
                <w:sz w:val="24"/>
                <w:szCs w:val="24"/>
              </w:rPr>
              <w:t>ь</w:t>
            </w:r>
            <w:r w:rsidRPr="00421175">
              <w:rPr>
                <w:sz w:val="24"/>
                <w:szCs w:val="24"/>
              </w:rPr>
              <w:t>ного района</w:t>
            </w:r>
          </w:p>
        </w:tc>
        <w:tc>
          <w:tcPr>
            <w:tcW w:w="1254" w:type="pct"/>
            <w:gridSpan w:val="2"/>
            <w:tcBorders>
              <w:bottom w:val="nil"/>
            </w:tcBorders>
          </w:tcPr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 xml:space="preserve">Ф.И.О. </w:t>
            </w:r>
            <w:r w:rsidRPr="00421175">
              <w:rPr>
                <w:spacing w:val="-1"/>
                <w:sz w:val="24"/>
                <w:szCs w:val="24"/>
              </w:rPr>
              <w:t>гражданина,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изъявившего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участвовать в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конкурсе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(«+» -наличие,</w:t>
            </w:r>
          </w:p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pacing w:val="-2"/>
                <w:sz w:val="24"/>
                <w:szCs w:val="24"/>
              </w:rPr>
              <w:t>«-» отсутствие</w:t>
            </w:r>
          </w:p>
        </w:tc>
        <w:tc>
          <w:tcPr>
            <w:tcW w:w="1247" w:type="pct"/>
            <w:tcBorders>
              <w:bottom w:val="nil"/>
            </w:tcBorders>
          </w:tcPr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 xml:space="preserve">Ф.И.О. </w:t>
            </w:r>
            <w:r w:rsidRPr="00421175">
              <w:rPr>
                <w:spacing w:val="-1"/>
                <w:sz w:val="24"/>
                <w:szCs w:val="24"/>
              </w:rPr>
              <w:t>гражданина,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изъявившего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участвовать в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конкурсе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(«+» -наличие,</w:t>
            </w:r>
          </w:p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pacing w:val="-2"/>
                <w:sz w:val="24"/>
                <w:szCs w:val="24"/>
              </w:rPr>
              <w:t>«-» отсутствие</w:t>
            </w:r>
          </w:p>
        </w:tc>
      </w:tr>
      <w:tr w:rsidR="00421175" w:rsidRPr="00421175">
        <w:trPr>
          <w:trHeight w:val="196"/>
        </w:trPr>
        <w:tc>
          <w:tcPr>
            <w:tcW w:w="368" w:type="pct"/>
            <w:vMerge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  <w:vMerge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:rsidR="00421175" w:rsidRPr="00421175" w:rsidRDefault="00421175" w:rsidP="0042117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nil"/>
            </w:tcBorders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1175" w:rsidRPr="00421175">
        <w:tc>
          <w:tcPr>
            <w:tcW w:w="368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Личное письменное заявление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1175" w:rsidRPr="00421175">
        <w:tc>
          <w:tcPr>
            <w:tcW w:w="368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2</w:t>
            </w: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both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 xml:space="preserve">Паспорт или документ, заменяющий паспорт гражданина(копия паспорта    или документа, </w:t>
            </w:r>
            <w:r w:rsidRPr="00421175">
              <w:rPr>
                <w:spacing w:val="-1"/>
                <w:sz w:val="24"/>
                <w:szCs w:val="24"/>
              </w:rPr>
              <w:t>заменяющего па</w:t>
            </w:r>
            <w:r w:rsidRPr="00421175">
              <w:rPr>
                <w:spacing w:val="-1"/>
                <w:sz w:val="24"/>
                <w:szCs w:val="24"/>
              </w:rPr>
              <w:t>с</w:t>
            </w:r>
            <w:r w:rsidRPr="00421175">
              <w:rPr>
                <w:spacing w:val="-1"/>
                <w:sz w:val="24"/>
                <w:szCs w:val="24"/>
              </w:rPr>
              <w:t xml:space="preserve">порт гражданина и заверенная </w:t>
            </w:r>
            <w:r w:rsidRPr="00421175">
              <w:rPr>
                <w:sz w:val="24"/>
                <w:szCs w:val="24"/>
              </w:rPr>
              <w:t>по</w:t>
            </w:r>
            <w:r w:rsidRPr="00421175">
              <w:rPr>
                <w:sz w:val="24"/>
                <w:szCs w:val="24"/>
              </w:rPr>
              <w:t>д</w:t>
            </w:r>
            <w:r w:rsidRPr="00421175">
              <w:rPr>
                <w:sz w:val="24"/>
                <w:szCs w:val="24"/>
              </w:rPr>
              <w:t>писью лица, принявшего док</w:t>
            </w:r>
            <w:r w:rsidRPr="00421175">
              <w:rPr>
                <w:sz w:val="24"/>
                <w:szCs w:val="24"/>
              </w:rPr>
              <w:t>у</w:t>
            </w:r>
            <w:r w:rsidRPr="00421175">
              <w:rPr>
                <w:sz w:val="24"/>
                <w:szCs w:val="24"/>
              </w:rPr>
              <w:t>менты)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1175" w:rsidRPr="00421175">
        <w:tc>
          <w:tcPr>
            <w:tcW w:w="368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3</w:t>
            </w: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Собственноручно заполненная и подписанная анкета  (Приложение 2 к Порядку) и фотография (3х4)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1175" w:rsidRPr="00421175">
        <w:tc>
          <w:tcPr>
            <w:tcW w:w="368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4</w:t>
            </w: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Согласие на обработку персонал</w:t>
            </w:r>
            <w:r w:rsidRPr="00421175">
              <w:rPr>
                <w:sz w:val="24"/>
                <w:szCs w:val="24"/>
              </w:rPr>
              <w:t>ь</w:t>
            </w:r>
            <w:r w:rsidRPr="00421175">
              <w:rPr>
                <w:sz w:val="24"/>
                <w:szCs w:val="24"/>
              </w:rPr>
              <w:t>ных данных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1175" w:rsidRPr="00421175">
        <w:tc>
          <w:tcPr>
            <w:tcW w:w="368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5</w:t>
            </w: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421175">
              <w:rPr>
                <w:bCs/>
                <w:sz w:val="24"/>
                <w:szCs w:val="24"/>
              </w:rPr>
              <w:t>При указании в анкете сведений о наличии образования, стажа работы и квалификации, дополнительного профессионального образования, ученого звания - копии документов, подтверждающие указанные, зав</w:t>
            </w:r>
            <w:r w:rsidRPr="00421175">
              <w:rPr>
                <w:bCs/>
                <w:sz w:val="24"/>
                <w:szCs w:val="24"/>
              </w:rPr>
              <w:t>е</w:t>
            </w:r>
            <w:r w:rsidRPr="00421175">
              <w:rPr>
                <w:bCs/>
                <w:sz w:val="24"/>
                <w:szCs w:val="24"/>
              </w:rPr>
              <w:t>ренные нотариально или кадровыми службами по месту работы (службы) либо лицом, принимающим док</w:t>
            </w:r>
            <w:r w:rsidRPr="00421175">
              <w:rPr>
                <w:bCs/>
                <w:sz w:val="24"/>
                <w:szCs w:val="24"/>
              </w:rPr>
              <w:t>у</w:t>
            </w:r>
            <w:r w:rsidRPr="00421175">
              <w:rPr>
                <w:bCs/>
                <w:sz w:val="24"/>
                <w:szCs w:val="24"/>
              </w:rPr>
              <w:t>менты</w:t>
            </w:r>
          </w:p>
          <w:p w:rsidR="00421175" w:rsidRPr="00421175" w:rsidRDefault="00421175" w:rsidP="0042117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1175" w:rsidRPr="00421175">
        <w:tc>
          <w:tcPr>
            <w:tcW w:w="368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6</w:t>
            </w: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Справка о наличии (отсутствии) с</w:t>
            </w:r>
            <w:r w:rsidRPr="00421175">
              <w:rPr>
                <w:sz w:val="24"/>
                <w:szCs w:val="24"/>
              </w:rPr>
              <w:t>у</w:t>
            </w:r>
            <w:r w:rsidRPr="00421175">
              <w:rPr>
                <w:sz w:val="24"/>
                <w:szCs w:val="24"/>
              </w:rPr>
              <w:t xml:space="preserve">димости и (или) факта уголовного      преследования либо о </w:t>
            </w:r>
            <w:r w:rsidRPr="00421175">
              <w:rPr>
                <w:spacing w:val="-2"/>
                <w:sz w:val="24"/>
                <w:szCs w:val="24"/>
              </w:rPr>
              <w:t xml:space="preserve">прекращении уголовного преследования, выданная в </w:t>
            </w:r>
            <w:r w:rsidRPr="00421175">
              <w:rPr>
                <w:spacing w:val="-1"/>
                <w:sz w:val="24"/>
                <w:szCs w:val="24"/>
              </w:rPr>
              <w:t>порядке и по форме, которые уст</w:t>
            </w:r>
            <w:r w:rsidRPr="00421175">
              <w:rPr>
                <w:spacing w:val="-1"/>
                <w:sz w:val="24"/>
                <w:szCs w:val="24"/>
              </w:rPr>
              <w:t>а</w:t>
            </w:r>
            <w:r w:rsidRPr="00421175">
              <w:rPr>
                <w:spacing w:val="-1"/>
                <w:sz w:val="24"/>
                <w:szCs w:val="24"/>
              </w:rPr>
              <w:t>навливаются федеральным органом    исполнительной власти, осущест</w:t>
            </w:r>
            <w:r w:rsidRPr="00421175">
              <w:rPr>
                <w:spacing w:val="-1"/>
                <w:sz w:val="24"/>
                <w:szCs w:val="24"/>
              </w:rPr>
              <w:t>в</w:t>
            </w:r>
            <w:r w:rsidRPr="00421175">
              <w:rPr>
                <w:spacing w:val="-1"/>
                <w:sz w:val="24"/>
                <w:szCs w:val="24"/>
              </w:rPr>
              <w:t xml:space="preserve">ляющим функции по выработке и </w:t>
            </w:r>
            <w:r w:rsidRPr="00421175">
              <w:rPr>
                <w:sz w:val="24"/>
                <w:szCs w:val="24"/>
              </w:rPr>
              <w:t>реализации государственной пол</w:t>
            </w:r>
            <w:r w:rsidRPr="00421175">
              <w:rPr>
                <w:sz w:val="24"/>
                <w:szCs w:val="24"/>
              </w:rPr>
              <w:t>и</w:t>
            </w:r>
            <w:r w:rsidRPr="00421175">
              <w:rPr>
                <w:sz w:val="24"/>
                <w:szCs w:val="24"/>
              </w:rPr>
              <w:t xml:space="preserve">тики и </w:t>
            </w:r>
            <w:r w:rsidRPr="00421175">
              <w:rPr>
                <w:spacing w:val="-1"/>
                <w:sz w:val="24"/>
                <w:szCs w:val="24"/>
              </w:rPr>
              <w:t>нормативно-правовому рег</w:t>
            </w:r>
            <w:r w:rsidRPr="00421175">
              <w:rPr>
                <w:spacing w:val="-1"/>
                <w:sz w:val="24"/>
                <w:szCs w:val="24"/>
              </w:rPr>
              <w:t>у</w:t>
            </w:r>
            <w:r w:rsidRPr="00421175">
              <w:rPr>
                <w:spacing w:val="-1"/>
                <w:sz w:val="24"/>
                <w:szCs w:val="24"/>
              </w:rPr>
              <w:t xml:space="preserve">лированию в сфере </w:t>
            </w:r>
            <w:r w:rsidRPr="00421175">
              <w:rPr>
                <w:sz w:val="24"/>
                <w:szCs w:val="24"/>
              </w:rPr>
              <w:t>внутре</w:t>
            </w:r>
            <w:r w:rsidRPr="00421175">
              <w:rPr>
                <w:sz w:val="24"/>
                <w:szCs w:val="24"/>
              </w:rPr>
              <w:t>н</w:t>
            </w:r>
            <w:r w:rsidRPr="00421175">
              <w:rPr>
                <w:sz w:val="24"/>
                <w:szCs w:val="24"/>
              </w:rPr>
              <w:t>них дел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1175" w:rsidRPr="00421175">
        <w:tc>
          <w:tcPr>
            <w:tcW w:w="368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7</w:t>
            </w: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both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 xml:space="preserve">Информация о наличии (отсутствии) административного наказания за     </w:t>
            </w:r>
            <w:r w:rsidRPr="00421175">
              <w:rPr>
                <w:sz w:val="24"/>
                <w:szCs w:val="24"/>
              </w:rPr>
              <w:lastRenderedPageBreak/>
              <w:t xml:space="preserve">совершение административных                           правонарушений, предусмотренных статьями 20.3  и 20.29 Кодекса </w:t>
            </w:r>
            <w:r w:rsidRPr="00421175">
              <w:rPr>
                <w:spacing w:val="-2"/>
                <w:sz w:val="24"/>
                <w:szCs w:val="24"/>
              </w:rPr>
              <w:t>Ро</w:t>
            </w:r>
            <w:r w:rsidRPr="00421175">
              <w:rPr>
                <w:spacing w:val="-2"/>
                <w:sz w:val="24"/>
                <w:szCs w:val="24"/>
              </w:rPr>
              <w:t>с</w:t>
            </w:r>
            <w:r w:rsidRPr="00421175">
              <w:rPr>
                <w:spacing w:val="-2"/>
                <w:sz w:val="24"/>
                <w:szCs w:val="24"/>
              </w:rPr>
              <w:t>сийской Федерации об администр</w:t>
            </w:r>
            <w:r w:rsidRPr="00421175">
              <w:rPr>
                <w:spacing w:val="-2"/>
                <w:sz w:val="24"/>
                <w:szCs w:val="24"/>
              </w:rPr>
              <w:t>а</w:t>
            </w:r>
            <w:r w:rsidRPr="00421175">
              <w:rPr>
                <w:spacing w:val="-2"/>
                <w:sz w:val="24"/>
                <w:szCs w:val="24"/>
              </w:rPr>
              <w:t xml:space="preserve">тивных </w:t>
            </w:r>
            <w:r w:rsidRPr="00421175">
              <w:rPr>
                <w:sz w:val="24"/>
                <w:szCs w:val="24"/>
              </w:rPr>
              <w:t>правонарушениях (предо</w:t>
            </w:r>
            <w:r w:rsidRPr="00421175">
              <w:rPr>
                <w:sz w:val="24"/>
                <w:szCs w:val="24"/>
              </w:rPr>
              <w:t>с</w:t>
            </w:r>
            <w:r w:rsidRPr="00421175">
              <w:rPr>
                <w:sz w:val="24"/>
                <w:szCs w:val="24"/>
              </w:rPr>
              <w:t>тавляется в свободной форме)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1175" w:rsidRPr="00421175">
        <w:tc>
          <w:tcPr>
            <w:tcW w:w="368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both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Информацию о наличии (отсутствии) гражданства иностранного госуда</w:t>
            </w:r>
            <w:r w:rsidRPr="00421175">
              <w:rPr>
                <w:sz w:val="24"/>
                <w:szCs w:val="24"/>
              </w:rPr>
              <w:t>р</w:t>
            </w:r>
            <w:r w:rsidRPr="00421175">
              <w:rPr>
                <w:sz w:val="24"/>
                <w:szCs w:val="24"/>
              </w:rPr>
              <w:t xml:space="preserve">ства либо вида на жительство или иного документа, подтверждающего право на постоянное проживание   гражданина Российской </w:t>
            </w:r>
            <w:r w:rsidRPr="00421175">
              <w:rPr>
                <w:spacing w:val="-1"/>
                <w:sz w:val="24"/>
                <w:szCs w:val="24"/>
              </w:rPr>
              <w:t>Федерации на территории иностранного гос</w:t>
            </w:r>
            <w:r w:rsidRPr="00421175">
              <w:rPr>
                <w:spacing w:val="-1"/>
                <w:sz w:val="24"/>
                <w:szCs w:val="24"/>
              </w:rPr>
              <w:t>у</w:t>
            </w:r>
            <w:r w:rsidRPr="00421175">
              <w:rPr>
                <w:spacing w:val="-1"/>
                <w:sz w:val="24"/>
                <w:szCs w:val="24"/>
              </w:rPr>
              <w:t xml:space="preserve">дарства </w:t>
            </w:r>
            <w:r w:rsidRPr="00421175">
              <w:rPr>
                <w:sz w:val="24"/>
                <w:szCs w:val="24"/>
              </w:rPr>
              <w:t>(предоставляется в свобо</w:t>
            </w:r>
            <w:r w:rsidRPr="00421175">
              <w:rPr>
                <w:sz w:val="24"/>
                <w:szCs w:val="24"/>
              </w:rPr>
              <w:t>д</w:t>
            </w:r>
            <w:r w:rsidRPr="00421175">
              <w:rPr>
                <w:sz w:val="24"/>
                <w:szCs w:val="24"/>
              </w:rPr>
              <w:t>ной форме)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1175" w:rsidRPr="00421175">
        <w:tc>
          <w:tcPr>
            <w:tcW w:w="368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9</w:t>
            </w: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both"/>
              <w:rPr>
                <w:sz w:val="24"/>
                <w:szCs w:val="24"/>
              </w:rPr>
            </w:pPr>
            <w:r w:rsidRPr="00421175">
              <w:rPr>
                <w:spacing w:val="-2"/>
                <w:sz w:val="24"/>
                <w:szCs w:val="24"/>
              </w:rPr>
              <w:t xml:space="preserve">Информация о наличии сведений о признании судом </w:t>
            </w:r>
            <w:r w:rsidRPr="00421175">
              <w:rPr>
                <w:spacing w:val="-1"/>
                <w:sz w:val="24"/>
                <w:szCs w:val="24"/>
              </w:rPr>
              <w:t xml:space="preserve">недееспособным    (предоставляется в свободной </w:t>
            </w:r>
            <w:r w:rsidRPr="00421175">
              <w:rPr>
                <w:sz w:val="24"/>
                <w:szCs w:val="24"/>
              </w:rPr>
              <w:t>фо</w:t>
            </w:r>
            <w:r w:rsidRPr="00421175">
              <w:rPr>
                <w:sz w:val="24"/>
                <w:szCs w:val="24"/>
              </w:rPr>
              <w:t>р</w:t>
            </w:r>
            <w:r w:rsidRPr="00421175">
              <w:rPr>
                <w:sz w:val="24"/>
                <w:szCs w:val="24"/>
              </w:rPr>
              <w:t>ме)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1175" w:rsidRPr="00421175">
        <w:tc>
          <w:tcPr>
            <w:tcW w:w="368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10</w:t>
            </w: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Информация, подтверждающая н</w:t>
            </w:r>
            <w:r w:rsidRPr="00421175">
              <w:rPr>
                <w:sz w:val="24"/>
                <w:szCs w:val="24"/>
              </w:rPr>
              <w:t>а</w:t>
            </w:r>
            <w:r w:rsidRPr="00421175">
              <w:rPr>
                <w:sz w:val="24"/>
                <w:szCs w:val="24"/>
              </w:rPr>
              <w:t>правление на имя Губернатора Но</w:t>
            </w:r>
            <w:r w:rsidRPr="00421175">
              <w:rPr>
                <w:sz w:val="24"/>
                <w:szCs w:val="24"/>
              </w:rPr>
              <w:t>в</w:t>
            </w:r>
            <w:r w:rsidRPr="00421175">
              <w:rPr>
                <w:sz w:val="24"/>
                <w:szCs w:val="24"/>
              </w:rPr>
              <w:t>городской области сведений о своих    доходах, расходах, об имуществе и обязательствах имущественного     характера, о доходах, расходах, об имуществе и обязательствах имущ</w:t>
            </w:r>
            <w:r w:rsidRPr="00421175">
              <w:rPr>
                <w:sz w:val="24"/>
                <w:szCs w:val="24"/>
              </w:rPr>
              <w:t>е</w:t>
            </w:r>
            <w:r w:rsidRPr="00421175">
              <w:rPr>
                <w:sz w:val="24"/>
                <w:szCs w:val="24"/>
              </w:rPr>
              <w:t xml:space="preserve">ственного характера своих супруги (супруга) и несовершеннолетних   детей в соответствии с областным законом от 28.08.2017 №142-03 «О порядке предоставления гражданами, </w:t>
            </w:r>
            <w:r w:rsidRPr="00421175">
              <w:rPr>
                <w:spacing w:val="-1"/>
                <w:sz w:val="24"/>
                <w:szCs w:val="24"/>
              </w:rPr>
              <w:t>претендующими на замещение м</w:t>
            </w:r>
            <w:r w:rsidRPr="00421175">
              <w:rPr>
                <w:spacing w:val="-1"/>
                <w:sz w:val="24"/>
                <w:szCs w:val="24"/>
              </w:rPr>
              <w:t>у</w:t>
            </w:r>
            <w:r w:rsidRPr="00421175">
              <w:rPr>
                <w:spacing w:val="-1"/>
                <w:sz w:val="24"/>
                <w:szCs w:val="24"/>
              </w:rPr>
              <w:t xml:space="preserve">ниципальной </w:t>
            </w:r>
            <w:r w:rsidRPr="00421175">
              <w:rPr>
                <w:sz w:val="24"/>
                <w:szCs w:val="24"/>
              </w:rPr>
              <w:t>должности, должности         главы местной администрации         по контракту, лицами, замещающ</w:t>
            </w:r>
            <w:r w:rsidRPr="00421175">
              <w:rPr>
                <w:sz w:val="24"/>
                <w:szCs w:val="24"/>
              </w:rPr>
              <w:t>и</w:t>
            </w:r>
            <w:r w:rsidRPr="00421175">
              <w:rPr>
                <w:sz w:val="24"/>
                <w:szCs w:val="24"/>
              </w:rPr>
              <w:t xml:space="preserve">ми  указанные должности, сведений  о доходах, расходах, об имуществе и обязательствах </w:t>
            </w:r>
            <w:r w:rsidRPr="00421175">
              <w:rPr>
                <w:spacing w:val="-1"/>
                <w:sz w:val="24"/>
                <w:szCs w:val="24"/>
              </w:rPr>
              <w:t>имущественного х</w:t>
            </w:r>
            <w:r w:rsidRPr="00421175">
              <w:rPr>
                <w:spacing w:val="-1"/>
                <w:sz w:val="24"/>
                <w:szCs w:val="24"/>
              </w:rPr>
              <w:t>а</w:t>
            </w:r>
            <w:r w:rsidRPr="00421175">
              <w:rPr>
                <w:spacing w:val="-1"/>
                <w:sz w:val="24"/>
                <w:szCs w:val="24"/>
              </w:rPr>
              <w:t xml:space="preserve">рактера, проверки достоверности </w:t>
            </w:r>
            <w:r w:rsidRPr="00421175">
              <w:rPr>
                <w:sz w:val="24"/>
                <w:szCs w:val="24"/>
              </w:rPr>
              <w:t>и полноты указанных свед</w:t>
            </w:r>
            <w:r w:rsidRPr="00421175">
              <w:rPr>
                <w:sz w:val="24"/>
                <w:szCs w:val="24"/>
              </w:rPr>
              <w:t>е</w:t>
            </w:r>
            <w:r w:rsidRPr="00421175">
              <w:rPr>
                <w:sz w:val="24"/>
                <w:szCs w:val="24"/>
              </w:rPr>
              <w:t>ний»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1175" w:rsidRPr="00421175">
        <w:tc>
          <w:tcPr>
            <w:tcW w:w="368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11</w:t>
            </w: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Программа предстоящей деятельн</w:t>
            </w:r>
            <w:r w:rsidRPr="00421175">
              <w:rPr>
                <w:sz w:val="24"/>
                <w:szCs w:val="24"/>
              </w:rPr>
              <w:t>о</w:t>
            </w:r>
            <w:r w:rsidRPr="00421175">
              <w:rPr>
                <w:sz w:val="24"/>
                <w:szCs w:val="24"/>
              </w:rPr>
              <w:t>сти на должности Главы Валдайск</w:t>
            </w:r>
            <w:r w:rsidRPr="00421175">
              <w:rPr>
                <w:sz w:val="24"/>
                <w:szCs w:val="24"/>
              </w:rPr>
              <w:t>о</w:t>
            </w:r>
            <w:r w:rsidRPr="00421175">
              <w:rPr>
                <w:sz w:val="24"/>
                <w:szCs w:val="24"/>
              </w:rPr>
              <w:t>го муниципального района</w:t>
            </w:r>
            <w:r w:rsidRPr="00421175">
              <w:rPr>
                <w:sz w:val="28"/>
                <w:szCs w:val="28"/>
              </w:rPr>
              <w:t xml:space="preserve"> </w:t>
            </w:r>
            <w:r w:rsidRPr="00421175">
              <w:rPr>
                <w:sz w:val="24"/>
                <w:szCs w:val="24"/>
              </w:rPr>
              <w:t>в текст</w:t>
            </w:r>
            <w:r w:rsidRPr="00421175">
              <w:rPr>
                <w:sz w:val="24"/>
                <w:szCs w:val="24"/>
              </w:rPr>
              <w:t>о</w:t>
            </w:r>
            <w:r w:rsidRPr="00421175">
              <w:rPr>
                <w:sz w:val="24"/>
                <w:szCs w:val="24"/>
              </w:rPr>
              <w:t>вом варианте (формат - *.</w:t>
            </w:r>
            <w:r w:rsidRPr="00421175">
              <w:rPr>
                <w:sz w:val="24"/>
                <w:szCs w:val="24"/>
                <w:lang w:val="en-US"/>
              </w:rPr>
              <w:t>doc</w:t>
            </w:r>
            <w:r w:rsidRPr="00421175">
              <w:rPr>
                <w:sz w:val="24"/>
                <w:szCs w:val="24"/>
              </w:rPr>
              <w:t xml:space="preserve"> или *.</w:t>
            </w:r>
            <w:r w:rsidRPr="00421175">
              <w:rPr>
                <w:sz w:val="24"/>
                <w:szCs w:val="24"/>
                <w:lang w:val="en-US"/>
              </w:rPr>
              <w:t>docx</w:t>
            </w:r>
            <w:r w:rsidRPr="00421175">
              <w:rPr>
                <w:sz w:val="24"/>
                <w:szCs w:val="24"/>
              </w:rPr>
              <w:t xml:space="preserve">, шрифт 14 </w:t>
            </w:r>
            <w:r w:rsidRPr="00421175">
              <w:rPr>
                <w:sz w:val="24"/>
                <w:szCs w:val="24"/>
                <w:lang w:val="en-US"/>
              </w:rPr>
              <w:t>TimesNewRoman</w:t>
            </w:r>
            <w:r w:rsidRPr="00421175">
              <w:rPr>
                <w:sz w:val="24"/>
                <w:szCs w:val="24"/>
              </w:rPr>
              <w:t xml:space="preserve">, полуторный интервал, поля: левое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21175">
                <w:rPr>
                  <w:sz w:val="24"/>
                  <w:szCs w:val="24"/>
                </w:rPr>
                <w:t>3 см</w:t>
              </w:r>
            </w:smartTag>
            <w:r w:rsidRPr="00421175">
              <w:rPr>
                <w:sz w:val="24"/>
                <w:szCs w:val="24"/>
              </w:rPr>
              <w:t xml:space="preserve">, остальные по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421175">
                <w:rPr>
                  <w:sz w:val="24"/>
                  <w:szCs w:val="24"/>
                </w:rPr>
                <w:t>1,5 см</w:t>
              </w:r>
            </w:smartTag>
            <w:r w:rsidRPr="00421175">
              <w:rPr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1175" w:rsidRPr="00421175">
        <w:tc>
          <w:tcPr>
            <w:tcW w:w="368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12</w:t>
            </w: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Презентация программы предсто</w:t>
            </w:r>
            <w:r w:rsidRPr="00421175">
              <w:rPr>
                <w:sz w:val="24"/>
                <w:szCs w:val="24"/>
              </w:rPr>
              <w:t>я</w:t>
            </w:r>
            <w:r w:rsidRPr="00421175">
              <w:rPr>
                <w:sz w:val="24"/>
                <w:szCs w:val="24"/>
              </w:rPr>
              <w:t>щей деятельности на должности Гл</w:t>
            </w:r>
            <w:r w:rsidRPr="00421175">
              <w:rPr>
                <w:sz w:val="24"/>
                <w:szCs w:val="24"/>
              </w:rPr>
              <w:t>а</w:t>
            </w:r>
            <w:r w:rsidRPr="00421175">
              <w:rPr>
                <w:sz w:val="24"/>
                <w:szCs w:val="24"/>
              </w:rPr>
              <w:t>вы Валдайского муниципального района (формат - *.</w:t>
            </w:r>
            <w:r w:rsidRPr="00421175">
              <w:rPr>
                <w:sz w:val="24"/>
                <w:szCs w:val="24"/>
                <w:lang w:val="en-US"/>
              </w:rPr>
              <w:t>ppt</w:t>
            </w:r>
            <w:r w:rsidRPr="00421175">
              <w:rPr>
                <w:sz w:val="24"/>
                <w:szCs w:val="24"/>
              </w:rPr>
              <w:t xml:space="preserve"> или *.</w:t>
            </w:r>
            <w:r w:rsidRPr="00421175">
              <w:rPr>
                <w:sz w:val="24"/>
                <w:szCs w:val="24"/>
                <w:lang w:val="en-US"/>
              </w:rPr>
              <w:t>pptx</w:t>
            </w:r>
            <w:r w:rsidRPr="00421175">
              <w:rPr>
                <w:sz w:val="24"/>
                <w:szCs w:val="24"/>
              </w:rPr>
              <w:t>) в печатном виде и на электронном н</w:t>
            </w:r>
            <w:r w:rsidRPr="00421175">
              <w:rPr>
                <w:sz w:val="24"/>
                <w:szCs w:val="24"/>
              </w:rPr>
              <w:t>о</w:t>
            </w:r>
            <w:r w:rsidRPr="00421175">
              <w:rPr>
                <w:sz w:val="24"/>
                <w:szCs w:val="24"/>
              </w:rPr>
              <w:lastRenderedPageBreak/>
              <w:t>сителе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21175" w:rsidRPr="00421175">
        <w:tc>
          <w:tcPr>
            <w:tcW w:w="368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иные документы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21175" w:rsidRDefault="00421175" w:rsidP="00421175">
      <w:pPr>
        <w:widowControl w:val="0"/>
        <w:jc w:val="both"/>
        <w:rPr>
          <w:b/>
          <w:sz w:val="24"/>
          <w:szCs w:val="24"/>
        </w:rPr>
      </w:pPr>
    </w:p>
    <w:p w:rsidR="00421175" w:rsidRDefault="00421175" w:rsidP="00421175">
      <w:pPr>
        <w:widowControl w:val="0"/>
        <w:jc w:val="both"/>
        <w:rPr>
          <w:b/>
          <w:sz w:val="24"/>
          <w:szCs w:val="24"/>
        </w:rPr>
      </w:pPr>
    </w:p>
    <w:p w:rsidR="00421175" w:rsidRDefault="00421175" w:rsidP="00421175">
      <w:pPr>
        <w:widowControl w:val="0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077"/>
        <w:gridCol w:w="2393"/>
        <w:gridCol w:w="2393"/>
      </w:tblGrid>
      <w:tr w:rsidR="00421175" w:rsidRPr="00421175">
        <w:tc>
          <w:tcPr>
            <w:tcW w:w="369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211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21175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250" w:type="pct"/>
          </w:tcPr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 xml:space="preserve">Ф.И.О. </w:t>
            </w:r>
            <w:r w:rsidRPr="00421175">
              <w:rPr>
                <w:spacing w:val="-1"/>
                <w:sz w:val="24"/>
                <w:szCs w:val="24"/>
              </w:rPr>
              <w:t>гражданина,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изъявившего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участвовать в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конкурсе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(«+» -соответствует,</w:t>
            </w:r>
          </w:p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pacing w:val="-2"/>
                <w:sz w:val="24"/>
                <w:szCs w:val="24"/>
              </w:rPr>
              <w:t>«-» не соответствует</w:t>
            </w:r>
          </w:p>
        </w:tc>
        <w:tc>
          <w:tcPr>
            <w:tcW w:w="1250" w:type="pct"/>
          </w:tcPr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 xml:space="preserve">Ф.И.О. </w:t>
            </w:r>
            <w:r w:rsidRPr="00421175">
              <w:rPr>
                <w:spacing w:val="-1"/>
                <w:sz w:val="24"/>
                <w:szCs w:val="24"/>
              </w:rPr>
              <w:t>гражданина,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изъявившего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участвовать в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конкурсе</w:t>
            </w:r>
          </w:p>
          <w:p w:rsidR="00421175" w:rsidRPr="00413D83" w:rsidRDefault="00421175" w:rsidP="00421175">
            <w:pPr>
              <w:shd w:val="clear" w:color="auto" w:fill="FFFFFF"/>
              <w:spacing w:line="317" w:lineRule="exact"/>
              <w:jc w:val="center"/>
            </w:pPr>
            <w:r w:rsidRPr="00421175">
              <w:rPr>
                <w:sz w:val="24"/>
                <w:szCs w:val="24"/>
              </w:rPr>
              <w:t>(«+» - соответствует,</w:t>
            </w:r>
          </w:p>
          <w:p w:rsidR="00421175" w:rsidRPr="00421175" w:rsidRDefault="00421175" w:rsidP="00421175">
            <w:pPr>
              <w:widowControl w:val="0"/>
              <w:jc w:val="center"/>
              <w:rPr>
                <w:sz w:val="24"/>
                <w:szCs w:val="24"/>
              </w:rPr>
            </w:pPr>
            <w:r w:rsidRPr="00421175">
              <w:rPr>
                <w:spacing w:val="-2"/>
                <w:sz w:val="24"/>
                <w:szCs w:val="24"/>
              </w:rPr>
              <w:t>«-» не соответствует</w:t>
            </w:r>
          </w:p>
        </w:tc>
      </w:tr>
      <w:tr w:rsidR="00421175" w:rsidRPr="00421175">
        <w:tc>
          <w:tcPr>
            <w:tcW w:w="369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both"/>
              <w:rPr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Возраст (достигший 21 года)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421175" w:rsidRPr="00421175">
        <w:tc>
          <w:tcPr>
            <w:tcW w:w="369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21175">
              <w:rPr>
                <w:sz w:val="24"/>
                <w:szCs w:val="24"/>
              </w:rPr>
              <w:t>Отсутствие вступивших в законную силу решений судов о лишении      его права занимать муниципальные         должности в течение определенн</w:t>
            </w:r>
            <w:r w:rsidRPr="00421175">
              <w:rPr>
                <w:sz w:val="24"/>
                <w:szCs w:val="24"/>
              </w:rPr>
              <w:t>о</w:t>
            </w:r>
            <w:r w:rsidRPr="00421175">
              <w:rPr>
                <w:sz w:val="24"/>
                <w:szCs w:val="24"/>
              </w:rPr>
              <w:t>го срока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421175" w:rsidRPr="00421175">
        <w:tc>
          <w:tcPr>
            <w:tcW w:w="369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pct"/>
          </w:tcPr>
          <w:p w:rsidR="00421175" w:rsidRPr="00413D83" w:rsidRDefault="00421175" w:rsidP="00421175">
            <w:pPr>
              <w:shd w:val="clear" w:color="auto" w:fill="FFFFFF"/>
              <w:spacing w:line="322" w:lineRule="exact"/>
              <w:ind w:left="5" w:right="10"/>
              <w:jc w:val="both"/>
            </w:pPr>
            <w:r w:rsidRPr="00421175">
              <w:rPr>
                <w:sz w:val="24"/>
                <w:szCs w:val="24"/>
              </w:rPr>
              <w:t>Отсутствие признания кандид</w:t>
            </w:r>
            <w:r w:rsidRPr="00421175">
              <w:rPr>
                <w:sz w:val="24"/>
                <w:szCs w:val="24"/>
              </w:rPr>
              <w:t>а</w:t>
            </w:r>
            <w:r w:rsidRPr="00421175">
              <w:rPr>
                <w:sz w:val="24"/>
                <w:szCs w:val="24"/>
              </w:rPr>
              <w:t>та        судом недееспособным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421175" w:rsidRPr="00421175">
        <w:tc>
          <w:tcPr>
            <w:tcW w:w="369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pct"/>
          </w:tcPr>
          <w:p w:rsidR="00421175" w:rsidRPr="00413D83" w:rsidRDefault="00421175" w:rsidP="00421175">
            <w:pPr>
              <w:shd w:val="clear" w:color="auto" w:fill="FFFFFF"/>
              <w:spacing w:line="322" w:lineRule="exact"/>
              <w:ind w:firstLine="10"/>
              <w:jc w:val="both"/>
            </w:pPr>
            <w:r w:rsidRPr="00421175">
              <w:rPr>
                <w:sz w:val="24"/>
                <w:szCs w:val="24"/>
              </w:rPr>
              <w:t>Отсутствие гражданства иностра</w:t>
            </w:r>
            <w:r w:rsidRPr="00421175">
              <w:rPr>
                <w:sz w:val="24"/>
                <w:szCs w:val="24"/>
              </w:rPr>
              <w:t>н</w:t>
            </w:r>
            <w:r w:rsidRPr="00421175">
              <w:rPr>
                <w:sz w:val="24"/>
                <w:szCs w:val="24"/>
              </w:rPr>
              <w:t>ного государства либо вида на ж</w:t>
            </w:r>
            <w:r w:rsidRPr="00421175">
              <w:rPr>
                <w:sz w:val="24"/>
                <w:szCs w:val="24"/>
              </w:rPr>
              <w:t>и</w:t>
            </w:r>
            <w:r w:rsidRPr="00421175">
              <w:rPr>
                <w:sz w:val="24"/>
                <w:szCs w:val="24"/>
              </w:rPr>
              <w:t xml:space="preserve">тельство или иного документа, </w:t>
            </w:r>
            <w:r w:rsidRPr="00421175">
              <w:rPr>
                <w:spacing w:val="-1"/>
                <w:sz w:val="24"/>
                <w:szCs w:val="24"/>
              </w:rPr>
              <w:t>по</w:t>
            </w:r>
            <w:r w:rsidRPr="00421175">
              <w:rPr>
                <w:spacing w:val="-1"/>
                <w:sz w:val="24"/>
                <w:szCs w:val="24"/>
              </w:rPr>
              <w:t>д</w:t>
            </w:r>
            <w:r w:rsidRPr="00421175">
              <w:rPr>
                <w:spacing w:val="-1"/>
                <w:sz w:val="24"/>
                <w:szCs w:val="24"/>
              </w:rPr>
              <w:t xml:space="preserve">тверждающего право на постоянное проживание </w:t>
            </w:r>
            <w:r w:rsidRPr="00421175">
              <w:rPr>
                <w:sz w:val="24"/>
                <w:szCs w:val="24"/>
              </w:rPr>
              <w:t>гражданина Российской Федерации на территории иностра</w:t>
            </w:r>
            <w:r w:rsidRPr="00421175">
              <w:rPr>
                <w:sz w:val="24"/>
                <w:szCs w:val="24"/>
              </w:rPr>
              <w:t>н</w:t>
            </w:r>
            <w:r w:rsidRPr="00421175">
              <w:rPr>
                <w:sz w:val="24"/>
                <w:szCs w:val="24"/>
              </w:rPr>
              <w:t>ного государства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421175" w:rsidRPr="00421175">
        <w:tc>
          <w:tcPr>
            <w:tcW w:w="369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pct"/>
          </w:tcPr>
          <w:p w:rsidR="00421175" w:rsidRPr="00413D83" w:rsidRDefault="00421175" w:rsidP="00421175">
            <w:pPr>
              <w:shd w:val="clear" w:color="auto" w:fill="FFFFFF"/>
              <w:spacing w:line="322" w:lineRule="exact"/>
              <w:ind w:left="5"/>
              <w:jc w:val="both"/>
            </w:pPr>
            <w:r w:rsidRPr="00421175">
              <w:rPr>
                <w:sz w:val="24"/>
                <w:szCs w:val="24"/>
              </w:rPr>
              <w:t>Отсутствие в день проведения ко</w:t>
            </w:r>
            <w:r w:rsidRPr="00421175">
              <w:rPr>
                <w:sz w:val="24"/>
                <w:szCs w:val="24"/>
              </w:rPr>
              <w:t>н</w:t>
            </w:r>
            <w:r w:rsidRPr="00421175">
              <w:rPr>
                <w:sz w:val="24"/>
                <w:szCs w:val="24"/>
              </w:rPr>
              <w:t>курса неснятой и непогашенной с</w:t>
            </w:r>
            <w:r w:rsidRPr="00421175">
              <w:rPr>
                <w:sz w:val="24"/>
                <w:szCs w:val="24"/>
              </w:rPr>
              <w:t>у</w:t>
            </w:r>
            <w:r w:rsidRPr="00421175">
              <w:rPr>
                <w:sz w:val="24"/>
                <w:szCs w:val="24"/>
              </w:rPr>
              <w:t>димости за совершение тяжких и (или) особо тяжкий преступлений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421175" w:rsidRPr="00421175">
        <w:tc>
          <w:tcPr>
            <w:tcW w:w="369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pct"/>
          </w:tcPr>
          <w:p w:rsidR="00421175" w:rsidRPr="00413D83" w:rsidRDefault="00421175" w:rsidP="00421175">
            <w:pPr>
              <w:shd w:val="clear" w:color="auto" w:fill="FFFFFF"/>
              <w:spacing w:line="322" w:lineRule="exact"/>
              <w:ind w:left="5"/>
              <w:jc w:val="both"/>
            </w:pPr>
            <w:r w:rsidRPr="00421175">
              <w:rPr>
                <w:sz w:val="24"/>
                <w:szCs w:val="24"/>
              </w:rPr>
              <w:t>Отсутствие в день проведения ко</w:t>
            </w:r>
            <w:r w:rsidRPr="00421175">
              <w:rPr>
                <w:sz w:val="24"/>
                <w:szCs w:val="24"/>
              </w:rPr>
              <w:t>н</w:t>
            </w:r>
            <w:r w:rsidRPr="00421175">
              <w:rPr>
                <w:sz w:val="24"/>
                <w:szCs w:val="24"/>
              </w:rPr>
              <w:t>курса неснятой и непогашенной        судимости за совершение престу</w:t>
            </w:r>
            <w:r w:rsidRPr="00421175">
              <w:rPr>
                <w:sz w:val="24"/>
                <w:szCs w:val="24"/>
              </w:rPr>
              <w:t>п</w:t>
            </w:r>
            <w:r w:rsidRPr="00421175">
              <w:rPr>
                <w:sz w:val="24"/>
                <w:szCs w:val="24"/>
              </w:rPr>
              <w:t>лений экстремистской направленн</w:t>
            </w:r>
            <w:r w:rsidRPr="00421175">
              <w:rPr>
                <w:sz w:val="24"/>
                <w:szCs w:val="24"/>
              </w:rPr>
              <w:t>о</w:t>
            </w:r>
            <w:r w:rsidRPr="00421175">
              <w:rPr>
                <w:sz w:val="24"/>
                <w:szCs w:val="24"/>
              </w:rPr>
              <w:t>сти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421175" w:rsidRPr="00421175">
        <w:tc>
          <w:tcPr>
            <w:tcW w:w="369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pct"/>
          </w:tcPr>
          <w:p w:rsidR="00421175" w:rsidRPr="00413D83" w:rsidRDefault="00421175" w:rsidP="00421175">
            <w:pPr>
              <w:shd w:val="clear" w:color="auto" w:fill="FFFFFF"/>
              <w:spacing w:line="317" w:lineRule="exact"/>
              <w:ind w:firstLine="5"/>
              <w:jc w:val="both"/>
            </w:pPr>
            <w:r w:rsidRPr="00421175">
              <w:rPr>
                <w:spacing w:val="-1"/>
                <w:sz w:val="24"/>
                <w:szCs w:val="24"/>
              </w:rPr>
              <w:t>Отсутствие в день проведения ко</w:t>
            </w:r>
            <w:r w:rsidRPr="00421175">
              <w:rPr>
                <w:spacing w:val="-1"/>
                <w:sz w:val="24"/>
                <w:szCs w:val="24"/>
              </w:rPr>
              <w:t>н</w:t>
            </w:r>
            <w:r w:rsidRPr="00421175">
              <w:rPr>
                <w:spacing w:val="-1"/>
                <w:sz w:val="24"/>
                <w:szCs w:val="24"/>
              </w:rPr>
              <w:t xml:space="preserve">курса у кандидата </w:t>
            </w:r>
            <w:r w:rsidRPr="00421175">
              <w:rPr>
                <w:sz w:val="24"/>
                <w:szCs w:val="24"/>
              </w:rPr>
              <w:t xml:space="preserve">административных                          правонарушений, предусмотренных статьями 20.3 и 20.29 Кодекса </w:t>
            </w:r>
            <w:r w:rsidRPr="00421175">
              <w:rPr>
                <w:spacing w:val="-2"/>
                <w:sz w:val="24"/>
                <w:szCs w:val="24"/>
              </w:rPr>
              <w:t>Ро</w:t>
            </w:r>
            <w:r w:rsidRPr="00421175">
              <w:rPr>
                <w:spacing w:val="-2"/>
                <w:sz w:val="24"/>
                <w:szCs w:val="24"/>
              </w:rPr>
              <w:t>с</w:t>
            </w:r>
            <w:r w:rsidRPr="00421175">
              <w:rPr>
                <w:spacing w:val="-2"/>
                <w:sz w:val="24"/>
                <w:szCs w:val="24"/>
              </w:rPr>
              <w:t>сийской Федерации об администр</w:t>
            </w:r>
            <w:r w:rsidRPr="00421175">
              <w:rPr>
                <w:spacing w:val="-2"/>
                <w:sz w:val="24"/>
                <w:szCs w:val="24"/>
              </w:rPr>
              <w:t>а</w:t>
            </w:r>
            <w:r w:rsidRPr="00421175">
              <w:rPr>
                <w:spacing w:val="-2"/>
                <w:sz w:val="24"/>
                <w:szCs w:val="24"/>
              </w:rPr>
              <w:t xml:space="preserve">тивных </w:t>
            </w:r>
            <w:r w:rsidRPr="00421175">
              <w:rPr>
                <w:sz w:val="24"/>
                <w:szCs w:val="24"/>
              </w:rPr>
              <w:t>правонарушениях</w:t>
            </w: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421175" w:rsidRPr="00421175" w:rsidRDefault="00421175" w:rsidP="00421175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21175" w:rsidRDefault="00421175" w:rsidP="00421175">
      <w:pPr>
        <w:widowControl w:val="0"/>
        <w:jc w:val="both"/>
        <w:rPr>
          <w:b/>
          <w:sz w:val="24"/>
          <w:szCs w:val="24"/>
        </w:rPr>
      </w:pPr>
    </w:p>
    <w:p w:rsidR="00421175" w:rsidRDefault="00421175" w:rsidP="00421175">
      <w:pPr>
        <w:widowControl w:val="0"/>
        <w:jc w:val="both"/>
        <w:rPr>
          <w:b/>
          <w:sz w:val="24"/>
          <w:szCs w:val="24"/>
        </w:rPr>
      </w:pPr>
    </w:p>
    <w:p w:rsidR="00421175" w:rsidRDefault="00421175" w:rsidP="00421175">
      <w:pPr>
        <w:widowControl w:val="0"/>
        <w:ind w:hanging="100"/>
        <w:jc w:val="both"/>
        <w:rPr>
          <w:sz w:val="24"/>
          <w:szCs w:val="24"/>
        </w:rPr>
      </w:pPr>
      <w:r>
        <w:rPr>
          <w:sz w:val="24"/>
          <w:szCs w:val="24"/>
        </w:rPr>
        <w:t>«____» _________ 20__года                    _____________                       _________________</w:t>
      </w:r>
    </w:p>
    <w:p w:rsidR="00421175" w:rsidRDefault="00421175" w:rsidP="00421175">
      <w:pPr>
        <w:widowControl w:val="0"/>
        <w:ind w:hanging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(подпись)                                    (ФИО)                  </w:t>
      </w:r>
    </w:p>
    <w:p w:rsidR="00421175" w:rsidRDefault="00421175" w:rsidP="00421175">
      <w:pPr>
        <w:spacing w:line="320" w:lineRule="exact"/>
        <w:jc w:val="both"/>
        <w:rPr>
          <w:b/>
          <w:sz w:val="28"/>
          <w:szCs w:val="28"/>
        </w:rPr>
      </w:pPr>
    </w:p>
    <w:p w:rsidR="00421175" w:rsidRDefault="00421175" w:rsidP="00421175">
      <w:pPr>
        <w:spacing w:line="320" w:lineRule="exact"/>
        <w:jc w:val="both"/>
        <w:rPr>
          <w:b/>
          <w:sz w:val="28"/>
          <w:szCs w:val="28"/>
        </w:rPr>
      </w:pPr>
    </w:p>
    <w:p w:rsidR="00421175" w:rsidRDefault="00421175" w:rsidP="00421175">
      <w:pPr>
        <w:spacing w:line="320" w:lineRule="exact"/>
        <w:jc w:val="both"/>
        <w:rPr>
          <w:b/>
          <w:sz w:val="28"/>
          <w:szCs w:val="28"/>
        </w:rPr>
      </w:pPr>
    </w:p>
    <w:p w:rsidR="00421175" w:rsidRDefault="00421175" w:rsidP="00421175">
      <w:pPr>
        <w:spacing w:line="320" w:lineRule="exact"/>
        <w:jc w:val="both"/>
        <w:rPr>
          <w:b/>
          <w:sz w:val="28"/>
          <w:szCs w:val="28"/>
        </w:rPr>
      </w:pPr>
    </w:p>
    <w:p w:rsidR="00421175" w:rsidRPr="004A198A" w:rsidRDefault="007C4160" w:rsidP="007C4160">
      <w:pPr>
        <w:widowControl w:val="0"/>
        <w:spacing w:line="240" w:lineRule="exact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21175">
        <w:rPr>
          <w:sz w:val="24"/>
          <w:szCs w:val="24"/>
        </w:rPr>
        <w:t>Пр</w:t>
      </w:r>
      <w:r w:rsidR="00421175">
        <w:rPr>
          <w:sz w:val="24"/>
          <w:szCs w:val="24"/>
        </w:rPr>
        <w:t>и</w:t>
      </w:r>
      <w:r w:rsidR="00421175">
        <w:rPr>
          <w:sz w:val="24"/>
          <w:szCs w:val="24"/>
        </w:rPr>
        <w:t>ложение  5</w:t>
      </w:r>
    </w:p>
    <w:p w:rsidR="00421175" w:rsidRDefault="00421175" w:rsidP="007C4160">
      <w:pPr>
        <w:spacing w:line="240" w:lineRule="exact"/>
        <w:ind w:left="4536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к порядку проведения конкурса </w:t>
      </w:r>
      <w:r>
        <w:rPr>
          <w:bCs/>
          <w:sz w:val="24"/>
          <w:szCs w:val="24"/>
        </w:rPr>
        <w:t>по отбору кандидатур</w:t>
      </w:r>
      <w:r w:rsidR="007C416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должность Главы Валдайского муниц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пального района</w:t>
      </w:r>
    </w:p>
    <w:p w:rsidR="00421175" w:rsidRDefault="00421175" w:rsidP="00421175">
      <w:pPr>
        <w:spacing w:line="320" w:lineRule="exact"/>
        <w:jc w:val="right"/>
        <w:rPr>
          <w:b/>
          <w:sz w:val="28"/>
          <w:szCs w:val="28"/>
        </w:rPr>
      </w:pPr>
    </w:p>
    <w:p w:rsidR="00421175" w:rsidRDefault="00421175" w:rsidP="00421175">
      <w:pPr>
        <w:spacing w:line="320" w:lineRule="exact"/>
        <w:jc w:val="both"/>
        <w:rPr>
          <w:b/>
          <w:szCs w:val="28"/>
        </w:rPr>
      </w:pPr>
    </w:p>
    <w:p w:rsidR="00421175" w:rsidRDefault="00421175" w:rsidP="00421175">
      <w:pPr>
        <w:spacing w:line="3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ОПИСЬ</w:t>
      </w:r>
    </w:p>
    <w:p w:rsidR="00421175" w:rsidRDefault="00421175" w:rsidP="00421175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документов, представленных в конкурсную комиссию по проведению конкурса по отб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ру кандидатур на должность Главы Валдайского муниципального района</w:t>
      </w:r>
    </w:p>
    <w:p w:rsidR="00421175" w:rsidRDefault="00421175" w:rsidP="00421175">
      <w:pPr>
        <w:spacing w:line="320" w:lineRule="exact"/>
        <w:jc w:val="center"/>
        <w:rPr>
          <w:sz w:val="24"/>
          <w:szCs w:val="24"/>
        </w:rPr>
      </w:pPr>
    </w:p>
    <w:p w:rsidR="00421175" w:rsidRDefault="00421175" w:rsidP="00421175">
      <w:pPr>
        <w:spacing w:line="320" w:lineRule="exact"/>
        <w:jc w:val="center"/>
        <w:rPr>
          <w:sz w:val="24"/>
          <w:szCs w:val="24"/>
        </w:rPr>
      </w:pPr>
    </w:p>
    <w:p w:rsidR="00421175" w:rsidRDefault="00421175" w:rsidP="00421175">
      <w:pPr>
        <w:spacing w:line="32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удостоверяется, что я, _________________________________________________________________ </w:t>
      </w:r>
    </w:p>
    <w:p w:rsidR="00421175" w:rsidRDefault="00421175" w:rsidP="00421175">
      <w:pPr>
        <w:spacing w:line="320" w:lineRule="exact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дата рождения)</w:t>
      </w:r>
    </w:p>
    <w:p w:rsidR="00421175" w:rsidRDefault="00421175" w:rsidP="00421175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421175" w:rsidRDefault="00421175" w:rsidP="00421175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представил (а) в конкурсную комиссию по проведению конкурса по отбору кандидатур на должность Главы Валдайского муниципального района следующие документы:</w:t>
      </w:r>
    </w:p>
    <w:p w:rsidR="00421175" w:rsidRDefault="00421175" w:rsidP="00421175">
      <w:pPr>
        <w:spacing w:line="320" w:lineRule="exac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552"/>
        <w:gridCol w:w="2373"/>
        <w:gridCol w:w="1914"/>
        <w:gridCol w:w="1915"/>
      </w:tblGrid>
      <w:tr w:rsidR="00421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21175" w:rsidRDefault="00421175" w:rsidP="00E0040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мента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Подлинник/копия, способ заверения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экземпляров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листов</w:t>
            </w:r>
          </w:p>
        </w:tc>
      </w:tr>
      <w:tr w:rsidR="00421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421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421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421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  <w:tr w:rsidR="00421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75" w:rsidRDefault="00421175" w:rsidP="00E0040F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</w:tbl>
    <w:p w:rsidR="00421175" w:rsidRDefault="00421175" w:rsidP="00421175">
      <w:pPr>
        <w:spacing w:line="320" w:lineRule="exact"/>
        <w:jc w:val="both"/>
        <w:rPr>
          <w:sz w:val="24"/>
          <w:szCs w:val="24"/>
        </w:rPr>
      </w:pPr>
    </w:p>
    <w:p w:rsidR="00421175" w:rsidRDefault="00421175" w:rsidP="00421175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поданы «___»_________20____года</w:t>
      </w:r>
    </w:p>
    <w:p w:rsidR="00421175" w:rsidRDefault="00421175" w:rsidP="00421175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Подпись представившего документы______________</w:t>
      </w:r>
    </w:p>
    <w:p w:rsidR="00421175" w:rsidRDefault="00421175" w:rsidP="00421175">
      <w:pPr>
        <w:spacing w:line="320" w:lineRule="exact"/>
        <w:ind w:firstLine="708"/>
        <w:jc w:val="both"/>
        <w:rPr>
          <w:sz w:val="24"/>
          <w:szCs w:val="24"/>
        </w:rPr>
      </w:pPr>
    </w:p>
    <w:p w:rsidR="00421175" w:rsidRDefault="00421175" w:rsidP="00421175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приняты  «____»________20___года</w:t>
      </w:r>
    </w:p>
    <w:p w:rsidR="00421175" w:rsidRDefault="00421175" w:rsidP="00421175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Подпись принявшего документы______________</w:t>
      </w:r>
    </w:p>
    <w:p w:rsidR="00421175" w:rsidRDefault="00421175" w:rsidP="00421175">
      <w:pPr>
        <w:spacing w:line="320" w:lineRule="exact"/>
        <w:ind w:firstLine="708"/>
        <w:jc w:val="both"/>
        <w:rPr>
          <w:sz w:val="28"/>
          <w:szCs w:val="28"/>
        </w:rPr>
      </w:pPr>
    </w:p>
    <w:p w:rsidR="00421175" w:rsidRDefault="00421175" w:rsidP="00421175">
      <w:pPr>
        <w:spacing w:line="320" w:lineRule="exact"/>
        <w:ind w:firstLine="708"/>
        <w:jc w:val="both"/>
        <w:rPr>
          <w:szCs w:val="28"/>
        </w:rPr>
      </w:pPr>
    </w:p>
    <w:p w:rsidR="00421175" w:rsidRDefault="00421175" w:rsidP="004F2E58">
      <w:pPr>
        <w:spacing w:line="320" w:lineRule="exact"/>
        <w:jc w:val="center"/>
        <w:rPr>
          <w:szCs w:val="28"/>
        </w:rPr>
      </w:pPr>
      <w:r>
        <w:rPr>
          <w:szCs w:val="28"/>
        </w:rPr>
        <w:t>________________________________________</w:t>
      </w:r>
    </w:p>
    <w:p w:rsidR="00421175" w:rsidRDefault="00421175" w:rsidP="004F2E58">
      <w:pPr>
        <w:jc w:val="center"/>
      </w:pPr>
    </w:p>
    <w:p w:rsidR="00421175" w:rsidRPr="00421175" w:rsidRDefault="00421175" w:rsidP="00421175"/>
    <w:sectPr w:rsidR="00421175" w:rsidRPr="00421175" w:rsidSect="00C909E2">
      <w:headerReference w:type="even" r:id="rId15"/>
      <w:headerReference w:type="default" r:id="rId16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23" w:rsidRDefault="00747F23">
      <w:r>
        <w:separator/>
      </w:r>
    </w:p>
  </w:endnote>
  <w:endnote w:type="continuationSeparator" w:id="0">
    <w:p w:rsidR="00747F23" w:rsidRDefault="0074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23" w:rsidRDefault="00747F23">
      <w:r>
        <w:separator/>
      </w:r>
    </w:p>
  </w:footnote>
  <w:footnote w:type="continuationSeparator" w:id="0">
    <w:p w:rsidR="00747F23" w:rsidRDefault="0074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75" w:rsidRDefault="00421175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1175" w:rsidRDefault="004211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75" w:rsidRPr="001F052F" w:rsidRDefault="00421175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23F05">
      <w:rPr>
        <w:rStyle w:val="a5"/>
        <w:noProof/>
        <w:sz w:val="24"/>
        <w:szCs w:val="24"/>
      </w:rPr>
      <w:t>17</w:t>
    </w:r>
    <w:r w:rsidRPr="001F052F">
      <w:rPr>
        <w:rStyle w:val="a5"/>
        <w:sz w:val="24"/>
        <w:szCs w:val="24"/>
      </w:rPr>
      <w:fldChar w:fldCharType="end"/>
    </w:r>
  </w:p>
  <w:p w:rsidR="00421175" w:rsidRDefault="00421175" w:rsidP="00E16FF7">
    <w:pPr>
      <w:pStyle w:val="a3"/>
      <w:framePr w:wrap="auto" w:hAnchor="text" w:y="56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23F05">
      <w:rPr>
        <w:rStyle w:val="a5"/>
        <w:noProof/>
        <w:sz w:val="24"/>
        <w:szCs w:val="24"/>
      </w:rPr>
      <w:t>21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45D"/>
    <w:multiLevelType w:val="singleLevel"/>
    <w:tmpl w:val="FAB0C3B0"/>
    <w:lvl w:ilvl="0">
      <w:start w:val="3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B6D5E"/>
    <w:multiLevelType w:val="singleLevel"/>
    <w:tmpl w:val="06ECE614"/>
    <w:lvl w:ilvl="0">
      <w:start w:val="2"/>
      <w:numFmt w:val="decimal"/>
      <w:lvlText w:val="%1)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4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3F05"/>
    <w:rsid w:val="00125183"/>
    <w:rsid w:val="001277CE"/>
    <w:rsid w:val="00132E82"/>
    <w:rsid w:val="00141970"/>
    <w:rsid w:val="001434C1"/>
    <w:rsid w:val="001537B8"/>
    <w:rsid w:val="00153809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824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0A17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6C"/>
    <w:rsid w:val="00293BB9"/>
    <w:rsid w:val="00294241"/>
    <w:rsid w:val="002A003A"/>
    <w:rsid w:val="002A0B5E"/>
    <w:rsid w:val="002A33FD"/>
    <w:rsid w:val="002A3ABF"/>
    <w:rsid w:val="002A3F76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849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185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1175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2E58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D7EDC"/>
    <w:rsid w:val="006E73B6"/>
    <w:rsid w:val="006E7BBA"/>
    <w:rsid w:val="006F1D31"/>
    <w:rsid w:val="006F30E7"/>
    <w:rsid w:val="006F3B0E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47F23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C4160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271F1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37C5"/>
    <w:rsid w:val="009F4E24"/>
    <w:rsid w:val="009F5AD3"/>
    <w:rsid w:val="009F678B"/>
    <w:rsid w:val="009F75D5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A3F"/>
    <w:rsid w:val="00AF6B2B"/>
    <w:rsid w:val="00AF6CFB"/>
    <w:rsid w:val="00B00C2D"/>
    <w:rsid w:val="00B043CD"/>
    <w:rsid w:val="00B057F0"/>
    <w:rsid w:val="00B07A92"/>
    <w:rsid w:val="00B07FFE"/>
    <w:rsid w:val="00B24DCC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28B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167D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DF5D7F"/>
    <w:rsid w:val="00E0040F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3F90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character" w:customStyle="1" w:styleId="ConsPlusNormal0">
    <w:name w:val="ConsPlusNormal Знак"/>
    <w:link w:val="ConsPlusNormal"/>
    <w:locked/>
    <w:rsid w:val="00421175"/>
    <w:rPr>
      <w:rFonts w:ascii="Arial" w:hAnsi="Arial" w:cs="Arial"/>
      <w:lang w:val="ru-RU" w:eastAsia="ru-RU" w:bidi="ar-SA"/>
    </w:rPr>
  </w:style>
  <w:style w:type="paragraph" w:styleId="ab">
    <w:name w:val="No Spacing"/>
    <w:qFormat/>
    <w:rsid w:val="00421175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F0309E8BE4859D74AD97A0633DD404B755B95216AE8CCF20C2C6C4F49BD8B79A53A4ED3719728UDl6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04F0309E8BE4859D74AD97A0633DD404B755B95216AE8CCF20C2C6C4F49BD8B79A53A4ED374912EUDlE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4F0309E8BE4859D74AD97A0633DD404B755B95216AE8CCF20C2C6C4F49BD8B79A53A4ED3719728UDl6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D:\&#1055;&#1091;&#1083;%20&#1086;&#1073;&#1084;&#1077;&#1085;&#1072;\&#1052;&#1040;&#1064;&#1041;&#1070;&#1056;&#1054;\&#1054;&#1056;&#1043;&#1054;&#1058;&#1044;&#1045;&#1051;\&#1087;&#1088;&#1086;&#1077;&#1082;&#1090;&#1099;%20&#1085;&#1072;%20&#1076;&#1091;&#1084;&#1091;\&#1055;&#1088;&#1086;&#1077;&#1082;%20&#1088;&#1077;&#1096;&#1077;&#1085;&#1080;&#1103;%20&#1044;&#1091;&#1084;&#1099;%20&#1086;%20&#1082;&#1086;&#1085;&#1082;&#1091;&#1088;&#1089;&#1077;%20&#1085;&#1072;%20&#1043;&#1083;&#1072;&#1074;&#1091;%20&#1088;&#1072;&#1081;&#1086;&#1085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4F0309E8BE4859D74AD97A0633DD404B755B95216AE8CCF20C2C6C4F49BD8B79A53A4ED374912EUDlE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6636</Words>
  <Characters>37828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44376</CharactersWithSpaces>
  <SharedDoc>false</SharedDoc>
  <HLinks>
    <vt:vector size="30" baseType="variant">
      <vt:variant>
        <vt:i4>6750311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consultantplus://offline/ref=804F0309E8BE4859D74AD97A0633DD404B755B95216AE8CCF20C2C6C4F49BD8B79A53A4ED374912EUDlEL</vt:lpwstr>
      </vt:variant>
      <vt:variant>
        <vt:lpwstr/>
      </vt:variant>
      <vt:variant>
        <vt:i4>6750314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consultantplus://offline/ref=804F0309E8BE4859D74AD97A0633DD404B755B95216AE8CCF20C2C6C4F49BD8B79A53A4ED3719728UDl6L</vt:lpwstr>
      </vt:variant>
      <vt:variant>
        <vt:lpwstr/>
      </vt:variant>
      <vt:variant>
        <vt:i4>197697</vt:i4>
      </vt:variant>
      <vt:variant>
        <vt:i4>6</vt:i4>
      </vt:variant>
      <vt:variant>
        <vt:i4>0</vt:i4>
      </vt:variant>
      <vt:variant>
        <vt:i4>5</vt:i4>
      </vt:variant>
      <vt:variant>
        <vt:lpwstr>../../../Пул обмена/МАШБЮРО/ОРГОТДЕЛ/проекты на думу/Проек решения Думы о конкурсе на Главу района.doc</vt:lpwstr>
      </vt:variant>
      <vt:variant>
        <vt:lpwstr>Par130#Par130</vt:lpwstr>
      </vt:variant>
      <vt:variant>
        <vt:i4>6750311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consultantplus://offline/ref=804F0309E8BE4859D74AD97A0633DD404B755B95216AE8CCF20C2C6C4F49BD8B79A53A4ED374912EUDlEL</vt:lpwstr>
      </vt:variant>
      <vt:variant>
        <vt:lpwstr/>
      </vt:variant>
      <vt:variant>
        <vt:i4>6750314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consultantplus://offline/ref=804F0309E8BE4859D74AD97A0633DD404B755B95216AE8CCF20C2C6C4F49BD8B79A53A4ED3719728UDl6L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2018-06-27T13:30:00Z</cp:lastPrinted>
  <dcterms:created xsi:type="dcterms:W3CDTF">2018-06-29T05:01:00Z</dcterms:created>
  <dcterms:modified xsi:type="dcterms:W3CDTF">2018-06-29T05:01:00Z</dcterms:modified>
</cp:coreProperties>
</file>