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80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B62" w:rsidP="00C4619C">
      <w:pPr>
        <w:jc w:val="center"/>
        <w:rPr>
          <w:sz w:val="28"/>
        </w:rPr>
      </w:pPr>
      <w:r>
        <w:rPr>
          <w:sz w:val="28"/>
        </w:rPr>
        <w:t>08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4F7BF4">
        <w:rPr>
          <w:sz w:val="28"/>
        </w:rPr>
        <w:t>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F7BF4" w:rsidRDefault="004F7BF4" w:rsidP="004F7BF4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отказе в предоставлении разрешения</w:t>
      </w:r>
    </w:p>
    <w:p w:rsidR="004F7BF4" w:rsidRDefault="004F7BF4" w:rsidP="004F7BF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4F7BF4" w:rsidRDefault="004F7BF4" w:rsidP="004F7BF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4F7BF4" w:rsidRDefault="004F7BF4" w:rsidP="004F7BF4">
      <w:pPr>
        <w:jc w:val="center"/>
        <w:rPr>
          <w:sz w:val="28"/>
        </w:rPr>
      </w:pPr>
    </w:p>
    <w:p w:rsidR="004F7BF4" w:rsidRPr="004F7BF4" w:rsidRDefault="004F7BF4" w:rsidP="004F7BF4">
      <w:pPr>
        <w:jc w:val="center"/>
        <w:rPr>
          <w:sz w:val="28"/>
        </w:rPr>
      </w:pPr>
    </w:p>
    <w:p w:rsidR="004F7BF4" w:rsidRDefault="004F7BF4" w:rsidP="004F7BF4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рассмотрев результаты проведения публичных слушаний,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4F7BF4" w:rsidRDefault="004F7BF4" w:rsidP="004F7BF4">
      <w:pPr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584897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тем, что земельный участок</w:t>
      </w:r>
      <w:r w:rsidRPr="00584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Pr="00584897">
        <w:rPr>
          <w:sz w:val="28"/>
          <w:szCs w:val="28"/>
        </w:rPr>
        <w:t>53:03:0619009:27</w:t>
      </w:r>
      <w:r>
        <w:rPr>
          <w:sz w:val="28"/>
          <w:szCs w:val="28"/>
        </w:rPr>
        <w:t>, расположенный</w:t>
      </w:r>
      <w:r w:rsidRPr="00584897">
        <w:rPr>
          <w:sz w:val="28"/>
          <w:szCs w:val="28"/>
        </w:rPr>
        <w:t xml:space="preserve"> по адресу: Российская Федерация, Новгородская область, р-н Валдайский, Валдайское го</w:t>
      </w:r>
      <w:r>
        <w:rPr>
          <w:sz w:val="28"/>
          <w:szCs w:val="28"/>
        </w:rPr>
        <w:t>родское поселение, с. Зимогорье находится в зоне</w:t>
      </w:r>
      <w:r w:rsidRPr="00584897">
        <w:rPr>
          <w:sz w:val="28"/>
          <w:szCs w:val="28"/>
        </w:rPr>
        <w:t xml:space="preserve"> с особыми условиями использования территории</w:t>
      </w:r>
      <w:r>
        <w:rPr>
          <w:sz w:val="28"/>
          <w:szCs w:val="28"/>
        </w:rPr>
        <w:t>: о</w:t>
      </w:r>
      <w:r w:rsidRPr="00584897">
        <w:rPr>
          <w:sz w:val="28"/>
          <w:szCs w:val="28"/>
        </w:rPr>
        <w:t>хранная зона инженерных коммуникаций</w:t>
      </w:r>
      <w:r>
        <w:rPr>
          <w:sz w:val="28"/>
          <w:szCs w:val="28"/>
        </w:rPr>
        <w:t>, з</w:t>
      </w:r>
      <w:r w:rsidRPr="00584897">
        <w:rPr>
          <w:sz w:val="28"/>
          <w:szCs w:val="28"/>
        </w:rPr>
        <w:t>она минимальных расстояний КС «Валда</w:t>
      </w:r>
      <w:r>
        <w:rPr>
          <w:sz w:val="28"/>
          <w:szCs w:val="28"/>
        </w:rPr>
        <w:t>й», о</w:t>
      </w:r>
      <w:r w:rsidRPr="00584897">
        <w:rPr>
          <w:sz w:val="28"/>
          <w:szCs w:val="28"/>
        </w:rPr>
        <w:t>тказать в предоставлении разрешения на отклонение от предельных парамет</w:t>
      </w:r>
      <w:r>
        <w:rPr>
          <w:sz w:val="28"/>
          <w:szCs w:val="28"/>
        </w:rPr>
        <w:t xml:space="preserve">ров разрешенного строительства </w:t>
      </w:r>
      <w:r w:rsidRPr="00584897">
        <w:rPr>
          <w:sz w:val="28"/>
          <w:szCs w:val="28"/>
        </w:rPr>
        <w:t>жилого дома</w:t>
      </w:r>
      <w:r>
        <w:rPr>
          <w:sz w:val="28"/>
          <w:szCs w:val="28"/>
        </w:rPr>
        <w:t>.</w:t>
      </w:r>
      <w:r w:rsidRPr="00584897">
        <w:rPr>
          <w:sz w:val="28"/>
          <w:szCs w:val="28"/>
        </w:rPr>
        <w:t xml:space="preserve"> </w:t>
      </w:r>
    </w:p>
    <w:p w:rsidR="004F7BF4" w:rsidRPr="00555FE0" w:rsidRDefault="004F7BF4" w:rsidP="004F7BF4">
      <w:pPr>
        <w:ind w:firstLine="709"/>
        <w:jc w:val="both"/>
        <w:rPr>
          <w:sz w:val="28"/>
          <w:szCs w:val="28"/>
        </w:rPr>
      </w:pPr>
      <w:r w:rsidRPr="00555FE0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t>и разместить на официальном</w:t>
      </w:r>
      <w:r w:rsidRPr="00555FE0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0730D" w:rsidRPr="00555FE0" w:rsidRDefault="0060730D" w:rsidP="004F7BF4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4F7BF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28" w:rsidRDefault="00E91128">
      <w:r>
        <w:separator/>
      </w:r>
    </w:p>
  </w:endnote>
  <w:endnote w:type="continuationSeparator" w:id="0">
    <w:p w:rsidR="00E91128" w:rsidRDefault="00E9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28" w:rsidRDefault="00E91128">
      <w:r>
        <w:separator/>
      </w:r>
    </w:p>
  </w:footnote>
  <w:footnote w:type="continuationSeparator" w:id="0">
    <w:p w:rsidR="00E91128" w:rsidRDefault="00E91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F4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33E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128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A26F7BE-DF0A-452C-B8A0-72CD937C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A28B-CE3D-49D0-848A-0F025EE8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2022-11-08T07:14:00Z</cp:lastPrinted>
  <dcterms:created xsi:type="dcterms:W3CDTF">2022-11-08T13:24:00Z</dcterms:created>
  <dcterms:modified xsi:type="dcterms:W3CDTF">2022-11-08T13:24:00Z</dcterms:modified>
</cp:coreProperties>
</file>