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4D8E">
        <w:rPr>
          <w:color w:val="000000"/>
          <w:sz w:val="28"/>
        </w:rPr>
        <w:t>30.10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0014BE">
        <w:rPr>
          <w:color w:val="000000"/>
          <w:sz w:val="28"/>
        </w:rPr>
        <w:t>2224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014BE" w:rsidRDefault="000014BE" w:rsidP="000014B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0014BE" w:rsidRDefault="000014BE" w:rsidP="000014B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«Управление муниципальными финансами Валдайского</w:t>
      </w:r>
    </w:p>
    <w:p w:rsidR="000014BE" w:rsidRDefault="000014BE" w:rsidP="000014B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на 2014-2020 годы»</w:t>
      </w:r>
    </w:p>
    <w:p w:rsidR="000014BE" w:rsidRDefault="000014BE" w:rsidP="000014BE">
      <w:pPr>
        <w:jc w:val="center"/>
        <w:rPr>
          <w:b/>
          <w:bCs/>
          <w:color w:val="000000"/>
          <w:sz w:val="28"/>
          <w:szCs w:val="28"/>
        </w:rPr>
      </w:pPr>
    </w:p>
    <w:p w:rsidR="000014BE" w:rsidRDefault="000014BE" w:rsidP="000014BE">
      <w:pPr>
        <w:jc w:val="center"/>
        <w:rPr>
          <w:b/>
          <w:bCs/>
          <w:color w:val="000000"/>
          <w:sz w:val="28"/>
          <w:szCs w:val="28"/>
        </w:rPr>
      </w:pPr>
    </w:p>
    <w:p w:rsidR="000014BE" w:rsidRDefault="000014BE" w:rsidP="000014B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0014BE" w:rsidRDefault="000014BE" w:rsidP="000014B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«Управление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ципальными финансами Валдайского муниципального района на 2014-2020 годы», утверждённую постановлением Администрации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от 15.11.2013 №1681:</w:t>
      </w:r>
    </w:p>
    <w:p w:rsidR="000014BE" w:rsidRDefault="000014BE" w:rsidP="000014B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t> </w:t>
      </w:r>
      <w:r>
        <w:rPr>
          <w:color w:val="000000"/>
          <w:sz w:val="28"/>
          <w:szCs w:val="28"/>
        </w:rPr>
        <w:t>Изложить пункт 7 паспорта муниципальной программы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</w:p>
    <w:p w:rsidR="000014BE" w:rsidRDefault="000014BE" w:rsidP="000014B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Объёмы и источники финансирования муниципальной программы в целом и по годам реализации:</w:t>
      </w:r>
    </w:p>
    <w:p w:rsidR="000014BE" w:rsidRDefault="000014BE" w:rsidP="000014BE">
      <w:pPr>
        <w:ind w:left="77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руб.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3063"/>
        <w:gridCol w:w="1560"/>
        <w:gridCol w:w="1844"/>
        <w:gridCol w:w="1842"/>
      </w:tblGrid>
      <w:tr w:rsidR="000014BE" w:rsidRPr="00CA15A8" w:rsidTr="00CA15A8">
        <w:trPr>
          <w:trHeight w:val="415"/>
          <w:tblHeader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Год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Бюджет муниципал</w:t>
            </w:r>
            <w:r w:rsidRPr="00CA15A8">
              <w:rPr>
                <w:rFonts w:eastAsia="MS Mincho"/>
                <w:sz w:val="28"/>
                <w:szCs w:val="28"/>
                <w:lang w:eastAsia="ja-JP"/>
              </w:rPr>
              <w:t>ь</w:t>
            </w:r>
            <w:r w:rsidRPr="00CA15A8">
              <w:rPr>
                <w:rFonts w:eastAsia="MS Mincho"/>
                <w:sz w:val="28"/>
                <w:szCs w:val="28"/>
                <w:lang w:eastAsia="ja-JP"/>
              </w:rPr>
              <w:t>ного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Областной</w:t>
            </w:r>
            <w:r w:rsidRPr="00CA15A8">
              <w:rPr>
                <w:rFonts w:eastAsia="MS Mincho"/>
                <w:sz w:val="28"/>
                <w:szCs w:val="28"/>
                <w:lang w:eastAsia="ja-JP"/>
              </w:rPr>
              <w:br/>
              <w:t>бюджет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Бюджеты</w:t>
            </w:r>
            <w:r w:rsidRPr="00CA15A8">
              <w:rPr>
                <w:rFonts w:eastAsia="MS Mincho"/>
                <w:sz w:val="28"/>
                <w:szCs w:val="28"/>
                <w:lang w:eastAsia="ja-JP"/>
              </w:rPr>
              <w:br/>
              <w:t>поселений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Всего</w:t>
            </w:r>
          </w:p>
        </w:tc>
      </w:tr>
      <w:tr w:rsidR="000014BE" w:rsidRPr="00CA15A8" w:rsidTr="00CA15A8">
        <w:trPr>
          <w:trHeight w:val="275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2014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6568,3500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6568,3500</w:t>
            </w:r>
          </w:p>
        </w:tc>
      </w:tr>
      <w:tr w:rsidR="000014BE" w:rsidRPr="00CA15A8" w:rsidTr="00CA15A8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2015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5897,7102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5897,7102</w:t>
            </w:r>
          </w:p>
        </w:tc>
      </w:tr>
      <w:tr w:rsidR="000014BE" w:rsidRPr="00CA15A8" w:rsidTr="00CA15A8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2016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7417,2000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7417,2000</w:t>
            </w:r>
          </w:p>
        </w:tc>
      </w:tr>
      <w:tr w:rsidR="000014BE" w:rsidRPr="00CA15A8" w:rsidTr="00CA15A8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2017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 xml:space="preserve">  6741,14442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 xml:space="preserve">  6741,14442</w:t>
            </w:r>
          </w:p>
        </w:tc>
      </w:tr>
      <w:tr w:rsidR="000014BE" w:rsidRPr="00CA15A8" w:rsidTr="00CA15A8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2018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7370,2000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7370,2000</w:t>
            </w:r>
          </w:p>
        </w:tc>
      </w:tr>
      <w:tr w:rsidR="000014BE" w:rsidRPr="00CA15A8" w:rsidTr="00CA15A8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2019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7370,2000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7370,2000</w:t>
            </w:r>
          </w:p>
        </w:tc>
      </w:tr>
      <w:tr w:rsidR="000014BE" w:rsidRPr="00CA15A8" w:rsidTr="00CA15A8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2020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5935,0000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sz w:val="28"/>
                <w:szCs w:val="28"/>
                <w:lang w:eastAsia="ja-JP"/>
              </w:rPr>
              <w:t>5935,0000</w:t>
            </w:r>
          </w:p>
        </w:tc>
      </w:tr>
      <w:tr w:rsidR="000014BE" w:rsidRPr="00CA15A8" w:rsidTr="00CA15A8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b/>
                <w:sz w:val="28"/>
                <w:szCs w:val="28"/>
                <w:lang w:eastAsia="ja-JP"/>
              </w:rPr>
              <w:t>Всего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b/>
                <w:sz w:val="28"/>
                <w:szCs w:val="28"/>
                <w:lang w:eastAsia="ja-JP"/>
              </w:rPr>
              <w:t>47299,80462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CA15A8" w:rsidRDefault="000014BE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CA15A8" w:rsidRDefault="000014BE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A15A8">
              <w:rPr>
                <w:rFonts w:eastAsia="MS Mincho"/>
                <w:b/>
                <w:sz w:val="28"/>
                <w:szCs w:val="28"/>
                <w:lang w:eastAsia="ja-JP"/>
              </w:rPr>
              <w:t>47299,80462</w:t>
            </w:r>
          </w:p>
        </w:tc>
      </w:tr>
    </w:tbl>
    <w:p w:rsidR="000014BE" w:rsidRDefault="000014BE" w:rsidP="000014BE">
      <w:pPr>
        <w:ind w:left="8496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»;</w:t>
      </w:r>
    </w:p>
    <w:p w:rsidR="000014BE" w:rsidRDefault="000014BE" w:rsidP="000014BE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Изложить строку 1.1 мероприятий  муниципальной программы в прилагаемой редакции (приложение 1);</w:t>
      </w:r>
    </w:p>
    <w:p w:rsidR="000014BE" w:rsidRDefault="000014BE" w:rsidP="000014BE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Изложить пункт 4 паспорта подпрограммы «Организация и 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печение осуществления бюджетного процесса, управления муниципальным долгом муниципального района в редакции:</w:t>
      </w:r>
    </w:p>
    <w:p w:rsidR="000014BE" w:rsidRDefault="000014BE" w:rsidP="00CA15A8">
      <w:pPr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«4. Объемы и источники финансирования подпрограммы в целом и по годам реализации:</w:t>
      </w:r>
    </w:p>
    <w:p w:rsidR="000014BE" w:rsidRDefault="000014BE" w:rsidP="000014BE">
      <w:pPr>
        <w:ind w:left="778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тыс.руб.</w:t>
      </w:r>
    </w:p>
    <w:tbl>
      <w:tblPr>
        <w:tblW w:w="4945" w:type="pct"/>
        <w:tblLayout w:type="fixed"/>
        <w:tblLook w:val="04A0"/>
      </w:tblPr>
      <w:tblGrid>
        <w:gridCol w:w="919"/>
        <w:gridCol w:w="2219"/>
        <w:gridCol w:w="1448"/>
        <w:gridCol w:w="1469"/>
        <w:gridCol w:w="1566"/>
        <w:gridCol w:w="1844"/>
      </w:tblGrid>
      <w:tr w:rsidR="000014BE" w:rsidRPr="000014BE" w:rsidTr="000014BE">
        <w:trPr>
          <w:cantSplit/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color w:val="000000"/>
                <w:sz w:val="28"/>
                <w:szCs w:val="28"/>
              </w:rPr>
            </w:pPr>
            <w:r w:rsidRPr="000014B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color w:val="000000"/>
                <w:sz w:val="28"/>
                <w:szCs w:val="28"/>
              </w:rPr>
            </w:pPr>
            <w:r w:rsidRPr="000014BE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0014BE" w:rsidRPr="000014BE" w:rsidTr="000014BE">
        <w:trPr>
          <w:cantSplit/>
          <w:trHeight w:val="20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color w:val="000000"/>
                <w:sz w:val="28"/>
                <w:szCs w:val="28"/>
              </w:rPr>
            </w:pPr>
            <w:r w:rsidRPr="000014BE">
              <w:rPr>
                <w:color w:val="000000"/>
                <w:sz w:val="28"/>
                <w:szCs w:val="28"/>
              </w:rPr>
              <w:t>бюджет</w:t>
            </w:r>
            <w:r w:rsidRPr="000014BE">
              <w:rPr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color w:val="000000"/>
                <w:sz w:val="28"/>
                <w:szCs w:val="28"/>
              </w:rPr>
            </w:pPr>
            <w:r w:rsidRPr="000014BE">
              <w:rPr>
                <w:color w:val="000000"/>
                <w:sz w:val="28"/>
                <w:szCs w:val="28"/>
              </w:rPr>
              <w:t>облас</w:t>
            </w:r>
            <w:r w:rsidRPr="000014BE">
              <w:rPr>
                <w:color w:val="000000"/>
                <w:sz w:val="28"/>
                <w:szCs w:val="28"/>
              </w:rPr>
              <w:t>т</w:t>
            </w:r>
            <w:r w:rsidRPr="000014BE">
              <w:rPr>
                <w:color w:val="000000"/>
                <w:sz w:val="28"/>
                <w:szCs w:val="28"/>
              </w:rPr>
              <w:t>ной</w:t>
            </w:r>
            <w:r w:rsidRPr="000014BE"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color w:val="000000"/>
                <w:sz w:val="28"/>
                <w:szCs w:val="28"/>
              </w:rPr>
            </w:pPr>
            <w:r w:rsidRPr="000014BE">
              <w:rPr>
                <w:color w:val="000000"/>
                <w:sz w:val="28"/>
                <w:szCs w:val="28"/>
              </w:rPr>
              <w:t>бюджеты</w:t>
            </w:r>
            <w:r w:rsidRPr="000014BE">
              <w:rPr>
                <w:color w:val="000000"/>
                <w:sz w:val="28"/>
                <w:szCs w:val="28"/>
              </w:rPr>
              <w:br/>
              <w:t>поселений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color w:val="000000"/>
                <w:sz w:val="28"/>
                <w:szCs w:val="28"/>
              </w:rPr>
            </w:pPr>
            <w:r w:rsidRPr="000014BE">
              <w:rPr>
                <w:color w:val="000000"/>
                <w:sz w:val="28"/>
                <w:szCs w:val="28"/>
              </w:rPr>
              <w:t>внебю</w:t>
            </w:r>
            <w:r w:rsidRPr="000014BE">
              <w:rPr>
                <w:color w:val="000000"/>
                <w:sz w:val="28"/>
                <w:szCs w:val="28"/>
              </w:rPr>
              <w:t>д</w:t>
            </w:r>
            <w:r w:rsidRPr="000014BE">
              <w:rPr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color w:val="000000"/>
                <w:sz w:val="28"/>
                <w:szCs w:val="28"/>
              </w:rPr>
            </w:pPr>
            <w:r w:rsidRPr="000014BE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0014BE" w:rsidRPr="000014BE" w:rsidTr="000014BE">
        <w:trPr>
          <w:cantSplit/>
          <w:trHeight w:val="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color w:val="000000"/>
                <w:sz w:val="28"/>
                <w:szCs w:val="28"/>
              </w:rPr>
            </w:pPr>
            <w:r w:rsidRPr="000014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color w:val="000000"/>
                <w:sz w:val="28"/>
                <w:szCs w:val="28"/>
              </w:rPr>
            </w:pPr>
            <w:r w:rsidRPr="000014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color w:val="000000"/>
                <w:sz w:val="28"/>
                <w:szCs w:val="28"/>
              </w:rPr>
            </w:pPr>
            <w:r w:rsidRPr="000014B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color w:val="000000"/>
                <w:sz w:val="28"/>
                <w:szCs w:val="28"/>
              </w:rPr>
            </w:pPr>
            <w:r w:rsidRPr="000014B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color w:val="000000"/>
                <w:sz w:val="28"/>
                <w:szCs w:val="28"/>
              </w:rPr>
            </w:pPr>
            <w:r w:rsidRPr="000014B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color w:val="000000"/>
                <w:sz w:val="28"/>
                <w:szCs w:val="28"/>
              </w:rPr>
            </w:pPr>
            <w:r w:rsidRPr="000014BE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14BE" w:rsidRPr="000014BE" w:rsidTr="000014BE">
        <w:trPr>
          <w:cantSplit/>
          <w:trHeight w:val="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2014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6453,3500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6453,3500</w:t>
            </w:r>
          </w:p>
        </w:tc>
      </w:tr>
      <w:tr w:rsidR="000014BE" w:rsidRPr="000014BE" w:rsidTr="000014BE">
        <w:trPr>
          <w:cantSplit/>
          <w:trHeight w:val="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2015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5767,0692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5767,0692</w:t>
            </w:r>
          </w:p>
        </w:tc>
      </w:tr>
      <w:tr w:rsidR="000014BE" w:rsidRPr="000014BE" w:rsidTr="000014BE">
        <w:trPr>
          <w:cantSplit/>
          <w:trHeight w:val="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2016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7272,2000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7272,2000</w:t>
            </w:r>
          </w:p>
        </w:tc>
      </w:tr>
      <w:tr w:rsidR="000014BE" w:rsidRPr="000014BE" w:rsidTr="000014BE">
        <w:trPr>
          <w:cantSplit/>
          <w:trHeight w:val="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2017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 xml:space="preserve">  6581,64442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 xml:space="preserve">  6581,64442</w:t>
            </w:r>
          </w:p>
        </w:tc>
      </w:tr>
      <w:tr w:rsidR="000014BE" w:rsidRPr="000014BE" w:rsidTr="000014BE">
        <w:trPr>
          <w:cantSplit/>
          <w:trHeight w:val="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2018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7270,2000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7270,2000</w:t>
            </w:r>
          </w:p>
        </w:tc>
      </w:tr>
      <w:tr w:rsidR="000014BE" w:rsidRPr="000014BE" w:rsidTr="000014BE">
        <w:trPr>
          <w:cantSplit/>
          <w:trHeight w:val="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2019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7270,2000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7270,2000</w:t>
            </w:r>
          </w:p>
        </w:tc>
      </w:tr>
      <w:tr w:rsidR="000014BE" w:rsidRPr="000014BE" w:rsidTr="000014BE">
        <w:trPr>
          <w:cantSplit/>
          <w:trHeight w:val="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2020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5935,0000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sz w:val="28"/>
                <w:szCs w:val="28"/>
                <w:lang w:eastAsia="ja-JP"/>
              </w:rPr>
              <w:t>5935,0000</w:t>
            </w:r>
          </w:p>
        </w:tc>
      </w:tr>
      <w:tr w:rsidR="000014BE" w:rsidRPr="000014BE" w:rsidTr="000014BE">
        <w:trPr>
          <w:cantSplit/>
          <w:trHeight w:val="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b/>
                <w:sz w:val="28"/>
                <w:szCs w:val="28"/>
                <w:lang w:eastAsia="ja-JP"/>
              </w:rPr>
              <w:t>Всего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b/>
                <w:sz w:val="28"/>
                <w:szCs w:val="28"/>
                <w:lang w:eastAsia="ja-JP"/>
              </w:rPr>
              <w:t>46549,66362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0014BE">
              <w:rPr>
                <w:rFonts w:eastAsia="MS Mincho"/>
                <w:b/>
                <w:sz w:val="28"/>
                <w:szCs w:val="28"/>
                <w:lang w:eastAsia="ja-JP"/>
              </w:rPr>
              <w:t>46549,66362</w:t>
            </w:r>
          </w:p>
        </w:tc>
      </w:tr>
    </w:tbl>
    <w:p w:rsidR="000014BE" w:rsidRDefault="000014BE" w:rsidP="000014BE">
      <w:pPr>
        <w:ind w:left="7596" w:firstLine="90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»;</w:t>
      </w:r>
    </w:p>
    <w:p w:rsidR="000014BE" w:rsidRDefault="000014BE" w:rsidP="000014BE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Изложить строку 1.2.2 мероприятий подпрограммы «Организация и обеспечение осуществления бюджетного процесса, управление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пальным долгом» в прилагаемой редакции (приложение 2).</w:t>
      </w:r>
    </w:p>
    <w:p w:rsidR="000014BE" w:rsidRDefault="000014BE" w:rsidP="000014BE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E01984" w:rsidRDefault="00E01984" w:rsidP="000014BE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CA15A8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CA15A8">
      <w:pPr>
        <w:rPr>
          <w:sz w:val="28"/>
          <w:szCs w:val="28"/>
        </w:rPr>
      </w:pPr>
    </w:p>
    <w:p w:rsidR="000014BE" w:rsidRDefault="000014BE" w:rsidP="000014BE">
      <w:pPr>
        <w:rPr>
          <w:sz w:val="28"/>
          <w:szCs w:val="28"/>
        </w:rPr>
        <w:sectPr w:rsidR="000014BE" w:rsidSect="00E460AC">
          <w:headerReference w:type="even" r:id="rId7"/>
          <w:headerReference w:type="default" r:id="rId8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0014BE" w:rsidRDefault="000014BE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06408A">
      <w:pPr>
        <w:ind w:left="709" w:hanging="709"/>
        <w:jc w:val="center"/>
        <w:rPr>
          <w:sz w:val="28"/>
          <w:szCs w:val="28"/>
        </w:rPr>
      </w:pPr>
    </w:p>
    <w:p w:rsidR="000014BE" w:rsidRDefault="000014BE" w:rsidP="0006408A">
      <w:pPr>
        <w:ind w:left="709" w:hanging="709"/>
        <w:jc w:val="center"/>
      </w:pP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30.10.2017  № 2224</w:t>
      </w: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</w:p>
    <w:p w:rsidR="00CA15A8" w:rsidRDefault="00CA15A8" w:rsidP="00CA15A8">
      <w:pPr>
        <w:jc w:val="center"/>
        <w:rPr>
          <w:rFonts w:eastAsia="MS Mincho"/>
          <w:lang w:eastAsia="ja-JP"/>
        </w:rPr>
      </w:pPr>
    </w:p>
    <w:tbl>
      <w:tblPr>
        <w:tblW w:w="0" w:type="auto"/>
        <w:tblLook w:val="04A0"/>
      </w:tblPr>
      <w:tblGrid>
        <w:gridCol w:w="583"/>
        <w:gridCol w:w="2328"/>
        <w:gridCol w:w="1562"/>
        <w:gridCol w:w="1401"/>
        <w:gridCol w:w="2060"/>
        <w:gridCol w:w="1980"/>
        <w:gridCol w:w="696"/>
        <w:gridCol w:w="696"/>
        <w:gridCol w:w="696"/>
        <w:gridCol w:w="696"/>
        <w:gridCol w:w="696"/>
        <w:gridCol w:w="696"/>
        <w:gridCol w:w="696"/>
      </w:tblGrid>
      <w:tr w:rsidR="00CA15A8" w:rsidTr="00CA15A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ре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Целевой показ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 (номер цел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вого показателя из паспорта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CA15A8" w:rsidTr="00CA15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CA15A8" w:rsidTr="00CA15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CA15A8" w:rsidTr="00CA15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1. Координация и обеспечение исполнения бюджетного процесса в муниципальном районе</w:t>
            </w:r>
          </w:p>
        </w:tc>
      </w:tr>
      <w:tr w:rsidR="00CA15A8" w:rsidTr="00CA15A8">
        <w:trPr>
          <w:cantSplit/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подпр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граммы «Организ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 и обеспечение осуществления бюджетного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цесса, управление муниципальным долгом 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пальном районе»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1.1.1.-1.1.21.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5A8" w:rsidRDefault="00CA15A8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6453,3500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5A8" w:rsidRDefault="00CA15A8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5810,3707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5A8" w:rsidRDefault="00CA15A8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7272,2000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5A8" w:rsidRDefault="00CA15A8">
            <w:pPr>
              <w:ind w:left="113" w:right="113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6581,64442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5A8" w:rsidRDefault="00CA15A8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7270,2000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5A8" w:rsidRDefault="00CA15A8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7270,2000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5A8" w:rsidRDefault="00CA15A8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5935,0000</w:t>
            </w:r>
          </w:p>
        </w:tc>
      </w:tr>
    </w:tbl>
    <w:p w:rsidR="00CA15A8" w:rsidRDefault="00CA15A8" w:rsidP="00CA15A8">
      <w:pPr>
        <w:ind w:left="10620"/>
        <w:jc w:val="center"/>
        <w:rPr>
          <w:rFonts w:eastAsia="Calibri"/>
          <w:color w:val="000000"/>
          <w:sz w:val="24"/>
          <w:szCs w:val="24"/>
        </w:rPr>
      </w:pP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</w:p>
    <w:p w:rsidR="00CA15A8" w:rsidRDefault="00CA15A8" w:rsidP="00CA15A8">
      <w:pPr>
        <w:rPr>
          <w:color w:val="000000"/>
          <w:sz w:val="24"/>
          <w:szCs w:val="24"/>
        </w:rPr>
        <w:sectPr w:rsidR="00CA15A8">
          <w:pgSz w:w="16838" w:h="11906" w:orient="landscape"/>
          <w:pgMar w:top="1985" w:right="1134" w:bottom="851" w:left="1134" w:header="709" w:footer="709" w:gutter="0"/>
          <w:cols w:space="720"/>
        </w:sectPr>
      </w:pP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30.10.2017  № 2224</w:t>
      </w:r>
    </w:p>
    <w:p w:rsidR="00CA15A8" w:rsidRDefault="00CA15A8" w:rsidP="00CA15A8">
      <w:pPr>
        <w:ind w:left="10620"/>
        <w:jc w:val="center"/>
        <w:rPr>
          <w:color w:val="000000"/>
          <w:sz w:val="24"/>
          <w:szCs w:val="24"/>
        </w:rPr>
      </w:pPr>
    </w:p>
    <w:p w:rsidR="00CA15A8" w:rsidRDefault="00CA15A8" w:rsidP="00CA15A8">
      <w:pPr>
        <w:jc w:val="center"/>
        <w:rPr>
          <w:rFonts w:eastAsia="Calibri"/>
        </w:rPr>
      </w:pPr>
    </w:p>
    <w:tbl>
      <w:tblPr>
        <w:tblW w:w="0" w:type="auto"/>
        <w:tblLook w:val="04A0"/>
      </w:tblPr>
      <w:tblGrid>
        <w:gridCol w:w="757"/>
        <w:gridCol w:w="2208"/>
        <w:gridCol w:w="1562"/>
        <w:gridCol w:w="1401"/>
        <w:gridCol w:w="2006"/>
        <w:gridCol w:w="1980"/>
        <w:gridCol w:w="696"/>
        <w:gridCol w:w="696"/>
        <w:gridCol w:w="696"/>
        <w:gridCol w:w="696"/>
        <w:gridCol w:w="696"/>
        <w:gridCol w:w="696"/>
        <w:gridCol w:w="696"/>
      </w:tblGrid>
      <w:tr w:rsidR="00CA15A8" w:rsidTr="00CA15A8">
        <w:trPr>
          <w:cantSplit/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ре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Целевой показ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 (номер 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левого показат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 из паспорта 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</w:t>
            </w:r>
            <w:r>
              <w:rPr>
                <w:color w:val="000000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CA15A8" w:rsidTr="00CA15A8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CA15A8" w:rsidTr="00CA15A8">
        <w:trPr>
          <w:cantSplit/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CA15A8" w:rsidTr="00CA15A8">
        <w:trPr>
          <w:cantSplit/>
          <w:trHeight w:val="1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A8" w:rsidRDefault="00CA1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5A8" w:rsidRDefault="00CA15A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Перечисление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обходимого объ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ма денежных средств на обсл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живание и пог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шение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</w:t>
            </w:r>
            <w:r>
              <w:rPr>
                <w:color w:val="000000"/>
                <w:sz w:val="24"/>
                <w:szCs w:val="24"/>
              </w:rPr>
              <w:t xml:space="preserve">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5A8" w:rsidRDefault="00CA1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5A8" w:rsidRDefault="00CA15A8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5A8" w:rsidRDefault="00CA15A8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567,3947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5A8" w:rsidRDefault="00CA15A8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1597,0000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5A8" w:rsidRDefault="00CA15A8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1006,72177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5A8" w:rsidRDefault="00CA15A8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1617,0000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5A8" w:rsidRDefault="00CA15A8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1617,0000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5A8" w:rsidRDefault="00CA15A8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014BE" w:rsidRPr="000014BE" w:rsidRDefault="000014BE" w:rsidP="00CA15A8">
      <w:pPr>
        <w:ind w:left="709" w:hanging="709"/>
        <w:jc w:val="both"/>
      </w:pPr>
    </w:p>
    <w:sectPr w:rsidR="000014BE" w:rsidRPr="000014BE" w:rsidSect="000014BE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520" w:rsidRDefault="007A5520">
      <w:r>
        <w:separator/>
      </w:r>
    </w:p>
  </w:endnote>
  <w:endnote w:type="continuationSeparator" w:id="0">
    <w:p w:rsidR="007A5520" w:rsidRDefault="007A5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520" w:rsidRDefault="007A5520">
      <w:r>
        <w:separator/>
      </w:r>
    </w:p>
  </w:footnote>
  <w:footnote w:type="continuationSeparator" w:id="0">
    <w:p w:rsidR="007A5520" w:rsidRDefault="007A5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448A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4BE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470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0F16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5520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4D8E"/>
    <w:rsid w:val="00B851F0"/>
    <w:rsid w:val="00B87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8AA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15A8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30">
    <w:name w:val="Font Style30"/>
    <w:basedOn w:val="a0"/>
    <w:rsid w:val="00CA15A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2017-10-31T07:30:00Z</cp:lastPrinted>
  <dcterms:created xsi:type="dcterms:W3CDTF">2017-10-31T09:21:00Z</dcterms:created>
  <dcterms:modified xsi:type="dcterms:W3CDTF">2017-10-31T09:21:00Z</dcterms:modified>
</cp:coreProperties>
</file>