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2448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AF7981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AF7981" w:rsidP="00C4619C">
      <w:pPr>
        <w:jc w:val="center"/>
        <w:rPr>
          <w:sz w:val="28"/>
        </w:rPr>
      </w:pPr>
      <w:r>
        <w:rPr>
          <w:sz w:val="28"/>
        </w:rPr>
        <w:t>13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2224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F798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AF7981" w:rsidRDefault="00AF7981" w:rsidP="00AF798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AF7981" w:rsidRDefault="00AF7981" w:rsidP="00AF7981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«Развитие форм участия населения</w:t>
      </w:r>
      <w:r>
        <w:rPr>
          <w:b/>
          <w:sz w:val="28"/>
          <w:szCs w:val="28"/>
        </w:rPr>
        <w:t xml:space="preserve"> </w:t>
      </w:r>
      <w:r w:rsidRPr="00AB7003">
        <w:rPr>
          <w:b/>
          <w:sz w:val="28"/>
          <w:szCs w:val="28"/>
        </w:rPr>
        <w:t>в осуществлении</w:t>
      </w:r>
    </w:p>
    <w:p w:rsidR="00AF7981" w:rsidRDefault="00AF7981" w:rsidP="00AF7981">
      <w:pPr>
        <w:spacing w:line="240" w:lineRule="exact"/>
        <w:jc w:val="center"/>
        <w:rPr>
          <w:b/>
          <w:sz w:val="28"/>
          <w:szCs w:val="28"/>
        </w:rPr>
      </w:pPr>
      <w:r w:rsidRPr="00AB7003">
        <w:rPr>
          <w:b/>
          <w:sz w:val="28"/>
          <w:szCs w:val="28"/>
        </w:rPr>
        <w:t>местного самоуправления</w:t>
      </w:r>
      <w:r>
        <w:rPr>
          <w:b/>
          <w:sz w:val="28"/>
          <w:szCs w:val="28"/>
        </w:rPr>
        <w:t xml:space="preserve"> </w:t>
      </w:r>
      <w:r w:rsidRPr="00AB7003">
        <w:rPr>
          <w:b/>
          <w:sz w:val="28"/>
          <w:szCs w:val="28"/>
        </w:rPr>
        <w:t>в Валдайском</w:t>
      </w:r>
      <w:r>
        <w:rPr>
          <w:b/>
          <w:sz w:val="28"/>
          <w:szCs w:val="28"/>
        </w:rPr>
        <w:t xml:space="preserve"> </w:t>
      </w:r>
    </w:p>
    <w:p w:rsidR="00AF7981" w:rsidRPr="00AB7003" w:rsidRDefault="00AF7981" w:rsidP="00AF7981">
      <w:pPr>
        <w:spacing w:line="240" w:lineRule="exact"/>
        <w:jc w:val="center"/>
        <w:rPr>
          <w:sz w:val="28"/>
          <w:szCs w:val="28"/>
        </w:rPr>
      </w:pPr>
      <w:r w:rsidRPr="00AB7003">
        <w:rPr>
          <w:b/>
          <w:sz w:val="28"/>
          <w:szCs w:val="28"/>
        </w:rPr>
        <w:t>муниципальном районе</w:t>
      </w:r>
      <w:r>
        <w:rPr>
          <w:b/>
          <w:sz w:val="28"/>
          <w:szCs w:val="28"/>
        </w:rPr>
        <w:t xml:space="preserve"> на 2024-</w:t>
      </w:r>
      <w:r w:rsidRPr="00AB7003">
        <w:rPr>
          <w:b/>
          <w:sz w:val="28"/>
          <w:szCs w:val="28"/>
        </w:rPr>
        <w:t>2028 г</w:t>
      </w:r>
      <w:r w:rsidRPr="00AB7003">
        <w:rPr>
          <w:b/>
          <w:sz w:val="28"/>
          <w:szCs w:val="28"/>
        </w:rPr>
        <w:t>о</w:t>
      </w:r>
      <w:r w:rsidRPr="00AB7003">
        <w:rPr>
          <w:b/>
          <w:sz w:val="28"/>
          <w:szCs w:val="28"/>
        </w:rPr>
        <w:t>ды»</w:t>
      </w:r>
    </w:p>
    <w:p w:rsidR="00AF7981" w:rsidRPr="00AB7003" w:rsidRDefault="00AF7981" w:rsidP="00AF7981">
      <w:pPr>
        <w:ind w:firstLine="709"/>
        <w:jc w:val="both"/>
        <w:rPr>
          <w:sz w:val="28"/>
          <w:szCs w:val="28"/>
        </w:rPr>
      </w:pPr>
    </w:p>
    <w:p w:rsidR="00AF7981" w:rsidRPr="00AB7003" w:rsidRDefault="00AF7981" w:rsidP="00AF79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700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B7003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AB7003">
        <w:rPr>
          <w:b/>
          <w:sz w:val="28"/>
          <w:szCs w:val="28"/>
        </w:rPr>
        <w:t>Л</w:t>
      </w:r>
      <w:r w:rsidRPr="00AB7003">
        <w:rPr>
          <w:b/>
          <w:sz w:val="28"/>
          <w:szCs w:val="28"/>
        </w:rPr>
        <w:t>Я</w:t>
      </w:r>
      <w:r w:rsidRPr="00AB7003">
        <w:rPr>
          <w:b/>
          <w:sz w:val="28"/>
          <w:szCs w:val="28"/>
        </w:rPr>
        <w:t>ЕТ</w:t>
      </w:r>
      <w:proofErr w:type="gramEnd"/>
      <w:r w:rsidRPr="00AB7003">
        <w:rPr>
          <w:b/>
          <w:sz w:val="28"/>
          <w:szCs w:val="28"/>
        </w:rPr>
        <w:t>:</w:t>
      </w:r>
    </w:p>
    <w:p w:rsidR="00AF7981" w:rsidRDefault="00AF7981" w:rsidP="00AF7981">
      <w:pPr>
        <w:ind w:firstLine="709"/>
        <w:jc w:val="both"/>
        <w:rPr>
          <w:sz w:val="28"/>
          <w:szCs w:val="28"/>
        </w:rPr>
      </w:pPr>
      <w:r w:rsidRPr="00FF4BA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</w:t>
      </w:r>
      <w:r w:rsidRPr="00AB7003">
        <w:rPr>
          <w:sz w:val="28"/>
          <w:szCs w:val="28"/>
        </w:rPr>
        <w:t>муниципальную программу «Развитие форм участия населения в осуществлении местного самоуправл</w:t>
      </w:r>
      <w:r w:rsidRPr="00AB7003">
        <w:rPr>
          <w:sz w:val="28"/>
          <w:szCs w:val="28"/>
        </w:rPr>
        <w:t>е</w:t>
      </w:r>
      <w:r w:rsidRPr="00AB7003">
        <w:rPr>
          <w:sz w:val="28"/>
          <w:szCs w:val="28"/>
        </w:rPr>
        <w:t>ния в Валдайском м</w:t>
      </w:r>
      <w:r>
        <w:rPr>
          <w:sz w:val="28"/>
          <w:szCs w:val="28"/>
        </w:rPr>
        <w:t>униципальном районе на 2024-</w:t>
      </w:r>
      <w:r w:rsidRPr="00AB7003">
        <w:rPr>
          <w:sz w:val="28"/>
          <w:szCs w:val="28"/>
        </w:rPr>
        <w:t>2028 годы»</w:t>
      </w:r>
      <w:r>
        <w:rPr>
          <w:sz w:val="28"/>
          <w:szCs w:val="28"/>
        </w:rPr>
        <w:t xml:space="preserve"> (далее – муниципальная программа):</w:t>
      </w:r>
    </w:p>
    <w:p w:rsidR="00AF7981" w:rsidRPr="009F539A" w:rsidRDefault="00AF7981" w:rsidP="00AF7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Изложить</w:t>
      </w:r>
      <w:r w:rsidRPr="009F539A">
        <w:rPr>
          <w:sz w:val="28"/>
          <w:szCs w:val="28"/>
        </w:rPr>
        <w:t xml:space="preserve"> строку «Объемы и источники финансирования муниципальной программы с разбивкой по годам реализ</w:t>
      </w:r>
      <w:r w:rsidRPr="009F539A">
        <w:rPr>
          <w:sz w:val="28"/>
          <w:szCs w:val="28"/>
        </w:rPr>
        <w:t>а</w:t>
      </w:r>
      <w:r w:rsidRPr="009F539A">
        <w:rPr>
          <w:sz w:val="28"/>
          <w:szCs w:val="28"/>
        </w:rPr>
        <w:t>ции» паспорта муниципальной программы в редакции:</w:t>
      </w:r>
    </w:p>
    <w:p w:rsidR="00AF7981" w:rsidRPr="00AF7981" w:rsidRDefault="00AF7981" w:rsidP="00AF7981">
      <w:pPr>
        <w:jc w:val="both"/>
        <w:rPr>
          <w:sz w:val="26"/>
          <w:szCs w:val="26"/>
        </w:rPr>
      </w:pPr>
      <w:r w:rsidRPr="00AF7981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5"/>
        <w:gridCol w:w="613"/>
        <w:gridCol w:w="1887"/>
        <w:gridCol w:w="1143"/>
        <w:gridCol w:w="1247"/>
        <w:gridCol w:w="1659"/>
        <w:gridCol w:w="910"/>
      </w:tblGrid>
      <w:tr w:rsidR="00AF7981" w:rsidRPr="00AF7981" w:rsidTr="00AF7981">
        <w:trPr>
          <w:trHeight w:val="20"/>
        </w:trPr>
        <w:tc>
          <w:tcPr>
            <w:tcW w:w="0" w:type="auto"/>
            <w:vMerge w:val="restart"/>
            <w:vAlign w:val="center"/>
          </w:tcPr>
          <w:p w:rsidR="00AF7981" w:rsidRPr="00AF7981" w:rsidRDefault="00AF7981" w:rsidP="00AF7981">
            <w:pPr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</w:t>
            </w:r>
            <w:r w:rsidRPr="00AF7981">
              <w:rPr>
                <w:sz w:val="24"/>
                <w:szCs w:val="24"/>
              </w:rPr>
              <w:t>а</w:t>
            </w:r>
            <w:r w:rsidRPr="00AF7981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  <w:gridSpan w:val="6"/>
            <w:vAlign w:val="center"/>
          </w:tcPr>
          <w:p w:rsidR="00AF7981" w:rsidRPr="00AF798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Источник финансирования, тыс.руб.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бюджет муниципального ра</w:t>
            </w:r>
            <w:r w:rsidRPr="00AF7981">
              <w:rPr>
                <w:b/>
                <w:sz w:val="24"/>
                <w:szCs w:val="24"/>
              </w:rPr>
              <w:t>й</w:t>
            </w:r>
            <w:r w:rsidRPr="00AF7981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областной бю</w:t>
            </w:r>
            <w:r w:rsidRPr="00AF7981">
              <w:rPr>
                <w:b/>
                <w:sz w:val="24"/>
                <w:szCs w:val="24"/>
              </w:rPr>
              <w:t>д</w:t>
            </w:r>
            <w:r w:rsidRPr="00AF798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бюджет городского посел</w:t>
            </w:r>
            <w:r w:rsidRPr="00AF7981">
              <w:rPr>
                <w:b/>
                <w:sz w:val="24"/>
                <w:szCs w:val="24"/>
              </w:rPr>
              <w:t>е</w:t>
            </w:r>
            <w:r w:rsidRPr="00AF798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внебю</w:t>
            </w:r>
            <w:r w:rsidRPr="00AF7981">
              <w:rPr>
                <w:b/>
                <w:sz w:val="24"/>
                <w:szCs w:val="24"/>
              </w:rPr>
              <w:t>д</w:t>
            </w:r>
            <w:r w:rsidRPr="00AF7981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итого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6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347,920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347,920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  <w:vAlign w:val="center"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sz w:val="24"/>
                <w:szCs w:val="24"/>
              </w:rPr>
            </w:pPr>
            <w:r w:rsidRPr="00AF798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</w:pPr>
            <w:r w:rsidRPr="00AF7981">
              <w:rPr>
                <w:color w:val="000000"/>
              </w:rPr>
              <w:t>348,0</w:t>
            </w:r>
          </w:p>
        </w:tc>
      </w:tr>
      <w:tr w:rsidR="00AF7981" w:rsidRPr="00AF7981" w:rsidTr="00AF7981">
        <w:trPr>
          <w:trHeight w:val="20"/>
        </w:trPr>
        <w:tc>
          <w:tcPr>
            <w:tcW w:w="0" w:type="auto"/>
            <w:vMerge/>
          </w:tcPr>
          <w:p w:rsidR="00AF7981" w:rsidRPr="00AF7981" w:rsidRDefault="00AF7981" w:rsidP="00AF79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  <w:rPr>
                <w:b/>
              </w:rPr>
            </w:pPr>
            <w:r w:rsidRPr="00AF7981">
              <w:rPr>
                <w:b/>
              </w:rPr>
              <w:t>1043,920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  <w:rPr>
                <w:b/>
              </w:rPr>
            </w:pPr>
            <w:r w:rsidRPr="00AF7981"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jc w:val="center"/>
              <w:rPr>
                <w:b/>
                <w:sz w:val="24"/>
                <w:szCs w:val="24"/>
              </w:rPr>
            </w:pPr>
            <w:r w:rsidRPr="00AF798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AF7981" w:rsidRPr="00AF7981" w:rsidRDefault="00AF7981" w:rsidP="00AF7981">
            <w:pPr>
              <w:pStyle w:val="ConsPlusCell"/>
              <w:jc w:val="center"/>
              <w:rPr>
                <w:b/>
              </w:rPr>
            </w:pPr>
            <w:r w:rsidRPr="00AF7981">
              <w:rPr>
                <w:b/>
              </w:rPr>
              <w:t>1043,920</w:t>
            </w:r>
          </w:p>
        </w:tc>
      </w:tr>
    </w:tbl>
    <w:p w:rsidR="00AF7981" w:rsidRPr="00AF7981" w:rsidRDefault="00AF7981" w:rsidP="00AF7981">
      <w:pPr>
        <w:ind w:firstLine="709"/>
        <w:jc w:val="right"/>
        <w:rPr>
          <w:sz w:val="26"/>
          <w:szCs w:val="26"/>
        </w:rPr>
      </w:pPr>
      <w:r w:rsidRPr="00AF7981">
        <w:rPr>
          <w:sz w:val="26"/>
          <w:szCs w:val="26"/>
        </w:rPr>
        <w:t>»;</w:t>
      </w:r>
    </w:p>
    <w:p w:rsidR="00AF7981" w:rsidRDefault="00AF7981" w:rsidP="00AF7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Изложить строку 5.1 и строку «Итого»</w:t>
      </w:r>
      <w:r w:rsidRPr="009F539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муниципальной программы в редакции:</w:t>
      </w:r>
    </w:p>
    <w:p w:rsidR="00AF7981" w:rsidRPr="00AF7981" w:rsidRDefault="00AF7981" w:rsidP="00AF7981">
      <w:pPr>
        <w:jc w:val="both"/>
        <w:rPr>
          <w:sz w:val="26"/>
          <w:szCs w:val="26"/>
        </w:rPr>
      </w:pPr>
      <w:r w:rsidRPr="00AF7981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16"/>
        <w:gridCol w:w="2150"/>
        <w:gridCol w:w="593"/>
        <w:gridCol w:w="310"/>
        <w:gridCol w:w="1415"/>
        <w:gridCol w:w="790"/>
        <w:gridCol w:w="550"/>
        <w:gridCol w:w="550"/>
        <w:gridCol w:w="550"/>
        <w:gridCol w:w="550"/>
      </w:tblGrid>
      <w:tr w:rsidR="00AF7981" w:rsidRPr="003A6571" w:rsidTr="00AF7981">
        <w:trPr>
          <w:trHeight w:val="20"/>
        </w:trPr>
        <w:tc>
          <w:tcPr>
            <w:tcW w:w="0" w:type="auto"/>
          </w:tcPr>
          <w:p w:rsidR="00AF7981" w:rsidRPr="003A6571" w:rsidRDefault="00AF7981" w:rsidP="00AF7981">
            <w:pPr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5.1.</w:t>
            </w:r>
          </w:p>
        </w:tc>
        <w:tc>
          <w:tcPr>
            <w:tcW w:w="1516" w:type="dxa"/>
            <w:hideMark/>
          </w:tcPr>
          <w:p w:rsidR="00AF7981" w:rsidRPr="003A6571" w:rsidRDefault="00AF7981" w:rsidP="00AF7981">
            <w:pPr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Подго</w:t>
            </w:r>
            <w:r>
              <w:rPr>
                <w:sz w:val="24"/>
                <w:szCs w:val="24"/>
              </w:rPr>
              <w:t>товка и реализация инициативных проектов</w:t>
            </w:r>
          </w:p>
        </w:tc>
        <w:tc>
          <w:tcPr>
            <w:tcW w:w="2150" w:type="dxa"/>
          </w:tcPr>
          <w:p w:rsidR="00AF7981" w:rsidRPr="003A6571" w:rsidRDefault="00AF7981" w:rsidP="00AF7981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комитет по организационным и общим вопросам Администрации 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2024-2028 годы</w:t>
            </w:r>
          </w:p>
        </w:tc>
        <w:tc>
          <w:tcPr>
            <w:tcW w:w="0" w:type="auto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 xml:space="preserve">бюджет Валдайского </w:t>
            </w:r>
            <w:proofErr w:type="spellStart"/>
            <w:proofErr w:type="gramStart"/>
            <w:r w:rsidRPr="003A6571">
              <w:rPr>
                <w:sz w:val="24"/>
                <w:szCs w:val="24"/>
              </w:rPr>
              <w:t>муниц</w:t>
            </w:r>
            <w:r w:rsidRPr="003A6571">
              <w:rPr>
                <w:sz w:val="24"/>
                <w:szCs w:val="24"/>
              </w:rPr>
              <w:t>и</w:t>
            </w:r>
            <w:r w:rsidRPr="003A6571">
              <w:rPr>
                <w:sz w:val="24"/>
                <w:szCs w:val="24"/>
              </w:rPr>
              <w:t>паль</w:t>
            </w:r>
            <w:r>
              <w:rPr>
                <w:sz w:val="24"/>
                <w:szCs w:val="24"/>
              </w:rPr>
              <w:t>-</w:t>
            </w:r>
            <w:r w:rsidRPr="003A6571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3A65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149,920</w:t>
            </w:r>
          </w:p>
        </w:tc>
        <w:tc>
          <w:tcPr>
            <w:tcW w:w="0" w:type="auto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150,0</w:t>
            </w:r>
          </w:p>
        </w:tc>
      </w:tr>
      <w:tr w:rsidR="00AF7981" w:rsidRPr="003A6571" w:rsidTr="00AF7981">
        <w:trPr>
          <w:trHeight w:val="20"/>
        </w:trPr>
        <w:tc>
          <w:tcPr>
            <w:tcW w:w="0" w:type="auto"/>
          </w:tcPr>
          <w:p w:rsidR="00AF7981" w:rsidRPr="003A657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hideMark/>
          </w:tcPr>
          <w:p w:rsidR="00AF7981" w:rsidRPr="003A6571" w:rsidRDefault="00AF7981" w:rsidP="00AF7981">
            <w:pPr>
              <w:spacing w:line="240" w:lineRule="exact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Итого по Програ</w:t>
            </w:r>
            <w:r w:rsidRPr="003A6571">
              <w:rPr>
                <w:b/>
                <w:sz w:val="24"/>
                <w:szCs w:val="24"/>
              </w:rPr>
              <w:t>м</w:t>
            </w:r>
            <w:r w:rsidRPr="003A6571">
              <w:rPr>
                <w:b/>
                <w:sz w:val="24"/>
                <w:szCs w:val="24"/>
              </w:rPr>
              <w:t>ме</w:t>
            </w:r>
          </w:p>
        </w:tc>
        <w:tc>
          <w:tcPr>
            <w:tcW w:w="2150" w:type="dxa"/>
          </w:tcPr>
          <w:p w:rsidR="00AF7981" w:rsidRPr="003A6571" w:rsidRDefault="00AF7981" w:rsidP="00AF79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347,920</w:t>
            </w:r>
          </w:p>
        </w:tc>
        <w:tc>
          <w:tcPr>
            <w:tcW w:w="0" w:type="auto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6571">
              <w:rPr>
                <w:b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0" w:type="auto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6571">
              <w:rPr>
                <w:b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0" w:type="auto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6571">
              <w:rPr>
                <w:b/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0" w:type="auto"/>
            <w:vAlign w:val="center"/>
            <w:hideMark/>
          </w:tcPr>
          <w:p w:rsidR="00AF7981" w:rsidRPr="003A6571" w:rsidRDefault="00AF7981" w:rsidP="00AF79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6571">
              <w:rPr>
                <w:b/>
                <w:color w:val="000000"/>
                <w:sz w:val="24"/>
                <w:szCs w:val="24"/>
              </w:rPr>
              <w:t>348,0</w:t>
            </w:r>
          </w:p>
        </w:tc>
      </w:tr>
    </w:tbl>
    <w:p w:rsidR="00AF7981" w:rsidRPr="00AF7981" w:rsidRDefault="00AF7981" w:rsidP="00AF7981">
      <w:pPr>
        <w:ind w:firstLine="709"/>
        <w:jc w:val="right"/>
        <w:rPr>
          <w:sz w:val="26"/>
          <w:szCs w:val="26"/>
        </w:rPr>
      </w:pPr>
      <w:r w:rsidRPr="00AF7981">
        <w:rPr>
          <w:sz w:val="26"/>
          <w:szCs w:val="26"/>
        </w:rPr>
        <w:t>».</w:t>
      </w:r>
    </w:p>
    <w:p w:rsidR="00AF7981" w:rsidRPr="00AB7003" w:rsidRDefault="00AF7981" w:rsidP="0046396C">
      <w:pPr>
        <w:ind w:firstLine="709"/>
        <w:jc w:val="both"/>
        <w:rPr>
          <w:sz w:val="28"/>
          <w:szCs w:val="28"/>
        </w:rPr>
      </w:pPr>
      <w:r w:rsidRPr="00AB7003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AB7003">
        <w:rPr>
          <w:sz w:val="28"/>
          <w:szCs w:val="28"/>
        </w:rPr>
        <w:t>и</w:t>
      </w:r>
      <w:r w:rsidRPr="00AB7003">
        <w:rPr>
          <w:sz w:val="28"/>
          <w:szCs w:val="28"/>
        </w:rPr>
        <w:t>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46396C">
      <w:headerReference w:type="default" r:id="rId10"/>
      <w:pgSz w:w="11906" w:h="16838"/>
      <w:pgMar w:top="964" w:right="567" w:bottom="45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B0" w:rsidRDefault="00CF17B0">
      <w:r>
        <w:separator/>
      </w:r>
    </w:p>
  </w:endnote>
  <w:endnote w:type="continuationSeparator" w:id="0">
    <w:p w:rsidR="00CF17B0" w:rsidRDefault="00C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B0" w:rsidRDefault="00CF17B0">
      <w:r>
        <w:separator/>
      </w:r>
    </w:p>
  </w:footnote>
  <w:footnote w:type="continuationSeparator" w:id="0">
    <w:p w:rsidR="00CF17B0" w:rsidRDefault="00CF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0DA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96C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DA7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981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7B0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BC1CFB7-EE21-4F98-A27B-35D9F2D1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08EA-37C2-426B-ACD4-433E5FB0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2024-08-15T10:21:00Z</cp:lastPrinted>
  <dcterms:created xsi:type="dcterms:W3CDTF">2024-08-15T13:35:00Z</dcterms:created>
  <dcterms:modified xsi:type="dcterms:W3CDTF">2024-08-15T13:35:00Z</dcterms:modified>
</cp:coreProperties>
</file>