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84D8E">
        <w:rPr>
          <w:color w:val="000000"/>
          <w:sz w:val="28"/>
        </w:rPr>
        <w:t>30.10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4C2ADD">
        <w:rPr>
          <w:color w:val="000000"/>
          <w:sz w:val="28"/>
        </w:rPr>
        <w:t>2226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C2ADD" w:rsidRDefault="004C2ADD" w:rsidP="004C2AD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в Положение о межведомственной комиссии </w:t>
      </w:r>
    </w:p>
    <w:p w:rsidR="004C2ADD" w:rsidRDefault="004C2ADD" w:rsidP="004C2AD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вопросам признания помещения жилым помещением, пригодным </w:t>
      </w:r>
    </w:p>
    <w:p w:rsidR="004C2ADD" w:rsidRDefault="004C2ADD" w:rsidP="004C2AD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(непригодным) для проживания граждан, а также многоквартирного </w:t>
      </w:r>
    </w:p>
    <w:p w:rsidR="004C2ADD" w:rsidRDefault="004C2ADD" w:rsidP="004C2AD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дома аварийным и подлежащим сносу или реконструкции</w:t>
      </w:r>
    </w:p>
    <w:p w:rsidR="004C2ADD" w:rsidRDefault="004C2ADD" w:rsidP="004C2ADD">
      <w:pPr>
        <w:jc w:val="center"/>
        <w:rPr>
          <w:b/>
          <w:sz w:val="28"/>
          <w:szCs w:val="28"/>
        </w:rPr>
      </w:pPr>
    </w:p>
    <w:p w:rsidR="004C2ADD" w:rsidRDefault="004C2ADD" w:rsidP="004C2ADD">
      <w:pPr>
        <w:jc w:val="center"/>
        <w:rPr>
          <w:b/>
          <w:sz w:val="28"/>
          <w:szCs w:val="28"/>
        </w:rPr>
      </w:pPr>
    </w:p>
    <w:p w:rsidR="004C2ADD" w:rsidRPr="004C2ADD" w:rsidRDefault="004C2ADD" w:rsidP="004C2AD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C2ADD">
        <w:rPr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4C2ADD">
          <w:rPr>
            <w:sz w:val="28"/>
            <w:szCs w:val="28"/>
          </w:rPr>
          <w:t>2003 года</w:t>
        </w:r>
      </w:smartTag>
      <w:r w:rsidRPr="004C2ADD">
        <w:rPr>
          <w:sz w:val="28"/>
          <w:szCs w:val="28"/>
        </w:rPr>
        <w:t xml:space="preserve"> </w:t>
      </w:r>
      <w:hyperlink r:id="rId7" w:history="1">
        <w:r w:rsidRPr="004C2ADD">
          <w:rPr>
            <w:rStyle w:val="ae"/>
            <w:color w:val="auto"/>
            <w:sz w:val="28"/>
            <w:szCs w:val="28"/>
            <w:u w:val="none"/>
          </w:rPr>
          <w:t>№ 131-ФЗ</w:t>
        </w:r>
      </w:hyperlink>
      <w:r w:rsidRPr="004C2ADD">
        <w:rPr>
          <w:sz w:val="28"/>
          <w:szCs w:val="28"/>
        </w:rPr>
        <w:t xml:space="preserve"> «Об общих принципах организации местного самоуправления в Ро</w:t>
      </w:r>
      <w:r w:rsidRPr="004C2ADD">
        <w:rPr>
          <w:sz w:val="28"/>
          <w:szCs w:val="28"/>
        </w:rPr>
        <w:t>с</w:t>
      </w:r>
      <w:r w:rsidRPr="004C2ADD">
        <w:rPr>
          <w:sz w:val="28"/>
          <w:szCs w:val="28"/>
        </w:rPr>
        <w:t xml:space="preserve">сийской Федерации», от 27 июля </w:t>
      </w:r>
      <w:smartTag w:uri="urn:schemas-microsoft-com:office:smarttags" w:element="metricconverter">
        <w:smartTagPr>
          <w:attr w:name="ProductID" w:val="2010 г"/>
        </w:smartTagPr>
        <w:r w:rsidRPr="004C2ADD">
          <w:rPr>
            <w:sz w:val="28"/>
            <w:szCs w:val="28"/>
          </w:rPr>
          <w:t>2010 года</w:t>
        </w:r>
      </w:smartTag>
      <w:r w:rsidRPr="004C2ADD">
        <w:rPr>
          <w:sz w:val="28"/>
          <w:szCs w:val="28"/>
        </w:rPr>
        <w:t xml:space="preserve"> </w:t>
      </w:r>
      <w:hyperlink r:id="rId8" w:history="1">
        <w:r w:rsidRPr="004C2ADD">
          <w:rPr>
            <w:rStyle w:val="ae"/>
            <w:color w:val="auto"/>
            <w:sz w:val="28"/>
            <w:szCs w:val="28"/>
            <w:u w:val="none"/>
          </w:rPr>
          <w:t>№ 210-ФЗ</w:t>
        </w:r>
      </w:hyperlink>
      <w:r w:rsidRPr="004C2ADD">
        <w:rPr>
          <w:sz w:val="28"/>
          <w:szCs w:val="28"/>
        </w:rPr>
        <w:t xml:space="preserve"> «Об организации пр</w:t>
      </w:r>
      <w:r w:rsidRPr="004C2ADD">
        <w:rPr>
          <w:sz w:val="28"/>
          <w:szCs w:val="28"/>
        </w:rPr>
        <w:t>е</w:t>
      </w:r>
      <w:r w:rsidRPr="004C2ADD">
        <w:rPr>
          <w:sz w:val="28"/>
          <w:szCs w:val="28"/>
        </w:rPr>
        <w:t>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4C2ADD">
        <w:rPr>
          <w:sz w:val="28"/>
          <w:szCs w:val="28"/>
        </w:rPr>
        <w:t xml:space="preserve"> Жилищного коде</w:t>
      </w:r>
      <w:r w:rsidRPr="004C2ADD">
        <w:rPr>
          <w:sz w:val="28"/>
          <w:szCs w:val="28"/>
        </w:rPr>
        <w:t>к</w:t>
      </w:r>
      <w:r w:rsidRPr="004C2ADD">
        <w:rPr>
          <w:sz w:val="28"/>
          <w:szCs w:val="28"/>
        </w:rPr>
        <w:t>са Российской Федерации, Градостроительным кодексом Российской Фед</w:t>
      </w:r>
      <w:r w:rsidRPr="004C2ADD">
        <w:rPr>
          <w:sz w:val="28"/>
          <w:szCs w:val="28"/>
        </w:rPr>
        <w:t>е</w:t>
      </w:r>
      <w:r w:rsidRPr="004C2ADD">
        <w:rPr>
          <w:sz w:val="28"/>
          <w:szCs w:val="28"/>
        </w:rPr>
        <w:t>рации, Положением о признании помещения жилым помещением, жилого помещения непригодным для проживания и многоквартирного дома авари</w:t>
      </w:r>
      <w:r w:rsidRPr="004C2ADD">
        <w:rPr>
          <w:sz w:val="28"/>
          <w:szCs w:val="28"/>
        </w:rPr>
        <w:t>й</w:t>
      </w:r>
      <w:r w:rsidRPr="004C2ADD">
        <w:rPr>
          <w:sz w:val="28"/>
          <w:szCs w:val="28"/>
        </w:rPr>
        <w:t>ным и подлежащим сносу или реконструкции, утвержденным постановлен</w:t>
      </w:r>
      <w:r w:rsidRPr="004C2ADD">
        <w:rPr>
          <w:sz w:val="28"/>
          <w:szCs w:val="28"/>
        </w:rPr>
        <w:t>и</w:t>
      </w:r>
      <w:r w:rsidRPr="004C2ADD">
        <w:rPr>
          <w:sz w:val="28"/>
          <w:szCs w:val="28"/>
        </w:rPr>
        <w:t>ем Правительства Российской Федерации от 28 января 2006 года №47 Адм</w:t>
      </w:r>
      <w:r w:rsidRPr="004C2ADD">
        <w:rPr>
          <w:sz w:val="28"/>
          <w:szCs w:val="28"/>
        </w:rPr>
        <w:t>и</w:t>
      </w:r>
      <w:r w:rsidRPr="004C2ADD">
        <w:rPr>
          <w:sz w:val="28"/>
          <w:szCs w:val="28"/>
        </w:rPr>
        <w:t xml:space="preserve">нистрация Валдайского муниципального района </w:t>
      </w:r>
      <w:r w:rsidRPr="004C2ADD">
        <w:rPr>
          <w:b/>
          <w:sz w:val="28"/>
          <w:szCs w:val="28"/>
        </w:rPr>
        <w:t>ПОСТАНОВЛЯЕТ:</w:t>
      </w:r>
    </w:p>
    <w:p w:rsidR="004C2ADD" w:rsidRPr="004C2ADD" w:rsidRDefault="004C2ADD" w:rsidP="004C2ADD">
      <w:pPr>
        <w:shd w:val="clear" w:color="auto" w:fill="FFFFFF"/>
        <w:ind w:left="19" w:right="-82"/>
        <w:jc w:val="both"/>
        <w:rPr>
          <w:sz w:val="28"/>
          <w:szCs w:val="28"/>
        </w:rPr>
      </w:pPr>
      <w:r w:rsidRPr="004C2ADD">
        <w:rPr>
          <w:spacing w:val="-2"/>
          <w:sz w:val="28"/>
          <w:szCs w:val="28"/>
        </w:rPr>
        <w:t xml:space="preserve">      </w:t>
      </w:r>
      <w:r w:rsidRPr="004C2ADD">
        <w:rPr>
          <w:spacing w:val="-2"/>
          <w:sz w:val="28"/>
          <w:szCs w:val="28"/>
        </w:rPr>
        <w:tab/>
        <w:t>1. Внести изменения в Положение о межведомственной комиссии по в</w:t>
      </w:r>
      <w:r w:rsidRPr="004C2ADD">
        <w:rPr>
          <w:spacing w:val="-2"/>
          <w:sz w:val="28"/>
          <w:szCs w:val="28"/>
        </w:rPr>
        <w:t>о</w:t>
      </w:r>
      <w:r w:rsidRPr="004C2ADD">
        <w:rPr>
          <w:spacing w:val="-2"/>
          <w:sz w:val="28"/>
          <w:szCs w:val="28"/>
        </w:rPr>
        <w:t>просам признания помещения жилым помещением, пригодным (непригодным) для проживания граждан, а также многоквартирного дома аварийным и подл</w:t>
      </w:r>
      <w:r w:rsidRPr="004C2ADD">
        <w:rPr>
          <w:spacing w:val="-2"/>
          <w:sz w:val="28"/>
          <w:szCs w:val="28"/>
        </w:rPr>
        <w:t>е</w:t>
      </w:r>
      <w:r w:rsidRPr="004C2ADD">
        <w:rPr>
          <w:spacing w:val="-2"/>
          <w:sz w:val="28"/>
          <w:szCs w:val="28"/>
        </w:rPr>
        <w:t xml:space="preserve">жащим сносу или реконструкции, </w:t>
      </w:r>
      <w:r w:rsidRPr="004C2ADD">
        <w:rPr>
          <w:sz w:val="28"/>
          <w:szCs w:val="28"/>
        </w:rPr>
        <w:t>утвержденное постановлением Админис</w:t>
      </w:r>
      <w:r w:rsidRPr="004C2ADD">
        <w:rPr>
          <w:sz w:val="28"/>
          <w:szCs w:val="28"/>
        </w:rPr>
        <w:t>т</w:t>
      </w:r>
      <w:r w:rsidRPr="004C2ADD">
        <w:rPr>
          <w:sz w:val="28"/>
          <w:szCs w:val="28"/>
        </w:rPr>
        <w:t>рации Валдайского муници</w:t>
      </w:r>
      <w:r w:rsidRPr="004C2ADD">
        <w:rPr>
          <w:sz w:val="28"/>
          <w:szCs w:val="28"/>
        </w:rPr>
        <w:softHyphen/>
        <w:t>пального района</w:t>
      </w:r>
      <w:r w:rsidRPr="004C2ADD">
        <w:rPr>
          <w:spacing w:val="-3"/>
          <w:sz w:val="28"/>
          <w:szCs w:val="28"/>
        </w:rPr>
        <w:t xml:space="preserve"> от 15.06.2015 </w:t>
      </w:r>
      <w:r w:rsidRPr="004C2ADD">
        <w:rPr>
          <w:sz w:val="28"/>
          <w:szCs w:val="28"/>
        </w:rPr>
        <w:t>№ 945:</w:t>
      </w:r>
    </w:p>
    <w:p w:rsidR="004C2ADD" w:rsidRPr="004C2ADD" w:rsidRDefault="004C2ADD" w:rsidP="004C2ADD">
      <w:pPr>
        <w:tabs>
          <w:tab w:val="left" w:pos="2780"/>
        </w:tabs>
        <w:ind w:firstLine="709"/>
        <w:jc w:val="both"/>
        <w:rPr>
          <w:sz w:val="28"/>
          <w:szCs w:val="28"/>
        </w:rPr>
      </w:pPr>
      <w:r w:rsidRPr="004C2ADD">
        <w:rPr>
          <w:sz w:val="28"/>
          <w:szCs w:val="28"/>
        </w:rPr>
        <w:t>1.1. Изложить пункт 2.1 в редакции:</w:t>
      </w:r>
    </w:p>
    <w:p w:rsidR="004C2ADD" w:rsidRPr="004C2ADD" w:rsidRDefault="004C2ADD" w:rsidP="004C2ADD">
      <w:pPr>
        <w:tabs>
          <w:tab w:val="left" w:pos="2780"/>
        </w:tabs>
        <w:ind w:firstLine="709"/>
        <w:jc w:val="both"/>
        <w:rPr>
          <w:sz w:val="28"/>
          <w:szCs w:val="28"/>
        </w:rPr>
      </w:pPr>
      <w:r w:rsidRPr="004C2ADD">
        <w:rPr>
          <w:sz w:val="28"/>
          <w:szCs w:val="28"/>
        </w:rPr>
        <w:t>«2.1. Межведомственной комиссией осуществляется оценка и обслед</w:t>
      </w:r>
      <w:r w:rsidRPr="004C2ADD">
        <w:rPr>
          <w:sz w:val="28"/>
          <w:szCs w:val="28"/>
        </w:rPr>
        <w:t>о</w:t>
      </w:r>
      <w:r w:rsidRPr="004C2ADD">
        <w:rPr>
          <w:sz w:val="28"/>
          <w:szCs w:val="28"/>
        </w:rPr>
        <w:t>вание помещения в целях признания его жилым помещением, жилого пом</w:t>
      </w:r>
      <w:r w:rsidRPr="004C2ADD">
        <w:rPr>
          <w:sz w:val="28"/>
          <w:szCs w:val="28"/>
        </w:rPr>
        <w:t>е</w:t>
      </w:r>
      <w:r w:rsidRPr="004C2ADD">
        <w:rPr>
          <w:sz w:val="28"/>
          <w:szCs w:val="28"/>
        </w:rPr>
        <w:t>щения пригодным (непригодным) для проживания граждан, а также мног</w:t>
      </w:r>
      <w:r w:rsidRPr="004C2ADD">
        <w:rPr>
          <w:sz w:val="28"/>
          <w:szCs w:val="28"/>
        </w:rPr>
        <w:t>о</w:t>
      </w:r>
      <w:r w:rsidRPr="004C2ADD">
        <w:rPr>
          <w:sz w:val="28"/>
          <w:szCs w:val="28"/>
        </w:rPr>
        <w:t>квартирного дома в целях признания его аварийным и подлежащим сносу или реконструкции и проводится на предмет соответствия указанных пом</w:t>
      </w:r>
      <w:r w:rsidRPr="004C2ADD">
        <w:rPr>
          <w:sz w:val="28"/>
          <w:szCs w:val="28"/>
        </w:rPr>
        <w:t>е</w:t>
      </w:r>
      <w:r w:rsidRPr="004C2ADD">
        <w:rPr>
          <w:sz w:val="28"/>
          <w:szCs w:val="28"/>
        </w:rPr>
        <w:t>щений и дома установленным в разделе 2 постановления Правительства  Ро</w:t>
      </w:r>
      <w:r w:rsidRPr="004C2ADD">
        <w:rPr>
          <w:sz w:val="28"/>
          <w:szCs w:val="28"/>
        </w:rPr>
        <w:t>с</w:t>
      </w:r>
      <w:r w:rsidRPr="004C2ADD">
        <w:rPr>
          <w:sz w:val="28"/>
          <w:szCs w:val="28"/>
        </w:rPr>
        <w:t>сийской Федерации от 28.01.2006 №47 « Об утверждении Положения о пр</w:t>
      </w:r>
      <w:r w:rsidRPr="004C2ADD">
        <w:rPr>
          <w:sz w:val="28"/>
          <w:szCs w:val="28"/>
        </w:rPr>
        <w:t>и</w:t>
      </w:r>
      <w:r w:rsidRPr="004C2ADD">
        <w:rPr>
          <w:sz w:val="28"/>
          <w:szCs w:val="28"/>
        </w:rPr>
        <w:t>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4C2ADD" w:rsidRPr="004C2ADD" w:rsidRDefault="004C2ADD" w:rsidP="004C2ADD">
      <w:pPr>
        <w:tabs>
          <w:tab w:val="left" w:pos="2780"/>
        </w:tabs>
        <w:ind w:firstLine="709"/>
        <w:jc w:val="both"/>
        <w:rPr>
          <w:sz w:val="28"/>
          <w:szCs w:val="28"/>
        </w:rPr>
      </w:pPr>
      <w:r w:rsidRPr="004C2ADD">
        <w:rPr>
          <w:sz w:val="28"/>
          <w:szCs w:val="28"/>
        </w:rPr>
        <w:t xml:space="preserve">Процедура проведения оценки соответствия помещения включает: </w:t>
      </w:r>
    </w:p>
    <w:p w:rsidR="004C2ADD" w:rsidRPr="004C2ADD" w:rsidRDefault="004C2ADD" w:rsidP="004C2ADD">
      <w:pPr>
        <w:tabs>
          <w:tab w:val="left" w:pos="2780"/>
        </w:tabs>
        <w:ind w:firstLine="709"/>
        <w:jc w:val="both"/>
        <w:rPr>
          <w:sz w:val="28"/>
          <w:szCs w:val="28"/>
        </w:rPr>
      </w:pPr>
      <w:r w:rsidRPr="004C2ADD">
        <w:rPr>
          <w:sz w:val="28"/>
          <w:szCs w:val="28"/>
        </w:rPr>
        <w:t>прием и рассмотрение заявления и прилагаемых к нему обосновыва</w:t>
      </w:r>
      <w:r w:rsidRPr="004C2ADD">
        <w:rPr>
          <w:sz w:val="28"/>
          <w:szCs w:val="28"/>
        </w:rPr>
        <w:t>ю</w:t>
      </w:r>
      <w:r w:rsidRPr="004C2ADD">
        <w:rPr>
          <w:sz w:val="28"/>
          <w:szCs w:val="28"/>
        </w:rPr>
        <w:t>щих документов;</w:t>
      </w:r>
    </w:p>
    <w:p w:rsidR="004C2ADD" w:rsidRPr="004C2ADD" w:rsidRDefault="004C2ADD" w:rsidP="004C2ADD">
      <w:pPr>
        <w:tabs>
          <w:tab w:val="left" w:pos="2780"/>
        </w:tabs>
        <w:ind w:firstLine="709"/>
        <w:jc w:val="both"/>
        <w:rPr>
          <w:sz w:val="28"/>
          <w:szCs w:val="28"/>
        </w:rPr>
      </w:pPr>
      <w:r w:rsidRPr="004C2ADD">
        <w:rPr>
          <w:sz w:val="28"/>
          <w:szCs w:val="28"/>
        </w:rPr>
        <w:t>определение перечня дополнительных документов (заключения (акта) соответствующих органов государственного надзора (контроля), заключение проектно-изыскательской организации по результатам обследования элеме</w:t>
      </w:r>
      <w:r w:rsidRPr="004C2ADD">
        <w:rPr>
          <w:sz w:val="28"/>
          <w:szCs w:val="28"/>
        </w:rPr>
        <w:t>н</w:t>
      </w:r>
      <w:r w:rsidRPr="004C2ADD">
        <w:rPr>
          <w:sz w:val="28"/>
          <w:szCs w:val="28"/>
        </w:rPr>
        <w:lastRenderedPageBreak/>
        <w:t>тов ограждающих и несущих конструкций жилого помещения), необходимых для принятия решения о признании жилого помещения соответвующим (не соответствующим) установленным разделом 2 постановления Правительства  Российской Федерации от 28.01.2006 №47 « Об утверждении Положения о признании помещения жилым помещением, жилого помещения неприго</w:t>
      </w:r>
      <w:r w:rsidRPr="004C2ADD">
        <w:rPr>
          <w:sz w:val="28"/>
          <w:szCs w:val="28"/>
        </w:rPr>
        <w:t>д</w:t>
      </w:r>
      <w:r w:rsidRPr="004C2ADD">
        <w:rPr>
          <w:sz w:val="28"/>
          <w:szCs w:val="28"/>
        </w:rPr>
        <w:t>ным для проживания и многоквартирного дома аварийным и подлежащим сносу или реконструкции»  требованиям;</w:t>
      </w:r>
    </w:p>
    <w:p w:rsidR="004C2ADD" w:rsidRPr="004C2ADD" w:rsidRDefault="004C2ADD" w:rsidP="004C2ADD">
      <w:pPr>
        <w:tabs>
          <w:tab w:val="left" w:pos="2780"/>
        </w:tabs>
        <w:ind w:firstLine="709"/>
        <w:jc w:val="both"/>
        <w:rPr>
          <w:sz w:val="28"/>
          <w:szCs w:val="28"/>
        </w:rPr>
      </w:pPr>
      <w:r w:rsidRPr="004C2ADD">
        <w:rPr>
          <w:sz w:val="28"/>
          <w:szCs w:val="28"/>
        </w:rPr>
        <w:t>определение состава привлекаемых экспертов, в установленном поря</w:t>
      </w:r>
      <w:r w:rsidRPr="004C2ADD">
        <w:rPr>
          <w:sz w:val="28"/>
          <w:szCs w:val="28"/>
        </w:rPr>
        <w:t>д</w:t>
      </w:r>
      <w:r w:rsidRPr="004C2ADD">
        <w:rPr>
          <w:sz w:val="28"/>
          <w:szCs w:val="28"/>
        </w:rPr>
        <w:t>ке аттестованных на право подготовки заключений экспертизы проектной документации и (или) результатов инженерных изысканий, исходя из пр</w:t>
      </w:r>
      <w:r w:rsidRPr="004C2ADD">
        <w:rPr>
          <w:sz w:val="28"/>
          <w:szCs w:val="28"/>
        </w:rPr>
        <w:t>и</w:t>
      </w:r>
      <w:r w:rsidRPr="004C2ADD">
        <w:rPr>
          <w:sz w:val="28"/>
          <w:szCs w:val="28"/>
        </w:rPr>
        <w:t>чин, по которым жилое помещение может быть признано нежилым, либо для оценки возможности признания пригодным для проживания реконструир</w:t>
      </w:r>
      <w:r w:rsidRPr="004C2ADD">
        <w:rPr>
          <w:sz w:val="28"/>
          <w:szCs w:val="28"/>
        </w:rPr>
        <w:t>о</w:t>
      </w:r>
      <w:r w:rsidRPr="004C2ADD">
        <w:rPr>
          <w:sz w:val="28"/>
          <w:szCs w:val="28"/>
        </w:rPr>
        <w:t>ванного ранее нежилого помещения;</w:t>
      </w:r>
    </w:p>
    <w:p w:rsidR="004C2ADD" w:rsidRPr="004C2ADD" w:rsidRDefault="004C2ADD" w:rsidP="004C2ADD">
      <w:pPr>
        <w:tabs>
          <w:tab w:val="left" w:pos="2780"/>
        </w:tabs>
        <w:ind w:firstLine="709"/>
        <w:jc w:val="both"/>
        <w:rPr>
          <w:sz w:val="28"/>
          <w:szCs w:val="28"/>
        </w:rPr>
      </w:pPr>
      <w:r w:rsidRPr="004C2ADD">
        <w:rPr>
          <w:sz w:val="28"/>
          <w:szCs w:val="28"/>
        </w:rPr>
        <w:t>работу комиссии по оценке пригодности (непригодности) жилых п</w:t>
      </w:r>
      <w:r w:rsidRPr="004C2ADD">
        <w:rPr>
          <w:sz w:val="28"/>
          <w:szCs w:val="28"/>
        </w:rPr>
        <w:t>о</w:t>
      </w:r>
      <w:r w:rsidRPr="004C2ADD">
        <w:rPr>
          <w:sz w:val="28"/>
          <w:szCs w:val="28"/>
        </w:rPr>
        <w:t>мещений для постоянного проживания;</w:t>
      </w:r>
    </w:p>
    <w:p w:rsidR="004C2ADD" w:rsidRPr="004C2ADD" w:rsidRDefault="004C2ADD" w:rsidP="004C2ADD">
      <w:pPr>
        <w:tabs>
          <w:tab w:val="left" w:pos="2780"/>
        </w:tabs>
        <w:ind w:firstLine="709"/>
        <w:jc w:val="both"/>
        <w:rPr>
          <w:sz w:val="28"/>
          <w:szCs w:val="28"/>
        </w:rPr>
      </w:pPr>
      <w:r w:rsidRPr="004C2ADD">
        <w:rPr>
          <w:sz w:val="28"/>
          <w:szCs w:val="28"/>
        </w:rPr>
        <w:t>составление комиссией заключения по форме согласно приложения 1 к Положению о признании помещения жилым помещением, жилого помещ</w:t>
      </w:r>
      <w:r w:rsidRPr="004C2ADD">
        <w:rPr>
          <w:sz w:val="28"/>
          <w:szCs w:val="28"/>
        </w:rPr>
        <w:t>е</w:t>
      </w:r>
      <w:r w:rsidRPr="004C2ADD">
        <w:rPr>
          <w:sz w:val="28"/>
          <w:szCs w:val="28"/>
        </w:rPr>
        <w:t>ния непригодным для проживания и многоквартирного дома аварийным и подлежащим сносу, утвержденному постановлением Правительства Росси</w:t>
      </w:r>
      <w:r w:rsidRPr="004C2ADD">
        <w:rPr>
          <w:sz w:val="28"/>
          <w:szCs w:val="28"/>
        </w:rPr>
        <w:t>й</w:t>
      </w:r>
      <w:r w:rsidRPr="004C2ADD">
        <w:rPr>
          <w:sz w:val="28"/>
          <w:szCs w:val="28"/>
        </w:rPr>
        <w:t>ской Федерации от 28.01.2006 №47 (далее –заключение)</w:t>
      </w:r>
    </w:p>
    <w:p w:rsidR="004C2ADD" w:rsidRPr="004C2ADD" w:rsidRDefault="004C2ADD" w:rsidP="004C2ADD">
      <w:pPr>
        <w:tabs>
          <w:tab w:val="left" w:pos="2780"/>
        </w:tabs>
        <w:ind w:firstLine="709"/>
        <w:jc w:val="both"/>
        <w:rPr>
          <w:sz w:val="28"/>
          <w:szCs w:val="28"/>
        </w:rPr>
      </w:pPr>
      <w:r w:rsidRPr="004C2ADD">
        <w:rPr>
          <w:sz w:val="28"/>
          <w:szCs w:val="28"/>
        </w:rPr>
        <w:t>составление акта обследования помещения (в случае принятия коми</w:t>
      </w:r>
      <w:r w:rsidRPr="004C2ADD">
        <w:rPr>
          <w:sz w:val="28"/>
          <w:szCs w:val="28"/>
        </w:rPr>
        <w:t>с</w:t>
      </w:r>
      <w:r w:rsidRPr="004C2ADD">
        <w:rPr>
          <w:sz w:val="28"/>
          <w:szCs w:val="28"/>
        </w:rPr>
        <w:t>сией решения о необходимости проведения обследования) и составление к</w:t>
      </w:r>
      <w:r w:rsidRPr="004C2ADD">
        <w:rPr>
          <w:sz w:val="28"/>
          <w:szCs w:val="28"/>
        </w:rPr>
        <w:t>о</w:t>
      </w:r>
      <w:r w:rsidRPr="004C2ADD">
        <w:rPr>
          <w:sz w:val="28"/>
          <w:szCs w:val="28"/>
        </w:rPr>
        <w:t>миссией на основании выводов и рекомендаций, акте, заключения. При этом решение комиссии в части выявления оснований для признания многоква</w:t>
      </w:r>
      <w:r w:rsidRPr="004C2ADD">
        <w:rPr>
          <w:sz w:val="28"/>
          <w:szCs w:val="28"/>
        </w:rPr>
        <w:t>р</w:t>
      </w:r>
      <w:r w:rsidRPr="004C2ADD">
        <w:rPr>
          <w:sz w:val="28"/>
          <w:szCs w:val="28"/>
        </w:rPr>
        <w:t>тирного дома аварийным и подлежащим сносу или реконструкции может о</w:t>
      </w:r>
      <w:r w:rsidRPr="004C2ADD">
        <w:rPr>
          <w:sz w:val="28"/>
          <w:szCs w:val="28"/>
        </w:rPr>
        <w:t>с</w:t>
      </w:r>
      <w:r w:rsidRPr="004C2ADD">
        <w:rPr>
          <w:sz w:val="28"/>
          <w:szCs w:val="28"/>
        </w:rPr>
        <w:t>новываться только на результатах, изложенных в заключении специализир</w:t>
      </w:r>
      <w:r w:rsidRPr="004C2ADD">
        <w:rPr>
          <w:sz w:val="28"/>
          <w:szCs w:val="28"/>
        </w:rPr>
        <w:t>о</w:t>
      </w:r>
      <w:r w:rsidRPr="004C2ADD">
        <w:rPr>
          <w:sz w:val="28"/>
          <w:szCs w:val="28"/>
        </w:rPr>
        <w:t>ванной организации, проводящей обследование;</w:t>
      </w:r>
    </w:p>
    <w:p w:rsidR="004C2ADD" w:rsidRPr="004C2ADD" w:rsidRDefault="004C2ADD" w:rsidP="004C2ADD">
      <w:pPr>
        <w:tabs>
          <w:tab w:val="left" w:pos="2780"/>
        </w:tabs>
        <w:ind w:firstLine="709"/>
        <w:jc w:val="both"/>
        <w:rPr>
          <w:sz w:val="28"/>
          <w:szCs w:val="28"/>
        </w:rPr>
      </w:pPr>
      <w:r w:rsidRPr="004C2ADD">
        <w:rPr>
          <w:sz w:val="28"/>
          <w:szCs w:val="28"/>
        </w:rPr>
        <w:t>принятие соответствующим федеральным органом исполнительной власти, органом исполнительной власти субъекта Российской Федерации, о</w:t>
      </w:r>
      <w:r w:rsidRPr="004C2ADD">
        <w:rPr>
          <w:sz w:val="28"/>
          <w:szCs w:val="28"/>
        </w:rPr>
        <w:t>р</w:t>
      </w:r>
      <w:r w:rsidRPr="004C2ADD">
        <w:rPr>
          <w:sz w:val="28"/>
          <w:szCs w:val="28"/>
        </w:rPr>
        <w:t>ганом местного самоуправления решения по итогам работы комиссии;</w:t>
      </w:r>
    </w:p>
    <w:p w:rsidR="004C2ADD" w:rsidRPr="004C2ADD" w:rsidRDefault="004C2ADD" w:rsidP="004C2ADD">
      <w:pPr>
        <w:tabs>
          <w:tab w:val="left" w:pos="2780"/>
        </w:tabs>
        <w:ind w:firstLine="709"/>
        <w:jc w:val="both"/>
        <w:rPr>
          <w:sz w:val="28"/>
          <w:szCs w:val="28"/>
        </w:rPr>
      </w:pPr>
      <w:r w:rsidRPr="004C2ADD">
        <w:rPr>
          <w:sz w:val="28"/>
          <w:szCs w:val="28"/>
        </w:rPr>
        <w:t>передача по одному экземпляру решения заявителю и собственнику жилого помещения (третий экземпляр остается в деле, сформированном к</w:t>
      </w:r>
      <w:r w:rsidRPr="004C2ADD">
        <w:rPr>
          <w:sz w:val="28"/>
          <w:szCs w:val="28"/>
        </w:rPr>
        <w:t>о</w:t>
      </w:r>
      <w:r>
        <w:rPr>
          <w:sz w:val="28"/>
          <w:szCs w:val="28"/>
        </w:rPr>
        <w:t>миссией)».</w:t>
      </w:r>
    </w:p>
    <w:p w:rsidR="004C2ADD" w:rsidRPr="004C2ADD" w:rsidRDefault="004C2ADD" w:rsidP="004C2A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2ADD">
        <w:rPr>
          <w:sz w:val="28"/>
          <w:szCs w:val="28"/>
        </w:rPr>
        <w:t>1.2. Заменить в пункте 3.11 слова «По результатам рассмотрения в</w:t>
      </w:r>
      <w:r w:rsidRPr="004C2ADD">
        <w:rPr>
          <w:sz w:val="28"/>
          <w:szCs w:val="28"/>
        </w:rPr>
        <w:t>о</w:t>
      </w:r>
      <w:r w:rsidRPr="004C2ADD">
        <w:rPr>
          <w:sz w:val="28"/>
          <w:szCs w:val="28"/>
        </w:rPr>
        <w:t>проса, внесенного в повестку дня, комиссия принимает одно из следующих решений:» на «По результатам работы комиссия принимает одно из следу</w:t>
      </w:r>
      <w:r w:rsidRPr="004C2ADD">
        <w:rPr>
          <w:sz w:val="28"/>
          <w:szCs w:val="28"/>
        </w:rPr>
        <w:t>ю</w:t>
      </w:r>
      <w:r w:rsidRPr="004C2ADD">
        <w:rPr>
          <w:sz w:val="28"/>
          <w:szCs w:val="28"/>
        </w:rPr>
        <w:t>щих решений об оценке соответствия помещений и многоквартирных домов установлены в на</w:t>
      </w:r>
      <w:r>
        <w:rPr>
          <w:sz w:val="28"/>
          <w:szCs w:val="28"/>
        </w:rPr>
        <w:t>стоящем Положении требованиям:».</w:t>
      </w:r>
    </w:p>
    <w:p w:rsidR="004C2ADD" w:rsidRPr="004C2ADD" w:rsidRDefault="004C2ADD" w:rsidP="004C2ADD">
      <w:pPr>
        <w:tabs>
          <w:tab w:val="left" w:pos="2780"/>
        </w:tabs>
        <w:ind w:firstLine="709"/>
        <w:jc w:val="both"/>
        <w:rPr>
          <w:sz w:val="28"/>
          <w:szCs w:val="28"/>
        </w:rPr>
      </w:pPr>
      <w:r w:rsidRPr="004C2ADD">
        <w:rPr>
          <w:sz w:val="28"/>
          <w:szCs w:val="28"/>
        </w:rPr>
        <w:t>1.3. Дополнить подпункт 3.11.2 пункта 3.11 словами «..( раздел 2 п</w:t>
      </w:r>
      <w:r w:rsidRPr="004C2ADD">
        <w:rPr>
          <w:sz w:val="28"/>
          <w:szCs w:val="28"/>
        </w:rPr>
        <w:t>о</w:t>
      </w:r>
      <w:r w:rsidRPr="004C2ADD">
        <w:rPr>
          <w:sz w:val="28"/>
          <w:szCs w:val="28"/>
        </w:rPr>
        <w:t>становления Правительства  Российской Федерации от 28.01.2006 №47 «  Об утверждении Положения о признании помещения жилым помещением, ж</w:t>
      </w:r>
      <w:r w:rsidRPr="004C2ADD">
        <w:rPr>
          <w:sz w:val="28"/>
          <w:szCs w:val="28"/>
        </w:rPr>
        <w:t>и</w:t>
      </w:r>
      <w:r w:rsidRPr="004C2ADD">
        <w:rPr>
          <w:sz w:val="28"/>
          <w:szCs w:val="28"/>
        </w:rPr>
        <w:t>лого помещения непригодным для проживания и многоквартирного дома аварийным и подлежащим сносу или реконструкции»  требованиям</w:t>
      </w:r>
      <w:r>
        <w:rPr>
          <w:sz w:val="28"/>
          <w:szCs w:val="28"/>
        </w:rPr>
        <w:t>).».</w:t>
      </w:r>
    </w:p>
    <w:p w:rsidR="004C2ADD" w:rsidRPr="004C2ADD" w:rsidRDefault="004C2ADD" w:rsidP="004C2ADD">
      <w:pPr>
        <w:tabs>
          <w:tab w:val="left" w:pos="2780"/>
        </w:tabs>
        <w:ind w:firstLine="709"/>
        <w:jc w:val="both"/>
        <w:rPr>
          <w:sz w:val="28"/>
          <w:szCs w:val="28"/>
        </w:rPr>
      </w:pPr>
      <w:r w:rsidRPr="004C2ADD">
        <w:rPr>
          <w:sz w:val="28"/>
          <w:szCs w:val="28"/>
        </w:rPr>
        <w:t xml:space="preserve">1.4. Дополнить пункт 3.11 подпунктом 3.11.6 следующего содержания: </w:t>
      </w:r>
    </w:p>
    <w:p w:rsidR="004C2ADD" w:rsidRPr="004C2ADD" w:rsidRDefault="004C2ADD" w:rsidP="004C2ADD">
      <w:pPr>
        <w:tabs>
          <w:tab w:val="left" w:pos="2780"/>
        </w:tabs>
        <w:ind w:firstLine="709"/>
        <w:jc w:val="both"/>
        <w:rPr>
          <w:sz w:val="28"/>
          <w:szCs w:val="28"/>
        </w:rPr>
      </w:pPr>
      <w:r w:rsidRPr="004C2ADD">
        <w:rPr>
          <w:sz w:val="28"/>
          <w:szCs w:val="28"/>
        </w:rPr>
        <w:lastRenderedPageBreak/>
        <w:t>« 3.11.6. Об отсутствии для признания многоквартирного дома авари</w:t>
      </w:r>
      <w:r w:rsidRPr="004C2ADD">
        <w:rPr>
          <w:sz w:val="28"/>
          <w:szCs w:val="28"/>
        </w:rPr>
        <w:t>й</w:t>
      </w:r>
      <w:r w:rsidRPr="004C2ADD">
        <w:rPr>
          <w:sz w:val="28"/>
          <w:szCs w:val="28"/>
        </w:rPr>
        <w:t>ным и подлежащим сносу или реконструкции.».</w:t>
      </w:r>
    </w:p>
    <w:p w:rsidR="004C2ADD" w:rsidRPr="004C2ADD" w:rsidRDefault="004C2ADD" w:rsidP="004C2A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DD">
        <w:rPr>
          <w:rFonts w:ascii="Times New Roman" w:hAnsi="Times New Roman" w:cs="Times New Roman"/>
          <w:sz w:val="28"/>
          <w:szCs w:val="28"/>
        </w:rPr>
        <w:t>1.5. Изложить пункт 3.12 в редакции:</w:t>
      </w:r>
    </w:p>
    <w:p w:rsidR="004C2ADD" w:rsidRPr="004C2ADD" w:rsidRDefault="004C2ADD" w:rsidP="004C2A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DD">
        <w:rPr>
          <w:rFonts w:ascii="Times New Roman" w:hAnsi="Times New Roman" w:cs="Times New Roman"/>
          <w:sz w:val="28"/>
          <w:szCs w:val="28"/>
        </w:rPr>
        <w:t>«3.12. В случае обследования помещения комиссия составляет в 3 э</w:t>
      </w:r>
      <w:r w:rsidRPr="004C2ADD">
        <w:rPr>
          <w:rFonts w:ascii="Times New Roman" w:hAnsi="Times New Roman" w:cs="Times New Roman"/>
          <w:sz w:val="28"/>
          <w:szCs w:val="28"/>
        </w:rPr>
        <w:t>к</w:t>
      </w:r>
      <w:r w:rsidRPr="004C2ADD">
        <w:rPr>
          <w:rFonts w:ascii="Times New Roman" w:hAnsi="Times New Roman" w:cs="Times New Roman"/>
          <w:sz w:val="28"/>
          <w:szCs w:val="28"/>
        </w:rPr>
        <w:t xml:space="preserve">земплярах акт обследования помещения по форме согласно </w:t>
      </w:r>
      <w:hyperlink r:id="rId9" w:anchor="Par326" w:tooltip="                              АКТ" w:history="1">
        <w:r w:rsidRPr="004C2AD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 2</w:t>
        </w:r>
      </w:hyperlink>
      <w:r w:rsidRPr="004C2ADD">
        <w:rPr>
          <w:rFonts w:ascii="Times New Roman" w:hAnsi="Times New Roman" w:cs="Times New Roman"/>
          <w:sz w:val="28"/>
          <w:szCs w:val="28"/>
        </w:rPr>
        <w:t xml:space="preserve">  к Положению о признании помещения жилым помещением, жилого помещ</w:t>
      </w:r>
      <w:r w:rsidRPr="004C2ADD">
        <w:rPr>
          <w:rFonts w:ascii="Times New Roman" w:hAnsi="Times New Roman" w:cs="Times New Roman"/>
          <w:sz w:val="28"/>
          <w:szCs w:val="28"/>
        </w:rPr>
        <w:t>е</w:t>
      </w:r>
      <w:r w:rsidRPr="004C2ADD">
        <w:rPr>
          <w:rFonts w:ascii="Times New Roman" w:hAnsi="Times New Roman" w:cs="Times New Roman"/>
          <w:sz w:val="28"/>
          <w:szCs w:val="28"/>
        </w:rPr>
        <w:t>ния непригодным для проживания и многоквартирного дома аварийным и подлежащим сносу, утвержденному постановлением Правительства Росси</w:t>
      </w:r>
      <w:r w:rsidRPr="004C2ADD">
        <w:rPr>
          <w:rFonts w:ascii="Times New Roman" w:hAnsi="Times New Roman" w:cs="Times New Roman"/>
          <w:sz w:val="28"/>
          <w:szCs w:val="28"/>
        </w:rPr>
        <w:t>й</w:t>
      </w:r>
      <w:r w:rsidRPr="004C2ADD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>
        <w:rPr>
          <w:rFonts w:ascii="Times New Roman" w:hAnsi="Times New Roman" w:cs="Times New Roman"/>
          <w:sz w:val="28"/>
          <w:szCs w:val="28"/>
        </w:rPr>
        <w:t>от 28.01.2006 №47 (далее – акт).</w:t>
      </w:r>
    </w:p>
    <w:p w:rsidR="004C2ADD" w:rsidRPr="004C2ADD" w:rsidRDefault="004C2ADD" w:rsidP="004C2A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DD">
        <w:rPr>
          <w:rFonts w:ascii="Times New Roman" w:hAnsi="Times New Roman" w:cs="Times New Roman"/>
          <w:sz w:val="28"/>
          <w:szCs w:val="28"/>
        </w:rPr>
        <w:t>На основании полученного заключения  орган местного самоуправл</w:t>
      </w:r>
      <w:r w:rsidRPr="004C2ADD">
        <w:rPr>
          <w:rFonts w:ascii="Times New Roman" w:hAnsi="Times New Roman" w:cs="Times New Roman"/>
          <w:sz w:val="28"/>
          <w:szCs w:val="28"/>
        </w:rPr>
        <w:t>е</w:t>
      </w:r>
      <w:r w:rsidRPr="004C2ADD">
        <w:rPr>
          <w:rFonts w:ascii="Times New Roman" w:hAnsi="Times New Roman" w:cs="Times New Roman"/>
          <w:sz w:val="28"/>
          <w:szCs w:val="28"/>
        </w:rPr>
        <w:t>ния в течение 30 дней со дня получения заключения в установленном им п</w:t>
      </w:r>
      <w:r w:rsidRPr="004C2ADD">
        <w:rPr>
          <w:rFonts w:ascii="Times New Roman" w:hAnsi="Times New Roman" w:cs="Times New Roman"/>
          <w:sz w:val="28"/>
          <w:szCs w:val="28"/>
        </w:rPr>
        <w:t>о</w:t>
      </w:r>
      <w:r w:rsidRPr="004C2ADD">
        <w:rPr>
          <w:rFonts w:ascii="Times New Roman" w:hAnsi="Times New Roman" w:cs="Times New Roman"/>
          <w:sz w:val="28"/>
          <w:szCs w:val="28"/>
        </w:rPr>
        <w:t xml:space="preserve">рядке принимает решение, предусмотренное </w:t>
      </w:r>
      <w:hyperlink r:id="rId10" w:anchor="Par70" w:tooltip="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органом исполнительной власти субъекта Российской Фед" w:history="1">
        <w:r w:rsidRPr="004C2AD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седьмым пункта 7</w:t>
        </w:r>
      </w:hyperlink>
      <w:r w:rsidRPr="004C2ADD">
        <w:rPr>
          <w:rFonts w:ascii="Times New Roman" w:hAnsi="Times New Roman" w:cs="Times New Roman"/>
          <w:sz w:val="28"/>
          <w:szCs w:val="28"/>
        </w:rPr>
        <w:t xml:space="preserve"> п</w:t>
      </w:r>
      <w:r w:rsidRPr="004C2ADD">
        <w:rPr>
          <w:rFonts w:ascii="Times New Roman" w:hAnsi="Times New Roman" w:cs="Times New Roman"/>
          <w:sz w:val="28"/>
          <w:szCs w:val="28"/>
        </w:rPr>
        <w:t>о</w:t>
      </w:r>
      <w:r w:rsidRPr="004C2ADD">
        <w:rPr>
          <w:rFonts w:ascii="Times New Roman" w:hAnsi="Times New Roman" w:cs="Times New Roman"/>
          <w:sz w:val="28"/>
          <w:szCs w:val="28"/>
        </w:rPr>
        <w:t>становления Правительства  Российской Федерации  от 28.01.2006 №47 «Об утверждении Положения о признании помещения жилым помещением, ж</w:t>
      </w:r>
      <w:r w:rsidRPr="004C2ADD">
        <w:rPr>
          <w:rFonts w:ascii="Times New Roman" w:hAnsi="Times New Roman" w:cs="Times New Roman"/>
          <w:sz w:val="28"/>
          <w:szCs w:val="28"/>
        </w:rPr>
        <w:t>и</w:t>
      </w:r>
      <w:r w:rsidRPr="004C2ADD">
        <w:rPr>
          <w:rFonts w:ascii="Times New Roman" w:hAnsi="Times New Roman" w:cs="Times New Roman"/>
          <w:sz w:val="28"/>
          <w:szCs w:val="28"/>
        </w:rPr>
        <w:t>лого помещения непригодным для проживания и многоквартирного дома аварийным и подлежащим сносу или реконструкции»,  и издает распоряж</w:t>
      </w:r>
      <w:r w:rsidRPr="004C2ADD">
        <w:rPr>
          <w:rFonts w:ascii="Times New Roman" w:hAnsi="Times New Roman" w:cs="Times New Roman"/>
          <w:sz w:val="28"/>
          <w:szCs w:val="28"/>
        </w:rPr>
        <w:t>е</w:t>
      </w:r>
      <w:r w:rsidRPr="004C2ADD">
        <w:rPr>
          <w:rFonts w:ascii="Times New Roman" w:hAnsi="Times New Roman" w:cs="Times New Roman"/>
          <w:sz w:val="28"/>
          <w:szCs w:val="28"/>
        </w:rPr>
        <w:t>ние с указанием о дальнейшем использовании помещения, сроках отселения физических и юридических лиц в случае признания дома аварийным и по</w:t>
      </w:r>
      <w:r w:rsidRPr="004C2ADD">
        <w:rPr>
          <w:rFonts w:ascii="Times New Roman" w:hAnsi="Times New Roman" w:cs="Times New Roman"/>
          <w:sz w:val="28"/>
          <w:szCs w:val="28"/>
        </w:rPr>
        <w:t>д</w:t>
      </w:r>
      <w:r w:rsidRPr="004C2ADD">
        <w:rPr>
          <w:rFonts w:ascii="Times New Roman" w:hAnsi="Times New Roman" w:cs="Times New Roman"/>
          <w:sz w:val="28"/>
          <w:szCs w:val="28"/>
        </w:rPr>
        <w:t>лежащим сносу или реконструкции или о признании необходимости пров</w:t>
      </w:r>
      <w:r w:rsidRPr="004C2ADD">
        <w:rPr>
          <w:rFonts w:ascii="Times New Roman" w:hAnsi="Times New Roman" w:cs="Times New Roman"/>
          <w:sz w:val="28"/>
          <w:szCs w:val="28"/>
        </w:rPr>
        <w:t>е</w:t>
      </w:r>
      <w:r w:rsidRPr="004C2ADD">
        <w:rPr>
          <w:rFonts w:ascii="Times New Roman" w:hAnsi="Times New Roman" w:cs="Times New Roman"/>
          <w:sz w:val="28"/>
          <w:szCs w:val="28"/>
        </w:rPr>
        <w:t>дения рем</w:t>
      </w:r>
      <w:r>
        <w:rPr>
          <w:rFonts w:ascii="Times New Roman" w:hAnsi="Times New Roman" w:cs="Times New Roman"/>
          <w:sz w:val="28"/>
          <w:szCs w:val="28"/>
        </w:rPr>
        <w:t>онтно-восстановительных работ.».</w:t>
      </w:r>
    </w:p>
    <w:p w:rsidR="004C2ADD" w:rsidRPr="004C2ADD" w:rsidRDefault="004C2ADD" w:rsidP="004C2A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DD">
        <w:rPr>
          <w:rFonts w:ascii="Times New Roman" w:hAnsi="Times New Roman" w:cs="Times New Roman"/>
          <w:sz w:val="28"/>
          <w:szCs w:val="28"/>
        </w:rPr>
        <w:t xml:space="preserve">1.6. Дополнить пунктом 4 следующего содержания: </w:t>
      </w:r>
    </w:p>
    <w:p w:rsidR="004C2ADD" w:rsidRPr="004C2ADD" w:rsidRDefault="004C2ADD" w:rsidP="004C2A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DD">
        <w:rPr>
          <w:rFonts w:ascii="Times New Roman" w:hAnsi="Times New Roman" w:cs="Times New Roman"/>
          <w:sz w:val="28"/>
          <w:szCs w:val="28"/>
        </w:rPr>
        <w:t xml:space="preserve">«4. Использование дополнительной информации для принятия решения </w:t>
      </w:r>
    </w:p>
    <w:p w:rsidR="004C2ADD" w:rsidRPr="004C2ADD" w:rsidRDefault="004C2ADD" w:rsidP="004C2A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DD">
        <w:rPr>
          <w:rFonts w:ascii="Times New Roman" w:hAnsi="Times New Roman" w:cs="Times New Roman"/>
          <w:sz w:val="28"/>
          <w:szCs w:val="28"/>
        </w:rPr>
        <w:t>В случае проведения капитального ремонта, реконструкции или пер</w:t>
      </w:r>
      <w:r w:rsidRPr="004C2ADD">
        <w:rPr>
          <w:rFonts w:ascii="Times New Roman" w:hAnsi="Times New Roman" w:cs="Times New Roman"/>
          <w:sz w:val="28"/>
          <w:szCs w:val="28"/>
        </w:rPr>
        <w:t>е</w:t>
      </w:r>
      <w:r w:rsidRPr="004C2ADD">
        <w:rPr>
          <w:rFonts w:ascii="Times New Roman" w:hAnsi="Times New Roman" w:cs="Times New Roman"/>
          <w:sz w:val="28"/>
          <w:szCs w:val="28"/>
        </w:rPr>
        <w:t>планировки жилого помещения в соответствии с решением, принятым на о</w:t>
      </w:r>
      <w:r w:rsidRPr="004C2ADD">
        <w:rPr>
          <w:rFonts w:ascii="Times New Roman" w:hAnsi="Times New Roman" w:cs="Times New Roman"/>
          <w:sz w:val="28"/>
          <w:szCs w:val="28"/>
        </w:rPr>
        <w:t>с</w:t>
      </w:r>
      <w:r w:rsidRPr="004C2ADD">
        <w:rPr>
          <w:rFonts w:ascii="Times New Roman" w:hAnsi="Times New Roman" w:cs="Times New Roman"/>
          <w:sz w:val="28"/>
          <w:szCs w:val="28"/>
        </w:rPr>
        <w:t xml:space="preserve">новании указанного в </w:t>
      </w:r>
      <w:hyperlink r:id="rId11" w:anchor="Par189" w:tooltip="47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" w:history="1">
        <w:r w:rsidRPr="004C2AD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47</w:t>
        </w:r>
      </w:hyperlink>
      <w:r w:rsidRPr="004C2AD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28.01.2006 №47 «Об утверждении Положения о признании п</w:t>
      </w:r>
      <w:r w:rsidRPr="004C2ADD">
        <w:rPr>
          <w:rFonts w:ascii="Times New Roman" w:hAnsi="Times New Roman" w:cs="Times New Roman"/>
          <w:sz w:val="28"/>
          <w:szCs w:val="28"/>
        </w:rPr>
        <w:t>о</w:t>
      </w:r>
      <w:r w:rsidRPr="004C2ADD">
        <w:rPr>
          <w:rFonts w:ascii="Times New Roman" w:hAnsi="Times New Roman" w:cs="Times New Roman"/>
          <w:sz w:val="28"/>
          <w:szCs w:val="28"/>
        </w:rPr>
        <w:t>мещения жилым помещением, жилого помещения непригодным для прож</w:t>
      </w:r>
      <w:r w:rsidRPr="004C2ADD">
        <w:rPr>
          <w:rFonts w:ascii="Times New Roman" w:hAnsi="Times New Roman" w:cs="Times New Roman"/>
          <w:sz w:val="28"/>
          <w:szCs w:val="28"/>
        </w:rPr>
        <w:t>и</w:t>
      </w:r>
      <w:r w:rsidRPr="004C2ADD">
        <w:rPr>
          <w:rFonts w:ascii="Times New Roman" w:hAnsi="Times New Roman" w:cs="Times New Roman"/>
          <w:sz w:val="28"/>
          <w:szCs w:val="28"/>
        </w:rPr>
        <w:t>вания и многоквартирного дома аварийным и подлежащим сносу или реко</w:t>
      </w:r>
      <w:r w:rsidRPr="004C2ADD">
        <w:rPr>
          <w:rFonts w:ascii="Times New Roman" w:hAnsi="Times New Roman" w:cs="Times New Roman"/>
          <w:sz w:val="28"/>
          <w:szCs w:val="28"/>
        </w:rPr>
        <w:t>н</w:t>
      </w:r>
      <w:r w:rsidRPr="004C2ADD">
        <w:rPr>
          <w:rFonts w:ascii="Times New Roman" w:hAnsi="Times New Roman" w:cs="Times New Roman"/>
          <w:sz w:val="28"/>
          <w:szCs w:val="28"/>
        </w:rPr>
        <w:t>струкции» заключения, комиссия в месячный срок после уведомления собс</w:t>
      </w:r>
      <w:r w:rsidRPr="004C2ADD">
        <w:rPr>
          <w:rFonts w:ascii="Times New Roman" w:hAnsi="Times New Roman" w:cs="Times New Roman"/>
          <w:sz w:val="28"/>
          <w:szCs w:val="28"/>
        </w:rPr>
        <w:t>т</w:t>
      </w:r>
      <w:r w:rsidRPr="004C2ADD">
        <w:rPr>
          <w:rFonts w:ascii="Times New Roman" w:hAnsi="Times New Roman" w:cs="Times New Roman"/>
          <w:sz w:val="28"/>
          <w:szCs w:val="28"/>
        </w:rPr>
        <w:t>венником жилого помещения или уполномоченным им лицом об их заверш</w:t>
      </w:r>
      <w:r w:rsidRPr="004C2ADD">
        <w:rPr>
          <w:rFonts w:ascii="Times New Roman" w:hAnsi="Times New Roman" w:cs="Times New Roman"/>
          <w:sz w:val="28"/>
          <w:szCs w:val="28"/>
        </w:rPr>
        <w:t>е</w:t>
      </w:r>
      <w:r w:rsidRPr="004C2ADD">
        <w:rPr>
          <w:rFonts w:ascii="Times New Roman" w:hAnsi="Times New Roman" w:cs="Times New Roman"/>
          <w:sz w:val="28"/>
          <w:szCs w:val="28"/>
        </w:rPr>
        <w:t xml:space="preserve">нии проводит осмотр жилого помещения, составляет акт обследования и принимает соответствующее решение, которое </w:t>
      </w:r>
      <w:r>
        <w:rPr>
          <w:rFonts w:ascii="Times New Roman" w:hAnsi="Times New Roman" w:cs="Times New Roman"/>
          <w:sz w:val="28"/>
          <w:szCs w:val="28"/>
        </w:rPr>
        <w:t>доводит до заинтересованных лиц.</w:t>
      </w:r>
    </w:p>
    <w:p w:rsidR="004C2ADD" w:rsidRPr="004C2ADD" w:rsidRDefault="004C2ADD" w:rsidP="004C2A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DD">
        <w:rPr>
          <w:rFonts w:ascii="Times New Roman" w:hAnsi="Times New Roman" w:cs="Times New Roman"/>
          <w:sz w:val="28"/>
          <w:szCs w:val="28"/>
        </w:rPr>
        <w:t>Отдельные занимаемые инвалидами жилые помещения (комната, ква</w:t>
      </w:r>
      <w:r w:rsidRPr="004C2ADD">
        <w:rPr>
          <w:rFonts w:ascii="Times New Roman" w:hAnsi="Times New Roman" w:cs="Times New Roman"/>
          <w:sz w:val="28"/>
          <w:szCs w:val="28"/>
        </w:rPr>
        <w:t>р</w:t>
      </w:r>
      <w:r w:rsidRPr="004C2ADD">
        <w:rPr>
          <w:rFonts w:ascii="Times New Roman" w:hAnsi="Times New Roman" w:cs="Times New Roman"/>
          <w:sz w:val="28"/>
          <w:szCs w:val="28"/>
        </w:rPr>
        <w:t>тира) могут быть признаны комиссией непригодными для проживания гра</w:t>
      </w:r>
      <w:r w:rsidRPr="004C2ADD">
        <w:rPr>
          <w:rFonts w:ascii="Times New Roman" w:hAnsi="Times New Roman" w:cs="Times New Roman"/>
          <w:sz w:val="28"/>
          <w:szCs w:val="28"/>
        </w:rPr>
        <w:t>ж</w:t>
      </w:r>
      <w:r w:rsidRPr="004C2ADD">
        <w:rPr>
          <w:rFonts w:ascii="Times New Roman" w:hAnsi="Times New Roman" w:cs="Times New Roman"/>
          <w:sz w:val="28"/>
          <w:szCs w:val="28"/>
        </w:rPr>
        <w:t>дан и членов их семей на основании заключения об отсутствии возможности приспособления жилого помещения инвалида и общего имущества в мног</w:t>
      </w:r>
      <w:r w:rsidRPr="004C2ADD">
        <w:rPr>
          <w:rFonts w:ascii="Times New Roman" w:hAnsi="Times New Roman" w:cs="Times New Roman"/>
          <w:sz w:val="28"/>
          <w:szCs w:val="28"/>
        </w:rPr>
        <w:t>о</w:t>
      </w:r>
      <w:r w:rsidRPr="004C2ADD">
        <w:rPr>
          <w:rFonts w:ascii="Times New Roman" w:hAnsi="Times New Roman" w:cs="Times New Roman"/>
          <w:sz w:val="28"/>
          <w:szCs w:val="28"/>
        </w:rPr>
        <w:t>квартирном доме, в котором проживает инвалид, с учетом потребностей и</w:t>
      </w:r>
      <w:r w:rsidRPr="004C2ADD">
        <w:rPr>
          <w:rFonts w:ascii="Times New Roman" w:hAnsi="Times New Roman" w:cs="Times New Roman"/>
          <w:sz w:val="28"/>
          <w:szCs w:val="28"/>
        </w:rPr>
        <w:t>н</w:t>
      </w:r>
      <w:r w:rsidRPr="004C2ADD">
        <w:rPr>
          <w:rFonts w:ascii="Times New Roman" w:hAnsi="Times New Roman" w:cs="Times New Roman"/>
          <w:sz w:val="28"/>
          <w:szCs w:val="28"/>
        </w:rPr>
        <w:t xml:space="preserve">валида и обеспечения условий их доступности для инвалида, вынесенного в соответствии с </w:t>
      </w:r>
      <w:hyperlink r:id="rId12" w:tooltip="Постановление Правительства РФ от 09.07.2016 N 649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" w:history="1">
        <w:r w:rsidRPr="004C2AD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20</w:t>
        </w:r>
      </w:hyperlink>
      <w:r w:rsidRPr="004C2ADD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 для и</w:t>
      </w:r>
      <w:r w:rsidRPr="004C2ADD">
        <w:rPr>
          <w:rFonts w:ascii="Times New Roman" w:hAnsi="Times New Roman" w:cs="Times New Roman"/>
          <w:sz w:val="28"/>
          <w:szCs w:val="28"/>
        </w:rPr>
        <w:t>н</w:t>
      </w:r>
      <w:r w:rsidRPr="004C2ADD">
        <w:rPr>
          <w:rFonts w:ascii="Times New Roman" w:hAnsi="Times New Roman" w:cs="Times New Roman"/>
          <w:sz w:val="28"/>
          <w:szCs w:val="28"/>
        </w:rPr>
        <w:t>валидов жилых помещений и общего имущества в многоквартирном доме, утвержденных постановлением Правительства Российской Федерации от 9 июля 2016 года N 649 «О мерах по приспособлению жилых помещений и общего имущества в многоквартирном доме с учетом потребностей инвал</w:t>
      </w:r>
      <w:r w:rsidRPr="004C2ADD">
        <w:rPr>
          <w:rFonts w:ascii="Times New Roman" w:hAnsi="Times New Roman" w:cs="Times New Roman"/>
          <w:sz w:val="28"/>
          <w:szCs w:val="28"/>
        </w:rPr>
        <w:t>и</w:t>
      </w:r>
      <w:r w:rsidRPr="004C2ADD">
        <w:rPr>
          <w:rFonts w:ascii="Times New Roman" w:hAnsi="Times New Roman" w:cs="Times New Roman"/>
          <w:sz w:val="28"/>
          <w:szCs w:val="28"/>
        </w:rPr>
        <w:t xml:space="preserve">дов». Комиссия оформляет в 3 экземплярах заключение о признании жилого </w:t>
      </w:r>
      <w:r w:rsidRPr="004C2ADD">
        <w:rPr>
          <w:rFonts w:ascii="Times New Roman" w:hAnsi="Times New Roman" w:cs="Times New Roman"/>
          <w:sz w:val="28"/>
          <w:szCs w:val="28"/>
        </w:rPr>
        <w:lastRenderedPageBreak/>
        <w:t>помещения непригодным для проживания указанных граждан по форме у</w:t>
      </w:r>
      <w:r w:rsidRPr="004C2ADD">
        <w:rPr>
          <w:rFonts w:ascii="Times New Roman" w:hAnsi="Times New Roman" w:cs="Times New Roman"/>
          <w:sz w:val="28"/>
          <w:szCs w:val="28"/>
        </w:rPr>
        <w:t>т</w:t>
      </w:r>
      <w:r w:rsidRPr="004C2ADD">
        <w:rPr>
          <w:rFonts w:ascii="Times New Roman" w:hAnsi="Times New Roman" w:cs="Times New Roman"/>
          <w:sz w:val="28"/>
          <w:szCs w:val="28"/>
        </w:rPr>
        <w:t>вержденной постановлением Правительства Российской Федерации от 28.01.2006 №47 «Об утверждении Положения о признании помещения ж</w:t>
      </w:r>
      <w:r w:rsidRPr="004C2ADD">
        <w:rPr>
          <w:rFonts w:ascii="Times New Roman" w:hAnsi="Times New Roman" w:cs="Times New Roman"/>
          <w:sz w:val="28"/>
          <w:szCs w:val="28"/>
        </w:rPr>
        <w:t>и</w:t>
      </w:r>
      <w:r w:rsidRPr="004C2ADD">
        <w:rPr>
          <w:rFonts w:ascii="Times New Roman" w:hAnsi="Times New Roman" w:cs="Times New Roman"/>
          <w:sz w:val="28"/>
          <w:szCs w:val="28"/>
        </w:rPr>
        <w:t>лым помещением, жилого помещения непригодным для проживания и мн</w:t>
      </w:r>
      <w:r w:rsidRPr="004C2ADD">
        <w:rPr>
          <w:rFonts w:ascii="Times New Roman" w:hAnsi="Times New Roman" w:cs="Times New Roman"/>
          <w:sz w:val="28"/>
          <w:szCs w:val="28"/>
        </w:rPr>
        <w:t>о</w:t>
      </w:r>
      <w:r w:rsidRPr="004C2ADD">
        <w:rPr>
          <w:rFonts w:ascii="Times New Roman" w:hAnsi="Times New Roman" w:cs="Times New Roman"/>
          <w:sz w:val="28"/>
          <w:szCs w:val="28"/>
        </w:rPr>
        <w:t>гоквартирного дома аварийным и подлежащим сносу или реконструкции» в 5-дневный срок направляет 1 экземпляр в соответствующий федеральный о</w:t>
      </w:r>
      <w:r w:rsidRPr="004C2ADD">
        <w:rPr>
          <w:rFonts w:ascii="Times New Roman" w:hAnsi="Times New Roman" w:cs="Times New Roman"/>
          <w:sz w:val="28"/>
          <w:szCs w:val="28"/>
        </w:rPr>
        <w:t>р</w:t>
      </w:r>
      <w:r w:rsidRPr="004C2ADD">
        <w:rPr>
          <w:rFonts w:ascii="Times New Roman" w:hAnsi="Times New Roman" w:cs="Times New Roman"/>
          <w:sz w:val="28"/>
          <w:szCs w:val="28"/>
        </w:rPr>
        <w:t>ган исполнительной власти, орган исполнительной власти субъекта Росси</w:t>
      </w:r>
      <w:r w:rsidRPr="004C2ADD">
        <w:rPr>
          <w:rFonts w:ascii="Times New Roman" w:hAnsi="Times New Roman" w:cs="Times New Roman"/>
          <w:sz w:val="28"/>
          <w:szCs w:val="28"/>
        </w:rPr>
        <w:t>й</w:t>
      </w:r>
      <w:r w:rsidRPr="004C2ADD">
        <w:rPr>
          <w:rFonts w:ascii="Times New Roman" w:hAnsi="Times New Roman" w:cs="Times New Roman"/>
          <w:sz w:val="28"/>
          <w:szCs w:val="28"/>
        </w:rPr>
        <w:t>ской Федерации или орган местного самоуправления, второй экземпляр за</w:t>
      </w:r>
      <w:r w:rsidRPr="004C2ADD">
        <w:rPr>
          <w:rFonts w:ascii="Times New Roman" w:hAnsi="Times New Roman" w:cs="Times New Roman"/>
          <w:sz w:val="28"/>
          <w:szCs w:val="28"/>
        </w:rPr>
        <w:t>я</w:t>
      </w:r>
      <w:r w:rsidRPr="004C2ADD">
        <w:rPr>
          <w:rFonts w:ascii="Times New Roman" w:hAnsi="Times New Roman" w:cs="Times New Roman"/>
          <w:sz w:val="28"/>
          <w:szCs w:val="28"/>
        </w:rPr>
        <w:t>вителю (третий экземпляр остается в деле, сформированном комиссией).».</w:t>
      </w:r>
    </w:p>
    <w:p w:rsidR="004C2ADD" w:rsidRDefault="004C2ADD" w:rsidP="004C2ADD">
      <w:pPr>
        <w:shd w:val="clear" w:color="auto" w:fill="FFFFFF"/>
        <w:tabs>
          <w:tab w:val="left" w:pos="869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1"/>
          <w:sz w:val="28"/>
          <w:szCs w:val="28"/>
        </w:rPr>
        <w:t xml:space="preserve">Опубликовать постановление  </w:t>
      </w:r>
      <w:r>
        <w:rPr>
          <w:bCs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бюллетене </w:t>
      </w:r>
      <w:r>
        <w:rPr>
          <w:bCs/>
          <w:color w:val="000000"/>
          <w:sz w:val="28"/>
          <w:szCs w:val="28"/>
        </w:rPr>
        <w:t xml:space="preserve">"Валдайский Вестник" </w:t>
      </w:r>
      <w:r>
        <w:rPr>
          <w:sz w:val="28"/>
          <w:szCs w:val="28"/>
        </w:rPr>
        <w:t>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E01984" w:rsidRPr="00E01984" w:rsidRDefault="00E01984" w:rsidP="004C2ADD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055D2C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4C2ADD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13"/>
      <w:headerReference w:type="default" r:id="rId14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95" w:rsidRDefault="00E26F95">
      <w:r>
        <w:separator/>
      </w:r>
    </w:p>
  </w:endnote>
  <w:endnote w:type="continuationSeparator" w:id="0">
    <w:p w:rsidR="00E26F95" w:rsidRDefault="00E26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95" w:rsidRDefault="00E26F95">
      <w:r>
        <w:separator/>
      </w:r>
    </w:p>
  </w:footnote>
  <w:footnote w:type="continuationSeparator" w:id="0">
    <w:p w:rsidR="00E26F95" w:rsidRDefault="00E26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0A607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07A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ADD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5E3B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29F9"/>
    <w:rsid w:val="00B84D8E"/>
    <w:rsid w:val="00B851F0"/>
    <w:rsid w:val="00B87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6F95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7455DC549511EB7B116E559DB65632BEFE869EC0CAB4AC142E6B5909CC619F9B6F46B78B8322AB8T3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C7455DC549511EB7B116E559DB65632BEFEB68EF0BAB4AC142E6B590B9TCI" TargetMode="External"/><Relationship Id="rId12" Type="http://schemas.openxmlformats.org/officeDocument/2006/relationships/hyperlink" Target="consultantplus://offline/ref=19EA1A7557A403C58733D45641546F0ADA0A4E3CD33A3814F6A1B21A395B05F197BF87E347173876H2k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Y:\&#1055;&#1091;&#1083;%20&#1086;&#1073;&#1084;&#1077;&#1085;&#1072;\&#1052;&#1040;&#1064;&#1041;&#1070;&#1056;&#1054;\&#1046;&#1050;&#1061;\&#1058;&#1059;&#1055;&#1048;&#1063;&#1048;&#1053;&#1040;\&#1054;%20&#1074;&#1085;&#1077;&#1089;&#1077;&#1085;&#1085;&#1080;&#1080;%20&#1080;&#1079;&#1084;&#1077;&#1085;&#1077;&#1085;&#1080;&#1081;%20&#1074;%20&#1087;&#1086;&#1083;&#1086;&#1078;&#1077;&#1085;&#1080;&#1077;%20945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Y:\&#1055;&#1091;&#1083;%20&#1086;&#1073;&#1084;&#1077;&#1085;&#1072;\&#1052;&#1040;&#1064;&#1041;&#1070;&#1056;&#1054;\&#1046;&#1050;&#1061;\&#1058;&#1059;&#1055;&#1048;&#1063;&#1048;&#1053;&#1040;\&#1054;%20&#1074;&#1085;&#1077;&#1089;&#1077;&#1085;&#1085;&#1080;&#1080;%20&#1080;&#1079;&#1084;&#1077;&#1085;&#1077;&#1085;&#1080;&#1081;%20&#1074;%20&#1087;&#1086;&#1083;&#1086;&#1078;&#1077;&#1085;&#1080;&#1077;%2094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Y:\&#1055;&#1091;&#1083;%20&#1086;&#1073;&#1084;&#1077;&#1085;&#1072;\&#1052;&#1040;&#1064;&#1041;&#1070;&#1056;&#1054;\&#1046;&#1050;&#1061;\&#1058;&#1059;&#1055;&#1048;&#1063;&#1048;&#1053;&#1040;\&#1054;%20&#1074;&#1085;&#1077;&#1089;&#1077;&#1085;&#1085;&#1080;&#1080;%20&#1080;&#1079;&#1084;&#1077;&#1085;&#1077;&#1085;&#1080;&#1081;%20&#1074;%20&#1087;&#1086;&#1083;&#1086;&#1078;&#1077;&#1085;&#1080;&#1077;%20945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10419</CharactersWithSpaces>
  <SharedDoc>false</SharedDoc>
  <HLinks>
    <vt:vector size="36" baseType="variant">
      <vt:variant>
        <vt:i4>2949171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consultantplus://offline/ref=19EA1A7557A403C58733D45641546F0ADA0A4E3CD33A3814F6A1B21A395B05F197BF87E347173876H2kEG</vt:lpwstr>
      </vt:variant>
      <vt:variant>
        <vt:lpwstr/>
      </vt:variant>
      <vt:variant>
        <vt:i4>2883658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обмена\МАШБЮРО\ЖКХ\ТУПИЧИНА\О внесеннии изменений в положение 945.doc</vt:lpwstr>
      </vt:variant>
      <vt:variant>
        <vt:lpwstr>Par189</vt:lpwstr>
      </vt:variant>
      <vt:variant>
        <vt:i4>1245298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обмена\МАШБЮРО\ЖКХ\ТУПИЧИНА\О внесеннии изменений в положение 945.doc</vt:lpwstr>
      </vt:variant>
      <vt:variant>
        <vt:lpwstr>Par70</vt:lpwstr>
      </vt:variant>
      <vt:variant>
        <vt:i4>2162752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обмена\МАШБЮРО\ЖКХ\ТУПИЧИНА\О внесеннии изменений в положение 945.doc</vt:lpwstr>
      </vt:variant>
      <vt:variant>
        <vt:lpwstr>Par326</vt:lpwstr>
      </vt:variant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consultantplus://offline/ref=C5C7455DC549511EB7B116E559DB65632BEFE869EC0CAB4AC142E6B5909CC619F9B6F46B78B8322AB8T3I</vt:lpwstr>
      </vt:variant>
      <vt:variant>
        <vt:lpwstr/>
      </vt:variant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2017-11-01T05:59:00Z</cp:lastPrinted>
  <dcterms:created xsi:type="dcterms:W3CDTF">2017-11-01T09:11:00Z</dcterms:created>
  <dcterms:modified xsi:type="dcterms:W3CDTF">2017-11-01T09:11:00Z</dcterms:modified>
</cp:coreProperties>
</file>