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B0751F">
        <w:rPr>
          <w:color w:val="000000"/>
          <w:sz w:val="28"/>
        </w:rPr>
        <w:t>2228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0751F" w:rsidRDefault="00B0751F" w:rsidP="00B075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исполнения </w:t>
      </w:r>
    </w:p>
    <w:p w:rsidR="00B0751F" w:rsidRDefault="00B0751F" w:rsidP="00B075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функции по осуществлению муниципального </w:t>
      </w:r>
    </w:p>
    <w:p w:rsidR="00B0751F" w:rsidRDefault="00B0751F" w:rsidP="00B075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контроля на территории Валдайского </w:t>
      </w:r>
    </w:p>
    <w:p w:rsidR="00B0751F" w:rsidRDefault="00B0751F" w:rsidP="00B0751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B0751F" w:rsidRDefault="00B0751F" w:rsidP="00B0751F">
      <w:pPr>
        <w:ind w:firstLine="720"/>
        <w:rPr>
          <w:sz w:val="28"/>
          <w:szCs w:val="28"/>
        </w:rPr>
      </w:pPr>
    </w:p>
    <w:p w:rsidR="00B0751F" w:rsidRDefault="00B0751F" w:rsidP="00B0751F">
      <w:pPr>
        <w:ind w:firstLine="720"/>
        <w:rPr>
          <w:sz w:val="28"/>
          <w:szCs w:val="28"/>
        </w:rPr>
      </w:pPr>
    </w:p>
    <w:p w:rsidR="00B0751F" w:rsidRDefault="00B0751F" w:rsidP="00B075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26 декабря 2008 года N 294-ФЗ «О защите прав юридических лиц и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при осуществлении государственного контроля (надзора)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контроля», </w:t>
      </w:r>
      <w:hyperlink r:id="rId8" w:history="1">
        <w:r w:rsidRPr="00B0751F">
          <w:rPr>
            <w:rStyle w:val="af"/>
            <w:color w:val="auto"/>
            <w:sz w:val="28"/>
            <w:szCs w:val="28"/>
            <w:u w:val="none"/>
          </w:rPr>
          <w:t>Порядком</w:t>
        </w:r>
      </w:hyperlink>
      <w:r>
        <w:rPr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услуг), утвержденным постановлением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от 11 ноября 2005 года N 679, </w:t>
      </w:r>
      <w:r>
        <w:rPr>
          <w:spacing w:val="1"/>
          <w:sz w:val="28"/>
          <w:szCs w:val="28"/>
        </w:rPr>
        <w:t>Уставом Валдайского мун</w:t>
      </w:r>
      <w:r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ципального района 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B0751F" w:rsidRDefault="00B0751F" w:rsidP="00B0751F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административный  регламент исполнения муниципальной функции по осуществлению муниципального жилищного контроля на территории Валдайского муниципального района.</w:t>
      </w:r>
    </w:p>
    <w:p w:rsidR="00B0751F" w:rsidRDefault="00B0751F" w:rsidP="00B075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 от 30.11.2015 № 1821 «Об утверждении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 исполнения муниципальной функции по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влению муниципального жилищного контроля на территории Валдайского муниципального района».</w:t>
      </w:r>
    </w:p>
    <w:p w:rsidR="00B0751F" w:rsidRDefault="00B0751F" w:rsidP="00B0751F">
      <w:pPr>
        <w:shd w:val="clear" w:color="auto" w:fill="FFFFFF"/>
        <w:tabs>
          <w:tab w:val="left" w:pos="8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Разместить постановление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E01984" w:rsidRPr="00E01984" w:rsidRDefault="00E01984" w:rsidP="00B0751F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17311A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180DDC" w:rsidRDefault="00180DDC" w:rsidP="0006408A">
      <w:pPr>
        <w:ind w:left="709" w:hanging="709"/>
        <w:jc w:val="center"/>
        <w:rPr>
          <w:sz w:val="28"/>
          <w:szCs w:val="28"/>
        </w:rPr>
      </w:pPr>
    </w:p>
    <w:p w:rsidR="00180DDC" w:rsidRDefault="00180DDC" w:rsidP="0006408A">
      <w:pPr>
        <w:ind w:left="709" w:hanging="709"/>
        <w:jc w:val="center"/>
        <w:rPr>
          <w:sz w:val="28"/>
          <w:szCs w:val="28"/>
        </w:rPr>
      </w:pPr>
    </w:p>
    <w:p w:rsidR="00180DDC" w:rsidRDefault="00180DDC" w:rsidP="0006408A">
      <w:pPr>
        <w:ind w:left="709" w:hanging="709"/>
        <w:jc w:val="center"/>
        <w:rPr>
          <w:sz w:val="28"/>
          <w:szCs w:val="28"/>
        </w:rPr>
      </w:pPr>
    </w:p>
    <w:p w:rsidR="00180DDC" w:rsidRDefault="00180DDC" w:rsidP="0006408A">
      <w:pPr>
        <w:ind w:left="709" w:hanging="709"/>
        <w:jc w:val="center"/>
        <w:rPr>
          <w:sz w:val="28"/>
          <w:szCs w:val="28"/>
        </w:rPr>
      </w:pPr>
    </w:p>
    <w:p w:rsidR="00850297" w:rsidRDefault="00850297" w:rsidP="0006408A">
      <w:pPr>
        <w:ind w:left="709" w:hanging="709"/>
        <w:jc w:val="center"/>
        <w:rPr>
          <w:sz w:val="28"/>
          <w:szCs w:val="28"/>
        </w:rPr>
      </w:pPr>
    </w:p>
    <w:p w:rsidR="00850297" w:rsidRDefault="00850297" w:rsidP="0006408A">
      <w:pPr>
        <w:ind w:left="709" w:hanging="709"/>
        <w:jc w:val="center"/>
        <w:rPr>
          <w:sz w:val="28"/>
          <w:szCs w:val="28"/>
        </w:rPr>
      </w:pP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left="5580"/>
        <w:jc w:val="center"/>
        <w:rPr>
          <w:bCs/>
          <w:sz w:val="24"/>
          <w:szCs w:val="24"/>
        </w:rPr>
      </w:pPr>
      <w:r w:rsidRPr="00492063">
        <w:rPr>
          <w:bCs/>
          <w:sz w:val="24"/>
          <w:szCs w:val="24"/>
        </w:rPr>
        <w:t>УТВЕРЖДЕН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left="5580"/>
        <w:jc w:val="center"/>
        <w:rPr>
          <w:bCs/>
          <w:sz w:val="24"/>
          <w:szCs w:val="24"/>
        </w:rPr>
      </w:pPr>
      <w:r w:rsidRPr="00492063">
        <w:rPr>
          <w:bCs/>
          <w:sz w:val="24"/>
          <w:szCs w:val="24"/>
        </w:rPr>
        <w:t>постановлением Администрации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left="5580"/>
        <w:jc w:val="center"/>
        <w:rPr>
          <w:bCs/>
          <w:sz w:val="24"/>
          <w:szCs w:val="24"/>
        </w:rPr>
      </w:pPr>
      <w:r w:rsidRPr="00492063">
        <w:rPr>
          <w:bCs/>
          <w:sz w:val="24"/>
          <w:szCs w:val="24"/>
        </w:rPr>
        <w:t>муниципального района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left="5580"/>
        <w:jc w:val="center"/>
        <w:rPr>
          <w:bCs/>
          <w:sz w:val="24"/>
          <w:szCs w:val="24"/>
        </w:rPr>
      </w:pPr>
      <w:r w:rsidRPr="00492063">
        <w:rPr>
          <w:bCs/>
          <w:sz w:val="24"/>
          <w:szCs w:val="24"/>
        </w:rPr>
        <w:t>от 30.10.2017  № 2228</w:t>
      </w:r>
    </w:p>
    <w:p w:rsidR="00492063" w:rsidRPr="00492063" w:rsidRDefault="00492063" w:rsidP="00492063">
      <w:pPr>
        <w:jc w:val="center"/>
        <w:rPr>
          <w:b/>
          <w:sz w:val="24"/>
          <w:szCs w:val="24"/>
        </w:rPr>
      </w:pPr>
    </w:p>
    <w:p w:rsidR="00492063" w:rsidRPr="00492063" w:rsidRDefault="00492063" w:rsidP="00492063">
      <w:pPr>
        <w:rPr>
          <w:b/>
          <w:sz w:val="24"/>
          <w:szCs w:val="24"/>
        </w:rPr>
      </w:pPr>
    </w:p>
    <w:p w:rsidR="00492063" w:rsidRPr="00492063" w:rsidRDefault="00492063" w:rsidP="00492063">
      <w:pPr>
        <w:jc w:val="center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АДМИНИСТРАТИВНЫЙ РЕГЛАМЕНТ</w:t>
      </w:r>
    </w:p>
    <w:p w:rsidR="00492063" w:rsidRPr="00492063" w:rsidRDefault="00492063" w:rsidP="00492063">
      <w:pPr>
        <w:spacing w:line="240" w:lineRule="exact"/>
        <w:jc w:val="center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 xml:space="preserve"> исполнения муниципальной функции по осуществлению</w:t>
      </w:r>
    </w:p>
    <w:p w:rsidR="00492063" w:rsidRPr="00492063" w:rsidRDefault="00492063" w:rsidP="00492063">
      <w:pPr>
        <w:spacing w:line="240" w:lineRule="exact"/>
        <w:jc w:val="center"/>
        <w:rPr>
          <w:b/>
          <w:bCs/>
          <w:sz w:val="24"/>
          <w:szCs w:val="24"/>
        </w:rPr>
      </w:pPr>
      <w:r w:rsidRPr="00492063">
        <w:rPr>
          <w:b/>
          <w:sz w:val="24"/>
          <w:szCs w:val="24"/>
        </w:rPr>
        <w:t>муниципального жилищного контроля</w:t>
      </w:r>
      <w:r w:rsidRPr="00492063">
        <w:rPr>
          <w:b/>
          <w:bCs/>
          <w:sz w:val="24"/>
          <w:szCs w:val="24"/>
        </w:rPr>
        <w:t xml:space="preserve"> на территории</w:t>
      </w:r>
    </w:p>
    <w:p w:rsidR="00492063" w:rsidRPr="00492063" w:rsidRDefault="00492063" w:rsidP="00492063">
      <w:pPr>
        <w:spacing w:line="240" w:lineRule="exact"/>
        <w:jc w:val="center"/>
        <w:rPr>
          <w:sz w:val="24"/>
          <w:szCs w:val="24"/>
        </w:rPr>
      </w:pPr>
      <w:r w:rsidRPr="00492063">
        <w:rPr>
          <w:b/>
          <w:bCs/>
          <w:sz w:val="24"/>
          <w:szCs w:val="24"/>
        </w:rPr>
        <w:t xml:space="preserve"> Валдайского муниципального района</w:t>
      </w:r>
    </w:p>
    <w:p w:rsidR="00492063" w:rsidRPr="00492063" w:rsidRDefault="00492063" w:rsidP="00492063">
      <w:pPr>
        <w:spacing w:line="240" w:lineRule="exact"/>
        <w:ind w:firstLine="709"/>
        <w:jc w:val="both"/>
        <w:rPr>
          <w:sz w:val="24"/>
          <w:szCs w:val="24"/>
        </w:rPr>
      </w:pPr>
    </w:p>
    <w:p w:rsidR="00492063" w:rsidRPr="00492063" w:rsidRDefault="00492063" w:rsidP="00492063">
      <w:pPr>
        <w:spacing w:line="240" w:lineRule="exact"/>
        <w:ind w:firstLine="709"/>
        <w:jc w:val="both"/>
        <w:rPr>
          <w:sz w:val="24"/>
          <w:szCs w:val="24"/>
        </w:rPr>
      </w:pPr>
    </w:p>
    <w:p w:rsidR="00492063" w:rsidRPr="00492063" w:rsidRDefault="00492063" w:rsidP="00492063">
      <w:pPr>
        <w:jc w:val="center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1.  Общ</w:t>
      </w:r>
      <w:r w:rsidR="00850297">
        <w:rPr>
          <w:b/>
          <w:sz w:val="24"/>
          <w:szCs w:val="24"/>
        </w:rPr>
        <w:t>и</w:t>
      </w:r>
      <w:r w:rsidRPr="00492063">
        <w:rPr>
          <w:b/>
          <w:sz w:val="24"/>
          <w:szCs w:val="24"/>
        </w:rPr>
        <w:t>е положения</w:t>
      </w:r>
    </w:p>
    <w:p w:rsidR="00492063" w:rsidRPr="00492063" w:rsidRDefault="00492063" w:rsidP="00492063">
      <w:pPr>
        <w:ind w:firstLine="540"/>
        <w:jc w:val="both"/>
        <w:outlineLvl w:val="2"/>
        <w:rPr>
          <w:sz w:val="24"/>
          <w:szCs w:val="24"/>
        </w:rPr>
      </w:pPr>
      <w:r w:rsidRPr="00492063">
        <w:rPr>
          <w:b/>
          <w:sz w:val="24"/>
          <w:szCs w:val="24"/>
        </w:rPr>
        <w:tab/>
      </w:r>
      <w:r w:rsidRPr="00492063">
        <w:rPr>
          <w:sz w:val="24"/>
          <w:szCs w:val="24"/>
        </w:rPr>
        <w:t>Административный регламент исполнения муниципальной функции по осущест</w:t>
      </w:r>
      <w:r w:rsidRPr="00492063">
        <w:rPr>
          <w:sz w:val="24"/>
          <w:szCs w:val="24"/>
        </w:rPr>
        <w:t>в</w:t>
      </w:r>
      <w:r w:rsidRPr="00492063">
        <w:rPr>
          <w:sz w:val="24"/>
          <w:szCs w:val="24"/>
        </w:rPr>
        <w:t>лению муниципального жилищного контроля</w:t>
      </w:r>
      <w:r w:rsidRPr="00492063">
        <w:rPr>
          <w:bCs/>
          <w:sz w:val="24"/>
          <w:szCs w:val="24"/>
        </w:rPr>
        <w:t xml:space="preserve"> на территории Валдайского муниципальн</w:t>
      </w:r>
      <w:r w:rsidRPr="00492063">
        <w:rPr>
          <w:bCs/>
          <w:sz w:val="24"/>
          <w:szCs w:val="24"/>
        </w:rPr>
        <w:t>о</w:t>
      </w:r>
      <w:r w:rsidRPr="00492063">
        <w:rPr>
          <w:bCs/>
          <w:sz w:val="24"/>
          <w:szCs w:val="24"/>
        </w:rPr>
        <w:t xml:space="preserve">го района </w:t>
      </w:r>
      <w:r w:rsidRPr="00492063">
        <w:rPr>
          <w:sz w:val="24"/>
          <w:szCs w:val="24"/>
        </w:rPr>
        <w:t>(далее - административный регламент) устанавливает сроки и последовател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ность административных процедур (действий), а также порядок взаимодействия Админ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страции Валдайского муниципального района с уполномоченными органами исполн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тельной власти субъектов Российской Федерации, органами местного самоуправления и гражданами при осуществлении муниципального</w:t>
      </w:r>
      <w:r w:rsidRPr="00492063">
        <w:rPr>
          <w:bCs/>
          <w:sz w:val="24"/>
          <w:szCs w:val="24"/>
        </w:rPr>
        <w:t xml:space="preserve"> жилищного контроля на территории Валдайского муниципальн</w:t>
      </w:r>
      <w:r w:rsidRPr="00492063">
        <w:rPr>
          <w:bCs/>
          <w:sz w:val="24"/>
          <w:szCs w:val="24"/>
        </w:rPr>
        <w:t>о</w:t>
      </w:r>
      <w:r w:rsidRPr="00492063">
        <w:rPr>
          <w:bCs/>
          <w:sz w:val="24"/>
          <w:szCs w:val="24"/>
        </w:rPr>
        <w:t>го района посредством</w:t>
      </w:r>
      <w:r w:rsidRPr="00492063">
        <w:rPr>
          <w:sz w:val="24"/>
          <w:szCs w:val="24"/>
        </w:rPr>
        <w:t xml:space="preserve"> организации и проведения проверок, принятия предусмотренных законодательством Российской Федерации мер по пресеч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нию и (или) устранению выявленных нарушений.</w:t>
      </w:r>
    </w:p>
    <w:p w:rsidR="00492063" w:rsidRPr="00492063" w:rsidRDefault="00492063" w:rsidP="00492063">
      <w:pPr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ab/>
        <w:t>1.1. Наименование муниципальной функции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Наименование муниципальной функции: осуществление муниципального жили</w:t>
      </w:r>
      <w:r w:rsidRPr="00492063">
        <w:rPr>
          <w:sz w:val="24"/>
          <w:szCs w:val="24"/>
        </w:rPr>
        <w:t>щ</w:t>
      </w:r>
      <w:r w:rsidRPr="00492063">
        <w:rPr>
          <w:sz w:val="24"/>
          <w:szCs w:val="24"/>
        </w:rPr>
        <w:t>ного контроля на территории Валдайского муниципального района  (далее –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ная функция или муниципальный  жилищный контроль).</w:t>
      </w:r>
    </w:p>
    <w:p w:rsidR="00492063" w:rsidRPr="00492063" w:rsidRDefault="00492063" w:rsidP="00492063">
      <w:pPr>
        <w:rPr>
          <w:sz w:val="24"/>
          <w:szCs w:val="24"/>
        </w:rPr>
      </w:pPr>
      <w:r w:rsidRPr="00492063">
        <w:rPr>
          <w:b/>
          <w:sz w:val="24"/>
          <w:szCs w:val="24"/>
        </w:rPr>
        <w:tab/>
        <w:t>1.2. Наименование органа, осуществляющего муниципальный жилищный контроль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Исполнение муниципальной функции осуществляется комитетом жилищно-коммунального и дорожного хозяйства Администрации Валдайского муниципального района (далее комитет). </w:t>
      </w:r>
    </w:p>
    <w:p w:rsidR="00492063" w:rsidRPr="00492063" w:rsidRDefault="00492063" w:rsidP="00492063">
      <w:pPr>
        <w:jc w:val="both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ab/>
        <w:t>1.3. Перечень нормативных правовых актов, регулирующих исполнение м</w:t>
      </w:r>
      <w:r w:rsidRPr="00492063">
        <w:rPr>
          <w:b/>
          <w:sz w:val="24"/>
          <w:szCs w:val="24"/>
        </w:rPr>
        <w:t>у</w:t>
      </w:r>
      <w:r w:rsidRPr="00492063">
        <w:rPr>
          <w:b/>
          <w:sz w:val="24"/>
          <w:szCs w:val="24"/>
        </w:rPr>
        <w:t>ниципальной функции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>Исполнение муниципальной функции осуществляется в соответствии с: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Федерации; 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Жилищным кодексом Российской Федерации;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правонарушениях;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</w:t>
      </w:r>
      <w:r w:rsidRPr="00492063">
        <w:rPr>
          <w:rFonts w:ascii="Times New Roman" w:hAnsi="Times New Roman" w:cs="Times New Roman"/>
          <w:sz w:val="24"/>
          <w:szCs w:val="24"/>
        </w:rPr>
        <w:t>р</w:t>
      </w:r>
      <w:r w:rsidRPr="00492063">
        <w:rPr>
          <w:rFonts w:ascii="Times New Roman" w:hAnsi="Times New Roman" w:cs="Times New Roman"/>
          <w:sz w:val="24"/>
          <w:szCs w:val="24"/>
        </w:rPr>
        <w:t>ганизации местного самоуправления в Российской Федерации»;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 xml:space="preserve"> Федеральным законом от 02 мая 2006 года № 59-ФЗ «О порядке рассмотрения о</w:t>
      </w:r>
      <w:r w:rsidRPr="00492063">
        <w:rPr>
          <w:rFonts w:ascii="Times New Roman" w:hAnsi="Times New Roman" w:cs="Times New Roman"/>
          <w:sz w:val="24"/>
          <w:szCs w:val="24"/>
        </w:rPr>
        <w:t>б</w:t>
      </w:r>
      <w:r w:rsidRPr="00492063">
        <w:rPr>
          <w:rFonts w:ascii="Times New Roman" w:hAnsi="Times New Roman" w:cs="Times New Roman"/>
          <w:sz w:val="24"/>
          <w:szCs w:val="24"/>
        </w:rPr>
        <w:t>ращений граждан Российской Федерации»;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Федеральным законом от 26 декабря 2008 года № 294-ФЗ «О защите прав юрид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ческих лиц и и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дивидуальных предпринимателей при осуществлении государственного контроля (надзора) и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ного контроля»;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постановлением Правительства Российской Федерации от 11 июня 2013 года № 493 «О государс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 xml:space="preserve">венном жилищном надзоре»; 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постановлением Правительства Российской Федерации от 23 сентября 2010 года № 731 «Об утверждении стандарта раскрытия информации организациями, осуществля</w:t>
      </w:r>
      <w:r w:rsidRPr="00492063">
        <w:rPr>
          <w:sz w:val="24"/>
          <w:szCs w:val="24"/>
        </w:rPr>
        <w:t>ю</w:t>
      </w:r>
      <w:r w:rsidRPr="00492063">
        <w:rPr>
          <w:sz w:val="24"/>
          <w:szCs w:val="24"/>
        </w:rPr>
        <w:t>щими деятельность в сфере упра</w:t>
      </w:r>
      <w:r w:rsidRPr="00492063">
        <w:rPr>
          <w:sz w:val="24"/>
          <w:szCs w:val="24"/>
        </w:rPr>
        <w:t>в</w:t>
      </w:r>
      <w:r w:rsidRPr="00492063">
        <w:rPr>
          <w:sz w:val="24"/>
          <w:szCs w:val="24"/>
        </w:rPr>
        <w:t xml:space="preserve">ления многоквартирными домами»; 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постановлением Правительства Российской Федерации от 06 мая 2011 года  № 354 «О порядке пр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доставления коммунальных услуг гражданам»;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lastRenderedPageBreak/>
        <w:t xml:space="preserve"> постановлением Правительства Ро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сийской Федерации от 13 августа 2006 года  № 491 «Об утве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щества в многоквартирном доме ненадлежащего качества и (или) с перерывами, прев</w:t>
      </w:r>
      <w:r w:rsidRPr="00492063">
        <w:rPr>
          <w:sz w:val="24"/>
          <w:szCs w:val="24"/>
        </w:rPr>
        <w:t>ы</w:t>
      </w:r>
      <w:r w:rsidRPr="00492063">
        <w:rPr>
          <w:sz w:val="24"/>
          <w:szCs w:val="24"/>
        </w:rPr>
        <w:t>шающими установленную продолжительность»;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</w:t>
      </w:r>
      <w:r w:rsidRPr="00492063">
        <w:rPr>
          <w:rFonts w:ascii="Times New Roman" w:hAnsi="Times New Roman" w:cs="Times New Roman"/>
          <w:sz w:val="24"/>
          <w:szCs w:val="24"/>
        </w:rPr>
        <w:t>т</w:t>
      </w:r>
      <w:r w:rsidRPr="00492063">
        <w:rPr>
          <w:rFonts w:ascii="Times New Roman" w:hAnsi="Times New Roman" w:cs="Times New Roman"/>
          <w:sz w:val="24"/>
          <w:szCs w:val="24"/>
        </w:rPr>
        <w:t>венного контроля (надзора) и муниципального контроля»;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 xml:space="preserve"> Законом Новгородской области от 01.07.2016 № 289-ОЗ «О муниципальном ж</w:t>
      </w:r>
      <w:r w:rsidRPr="00492063">
        <w:rPr>
          <w:rFonts w:ascii="Times New Roman" w:hAnsi="Times New Roman" w:cs="Times New Roman"/>
          <w:sz w:val="24"/>
          <w:szCs w:val="24"/>
        </w:rPr>
        <w:t>и</w:t>
      </w:r>
      <w:r w:rsidRPr="00492063">
        <w:rPr>
          <w:rFonts w:ascii="Times New Roman" w:hAnsi="Times New Roman" w:cs="Times New Roman"/>
          <w:sz w:val="24"/>
          <w:szCs w:val="24"/>
        </w:rPr>
        <w:t>лищном контроле на территории Новгородской области»;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>Уставом Валдайского муниципального района, Уставом Валдайского городского поселения.</w:t>
      </w:r>
    </w:p>
    <w:p w:rsidR="00492063" w:rsidRPr="00492063" w:rsidRDefault="00492063" w:rsidP="00492063">
      <w:pPr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ab/>
        <w:t xml:space="preserve">1.4. Предмет муниципального жилищного контроля 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b/>
          <w:sz w:val="24"/>
          <w:szCs w:val="24"/>
        </w:rPr>
        <w:t> </w:t>
      </w:r>
      <w:r w:rsidRPr="00492063">
        <w:rPr>
          <w:sz w:val="24"/>
          <w:szCs w:val="24"/>
        </w:rPr>
        <w:t>Предметом муниципального жилищного контроля является соблюдение юридич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скими лицами, индивидуальными предпринимателями и гражданами обязательных треб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ваний.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Под обязательными требованиями в административном регламенте понимаются требования, установленные в соответствии с жилищным законодательством, законод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тельством об энергосбережении и о повышении энергетической эффективности, в том числе требования: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к использованию и содержанию помещений муниципального жилищного фонда, в том числе треб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ваний к жилым помещениям, их использованию и содержанию;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 к использованию и содержанию общего имущества собственников помещений в многоквартирном доме в случае, если все жилые и (или) нежилые помещения в мног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квартирном доме либо их часть находя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ся в муниципальной собственности;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к предоставлению коммунальных услуг собственникам и пользователям помещ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ний в многоквартирных домах в случае, если все жилые и (или) нежилые помещения в многоквартирном доме либо их часть находятся в муниципальной собственности, а также в жилых домах, находящихся в муниципальной собс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венности;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энергетической эффективности и оснащенности помещений многоквартирных д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мов и жилых д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мов приборами учета используемых энергетических ресурсов, в случае, если все жилые и (или) нежилые помещения в многоквартирном доме либо их часть нах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дятся в муниципальной;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  к созданию и деятельности юридических лиц, индивидуальных предпринимателей, осуществля</w:t>
      </w:r>
      <w:r w:rsidRPr="00492063">
        <w:rPr>
          <w:sz w:val="24"/>
          <w:szCs w:val="24"/>
        </w:rPr>
        <w:t>ю</w:t>
      </w:r>
      <w:r w:rsidRPr="00492063">
        <w:rPr>
          <w:sz w:val="24"/>
          <w:szCs w:val="24"/>
        </w:rPr>
        <w:t>щих управление многоквартирными домами, оказывающих услуги и (или) выполняющих работы по соде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жанию и ремонту общего имущества в многоквартирных домах, в случае, если все жилые и (или) нежилые помещения в многоквартирном доме л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бо их часть находятся в муниципальной собственности;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к ограничению изменения размера вносимой гражданами платы за коммунальные услуги.</w:t>
      </w:r>
    </w:p>
    <w:p w:rsidR="00492063" w:rsidRPr="00492063" w:rsidRDefault="00492063" w:rsidP="00492063">
      <w:pPr>
        <w:ind w:firstLine="709"/>
        <w:jc w:val="both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1.5.Права и обязанности должностных лиц Администрации Валдайского м</w:t>
      </w:r>
      <w:r w:rsidRPr="00492063">
        <w:rPr>
          <w:b/>
          <w:sz w:val="24"/>
          <w:szCs w:val="24"/>
        </w:rPr>
        <w:t>у</w:t>
      </w:r>
      <w:r w:rsidRPr="00492063">
        <w:rPr>
          <w:b/>
          <w:sz w:val="24"/>
          <w:szCs w:val="24"/>
        </w:rPr>
        <w:t>ниципального района при осуществлении  муниципального жилищного   контроля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1.5.1. Должностные лица Администрации Валдайского муниципального района при осуществлении муниципального жилищного контроля, являющиеся соответственно м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ниципальными жилищными инспе</w:t>
      </w:r>
      <w:r w:rsidRPr="00492063">
        <w:rPr>
          <w:sz w:val="24"/>
          <w:szCs w:val="24"/>
        </w:rPr>
        <w:t>к</w:t>
      </w:r>
      <w:r w:rsidRPr="00492063">
        <w:rPr>
          <w:sz w:val="24"/>
          <w:szCs w:val="24"/>
        </w:rPr>
        <w:t>торами, имеют право: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1.5.1.1. Запрашивать и получать на основании мотивированных письменных запр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сов от органов государственной власти, юридических лиц, индивидуальных предприним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телей и граждан информацию и документы, необходимые для проверки соблюдения об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зательных требований;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1.5.1.2. Беспрепятственно по предъявлении служебного удостоверения и копии распоряжения руководителя (заместителя руководителя) органа муниципального жили</w:t>
      </w:r>
      <w:r w:rsidRPr="00492063">
        <w:rPr>
          <w:sz w:val="24"/>
          <w:szCs w:val="24"/>
        </w:rPr>
        <w:t>щ</w:t>
      </w:r>
      <w:r w:rsidRPr="00492063">
        <w:rPr>
          <w:sz w:val="24"/>
          <w:szCs w:val="24"/>
        </w:rPr>
        <w:lastRenderedPageBreak/>
        <w:t>ного контроля о назначении проверки пос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щать территорию и расположенные на ней многоквартирные дома, наемные дома социального испол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 xml:space="preserve">зования, помещения общего пользования в многоквартирных домах; 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1.5.1.3. С согласия собственников помещений в многоквартирном доме посещать жилые помещения и проводить их обследования; проводить исследования, испыт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ния, расследования, экспертизы и другие мероприятия по контролю, проверять соблюд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 xml:space="preserve">ние </w:t>
      </w:r>
      <w:proofErr w:type="spellStart"/>
      <w:r w:rsidRPr="00492063">
        <w:rPr>
          <w:sz w:val="24"/>
          <w:szCs w:val="24"/>
        </w:rPr>
        <w:t>наймодателями</w:t>
      </w:r>
      <w:proofErr w:type="spellEnd"/>
      <w:r w:rsidRPr="00492063">
        <w:rPr>
          <w:sz w:val="24"/>
          <w:szCs w:val="24"/>
        </w:rPr>
        <w:t xml:space="preserve"> жилых помещений в наемных домах социального использования обяз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 xml:space="preserve">тельных требований к </w:t>
      </w:r>
      <w:proofErr w:type="spellStart"/>
      <w:r w:rsidRPr="00492063">
        <w:rPr>
          <w:sz w:val="24"/>
          <w:szCs w:val="24"/>
        </w:rPr>
        <w:t>наймодателям</w:t>
      </w:r>
      <w:proofErr w:type="spellEnd"/>
      <w:r w:rsidRPr="00492063">
        <w:rPr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ального использования и договоров найма жилых помещений, соблюдение лицами, пр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дусмотренными в соо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 xml:space="preserve">ветствии с </w:t>
      </w:r>
      <w:hyperlink r:id="rId9" w:history="1">
        <w:r w:rsidRPr="00492063">
          <w:rPr>
            <w:rStyle w:val="af"/>
            <w:color w:val="auto"/>
            <w:sz w:val="24"/>
            <w:szCs w:val="24"/>
            <w:u w:val="none"/>
          </w:rPr>
          <w:t>частью 2 статьи 91.18</w:t>
        </w:r>
      </w:hyperlink>
      <w:r w:rsidRPr="00492063">
        <w:rPr>
          <w:sz w:val="24"/>
          <w:szCs w:val="24"/>
        </w:rPr>
        <w:t xml:space="preserve"> Жилищного </w:t>
      </w:r>
      <w:r>
        <w:rPr>
          <w:sz w:val="24"/>
          <w:szCs w:val="24"/>
        </w:rPr>
        <w:t>к</w:t>
      </w:r>
      <w:r w:rsidRPr="00492063">
        <w:rPr>
          <w:sz w:val="24"/>
          <w:szCs w:val="24"/>
        </w:rPr>
        <w:t>одекса Российской Федерации, требований к представлению документов, подтверждающих сведения, нео</w:t>
      </w:r>
      <w:r w:rsidRPr="00492063">
        <w:rPr>
          <w:sz w:val="24"/>
          <w:szCs w:val="24"/>
        </w:rPr>
        <w:t>б</w:t>
      </w:r>
      <w:r w:rsidRPr="00492063">
        <w:rPr>
          <w:sz w:val="24"/>
          <w:szCs w:val="24"/>
        </w:rPr>
        <w:t>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</w:t>
      </w:r>
      <w:r w:rsidRPr="00492063">
        <w:rPr>
          <w:sz w:val="24"/>
          <w:szCs w:val="24"/>
        </w:rPr>
        <w:t>щ</w:t>
      </w:r>
      <w:r w:rsidRPr="00492063">
        <w:rPr>
          <w:sz w:val="24"/>
          <w:szCs w:val="24"/>
        </w:rPr>
        <w:t>но-строительного или иного специализированного потребительского кооператива, вн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сенных в устав такого товарищества или такого кооператива изменений требованиям 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 xml:space="preserve">конодательства Российской Федерации; 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1.5.1.4. По заявлениям собственников помещений в многоквартирном доме пров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рять правомерность принятия общим собранием собственников помещений в многоква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тирном доме решения о создании товарищества собственников жилья, правомерность и</w:t>
      </w:r>
      <w:r w:rsidRPr="00492063">
        <w:rPr>
          <w:sz w:val="24"/>
          <w:szCs w:val="24"/>
        </w:rPr>
        <w:t>з</w:t>
      </w:r>
      <w:r w:rsidRPr="00492063">
        <w:rPr>
          <w:sz w:val="24"/>
          <w:szCs w:val="24"/>
        </w:rPr>
        <w:t>брания общим собранием членов товарищества собственников жилья, жилищного, ж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</w:t>
      </w:r>
      <w:r w:rsidRPr="00492063">
        <w:rPr>
          <w:sz w:val="24"/>
          <w:szCs w:val="24"/>
        </w:rPr>
        <w:t>б</w:t>
      </w:r>
      <w:r w:rsidRPr="00492063">
        <w:rPr>
          <w:sz w:val="24"/>
          <w:szCs w:val="24"/>
        </w:rPr>
        <w:t>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</w:t>
      </w:r>
      <w:r w:rsidRPr="00492063">
        <w:rPr>
          <w:sz w:val="24"/>
          <w:szCs w:val="24"/>
        </w:rPr>
        <w:t>з</w:t>
      </w:r>
      <w:r w:rsidRPr="00492063">
        <w:rPr>
          <w:sz w:val="24"/>
          <w:szCs w:val="24"/>
        </w:rPr>
        <w:t>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</w:t>
      </w:r>
      <w:r w:rsidRPr="00492063">
        <w:rPr>
          <w:sz w:val="24"/>
          <w:szCs w:val="24"/>
        </w:rPr>
        <w:t>в</w:t>
      </w:r>
      <w:r w:rsidRPr="00492063">
        <w:rPr>
          <w:sz w:val="24"/>
          <w:szCs w:val="24"/>
        </w:rPr>
        <w:t xml:space="preserve">ления многоквартирным домом в соответствии со </w:t>
      </w:r>
      <w:hyperlink r:id="rId10" w:history="1">
        <w:r w:rsidRPr="00492063">
          <w:rPr>
            <w:rStyle w:val="af"/>
            <w:color w:val="auto"/>
            <w:sz w:val="24"/>
            <w:szCs w:val="24"/>
            <w:u w:val="none"/>
          </w:rPr>
          <w:t>статьей 162</w:t>
        </w:r>
      </w:hyperlink>
      <w:r w:rsidRPr="00492063">
        <w:rPr>
          <w:sz w:val="24"/>
          <w:szCs w:val="24"/>
        </w:rPr>
        <w:t xml:space="preserve"> Жилищного </w:t>
      </w:r>
      <w:r>
        <w:rPr>
          <w:sz w:val="24"/>
          <w:szCs w:val="24"/>
        </w:rPr>
        <w:t>к</w:t>
      </w:r>
      <w:r w:rsidRPr="00492063">
        <w:rPr>
          <w:sz w:val="24"/>
          <w:szCs w:val="24"/>
        </w:rPr>
        <w:t>одекса Ро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сийской Федерации, правомерность утверждения условий этого договора и его заключ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ния, правомерность заключения с управляющей организацией догов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ра оказания услуг и (или) выполнения работ по содержанию и ремонту общего имущества в многокварти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 xml:space="preserve">ном доме, правомерность заключения с указанными в </w:t>
      </w:r>
      <w:hyperlink r:id="rId11" w:history="1">
        <w:r w:rsidRPr="00492063">
          <w:rPr>
            <w:rStyle w:val="af"/>
            <w:color w:val="auto"/>
            <w:sz w:val="24"/>
            <w:szCs w:val="24"/>
            <w:u w:val="none"/>
          </w:rPr>
          <w:t>части 1 статьи 164</w:t>
        </w:r>
      </w:hyperlink>
      <w:r w:rsidRPr="00492063">
        <w:rPr>
          <w:sz w:val="24"/>
          <w:szCs w:val="24"/>
        </w:rPr>
        <w:t xml:space="preserve"> Жилищного </w:t>
      </w:r>
      <w:r>
        <w:rPr>
          <w:sz w:val="24"/>
          <w:szCs w:val="24"/>
        </w:rPr>
        <w:t>к</w:t>
      </w:r>
      <w:r w:rsidRPr="00492063">
        <w:rPr>
          <w:sz w:val="24"/>
          <w:szCs w:val="24"/>
        </w:rPr>
        <w:t>одекса Российской Федерации лицами договоров оказания услуг по содержанию и (или) выпо</w:t>
      </w:r>
      <w:r w:rsidRPr="00492063">
        <w:rPr>
          <w:sz w:val="24"/>
          <w:szCs w:val="24"/>
        </w:rPr>
        <w:t>л</w:t>
      </w:r>
      <w:r w:rsidRPr="00492063">
        <w:rPr>
          <w:sz w:val="24"/>
          <w:szCs w:val="24"/>
        </w:rPr>
        <w:t>нению работ по ремонту общего имущества в многоквартирном доме, правомерность у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верждения условий данных договоров;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   1.5.1.5. Выдавать предписания о прекращении нарушений обязательных требов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ков жилья, жилищного, жилищно-строительного или иного специализированного потр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бительского кооператива, внесенных в устав изменений обязательным требованиям;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1.5.1.6. 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тивных правонарушениях и прин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мать меры по предотвращению таких нарушений;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1.5.1.7. Направлять в уполномоченные органы материалы, связанные с нарушени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ми обязательных требований, для решения вопросов о возбуждении уголовных дел по признакам преступлений.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492063">
        <w:rPr>
          <w:sz w:val="24"/>
          <w:szCs w:val="24"/>
        </w:rPr>
        <w:t>1.5.1.8.</w:t>
      </w:r>
      <w:r w:rsidRPr="00492063">
        <w:rPr>
          <w:bCs/>
          <w:sz w:val="24"/>
          <w:szCs w:val="24"/>
        </w:rPr>
        <w:t xml:space="preserve"> Орган муниципального жилищного контроля вправе обратиться в суд с з</w:t>
      </w:r>
      <w:r w:rsidRPr="00492063">
        <w:rPr>
          <w:bCs/>
          <w:sz w:val="24"/>
          <w:szCs w:val="24"/>
        </w:rPr>
        <w:t>а</w:t>
      </w:r>
      <w:r w:rsidRPr="00492063">
        <w:rPr>
          <w:bCs/>
          <w:sz w:val="24"/>
          <w:szCs w:val="24"/>
        </w:rPr>
        <w:t>явлениями: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492063">
        <w:rPr>
          <w:bCs/>
          <w:sz w:val="24"/>
          <w:szCs w:val="24"/>
        </w:rPr>
        <w:lastRenderedPageBreak/>
        <w:t>о признании недействительным р</w:t>
      </w:r>
      <w:r w:rsidRPr="00492063">
        <w:rPr>
          <w:bCs/>
          <w:sz w:val="24"/>
          <w:szCs w:val="24"/>
        </w:rPr>
        <w:t>е</w:t>
      </w:r>
      <w:r w:rsidRPr="00492063">
        <w:rPr>
          <w:bCs/>
          <w:sz w:val="24"/>
          <w:szCs w:val="24"/>
        </w:rPr>
        <w:t>шения, принятого общим собранием собс</w:t>
      </w:r>
      <w:r w:rsidRPr="00492063">
        <w:rPr>
          <w:bCs/>
          <w:sz w:val="24"/>
          <w:szCs w:val="24"/>
        </w:rPr>
        <w:t>т</w:t>
      </w:r>
      <w:r w:rsidRPr="00492063">
        <w:rPr>
          <w:bCs/>
          <w:sz w:val="24"/>
          <w:szCs w:val="24"/>
        </w:rPr>
        <w:t>венников помещений в многоквартирном доме либо общим собранием членов товарищ</w:t>
      </w:r>
      <w:r w:rsidRPr="00492063">
        <w:rPr>
          <w:bCs/>
          <w:sz w:val="24"/>
          <w:szCs w:val="24"/>
        </w:rPr>
        <w:t>е</w:t>
      </w:r>
      <w:r w:rsidRPr="00492063">
        <w:rPr>
          <w:bCs/>
          <w:sz w:val="24"/>
          <w:szCs w:val="24"/>
        </w:rPr>
        <w:t>ства собственников жилья, жилищного, жилищно-строительного или иного специализ</w:t>
      </w:r>
      <w:r w:rsidRPr="00492063">
        <w:rPr>
          <w:bCs/>
          <w:sz w:val="24"/>
          <w:szCs w:val="24"/>
        </w:rPr>
        <w:t>и</w:t>
      </w:r>
      <w:r w:rsidRPr="00492063">
        <w:rPr>
          <w:bCs/>
          <w:sz w:val="24"/>
          <w:szCs w:val="24"/>
        </w:rPr>
        <w:t>рова</w:t>
      </w:r>
      <w:r w:rsidRPr="00492063">
        <w:rPr>
          <w:bCs/>
          <w:sz w:val="24"/>
          <w:szCs w:val="24"/>
        </w:rPr>
        <w:t>н</w:t>
      </w:r>
      <w:r w:rsidRPr="00492063">
        <w:rPr>
          <w:bCs/>
          <w:sz w:val="24"/>
          <w:szCs w:val="24"/>
        </w:rPr>
        <w:t xml:space="preserve">ного потребительского кооператива с нарушением требований </w:t>
      </w:r>
      <w:r>
        <w:rPr>
          <w:bCs/>
          <w:sz w:val="24"/>
          <w:szCs w:val="24"/>
        </w:rPr>
        <w:t>Жилищного кодекса Ро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сийской Федерации</w:t>
      </w:r>
      <w:r w:rsidRPr="00492063">
        <w:rPr>
          <w:bCs/>
          <w:sz w:val="24"/>
          <w:szCs w:val="24"/>
        </w:rPr>
        <w:t>;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492063">
        <w:rPr>
          <w:bCs/>
          <w:sz w:val="24"/>
          <w:szCs w:val="24"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</w:t>
      </w:r>
      <w:r w:rsidRPr="00492063">
        <w:rPr>
          <w:bCs/>
          <w:sz w:val="24"/>
          <w:szCs w:val="24"/>
        </w:rPr>
        <w:t>д</w:t>
      </w:r>
      <w:r w:rsidRPr="00492063">
        <w:rPr>
          <w:bCs/>
          <w:sz w:val="24"/>
          <w:szCs w:val="24"/>
        </w:rPr>
        <w:t>писания об устранении несоответствия у</w:t>
      </w:r>
      <w:r w:rsidRPr="00492063">
        <w:rPr>
          <w:bCs/>
          <w:sz w:val="24"/>
          <w:szCs w:val="24"/>
        </w:rPr>
        <w:t>с</w:t>
      </w:r>
      <w:r w:rsidRPr="00492063">
        <w:rPr>
          <w:bCs/>
          <w:sz w:val="24"/>
          <w:szCs w:val="24"/>
        </w:rPr>
        <w:t xml:space="preserve">тава такого товарищества или такого кооператива, внесенных в устав такого товарищества или такого кооператива изменений требованиям </w:t>
      </w:r>
      <w:r w:rsidRPr="00492063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</w:t>
      </w:r>
      <w:r w:rsidRPr="00492063">
        <w:rPr>
          <w:sz w:val="24"/>
          <w:szCs w:val="24"/>
        </w:rPr>
        <w:t>одекса Российской Федер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 xml:space="preserve">ции </w:t>
      </w:r>
      <w:r w:rsidRPr="00492063">
        <w:rPr>
          <w:bCs/>
          <w:sz w:val="24"/>
          <w:szCs w:val="24"/>
        </w:rPr>
        <w:t>либо в случае выявления нарушений порядка создания такого товарищества или так</w:t>
      </w:r>
      <w:r w:rsidRPr="00492063">
        <w:rPr>
          <w:bCs/>
          <w:sz w:val="24"/>
          <w:szCs w:val="24"/>
        </w:rPr>
        <w:t>о</w:t>
      </w:r>
      <w:r w:rsidRPr="00492063">
        <w:rPr>
          <w:bCs/>
          <w:sz w:val="24"/>
          <w:szCs w:val="24"/>
        </w:rPr>
        <w:t>го кооперат</w:t>
      </w:r>
      <w:r w:rsidRPr="00492063">
        <w:rPr>
          <w:bCs/>
          <w:sz w:val="24"/>
          <w:szCs w:val="24"/>
        </w:rPr>
        <w:t>и</w:t>
      </w:r>
      <w:r w:rsidRPr="00492063">
        <w:rPr>
          <w:bCs/>
          <w:sz w:val="24"/>
          <w:szCs w:val="24"/>
        </w:rPr>
        <w:t>ва, если эти нарушения носят неустранимый характер;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492063">
        <w:rPr>
          <w:bCs/>
          <w:sz w:val="24"/>
          <w:szCs w:val="24"/>
        </w:rPr>
        <w:t>о признании договора управления многоквартирным домом, договора оказания у</w:t>
      </w:r>
      <w:r w:rsidRPr="00492063">
        <w:rPr>
          <w:bCs/>
          <w:sz w:val="24"/>
          <w:szCs w:val="24"/>
        </w:rPr>
        <w:t>с</w:t>
      </w:r>
      <w:r w:rsidRPr="00492063">
        <w:rPr>
          <w:bCs/>
          <w:sz w:val="24"/>
          <w:szCs w:val="24"/>
        </w:rPr>
        <w:t>луг и (или) выполнения работ по содержанию и ремонту общего имущества в многоква</w:t>
      </w:r>
      <w:r w:rsidRPr="00492063">
        <w:rPr>
          <w:bCs/>
          <w:sz w:val="24"/>
          <w:szCs w:val="24"/>
        </w:rPr>
        <w:t>р</w:t>
      </w:r>
      <w:r w:rsidRPr="00492063">
        <w:rPr>
          <w:bCs/>
          <w:sz w:val="24"/>
          <w:szCs w:val="24"/>
        </w:rPr>
        <w:t>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</w:t>
      </w:r>
      <w:r w:rsidRPr="00492063">
        <w:rPr>
          <w:bCs/>
          <w:sz w:val="24"/>
          <w:szCs w:val="24"/>
        </w:rPr>
        <w:t>с</w:t>
      </w:r>
      <w:r w:rsidRPr="00492063">
        <w:rPr>
          <w:bCs/>
          <w:sz w:val="24"/>
          <w:szCs w:val="24"/>
        </w:rPr>
        <w:t xml:space="preserve">полнения в установленный срок предписания об устранении нарушений требований </w:t>
      </w:r>
      <w:r w:rsidRPr="00492063">
        <w:rPr>
          <w:sz w:val="24"/>
          <w:szCs w:val="24"/>
        </w:rPr>
        <w:t>Ж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 xml:space="preserve">лищного </w:t>
      </w:r>
      <w:r>
        <w:rPr>
          <w:sz w:val="24"/>
          <w:szCs w:val="24"/>
        </w:rPr>
        <w:t>к</w:t>
      </w:r>
      <w:r w:rsidRPr="00492063">
        <w:rPr>
          <w:sz w:val="24"/>
          <w:szCs w:val="24"/>
        </w:rPr>
        <w:t xml:space="preserve">одекса Российской Федерации  </w:t>
      </w:r>
      <w:r w:rsidRPr="00492063">
        <w:rPr>
          <w:bCs/>
          <w:sz w:val="24"/>
          <w:szCs w:val="24"/>
        </w:rPr>
        <w:t>о выборе управляющей организации, об утве</w:t>
      </w:r>
      <w:r w:rsidRPr="00492063">
        <w:rPr>
          <w:bCs/>
          <w:sz w:val="24"/>
          <w:szCs w:val="24"/>
        </w:rPr>
        <w:t>р</w:t>
      </w:r>
      <w:r w:rsidRPr="00492063">
        <w:rPr>
          <w:bCs/>
          <w:sz w:val="24"/>
          <w:szCs w:val="24"/>
        </w:rPr>
        <w:t>ждении условий договора управления многоквартирным домом и о его заключении, о з</w:t>
      </w:r>
      <w:r w:rsidRPr="00492063">
        <w:rPr>
          <w:bCs/>
          <w:sz w:val="24"/>
          <w:szCs w:val="24"/>
        </w:rPr>
        <w:t>а</w:t>
      </w:r>
      <w:r w:rsidRPr="00492063">
        <w:rPr>
          <w:bCs/>
          <w:sz w:val="24"/>
          <w:szCs w:val="24"/>
        </w:rPr>
        <w:t>ключении договора оказания услуг и (или) выполнения работ по содержанию и ремонту общего имущества в многоквартирном д</w:t>
      </w:r>
      <w:r w:rsidRPr="00492063">
        <w:rPr>
          <w:bCs/>
          <w:sz w:val="24"/>
          <w:szCs w:val="24"/>
        </w:rPr>
        <w:t>о</w:t>
      </w:r>
      <w:r w:rsidRPr="00492063">
        <w:rPr>
          <w:bCs/>
          <w:sz w:val="24"/>
          <w:szCs w:val="24"/>
        </w:rPr>
        <w:t>ме либо договора оказания услуг по содержанию и (или) выполнению работ по ремонту общего имущества в многоквартирном доме, об у</w:t>
      </w:r>
      <w:r w:rsidRPr="00492063">
        <w:rPr>
          <w:bCs/>
          <w:sz w:val="24"/>
          <w:szCs w:val="24"/>
        </w:rPr>
        <w:t>т</w:t>
      </w:r>
      <w:r w:rsidRPr="00492063">
        <w:rPr>
          <w:bCs/>
          <w:sz w:val="24"/>
          <w:szCs w:val="24"/>
        </w:rPr>
        <w:t>вержд</w:t>
      </w:r>
      <w:r w:rsidRPr="00492063">
        <w:rPr>
          <w:bCs/>
          <w:sz w:val="24"/>
          <w:szCs w:val="24"/>
        </w:rPr>
        <w:t>е</w:t>
      </w:r>
      <w:r w:rsidRPr="00492063">
        <w:rPr>
          <w:bCs/>
          <w:sz w:val="24"/>
          <w:szCs w:val="24"/>
        </w:rPr>
        <w:t>нии условий указанных договоров;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492063">
        <w:rPr>
          <w:bCs/>
          <w:sz w:val="24"/>
          <w:szCs w:val="24"/>
        </w:rPr>
        <w:t>в защиту прав и законных интересов собственников, нанимателей и других польз</w:t>
      </w:r>
      <w:r w:rsidRPr="00492063">
        <w:rPr>
          <w:bCs/>
          <w:sz w:val="24"/>
          <w:szCs w:val="24"/>
        </w:rPr>
        <w:t>о</w:t>
      </w:r>
      <w:r w:rsidRPr="00492063">
        <w:rPr>
          <w:bCs/>
          <w:sz w:val="24"/>
          <w:szCs w:val="24"/>
        </w:rPr>
        <w:t>вателей жилых помещений по их обращению или в защиту прав, свобод и законных инт</w:t>
      </w:r>
      <w:r w:rsidRPr="00492063">
        <w:rPr>
          <w:bCs/>
          <w:sz w:val="24"/>
          <w:szCs w:val="24"/>
        </w:rPr>
        <w:t>е</w:t>
      </w:r>
      <w:r w:rsidRPr="00492063">
        <w:rPr>
          <w:bCs/>
          <w:sz w:val="24"/>
          <w:szCs w:val="24"/>
        </w:rPr>
        <w:t>ресов неопределенного круга лиц в случае выявления нарушения обязательных требов</w:t>
      </w:r>
      <w:r w:rsidRPr="00492063">
        <w:rPr>
          <w:bCs/>
          <w:sz w:val="24"/>
          <w:szCs w:val="24"/>
        </w:rPr>
        <w:t>а</w:t>
      </w:r>
      <w:r w:rsidRPr="00492063">
        <w:rPr>
          <w:bCs/>
          <w:sz w:val="24"/>
          <w:szCs w:val="24"/>
        </w:rPr>
        <w:t>ний.</w:t>
      </w:r>
    </w:p>
    <w:p w:rsidR="00492063" w:rsidRPr="00492063" w:rsidRDefault="00492063" w:rsidP="004920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92063">
        <w:rPr>
          <w:bCs/>
          <w:sz w:val="24"/>
          <w:szCs w:val="24"/>
        </w:rPr>
        <w:t>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</w:t>
      </w:r>
      <w:r w:rsidRPr="00492063">
        <w:rPr>
          <w:bCs/>
          <w:sz w:val="24"/>
          <w:szCs w:val="24"/>
        </w:rPr>
        <w:t>и</w:t>
      </w:r>
      <w:r w:rsidRPr="00492063">
        <w:rPr>
          <w:bCs/>
          <w:sz w:val="24"/>
          <w:szCs w:val="24"/>
        </w:rPr>
        <w:t>сания об устранении несоответствия данного договора обязательным требованиям, уст</w:t>
      </w:r>
      <w:r w:rsidRPr="00492063">
        <w:rPr>
          <w:bCs/>
          <w:sz w:val="24"/>
          <w:szCs w:val="24"/>
        </w:rPr>
        <w:t>а</w:t>
      </w:r>
      <w:r w:rsidRPr="00492063">
        <w:rPr>
          <w:bCs/>
          <w:sz w:val="24"/>
          <w:szCs w:val="24"/>
        </w:rPr>
        <w:t xml:space="preserve">новленным </w:t>
      </w:r>
      <w:r w:rsidRPr="00492063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</w:t>
      </w:r>
      <w:r w:rsidRPr="00492063">
        <w:rPr>
          <w:sz w:val="24"/>
          <w:szCs w:val="24"/>
        </w:rPr>
        <w:t>одекса Российской Федерации</w:t>
      </w:r>
      <w:r w:rsidRPr="00492063">
        <w:rPr>
          <w:bCs/>
          <w:sz w:val="24"/>
          <w:szCs w:val="24"/>
        </w:rPr>
        <w:t>.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1.5.2. Должностные лица Администрации Валдайского муниципального района при осуществлении муниципального жилищного контроля не вправе: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1.5.2.1. Проверять выполнение обязательных требований  и требований, устано</w:t>
      </w:r>
      <w:r w:rsidRPr="00492063">
        <w:rPr>
          <w:sz w:val="24"/>
          <w:szCs w:val="24"/>
        </w:rPr>
        <w:t>в</w:t>
      </w:r>
      <w:r w:rsidRPr="00492063">
        <w:rPr>
          <w:sz w:val="24"/>
          <w:szCs w:val="24"/>
        </w:rPr>
        <w:t>ленных муниц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пальными правовыми актами;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1.5.2.2. Требовать представления документов, информации, проб обследования объектов производственной среды, если они не являются объектами проверки или не 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носятся к предмету проверки, а также изымать оригиналы таких документов;</w:t>
      </w:r>
    </w:p>
    <w:p w:rsidR="00492063" w:rsidRPr="00492063" w:rsidRDefault="00492063" w:rsidP="00492063">
      <w:pPr>
        <w:ind w:firstLine="720"/>
        <w:jc w:val="both"/>
        <w:outlineLvl w:val="1"/>
        <w:rPr>
          <w:sz w:val="24"/>
          <w:szCs w:val="24"/>
        </w:rPr>
      </w:pPr>
      <w:r w:rsidRPr="00492063">
        <w:rPr>
          <w:sz w:val="24"/>
          <w:szCs w:val="24"/>
        </w:rPr>
        <w:t>1.5.2.3. Распространять информацию, полученную в результате проведения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верки и составля</w:t>
      </w:r>
      <w:r w:rsidRPr="00492063">
        <w:rPr>
          <w:sz w:val="24"/>
          <w:szCs w:val="24"/>
        </w:rPr>
        <w:t>ю</w:t>
      </w:r>
      <w:r w:rsidRPr="00492063">
        <w:rPr>
          <w:sz w:val="24"/>
          <w:szCs w:val="24"/>
        </w:rPr>
        <w:t>щую государственную, коммерческую, служебную, иную охраняемую законом тайну, за исключением сл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чаев, предусмотренных законодательством Российской Федерации;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1.5.2.4. Превышать установленные сроки проведения проверки;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1.5.2.5. Осуществлять выдачу юридическим лицам, индивидуальным предприним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телям, гражданам предписаний или предложений о проведении за их счет мероприятий по контролю.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 Должностные лица Администрации Валдайского муниципального района при осуществлении муниципального жилищного контроля обязаны: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1.5.3.1. Своевременно и в полной мере исполнять полномочия по предупреждению, выявлению и пресечению нарушений обязательных требований;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1.5.3.2. Соблюдать законодательство Российской Федерации, положения админис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ративного регл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мента, права и законные интересы юридического лица, индивидуального предпринимателя, гражданина, проверка которых проводится;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lastRenderedPageBreak/>
        <w:t>1.5.3.3. Проводить проверку на осн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 xml:space="preserve">вании распоряжения Главы </w:t>
      </w:r>
      <w:r>
        <w:rPr>
          <w:sz w:val="24"/>
          <w:szCs w:val="24"/>
        </w:rPr>
        <w:t xml:space="preserve">муниципального района </w:t>
      </w:r>
      <w:r w:rsidRPr="00492063">
        <w:rPr>
          <w:sz w:val="24"/>
          <w:szCs w:val="24"/>
        </w:rPr>
        <w:t xml:space="preserve">(заместителя </w:t>
      </w:r>
      <w:r>
        <w:rPr>
          <w:sz w:val="24"/>
          <w:szCs w:val="24"/>
        </w:rPr>
        <w:t>Г</w:t>
      </w:r>
      <w:r w:rsidRPr="00492063">
        <w:rPr>
          <w:sz w:val="24"/>
          <w:szCs w:val="24"/>
        </w:rPr>
        <w:t>лавы</w:t>
      </w:r>
      <w:r>
        <w:rPr>
          <w:sz w:val="24"/>
          <w:szCs w:val="24"/>
        </w:rPr>
        <w:t xml:space="preserve"> а</w:t>
      </w:r>
      <w:r w:rsidRPr="00492063">
        <w:rPr>
          <w:sz w:val="24"/>
          <w:szCs w:val="24"/>
        </w:rPr>
        <w:t>дминистрации муниципального района</w:t>
      </w:r>
      <w:r>
        <w:rPr>
          <w:sz w:val="24"/>
          <w:szCs w:val="24"/>
        </w:rPr>
        <w:t>)</w:t>
      </w:r>
      <w:r w:rsidRPr="00492063">
        <w:rPr>
          <w:sz w:val="24"/>
          <w:szCs w:val="24"/>
        </w:rPr>
        <w:t xml:space="preserve"> о её проведении в соотве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ствии с её назначением;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1.5.3.4. Проводить проверку только во время исполнения служебных обязанн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стей, выездную проверку только при предъявлении служебных удостоверений, копии распор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 xml:space="preserve">жения Главы  муниципального района </w:t>
      </w:r>
      <w:r>
        <w:rPr>
          <w:sz w:val="24"/>
          <w:szCs w:val="24"/>
        </w:rPr>
        <w:t>(</w:t>
      </w:r>
      <w:r w:rsidRPr="00492063">
        <w:rPr>
          <w:sz w:val="24"/>
          <w:szCs w:val="24"/>
        </w:rPr>
        <w:t>заместителя Главы администрации муниципальн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района</w:t>
      </w:r>
      <w:r>
        <w:rPr>
          <w:sz w:val="24"/>
          <w:szCs w:val="24"/>
        </w:rPr>
        <w:t>) и в случае, предусмотренном 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стью 5 статьи 10 Федерального закона от 26 декабря 2008 года № 294-ФЗ, копии документа о согласовании проведения проверки</w:t>
      </w:r>
      <w:r w:rsidRPr="00492063">
        <w:rPr>
          <w:sz w:val="24"/>
          <w:szCs w:val="24"/>
        </w:rPr>
        <w:t>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1.5.3.5. Не препятствовать руководителю, иному должностному лицу или уполн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моченному представителю юридического лица, индивидуальному предпринимателю, гр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жданину, их уполномоченным представителям, присутствовать при проведении проверки и давать разъяснения по вопросам, относящимся к предмету проверки;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1.5.3.6. Предоставлять руководителю, иному должностному лицу или уполном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1.5.3.7. 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ного представителя, гражданина, его уполномоченного представителя,  с результатами проверки;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1.5.3.8. Учитывать при определении мер, принимаемых по фактам выявленных 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рушений, соответс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вие указанных мер тяжести нарушений, их потенциальной опасности для жизни, здоровья людей, для животных, растений, окружающей среды, объектов кул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турного наследия (памятников истории и культуры) народов Российской Федерации, м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зейных предметов и музейных коллекций, включенных в состав Музейного фонда Ро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сийской Федерации, особо ценных, в том числе уникальных, документов Архивного фо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да Российской Федерации, документов, имеющих особое историческое, научное, культу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ное значение, входящих в состав национального библиотечного фонда, безопасности г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сударства, для возникновения чрезвычайных ситуаций природного и техногенного хара</w:t>
      </w:r>
      <w:r w:rsidRPr="00492063">
        <w:rPr>
          <w:sz w:val="24"/>
          <w:szCs w:val="24"/>
        </w:rPr>
        <w:t>к</w:t>
      </w:r>
      <w:r w:rsidRPr="00492063">
        <w:rPr>
          <w:sz w:val="24"/>
          <w:szCs w:val="24"/>
        </w:rPr>
        <w:t>тера, а также не допускать необоснованное ограничение прав и законных интересов гра</w:t>
      </w:r>
      <w:r w:rsidRPr="00492063">
        <w:rPr>
          <w:sz w:val="24"/>
          <w:szCs w:val="24"/>
        </w:rPr>
        <w:t>ж</w:t>
      </w:r>
      <w:r w:rsidRPr="00492063">
        <w:rPr>
          <w:sz w:val="24"/>
          <w:szCs w:val="24"/>
        </w:rPr>
        <w:t>дан, в том числе индивидуальных предпринимателей, юридических лиц.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1.5.3.9. Соблюдать сроки проведения проверки, установленные федеральным зак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нодательством  и административным регламентом.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дерации;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  <w:lang w:eastAsia="ar-SA"/>
        </w:rPr>
      </w:pPr>
      <w:r w:rsidRPr="00492063">
        <w:rPr>
          <w:sz w:val="24"/>
          <w:szCs w:val="24"/>
        </w:rPr>
        <w:t>1.5.3.10. Перед началом проведения выездной проверки по просьбе руководителя, иного должностного лица или уполномоченного представителя юридического лица, инд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видуального предпринимателя, его уполномоченного представителя, гражданина, его уполномоченного представителя знакомить их с положениями административного регл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мента;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1.5.3.11. Осуществлять запись о проведенной проверке в журнале учёта проверок</w:t>
      </w:r>
      <w:r>
        <w:rPr>
          <w:sz w:val="24"/>
          <w:szCs w:val="24"/>
        </w:rPr>
        <w:t xml:space="preserve">, в случае его наличия у </w:t>
      </w:r>
      <w:r w:rsidRPr="00492063">
        <w:rPr>
          <w:sz w:val="24"/>
          <w:szCs w:val="24"/>
        </w:rPr>
        <w:t xml:space="preserve"> юридического л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ца, индивидуального предпринимателя.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1.5.3.12. В случае выявления при проведении проверки нарушений юридическим лицом, индивид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альным предпринимателем обязательных требований должностные лица органа муниципального жилищного контроля, проводившие проверку, в пределах полн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мочий, предусмотренных законодательством Росси</w:t>
      </w:r>
      <w:r w:rsidRPr="00492063">
        <w:rPr>
          <w:sz w:val="24"/>
          <w:szCs w:val="24"/>
        </w:rPr>
        <w:t>й</w:t>
      </w:r>
      <w:r w:rsidRPr="00492063">
        <w:rPr>
          <w:sz w:val="24"/>
          <w:szCs w:val="24"/>
        </w:rPr>
        <w:t xml:space="preserve">ской Федерации, и в соответствии с </w:t>
      </w:r>
      <w:hyperlink r:id="rId12" w:history="1">
        <w:r w:rsidRPr="00492063">
          <w:rPr>
            <w:rStyle w:val="af"/>
            <w:color w:val="auto"/>
            <w:sz w:val="24"/>
            <w:szCs w:val="24"/>
            <w:u w:val="none"/>
          </w:rPr>
          <w:t>частью 1 статьи 17</w:t>
        </w:r>
      </w:hyperlink>
      <w:r w:rsidRPr="00492063">
        <w:rPr>
          <w:sz w:val="24"/>
          <w:szCs w:val="24"/>
        </w:rPr>
        <w:t xml:space="preserve"> Федерального закона "О защите прав юридических лиц и индивид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альных предпринимателей при осуществлении государственного контроля (надзора) и муниципального контроля" обязаны: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нии мероприятий по предотвращ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 xml:space="preserve">нию причинения вреда жизни, здоровью людей, вреда </w:t>
      </w:r>
      <w:r w:rsidRPr="00492063">
        <w:rPr>
          <w:sz w:val="24"/>
          <w:szCs w:val="24"/>
        </w:rPr>
        <w:lastRenderedPageBreak/>
        <w:t>животным, растениям, окружающей среде, объектам культурного наследия (памятн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кам истории и культуры) народов Российской Федерации, безопасности государства, имуществу физических и юридических лиц или муниципальному имуществу, предупре</w:t>
      </w:r>
      <w:r w:rsidRPr="00492063">
        <w:rPr>
          <w:sz w:val="24"/>
          <w:szCs w:val="24"/>
        </w:rPr>
        <w:t>ж</w:t>
      </w:r>
      <w:r w:rsidRPr="00492063">
        <w:rPr>
          <w:sz w:val="24"/>
          <w:szCs w:val="24"/>
        </w:rPr>
        <w:t>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принять меры по контролю за устранением выявленных нарушений, их предупре</w:t>
      </w:r>
      <w:r w:rsidRPr="00492063">
        <w:rPr>
          <w:sz w:val="24"/>
          <w:szCs w:val="24"/>
        </w:rPr>
        <w:t>ж</w:t>
      </w:r>
      <w:r w:rsidRPr="00492063">
        <w:rPr>
          <w:sz w:val="24"/>
          <w:szCs w:val="24"/>
        </w:rPr>
        <w:t>дению, предо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вращению возможного причинения вреда жизни, здоровью граждан, вреда животным, растениям, окружающей среде, объектам культурного наследия (памя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никам истории и культуры) народов Российской Федерации, обеспечению безопасности госуда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ства, предупреждению возникновения чрезвычайных ситуаций природного и техногенн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характера, а также меры по привлечению лиц, допустивших выявленные нар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шения, к ответственности.</w:t>
      </w:r>
    </w:p>
    <w:p w:rsidR="00492063" w:rsidRPr="00492063" w:rsidRDefault="00492063" w:rsidP="00492063">
      <w:pPr>
        <w:jc w:val="both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ab/>
        <w:t>1.6. Права и обязанности лиц, в отношении которых исполняется муниц</w:t>
      </w:r>
      <w:r w:rsidRPr="00492063">
        <w:rPr>
          <w:b/>
          <w:sz w:val="24"/>
          <w:szCs w:val="24"/>
        </w:rPr>
        <w:t>и</w:t>
      </w:r>
      <w:r w:rsidRPr="00492063">
        <w:rPr>
          <w:b/>
          <w:sz w:val="24"/>
          <w:szCs w:val="24"/>
        </w:rPr>
        <w:t>пальная функция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Лицами, в отношении которых исполняется муниципальная функция, являются юридические лица, индивидуальные предприниматели и граждане, на которых при ос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ществлении их деятельности возложены обязанности по исполнению обязательных треб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ваний (далее – лица, в отношении которых исполняется муниципальная функция, или проверяемое лицо).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1.6.1. Лица, в отношении которых исполняется муниципальная функция, имеют право: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1.6.1.1. Непосредственно присутствовать при проведении проверки, давать объя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нения по вопросам, относящимся к предмету проверки;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1.6.1.2. Получать от должностных лиц осуществляющих проверку информацию, которая относится к предмету проверки и предоставление которой предусмотрено Фед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зора) и муниципального контроля»;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1.6.1.3. 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дельными действиями должностных лиц осуществляющих проверку;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1.6.1.4. Обжаловать действия (бездействие) должностных лиц органа  муниципальн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контроля, п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влекшие за собой нарушение прав юридического лица, индивидуального предпринимателя при проведении проверки, в административном и (или) судебном п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рядке в соответствии с законодательством Российской Федерации;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  <w:lang w:eastAsia="ar-SA"/>
        </w:rPr>
      </w:pPr>
      <w:r w:rsidRPr="00492063">
        <w:rPr>
          <w:sz w:val="24"/>
          <w:szCs w:val="24"/>
        </w:rPr>
        <w:t>1.6.1.5. Знакомиться с документами и (или) информацией, полученными органами муниципального контроля в рамках межведомственного информационного взаимодейс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вия от иных государственных органов, органов местного самоуправления либо подведо</w:t>
      </w:r>
      <w:r w:rsidRPr="00492063">
        <w:rPr>
          <w:sz w:val="24"/>
          <w:szCs w:val="24"/>
        </w:rPr>
        <w:t>м</w:t>
      </w:r>
      <w:r w:rsidRPr="00492063">
        <w:rPr>
          <w:sz w:val="24"/>
          <w:szCs w:val="24"/>
        </w:rPr>
        <w:t>ственных государственным органам или органам м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стного самоуправления организаций, в распоряжении которых находятся эти документы и (или) информ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ция;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1.6.1.6. Представлять документы и (или) информацию, запрашиваемые в рамках межведомственного информационного взаимодействия, в  орган муниципального контр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ля по собственной инициативе;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1.6.1.7. Привлекать Уполномоченного при Президенте Российской Федерации по защите прав пре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принимателей либо уполномоченного по защите прав предпринимателей в субъекте Российской Федерации к участию в проверке.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1.6.2. Лица, в отношении которых исполняется муниципальная функция, обязаны: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1.6.2.1. Обеспечивать при проведении проверок своё присутствие или уполном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ченных представителей, ответственных за организацию и проведение мероприятий по в</w:t>
      </w:r>
      <w:r w:rsidRPr="00492063">
        <w:rPr>
          <w:sz w:val="24"/>
          <w:szCs w:val="24"/>
        </w:rPr>
        <w:t>ы</w:t>
      </w:r>
      <w:r w:rsidRPr="00492063">
        <w:rPr>
          <w:sz w:val="24"/>
          <w:szCs w:val="24"/>
        </w:rPr>
        <w:t>полнению обязательных требований установленных муниципальными правовыми актами;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1.6.2.2. Предоставлять должностным лицам проводящим проверку, и участвующим в проверке экспертам, представителям экспертных организаций возможность ознакомит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ся с документами, связанными с целями, задачами и предметом проверки;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lastRenderedPageBreak/>
        <w:t>1.6.2.3. Обеспечивать доступ пров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дящих выездную проверку должностных лиц и участвующих в выездной проверке экспертов, представителей экспертных орган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заций на территории и расположенные на них многоквартирные дома, помещения общего польз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 xml:space="preserve">вания многоквартирных домов, используемые при осуществлении деятельности; </w:t>
      </w:r>
    </w:p>
    <w:p w:rsidR="00492063" w:rsidRPr="00492063" w:rsidRDefault="00492063" w:rsidP="00492063">
      <w:pPr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ab/>
        <w:t>1.7. Описание результата исполнения муниципальной функции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>В результате исполнения муниципальной функции устанавливается факт соблюд</w:t>
      </w:r>
      <w:r w:rsidRPr="00492063">
        <w:rPr>
          <w:rFonts w:ascii="Times New Roman" w:hAnsi="Times New Roman" w:cs="Times New Roman"/>
          <w:sz w:val="24"/>
          <w:szCs w:val="24"/>
        </w:rPr>
        <w:t>е</w:t>
      </w:r>
      <w:r w:rsidRPr="00492063">
        <w:rPr>
          <w:rFonts w:ascii="Times New Roman" w:hAnsi="Times New Roman" w:cs="Times New Roman"/>
          <w:sz w:val="24"/>
          <w:szCs w:val="24"/>
        </w:rPr>
        <w:t xml:space="preserve">ния (несоблюдения) лицом, в отношении которого исполняется муниципальная функция, обязательных требований. 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63">
        <w:rPr>
          <w:rFonts w:ascii="Times New Roman" w:hAnsi="Times New Roman" w:cs="Times New Roman"/>
          <w:sz w:val="24"/>
          <w:szCs w:val="24"/>
        </w:rPr>
        <w:t>Конечным результатом исполнения муниципальной функции является составление акта проверки и принятие по результатам проверки соответствующих мер.</w:t>
      </w:r>
    </w:p>
    <w:p w:rsidR="00492063" w:rsidRPr="00492063" w:rsidRDefault="00492063" w:rsidP="00492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63" w:rsidRPr="00492063" w:rsidRDefault="00492063" w:rsidP="00492063">
      <w:pPr>
        <w:pStyle w:val="ConsPlusNormal"/>
        <w:widowControl/>
        <w:tabs>
          <w:tab w:val="left" w:pos="720"/>
          <w:tab w:val="left" w:pos="132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63">
        <w:rPr>
          <w:rFonts w:ascii="Times New Roman" w:hAnsi="Times New Roman" w:cs="Times New Roman"/>
          <w:b/>
          <w:sz w:val="24"/>
          <w:szCs w:val="24"/>
        </w:rPr>
        <w:t>2. Требования к порядку исполнения муниципальной функции</w:t>
      </w:r>
    </w:p>
    <w:p w:rsidR="00492063" w:rsidRPr="00492063" w:rsidRDefault="00492063" w:rsidP="00492063">
      <w:pPr>
        <w:ind w:hanging="426"/>
        <w:jc w:val="center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Pr="00492063">
        <w:rPr>
          <w:b/>
          <w:sz w:val="24"/>
          <w:szCs w:val="24"/>
        </w:rPr>
        <w:t>2.1.  Порядок информирования об исполнении муниципальной функции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2.1.1. Местонахождение Администрации Валдайского муниципального района: 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Почтовый адрес: 175400, Новгородская область, г.Валдай, пр.Комсомольский, 19/21.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Номера телефонов: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приёмная 2-03-25, факс: </w:t>
      </w:r>
      <w:r>
        <w:rPr>
          <w:sz w:val="24"/>
          <w:szCs w:val="24"/>
        </w:rPr>
        <w:t>46-305</w:t>
      </w:r>
      <w:r w:rsidRPr="00492063">
        <w:rPr>
          <w:sz w:val="24"/>
          <w:szCs w:val="24"/>
        </w:rPr>
        <w:t>.</w:t>
      </w:r>
    </w:p>
    <w:p w:rsidR="00492063" w:rsidRPr="00492063" w:rsidRDefault="00492063" w:rsidP="00492063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График работы: 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понедельник - пятница с 08-00 до 17.00;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обеденный перерыв с 12.00 до 13.00;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суббота, воскресенье – выходной день.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2.1.2. Информация по вопросам исполнения муниципальной функции, а также о ходе исполнения муниципальной функции предоставляется гражданам, юридическим л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цам, индивидуальным предпринимателям, органам государственной власти, органам м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стного самоуправления путём размещения на официальном сайте администрации Валда</w:t>
      </w:r>
      <w:r w:rsidRPr="00492063">
        <w:rPr>
          <w:sz w:val="24"/>
          <w:szCs w:val="24"/>
        </w:rPr>
        <w:t>й</w:t>
      </w:r>
      <w:r w:rsidRPr="00492063">
        <w:rPr>
          <w:sz w:val="24"/>
          <w:szCs w:val="24"/>
        </w:rPr>
        <w:t>ского муниципального района (</w:t>
      </w:r>
      <w:proofErr w:type="spellStart"/>
      <w:r w:rsidRPr="00492063">
        <w:rPr>
          <w:sz w:val="24"/>
          <w:szCs w:val="24"/>
        </w:rPr>
        <w:t>www.valdayadm.ru</w:t>
      </w:r>
      <w:proofErr w:type="spellEnd"/>
      <w:r w:rsidRPr="00492063">
        <w:rPr>
          <w:sz w:val="24"/>
          <w:szCs w:val="24"/>
        </w:rPr>
        <w:t>),</w:t>
      </w:r>
      <w:r w:rsidRPr="00492063">
        <w:rPr>
          <w:i/>
          <w:sz w:val="24"/>
          <w:szCs w:val="24"/>
        </w:rPr>
        <w:t xml:space="preserve"> </w:t>
      </w:r>
      <w:r w:rsidRPr="00492063">
        <w:rPr>
          <w:sz w:val="24"/>
          <w:szCs w:val="24"/>
        </w:rPr>
        <w:t>на информационных стендах, разм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щаемых в помещениях Администрации муниципального района, а также путём устного или письменного информирования, в том числе с использованием электронной почты А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министрации муниц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пального района.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2.1.3.  Информация, размещаемая на официальном сайте в сети «Интернет», и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формационных сте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 xml:space="preserve">дах, обновляется по мере её изменения. </w:t>
      </w:r>
    </w:p>
    <w:p w:rsidR="00492063" w:rsidRPr="00492063" w:rsidRDefault="00492063" w:rsidP="00492063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2.1.4. При информировании по вопросам исполнения муниципальной функции в устной форме должностное лицо, осуществляющее информирование, подробно, при нео</w:t>
      </w:r>
      <w:r w:rsidRPr="00492063">
        <w:rPr>
          <w:sz w:val="24"/>
          <w:szCs w:val="24"/>
        </w:rPr>
        <w:t>б</w:t>
      </w:r>
      <w:r w:rsidRPr="00492063">
        <w:rPr>
          <w:sz w:val="24"/>
          <w:szCs w:val="24"/>
        </w:rPr>
        <w:t>ходимости со ссылками на соответствующие нормативные правовые акты, в вежливой форме даёт ответ на поставленные вопросы. При информировании по телефону ответ на телефонный звонок содержит информацию о фамилии, имени, отчестве и должности р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ботника, принявшего телефонный звонок.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В случае если для ответа по вопросам исполнения муниципальной функции, пост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пившим в Администрацию муниципального района в устной форме, требуется продолж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тельное время, должностное лицо осуществляющее информирование, предлагает заявит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лю обратиться за необходимой информацией в пис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менной форме, в  том числе в форме электронного документа,  либо назначает другое удобное для заявителя время для ко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 xml:space="preserve">сультирования с учетом графика работы. 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Информирование по вопросам исполнения муниципальной функции в письменной форме, в том числе в форме электронного документа, осуществляется в порядке, устано</w:t>
      </w:r>
      <w:r w:rsidRPr="00492063">
        <w:rPr>
          <w:sz w:val="24"/>
          <w:szCs w:val="24"/>
        </w:rPr>
        <w:t>в</w:t>
      </w:r>
      <w:r w:rsidRPr="00492063">
        <w:rPr>
          <w:sz w:val="24"/>
          <w:szCs w:val="24"/>
        </w:rPr>
        <w:t xml:space="preserve">ленном Федеральным законом «О порядке рассмотрения обращения граждан Российской Федерации». </w:t>
      </w:r>
    </w:p>
    <w:p w:rsidR="00492063" w:rsidRPr="00492063" w:rsidRDefault="00492063" w:rsidP="00492063">
      <w:pPr>
        <w:ind w:firstLine="708"/>
        <w:jc w:val="both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2.2. Сведения о размере платы за услуги организаций, участвующих в испо</w:t>
      </w:r>
      <w:r w:rsidRPr="00492063">
        <w:rPr>
          <w:b/>
          <w:sz w:val="24"/>
          <w:szCs w:val="24"/>
        </w:rPr>
        <w:t>л</w:t>
      </w:r>
      <w:r w:rsidRPr="00492063">
        <w:rPr>
          <w:b/>
          <w:sz w:val="24"/>
          <w:szCs w:val="24"/>
        </w:rPr>
        <w:t>нении муниципальной функции, взимаемой с лица, в отношении  которого пров</w:t>
      </w:r>
      <w:r w:rsidRPr="00492063">
        <w:rPr>
          <w:b/>
          <w:sz w:val="24"/>
          <w:szCs w:val="24"/>
        </w:rPr>
        <w:t>о</w:t>
      </w:r>
      <w:r w:rsidRPr="00492063">
        <w:rPr>
          <w:b/>
          <w:sz w:val="24"/>
          <w:szCs w:val="24"/>
        </w:rPr>
        <w:t>дятся мероприятия по контролю</w:t>
      </w:r>
    </w:p>
    <w:p w:rsidR="00492063" w:rsidRPr="00492063" w:rsidRDefault="00492063" w:rsidP="00492063">
      <w:pPr>
        <w:ind w:firstLine="709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Плата за услуги организаций участвующих в исполнении муниципальной функции, с лица, в отн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шении которого проводятся мероприятия по контролю, не взимается.</w:t>
      </w:r>
    </w:p>
    <w:p w:rsidR="00492063" w:rsidRPr="00492063" w:rsidRDefault="00492063" w:rsidP="00492063">
      <w:pPr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lastRenderedPageBreak/>
        <w:tab/>
        <w:t>2.3. Срок исполнения муниципал</w:t>
      </w:r>
      <w:r w:rsidRPr="00492063">
        <w:rPr>
          <w:b/>
          <w:sz w:val="24"/>
          <w:szCs w:val="24"/>
        </w:rPr>
        <w:t>ь</w:t>
      </w:r>
      <w:r w:rsidRPr="00492063">
        <w:rPr>
          <w:b/>
          <w:sz w:val="24"/>
          <w:szCs w:val="24"/>
        </w:rPr>
        <w:t>ной функции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2.3.1. Срок исполнения муниципальной функции устанавливается со дня начала проведения плановой проверки, либо со дня регистрации Администрацией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ного района обращений (заявлений, и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формации),  до момента составления акта проверки и принятия по результатам проверки мер, предусмотренных законодательством Росси</w:t>
      </w:r>
      <w:r w:rsidRPr="00492063">
        <w:rPr>
          <w:sz w:val="24"/>
          <w:szCs w:val="24"/>
        </w:rPr>
        <w:t>й</w:t>
      </w:r>
      <w:r w:rsidRPr="00492063">
        <w:rPr>
          <w:sz w:val="24"/>
          <w:szCs w:val="24"/>
        </w:rPr>
        <w:t>ской Федерации, в случае выявления нарушений обязательных требов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 xml:space="preserve">ний. 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Срок проведения выездной либо документарной проверки  не может превышать двадцать рабочих дней.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ar-SA"/>
        </w:rPr>
      </w:pPr>
      <w:r w:rsidRPr="00492063">
        <w:rPr>
          <w:sz w:val="24"/>
          <w:szCs w:val="24"/>
        </w:rPr>
        <w:t>2.3.2. В случае необходимости при проведении проверки индивидуального пре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принимателя, получения документов и (или) информации в рамках межведомственного информационного взаимодействия проведение проверки может быть приостановлено р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ководителем (заместителем руководителя) органа государственного контроля (надзора), органа муниципального контроля на срок, необходимый для осуществления межведомс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венного информационного взаимодействия, но не более чем на десять рабочих дней. П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вторное приостановление проведения проверки не допускается.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На период действия срока приостановления проведения проверки приостанавлив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ются связанные с указанной проверкой действия органа государственного контроля (на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зора), органа муниципального контроля на территории, в зданиях, строениях, сооружен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ях, помещениях, на иных объектах субъекта малого предпринимательства.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продлен руковод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телем такого органа, но не более чем на двадцать рабочих дней, в отношении малых пре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пр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 xml:space="preserve">ятий не более чем на пятьдесят часов, </w:t>
      </w:r>
      <w:proofErr w:type="spellStart"/>
      <w:r w:rsidRPr="00492063">
        <w:rPr>
          <w:sz w:val="24"/>
          <w:szCs w:val="24"/>
        </w:rPr>
        <w:t>микропредприятий</w:t>
      </w:r>
      <w:proofErr w:type="spellEnd"/>
      <w:r w:rsidRPr="00492063">
        <w:rPr>
          <w:sz w:val="24"/>
          <w:szCs w:val="24"/>
        </w:rPr>
        <w:t xml:space="preserve"> не более чем на пятнадцать часов.</w:t>
      </w:r>
    </w:p>
    <w:p w:rsidR="00492063" w:rsidRPr="00492063" w:rsidRDefault="00492063" w:rsidP="00492063">
      <w:pPr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2.3.3. Сроки прохождения административных процедур (действий), необходимых для исполнения муниципальной функции, указаны в пункте 3 административного регл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мента.</w:t>
      </w:r>
    </w:p>
    <w:p w:rsidR="00492063" w:rsidRPr="00492063" w:rsidRDefault="00492063" w:rsidP="00492063">
      <w:pPr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ab/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3. Состав, последовательность и сроки выполнения административных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процедур, требования к порядку их выполнения, в том числе особенности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выполнения административных процедур в электронной форме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0" w:name="Par197"/>
      <w:bookmarkEnd w:id="0"/>
      <w:r w:rsidRPr="00492063">
        <w:rPr>
          <w:sz w:val="24"/>
          <w:szCs w:val="24"/>
        </w:rPr>
        <w:tab/>
        <w:t>Перечень административных процедур при исполнении муниципальной функции.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Исполнение муниципальной функции по проведению муниципального жилищного контроля вкл</w:t>
      </w:r>
      <w:r w:rsidRPr="00492063">
        <w:rPr>
          <w:sz w:val="24"/>
          <w:szCs w:val="24"/>
        </w:rPr>
        <w:t>ю</w:t>
      </w:r>
      <w:r w:rsidRPr="00492063">
        <w:rPr>
          <w:sz w:val="24"/>
          <w:szCs w:val="24"/>
        </w:rPr>
        <w:t>чает в себя следующие административные процедуры: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разработка ежегодного плана проведения плановых проверок;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подготовка к проведению плановых проверок;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проведение плановой проверки;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проведение внеплановой проверки;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порядок оформления результатов проверок;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принятие мер по результатам проведенной проверки.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</w:r>
      <w:hyperlink r:id="rId13" w:anchor="Par418#Par418" w:history="1">
        <w:r w:rsidRPr="00492063">
          <w:rPr>
            <w:rStyle w:val="af"/>
            <w:color w:val="auto"/>
            <w:sz w:val="24"/>
            <w:szCs w:val="24"/>
            <w:u w:val="none"/>
          </w:rPr>
          <w:t>Блок-схема</w:t>
        </w:r>
      </w:hyperlink>
      <w:r w:rsidRPr="00492063">
        <w:rPr>
          <w:sz w:val="24"/>
          <w:szCs w:val="24"/>
        </w:rPr>
        <w:t xml:space="preserve"> последовательности административных процедур представлена в пр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ложении  1 к  а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министративному регламенту.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1" w:name="Par209"/>
      <w:bookmarkEnd w:id="1"/>
      <w:r w:rsidRPr="00492063">
        <w:rPr>
          <w:sz w:val="24"/>
          <w:szCs w:val="24"/>
        </w:rPr>
        <w:tab/>
        <w:t>3.1. Разработка ежегодного плана проведения плановых проверок.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3.1.1. Плановые проверки проводятся на основании ежегодного плана проведения плановых пров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рок (далее - План), утвержденного руководителем.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Основанием для включения плановой проверки в План является истечение одного года со дня: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луг и (или) выполнению работ по содержанию и ремонту общего имущества в многоква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lastRenderedPageBreak/>
        <w:t>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постановки на учет в муниципальном реестре наемных домов социального испол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 xml:space="preserve">зования первого наемного дома социального использования, </w:t>
      </w:r>
      <w:proofErr w:type="spellStart"/>
      <w:r w:rsidRPr="00492063">
        <w:rPr>
          <w:sz w:val="24"/>
          <w:szCs w:val="24"/>
        </w:rPr>
        <w:t>наймодателем</w:t>
      </w:r>
      <w:proofErr w:type="spellEnd"/>
      <w:r w:rsidRPr="00492063">
        <w:rPr>
          <w:sz w:val="24"/>
          <w:szCs w:val="24"/>
        </w:rPr>
        <w:t xml:space="preserve"> жилых пом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щений в котором является лицо, де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тельность которого подлежит проверке;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окончания проведения последней плановой проверки юридического лица, индив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дуального предпр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нимателя;</w:t>
      </w:r>
    </w:p>
    <w:p w:rsidR="00492063" w:rsidRPr="00492063" w:rsidRDefault="00492063" w:rsidP="0049206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установления или изменения нормативов потребления коммунальных ресурсов (коммунальных у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луг).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 w:rsidRPr="00492063">
        <w:rPr>
          <w:sz w:val="24"/>
          <w:szCs w:val="24"/>
        </w:rPr>
        <w:t xml:space="preserve">   3.1.2. В ежегодном Плане проведения проверок указываются следующие сведения: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наименования юридических лиц (их филиалов, представительств, обособленных стру</w:t>
      </w:r>
      <w:r w:rsidRPr="00492063">
        <w:rPr>
          <w:sz w:val="24"/>
          <w:szCs w:val="24"/>
        </w:rPr>
        <w:t>к</w:t>
      </w:r>
      <w:r w:rsidRPr="00492063">
        <w:rPr>
          <w:sz w:val="24"/>
          <w:szCs w:val="24"/>
        </w:rPr>
        <w:t>турных подраздел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ний), фамилии, имена, отчества индивидуальных предпринимателей, деятельность которых подлежит пл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п</w:t>
      </w:r>
      <w:r w:rsidR="00850297">
        <w:rPr>
          <w:sz w:val="24"/>
          <w:szCs w:val="24"/>
        </w:rPr>
        <w:t>редпринимательской деятельности: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цель и основание проведения каждой плановой проверки;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дата начала и сроки проведения каждой плановой проверки;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наименование органа жилищного контроля, осуществляющего конкретную план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вую проверку (при проведении плановой проверки органами государственного контроля (надзора) и органом муниципального контроля совместно указываются наименования всех участвующих в такой проверке органов).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3.1.3. Срок исполнения административной процедуры по планированию проверок составляет: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направление проекта ежегодного плана проведения проверок в орган государс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венного жилищного надзора и в органы прокуратуры - до 1 сентября года, предшеству</w:t>
      </w:r>
      <w:r w:rsidRPr="00492063">
        <w:rPr>
          <w:sz w:val="24"/>
          <w:szCs w:val="24"/>
        </w:rPr>
        <w:t>ю</w:t>
      </w:r>
      <w:r w:rsidRPr="00492063">
        <w:rPr>
          <w:sz w:val="24"/>
          <w:szCs w:val="24"/>
        </w:rPr>
        <w:t>щего году проведения плановых пров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рок;</w:t>
      </w:r>
    </w:p>
    <w:p w:rsidR="00492063" w:rsidRPr="00492063" w:rsidRDefault="00492063" w:rsidP="008502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органы прокуратуры рассматривают проекты ежегодных планов проведения пл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новых проверок на предмет законности включения в них объектов муниципального ко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 xml:space="preserve">троля в соответствии с </w:t>
      </w:r>
      <w:hyperlink r:id="rId14" w:history="1">
        <w:r w:rsidRPr="00492063">
          <w:rPr>
            <w:rStyle w:val="af"/>
            <w:color w:val="auto"/>
            <w:sz w:val="24"/>
            <w:szCs w:val="24"/>
            <w:u w:val="none"/>
          </w:rPr>
          <w:t>частью 6.1</w:t>
        </w:r>
      </w:hyperlink>
      <w:r w:rsidRPr="00492063">
        <w:rPr>
          <w:sz w:val="24"/>
          <w:szCs w:val="24"/>
        </w:rPr>
        <w:t xml:space="preserve"> статьи 9 Федерального закона 294-ФЗ  и в срок до 1 о</w:t>
      </w:r>
      <w:r w:rsidRPr="00492063">
        <w:rPr>
          <w:sz w:val="24"/>
          <w:szCs w:val="24"/>
        </w:rPr>
        <w:t>к</w:t>
      </w:r>
      <w:r w:rsidRPr="00492063">
        <w:rPr>
          <w:sz w:val="24"/>
          <w:szCs w:val="24"/>
        </w:rPr>
        <w:t>тября года, предшествующего году проведения плановых проверок, вносят предложения руководителям  органов муниципального контроля об устранении выявле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ных замечаний и о проведении при возможности в отношении отдельных юридических лиц, индивид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альных предпринимателей совместных плановых проверок;</w:t>
      </w:r>
    </w:p>
    <w:p w:rsidR="00492063" w:rsidRPr="00492063" w:rsidRDefault="00492063" w:rsidP="008502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органы муниципального контроля рассматривают предложения органов прокур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туры и по итогам их рассмотрения направляют в органы прокуратуры в срок до 1 ноября года, предшествующего году провед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плановых проверок, утвержденные ежегодные планы проведения плановых проверок.</w:t>
      </w:r>
    </w:p>
    <w:p w:rsidR="00492063" w:rsidRPr="00492063" w:rsidRDefault="00492063" w:rsidP="008502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Органы прокуратуры в срок до 1 декабря года, предшествующего году проведения плановых проверок, обобщают поступившие от органов муниципального контроля еж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годные планы проведения плановых проверок и направляют их в Генеральную прокур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туру Российской Федерации для формирования Генерал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ной прокуратурой Российской Федерации ежегодного сводного плана проведения плановых проверок.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  3.1.4. Утвержденный План доводится до сведения заинтересованных лиц посредс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вом его размещ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на официальном сайте Администрации Валдайского муниципального района в сети «Интернет» либо путем опубликования в бюллетене «Валдайский Вестник».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2" w:name="Par227"/>
      <w:bookmarkEnd w:id="2"/>
      <w:r w:rsidRPr="00492063">
        <w:rPr>
          <w:sz w:val="24"/>
          <w:szCs w:val="24"/>
        </w:rPr>
        <w:tab/>
        <w:t>3.2. Подготовка к проведению плановых проверок.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3.2.1. Подготовка к проведению плановой проверки включает в себя: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разработку и утверждение распоряжения руководителя (заместителя руководителя) органа муниц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пального жилищного контроля о проведении плановой проверки;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уведомление юридического лица или индивидуального предпринимателя о пров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дении плановой проверки.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3.2.2. Результатом подготовки к проведению плановой проверки является распор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жение о проведении плановой проверки, утвержденное руководителем (заместителем р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lastRenderedPageBreak/>
        <w:t>ководителя) органа муниципального ж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лищного контроля и уведомление юридич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ского лица о проведении плановой проверки.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3" w:name="Par235"/>
      <w:bookmarkEnd w:id="3"/>
      <w:r w:rsidRPr="00492063">
        <w:rPr>
          <w:sz w:val="24"/>
          <w:szCs w:val="24"/>
        </w:rPr>
        <w:tab/>
        <w:t>3.3. Проведение плановой проверки.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3.3.1. Основанием для начала проведения плановой проверки является распоряж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ние руководителя (заместителя руководителя) органа муниципального жилищного ко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троля о проведении плановой проверки.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О проведении плановой проверки юридическое лицо, индивидуальный предприн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матель уведо</w:t>
      </w:r>
      <w:r w:rsidRPr="00492063">
        <w:rPr>
          <w:sz w:val="24"/>
          <w:szCs w:val="24"/>
        </w:rPr>
        <w:t>м</w:t>
      </w:r>
      <w:r w:rsidRPr="00492063">
        <w:rPr>
          <w:sz w:val="24"/>
          <w:szCs w:val="24"/>
        </w:rPr>
        <w:t>ляются органом муниципального контроля не позднее чем за три рабочих дня до начала ее проведения посредством направления копии распоряжения  руководит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ля, заместителя руководителя органа муниципального контроля о начале проведения пл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новой проверки заказным почтовым отправлением с уведомлением о вручении и (или) п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средством электронного документа, подписанного усиленной квалифицированной эле</w:t>
      </w:r>
      <w:r w:rsidRPr="00492063">
        <w:rPr>
          <w:sz w:val="24"/>
          <w:szCs w:val="24"/>
        </w:rPr>
        <w:t>к</w:t>
      </w:r>
      <w:r w:rsidRPr="00492063">
        <w:rPr>
          <w:sz w:val="24"/>
          <w:szCs w:val="24"/>
        </w:rPr>
        <w:t>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ном государственном реестре юридических лиц, едином государственном реестре инд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видуальных предпринимателей либо ранее был представлен юридическим лицом, инд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видуальным предпринимателем в орган муниципального контроля, или иным доступным способом.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3.3.2. Плановая проверка проводится в форме документарной проверки и (или) в</w:t>
      </w:r>
      <w:r w:rsidRPr="00492063">
        <w:rPr>
          <w:sz w:val="24"/>
          <w:szCs w:val="24"/>
        </w:rPr>
        <w:t>ы</w:t>
      </w:r>
      <w:r w:rsidRPr="00492063">
        <w:rPr>
          <w:sz w:val="24"/>
          <w:szCs w:val="24"/>
        </w:rPr>
        <w:t>ездной проверки.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3.3.3. Предметом документарной проверки являются сведения, содержащиеся в д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кументах, устанавливающих организационно-правовую форму, права и обязанности юр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дического лица, индивидуального предпринимателя, документы, используемые при ос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ществлении ими деятельности и связанные с исполн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нием ими обязательных требований, установленных в отношении муниципального жилищного фонда фед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ральными законами и законами Новгородской области в сфере жилищных отношений, а также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ными правовыми актами.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3.3.4. Документарная проверка проводится по месту нахождения органа муниц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пального жилищн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контроля.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3.3.5. В процессе проведения документарной проверки уполномоченные должнос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ные лица в первую очередь рассматривают документы юридического лица, индивидуал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ного предпринимателя, имеющи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ся в распоряжении органа муниципального жилищного контроля, в том числе акты предыдущих проверок, материалы рассмотрения дел об адм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нистративных правонарушениях и иные документы о результатах муниципального ж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лищного контроля, осуществленных ранее в отношении этих юридического лица, индив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дуального предпринимателя.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 случае если достоверность сведений, содержащихся в документах, имеющихся в распоряжении органа муниципального жилищного контроля, вызывает обоснованные с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мнения либо эти сведения не позволяют оценить исполнение юридическим лицом, инд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видуальным предпринимателем обязательных тр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бований или требований, установленных муниципальными правовыми актами, орган муниципального жилищного контроля 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правляет в адрес юридического лица, в адрес индивидуального предпринимателя мотив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рованный запрос с требованием представить необходимые для рассмотрения в ходе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ведения док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ментарной проверки документы. К запросу прилагается заверенная печатью копия распоряжения руковод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теля (заместителя руководителя) органа муниципального жилищного контроля о проведении документарной проверки.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 течение десяти рабочих дней со дня получения мотивированного запроса юрид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ческое лицо, индивидуальный предприниматель обязаны направить в орган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ного жилищного контроля указа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ные в запросе документы.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lastRenderedPageBreak/>
        <w:t>ные в запросе документы в форме эле</w:t>
      </w:r>
      <w:r w:rsidRPr="00492063">
        <w:rPr>
          <w:sz w:val="24"/>
          <w:szCs w:val="24"/>
        </w:rPr>
        <w:t>к</w:t>
      </w:r>
      <w:r w:rsidRPr="00492063">
        <w:rPr>
          <w:sz w:val="24"/>
          <w:szCs w:val="24"/>
        </w:rPr>
        <w:t>тронных документов, подписанных усиле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ной кв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лифицированной электронной подписью.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 w:rsidRPr="00492063">
        <w:rPr>
          <w:sz w:val="24"/>
          <w:szCs w:val="24"/>
        </w:rPr>
        <w:tab/>
        <w:t>3.3.6. Не допускается требовать нотариального удостоверения копий документов, представляемых в орган муниципального жилищного контроля, если иное не предусмо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рено законодательством Российской Федерации.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При проведении документарной проверки уполномоченные должностные лица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кументы, которые могут быть получены органом мун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ципального жилищного контроля от иных органов государственного контроля (надзора), органов муниц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пального контроля.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3.3.7. В случае если в ходе документарной проверки выявлены ошибки и (или)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ного жилищного контроля документах и (или) полученным в ходе осуществления муниципального жилищного контроля, инфо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менной форме.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3.3.8. Юридическое лицо, индивидуальный предприниматель, представляющие в орган муниципального жилищного контроля пояснения относительно выявленных ош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бок и (или) противоречий в представленных документах, вправе представить дополн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тельно документы, подтверждающие достоверность ранее представленных документов.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3.3.9. Должностное лицо, которое проводит документарную проверку, обязано ра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смотреть пре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ставленные руководителем или иным должностным лицом юридического лица, индивидуальным предпринимателем, его уполномоченным представителем поясн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и документы, подтверждающие достоверность ранее представленных документов. В случае, если после рассмотрения представленных пояснений и документов либо при 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сутствии пояснений  орган муниципального контроля установят признаки нарушения об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зательных требований или требований, установленных муниципальными правовыми а</w:t>
      </w:r>
      <w:r w:rsidRPr="00492063">
        <w:rPr>
          <w:sz w:val="24"/>
          <w:szCs w:val="24"/>
        </w:rPr>
        <w:t>к</w:t>
      </w:r>
      <w:r w:rsidRPr="00492063">
        <w:rPr>
          <w:sz w:val="24"/>
          <w:szCs w:val="24"/>
        </w:rPr>
        <w:t>тами, должностные лица органа муниципального контроля вправе провести выездную проверку.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верки.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 w:rsidRPr="00492063">
        <w:rPr>
          <w:sz w:val="24"/>
          <w:szCs w:val="24"/>
        </w:rPr>
        <w:tab/>
        <w:t>3.3.10. Предметом выездной проверки являются содержащиеся в документах юр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новленных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ными правовыми актами.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ческого осуществления их деятел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ности.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Выездная проверка проводится в случае, если при документарной проверке не представляется во</w:t>
      </w:r>
      <w:r w:rsidRPr="00492063">
        <w:rPr>
          <w:sz w:val="24"/>
          <w:szCs w:val="24"/>
        </w:rPr>
        <w:t>з</w:t>
      </w:r>
      <w:r w:rsidRPr="00492063">
        <w:rPr>
          <w:sz w:val="24"/>
          <w:szCs w:val="24"/>
        </w:rPr>
        <w:t>можным: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убедиться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мун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ципального жилищного контроля документах юридического лица, индивидуального предпринимателя;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оценить соответствие деятельности юридического лица, индивидуального пре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принимателя обязательным требованиям или требованиям, установленным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ными правовыми актами, без провед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соответствующего мероприятия по контролю.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lastRenderedPageBreak/>
        <w:tab/>
        <w:t>3.3.11. Выездная проверка начинае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ся с предъявления служебного удостовер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уполномоченн</w:t>
      </w:r>
      <w:r w:rsidRPr="00492063">
        <w:rPr>
          <w:sz w:val="24"/>
          <w:szCs w:val="24"/>
        </w:rPr>
        <w:t>ы</w:t>
      </w:r>
      <w:r w:rsidRPr="00492063">
        <w:rPr>
          <w:sz w:val="24"/>
          <w:szCs w:val="24"/>
        </w:rPr>
        <w:t>ми должностными лицами, обязательного ознакомления руководителя или иного должностного лица юр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дического лица, индивидуального предпринимателя, его уполномоченного представителя с распоряжением руководителя органа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ного жилищного контроля о назначении выездной проверки и с полномочиями провод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щих выездную проверку лиц, а также с целями, задачами, основаниями проведения в</w:t>
      </w:r>
      <w:r w:rsidRPr="00492063">
        <w:rPr>
          <w:sz w:val="24"/>
          <w:szCs w:val="24"/>
        </w:rPr>
        <w:t>ы</w:t>
      </w:r>
      <w:r w:rsidRPr="00492063">
        <w:rPr>
          <w:sz w:val="24"/>
          <w:szCs w:val="24"/>
        </w:rPr>
        <w:t>ездной проверки, видами и объемом мероприятий по контролю, составом экспертов, пре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став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телями экспертных организаций, привлекаемых к выездной проверке, со сроками и усл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виями ее проведения.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3.3.12.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тель обязаны предоставить упо</w:t>
      </w:r>
      <w:r w:rsidRPr="00492063">
        <w:rPr>
          <w:sz w:val="24"/>
          <w:szCs w:val="24"/>
        </w:rPr>
        <w:t>л</w:t>
      </w:r>
      <w:r w:rsidRPr="00492063">
        <w:rPr>
          <w:sz w:val="24"/>
          <w:szCs w:val="24"/>
        </w:rPr>
        <w:t>номоченным должностным лицам, проводящим выездную проверку, возможность ознакомиться с докуме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тами, связанными с целями, задачами и предметом выездной проверки, в случае, если выездной проверке не предшествовало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ведение документарной проверки, а также обеспечить доступ проводящих выездную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альным предпринимателем при осуществлении деятельности здания, строения, сооруж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ния, помещения, к используемым юридическими лицами, индивидуальными предприн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мателями оборудованию, подобным объектам, транспортным средс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вам и перевозимым ими грузам.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3.3.13. Орган муниципального жилищного контроля может привлекать к провед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нию выездной проверки юридического лица, индивидуального предпринимателя экспе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тов, экспертные организации, не состоящие в гражданско-правовых и трудовых отнош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ниях с юридическим лицом, индивидуальным пре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 xml:space="preserve">принимателем, в отношении которых проводится проверка, и не являющиеся </w:t>
      </w:r>
      <w:proofErr w:type="spellStart"/>
      <w:r w:rsidRPr="00492063">
        <w:rPr>
          <w:sz w:val="24"/>
          <w:szCs w:val="24"/>
        </w:rPr>
        <w:t>аффилированными</w:t>
      </w:r>
      <w:proofErr w:type="spellEnd"/>
      <w:r w:rsidRPr="00492063">
        <w:rPr>
          <w:sz w:val="24"/>
          <w:szCs w:val="24"/>
        </w:rPr>
        <w:t xml:space="preserve"> лицами проверяемых лиц.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 xml:space="preserve">3.3.14. Срок исполнения административных действий по проведению плановых проверок не может превышать сроки, указанные в </w:t>
      </w:r>
      <w:hyperlink r:id="rId15" w:anchor="Par227#Par227" w:history="1">
        <w:r w:rsidRPr="00492063">
          <w:rPr>
            <w:rStyle w:val="af"/>
            <w:color w:val="auto"/>
            <w:sz w:val="24"/>
            <w:szCs w:val="24"/>
            <w:u w:val="none"/>
          </w:rPr>
          <w:t>п</w:t>
        </w:r>
      </w:hyperlink>
      <w:r w:rsidR="00850297">
        <w:rPr>
          <w:sz w:val="24"/>
          <w:szCs w:val="24"/>
        </w:rPr>
        <w:t>ункте 2.3</w:t>
      </w:r>
      <w:r w:rsidRPr="00492063">
        <w:rPr>
          <w:sz w:val="24"/>
          <w:szCs w:val="24"/>
        </w:rPr>
        <w:t xml:space="preserve"> административного регл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мента.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4" w:name="Par261"/>
      <w:bookmarkEnd w:id="4"/>
      <w:r w:rsidRPr="00492063">
        <w:rPr>
          <w:sz w:val="24"/>
          <w:szCs w:val="24"/>
        </w:rPr>
        <w:tab/>
        <w:t>3.4. Проведение внеплановых проверок.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3.4.1. Основанием для проведения внеплановой проверки является: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264"/>
      <w:bookmarkEnd w:id="5"/>
      <w:r w:rsidRPr="00492063">
        <w:rPr>
          <w:sz w:val="24"/>
          <w:szCs w:val="24"/>
        </w:rPr>
        <w:tab/>
        <w:t>3.4.1.1. Истечение срока исполнения юридическим лицом, индивидуальным пре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принимателем ранее выданного предписания об устранении выявленного нарушения об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зательных требований и (или) треб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ваний, установленных муниципальными правовыми актами;</w:t>
      </w:r>
    </w:p>
    <w:p w:rsidR="00492063" w:rsidRPr="00492063" w:rsidRDefault="00492063" w:rsidP="00492063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bookmarkStart w:id="6" w:name="Par265"/>
      <w:bookmarkEnd w:id="6"/>
      <w:r w:rsidRPr="00492063">
        <w:rPr>
          <w:sz w:val="24"/>
          <w:szCs w:val="24"/>
        </w:rPr>
        <w:tab/>
        <w:t>3.4.1.2. 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ального предпринимателя предусмотрено правилами предоставления правового стат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са, специального разрешения (лицензии), выдачи разрешения (согласования);</w:t>
      </w:r>
    </w:p>
    <w:p w:rsidR="00492063" w:rsidRPr="00492063" w:rsidRDefault="00492063" w:rsidP="00492063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  мотивированное представление должностного лица органа государственного ко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троля (надзора), органа муниципального контроля по результатам анализа результатов м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роприятий по контролю без вза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модействия с юридическими лицами, индивидуальными предпринимателями, рассмотрения или предвар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тельной проверки поступивших в органы государственного контроля (надзора), органы муниципального контроля обращений и 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явлений граждан, в том числе индивидуальных предпринимателей, юридических лиц, и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формации от органов государственной власти, органов местного самоуправления, из средств масс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вой информации о следующих фактах: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возникновение угрозы причинения вреда жизни, здоровью граждан, вреда живо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ным, растениям, окружающей среде, объектам культурного наследия (памятникам ист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рии и культуры) народов Российской Федерации, безопасности государства, а также угр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lastRenderedPageBreak/>
        <w:t>зы чрезвычайных ситуаций природного и техногенного характера;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причинение вреда жизни, здоровью граждан, вреда животным, растениям, окр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жающей среде, объектам культурного 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следия (памятникам истории и культуры) народов Российской Федерации, безопасности государства, а также возникновение чре</w:t>
      </w:r>
      <w:r w:rsidRPr="00492063">
        <w:rPr>
          <w:sz w:val="24"/>
          <w:szCs w:val="24"/>
        </w:rPr>
        <w:t>з</w:t>
      </w:r>
      <w:r w:rsidRPr="00492063">
        <w:rPr>
          <w:sz w:val="24"/>
          <w:szCs w:val="24"/>
        </w:rPr>
        <w:t>вычайных ситуаций природного и техногенного характера;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требование прокурора о проведении внеплановой проверки в рамках надзора за и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полнением законов по поступившим в органы прокуратуры материалам и обращениям.</w:t>
      </w:r>
    </w:p>
    <w:p w:rsidR="00492063" w:rsidRPr="00492063" w:rsidRDefault="00492063" w:rsidP="00850297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bookmarkStart w:id="7" w:name="Par270"/>
      <w:bookmarkEnd w:id="7"/>
      <w:r w:rsidRPr="00492063">
        <w:rPr>
          <w:sz w:val="24"/>
          <w:szCs w:val="24"/>
        </w:rPr>
        <w:t>3.4.1.3. Поступление,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фактах, указанных в части 4.2 статьи 20 Жилищного кодекса  Российской Федерации».</w:t>
      </w:r>
      <w:r w:rsidRPr="00492063">
        <w:rPr>
          <w:sz w:val="24"/>
          <w:szCs w:val="24"/>
        </w:rPr>
        <w:tab/>
      </w:r>
      <w:bookmarkStart w:id="8" w:name="Par271"/>
      <w:bookmarkEnd w:id="8"/>
    </w:p>
    <w:p w:rsidR="00492063" w:rsidRPr="00492063" w:rsidRDefault="00492063" w:rsidP="00850297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3.4.2. Внеплановые проверки соблюдения гражданами обязательных требований проводятся на основании поступивших в орган муниципального жилищного контроля о</w:t>
      </w:r>
      <w:r w:rsidRPr="00492063">
        <w:rPr>
          <w:sz w:val="24"/>
          <w:szCs w:val="24"/>
        </w:rPr>
        <w:t>б</w:t>
      </w:r>
      <w:r w:rsidRPr="00492063">
        <w:rPr>
          <w:sz w:val="24"/>
          <w:szCs w:val="24"/>
        </w:rPr>
        <w:t>ращений и заявлений граждан, в том числе индивидуальных предпринимателей, юридич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ских лиц, информации от органов государственной власти, органов местного самоупра</w:t>
      </w:r>
      <w:r w:rsidRPr="00492063">
        <w:rPr>
          <w:sz w:val="24"/>
          <w:szCs w:val="24"/>
        </w:rPr>
        <w:t>в</w:t>
      </w:r>
      <w:r w:rsidRPr="00492063">
        <w:rPr>
          <w:sz w:val="24"/>
          <w:szCs w:val="24"/>
        </w:rPr>
        <w:t>ления, из средств массовой информации о фактах, установленных ч</w:t>
      </w:r>
      <w:r w:rsidR="00850297">
        <w:rPr>
          <w:sz w:val="24"/>
          <w:szCs w:val="24"/>
        </w:rPr>
        <w:t xml:space="preserve">астью </w:t>
      </w:r>
      <w:r w:rsidRPr="00492063">
        <w:rPr>
          <w:sz w:val="24"/>
          <w:szCs w:val="24"/>
        </w:rPr>
        <w:t xml:space="preserve"> 4.2 ст</w:t>
      </w:r>
      <w:r w:rsidR="00850297">
        <w:rPr>
          <w:sz w:val="24"/>
          <w:szCs w:val="24"/>
        </w:rPr>
        <w:t>атьи</w:t>
      </w:r>
      <w:r w:rsidRPr="00492063">
        <w:rPr>
          <w:sz w:val="24"/>
          <w:szCs w:val="24"/>
        </w:rPr>
        <w:t xml:space="preserve"> 20 Жилищного кодекса РФ.  </w:t>
      </w:r>
    </w:p>
    <w:p w:rsidR="00492063" w:rsidRPr="00492063" w:rsidRDefault="00492063" w:rsidP="00850297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3.4.3. Внеплановая проверка по основаниям, указанным в </w:t>
      </w:r>
      <w:hyperlink r:id="rId16" w:anchor="Par264#Par264" w:history="1">
        <w:r w:rsidRPr="00492063">
          <w:rPr>
            <w:rStyle w:val="af"/>
            <w:color w:val="auto"/>
            <w:sz w:val="24"/>
            <w:szCs w:val="24"/>
            <w:u w:val="none"/>
          </w:rPr>
          <w:t>подпунктах 3.4.1.1</w:t>
        </w:r>
      </w:hyperlink>
      <w:r w:rsidRPr="00492063">
        <w:rPr>
          <w:sz w:val="24"/>
          <w:szCs w:val="24"/>
        </w:rPr>
        <w:t xml:space="preserve"> - </w:t>
      </w:r>
      <w:hyperlink r:id="rId17" w:anchor="Par269#Par269" w:history="1">
        <w:r w:rsidRPr="00492063">
          <w:rPr>
            <w:rStyle w:val="af"/>
            <w:color w:val="auto"/>
            <w:sz w:val="24"/>
            <w:szCs w:val="24"/>
            <w:u w:val="none"/>
          </w:rPr>
          <w:t>3.4.1.</w:t>
        </w:r>
      </w:hyperlink>
      <w:r w:rsidRPr="00492063">
        <w:rPr>
          <w:sz w:val="24"/>
          <w:szCs w:val="24"/>
        </w:rPr>
        <w:t>2, проводится в форме выездной проверки  после согласования с органами прокур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туры и без предварительного уведомления проверяемой организации о проведении вн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плановой проверки. В случаях проведения проверки по о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нованию, предусмотренному подпунктом  3.4.1.3., согласование с  органами прокуратуры не требуется.</w:t>
      </w:r>
    </w:p>
    <w:p w:rsidR="00492063" w:rsidRPr="00492063" w:rsidRDefault="00492063" w:rsidP="00850297">
      <w:pPr>
        <w:autoSpaceDE w:val="0"/>
        <w:autoSpaceDN w:val="0"/>
        <w:adjustRightInd w:val="0"/>
        <w:ind w:firstLine="700"/>
        <w:jc w:val="both"/>
        <w:rPr>
          <w:sz w:val="24"/>
          <w:szCs w:val="24"/>
          <w:lang w:eastAsia="ar-SA"/>
        </w:rPr>
      </w:pPr>
      <w:r w:rsidRPr="00492063">
        <w:rPr>
          <w:sz w:val="24"/>
          <w:szCs w:val="24"/>
        </w:rPr>
        <w:t>3.4.4. Обращения и заявления, не позволяющие установить лицо, обратившееся в орган муниципального жилищного контроля, а также обращения и заявления, не соде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 xml:space="preserve">жащие сведений о фактах, указанных в </w:t>
      </w:r>
      <w:hyperlink r:id="rId18" w:anchor="Par265#Par265" w:history="1">
        <w:r w:rsidRPr="00492063">
          <w:rPr>
            <w:rStyle w:val="af"/>
            <w:color w:val="auto"/>
            <w:sz w:val="24"/>
            <w:szCs w:val="24"/>
            <w:u w:val="none"/>
          </w:rPr>
          <w:t>подпунктах 3.4.1.2</w:t>
        </w:r>
      </w:hyperlink>
      <w:r w:rsidRPr="00492063">
        <w:rPr>
          <w:sz w:val="24"/>
          <w:szCs w:val="24"/>
        </w:rPr>
        <w:t xml:space="preserve"> - </w:t>
      </w:r>
      <w:hyperlink r:id="rId19" w:anchor="Par270#Par270" w:history="1">
        <w:r w:rsidRPr="00492063">
          <w:rPr>
            <w:rStyle w:val="af"/>
            <w:color w:val="auto"/>
            <w:sz w:val="24"/>
            <w:szCs w:val="24"/>
            <w:u w:val="none"/>
          </w:rPr>
          <w:t>3.4.1.</w:t>
        </w:r>
      </w:hyperlink>
      <w:r w:rsidRPr="00492063">
        <w:rPr>
          <w:sz w:val="24"/>
          <w:szCs w:val="24"/>
        </w:rPr>
        <w:t xml:space="preserve">3, </w:t>
      </w:r>
      <w:hyperlink r:id="rId20" w:anchor="Par271#Par271" w:history="1">
        <w:r w:rsidRPr="00492063">
          <w:rPr>
            <w:rStyle w:val="af"/>
            <w:color w:val="auto"/>
            <w:sz w:val="24"/>
            <w:szCs w:val="24"/>
            <w:u w:val="none"/>
          </w:rPr>
          <w:t>пункте 3.4.2</w:t>
        </w:r>
      </w:hyperlink>
      <w:r w:rsidRPr="00492063">
        <w:rPr>
          <w:sz w:val="24"/>
          <w:szCs w:val="24"/>
        </w:rPr>
        <w:t xml:space="preserve">  админ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стративного регламента, не могут служить основанием для проведения внеплановой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верки.</w:t>
      </w:r>
    </w:p>
    <w:p w:rsidR="00492063" w:rsidRPr="00492063" w:rsidRDefault="00850297" w:rsidP="00850297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492063" w:rsidRPr="00492063">
        <w:rPr>
          <w:sz w:val="24"/>
          <w:szCs w:val="24"/>
        </w:rPr>
        <w:t xml:space="preserve"> если изложенная в обращении или заявлении информация может являться основанием для проведения внеплановой проверки, должностное лицо  органа муниц</w:t>
      </w:r>
      <w:r w:rsidR="00492063" w:rsidRPr="00492063">
        <w:rPr>
          <w:sz w:val="24"/>
          <w:szCs w:val="24"/>
        </w:rPr>
        <w:t>и</w:t>
      </w:r>
      <w:r w:rsidR="00492063" w:rsidRPr="00492063">
        <w:rPr>
          <w:sz w:val="24"/>
          <w:szCs w:val="24"/>
        </w:rPr>
        <w:t>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</w:t>
      </w:r>
      <w:r w:rsidR="00492063" w:rsidRPr="00492063">
        <w:rPr>
          <w:sz w:val="24"/>
          <w:szCs w:val="24"/>
        </w:rPr>
        <w:t>б</w:t>
      </w:r>
      <w:r w:rsidR="00492063" w:rsidRPr="00492063">
        <w:rPr>
          <w:sz w:val="24"/>
          <w:szCs w:val="24"/>
        </w:rPr>
        <w:t>ращения и заявления, направленные заявителем в форме электронных док</w:t>
      </w:r>
      <w:r w:rsidR="00492063" w:rsidRPr="00492063">
        <w:rPr>
          <w:sz w:val="24"/>
          <w:szCs w:val="24"/>
        </w:rPr>
        <w:t>у</w:t>
      </w:r>
      <w:r w:rsidR="00492063" w:rsidRPr="00492063">
        <w:rPr>
          <w:sz w:val="24"/>
          <w:szCs w:val="24"/>
        </w:rPr>
        <w:t>ментов, могут служить основанием для проведения внеплановой проверки только при условии, что они б</w:t>
      </w:r>
      <w:r w:rsidR="00492063" w:rsidRPr="00492063">
        <w:rPr>
          <w:sz w:val="24"/>
          <w:szCs w:val="24"/>
        </w:rPr>
        <w:t>ы</w:t>
      </w:r>
      <w:r w:rsidR="00492063" w:rsidRPr="00492063">
        <w:rPr>
          <w:sz w:val="24"/>
          <w:szCs w:val="24"/>
        </w:rPr>
        <w:t>ли направлены заявителем с использованием средств информационно-коммуникационных технологий, предусматривающих обязательную авторизацию заяв</w:t>
      </w:r>
      <w:r w:rsidR="00492063" w:rsidRPr="00492063">
        <w:rPr>
          <w:sz w:val="24"/>
          <w:szCs w:val="24"/>
        </w:rPr>
        <w:t>и</w:t>
      </w:r>
      <w:r w:rsidR="00492063" w:rsidRPr="00492063">
        <w:rPr>
          <w:sz w:val="24"/>
          <w:szCs w:val="24"/>
        </w:rPr>
        <w:t>теля в единой системе идентификации и аутентифик</w:t>
      </w:r>
      <w:r w:rsidR="00492063" w:rsidRPr="00492063">
        <w:rPr>
          <w:sz w:val="24"/>
          <w:szCs w:val="24"/>
        </w:rPr>
        <w:t>а</w:t>
      </w:r>
      <w:r w:rsidR="00492063" w:rsidRPr="00492063">
        <w:rPr>
          <w:sz w:val="24"/>
          <w:szCs w:val="24"/>
        </w:rPr>
        <w:t>ции.</w:t>
      </w:r>
    </w:p>
    <w:p w:rsidR="00492063" w:rsidRPr="00492063" w:rsidRDefault="00492063" w:rsidP="00850297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При рассмотрении обращений и заявлений, информации о фактах, указанных в </w:t>
      </w:r>
      <w:hyperlink r:id="rId21" w:history="1">
        <w:r w:rsidRPr="00492063">
          <w:rPr>
            <w:rStyle w:val="af"/>
            <w:color w:val="auto"/>
            <w:sz w:val="24"/>
            <w:szCs w:val="24"/>
            <w:u w:val="none"/>
          </w:rPr>
          <w:t>ча</w:t>
        </w:r>
        <w:r w:rsidRPr="00492063">
          <w:rPr>
            <w:rStyle w:val="af"/>
            <w:color w:val="auto"/>
            <w:sz w:val="24"/>
            <w:szCs w:val="24"/>
            <w:u w:val="none"/>
          </w:rPr>
          <w:t>с</w:t>
        </w:r>
        <w:r w:rsidRPr="00492063">
          <w:rPr>
            <w:rStyle w:val="af"/>
            <w:color w:val="auto"/>
            <w:sz w:val="24"/>
            <w:szCs w:val="24"/>
            <w:u w:val="none"/>
          </w:rPr>
          <w:t>ти 4.2</w:t>
        </w:r>
      </w:hyperlink>
      <w:r w:rsidRPr="00492063">
        <w:rPr>
          <w:sz w:val="24"/>
          <w:szCs w:val="24"/>
        </w:rPr>
        <w:t xml:space="preserve"> статьи 20 ЖК РФ, должны учитываться результаты рассмотрения ранее поступи</w:t>
      </w:r>
      <w:r w:rsidRPr="00492063">
        <w:rPr>
          <w:sz w:val="24"/>
          <w:szCs w:val="24"/>
        </w:rPr>
        <w:t>в</w:t>
      </w:r>
      <w:r w:rsidRPr="00492063">
        <w:rPr>
          <w:sz w:val="24"/>
          <w:szCs w:val="24"/>
        </w:rPr>
        <w:t>ших подобных обращений и заявлений, информации, а также результаты ранее проведе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ных мероприятий по контролю в отношении соответствующих юридических лиц, индив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дуальных предпринимателей.</w:t>
      </w:r>
    </w:p>
    <w:p w:rsidR="00492063" w:rsidRPr="00492063" w:rsidRDefault="00492063" w:rsidP="00850297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При отсутствии достоверной информации о лице, допустившем нарушение обяз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 xml:space="preserve">тельных требований, достаточных данных о нарушении обязательных требований либо о фактах, указанных в </w:t>
      </w:r>
      <w:hyperlink r:id="rId22" w:history="1">
        <w:r w:rsidRPr="00492063">
          <w:rPr>
            <w:rStyle w:val="af"/>
            <w:color w:val="auto"/>
            <w:sz w:val="24"/>
            <w:szCs w:val="24"/>
            <w:u w:val="none"/>
          </w:rPr>
          <w:t>части 4.2</w:t>
        </w:r>
      </w:hyperlink>
      <w:r w:rsidRPr="00492063">
        <w:rPr>
          <w:sz w:val="24"/>
          <w:szCs w:val="24"/>
        </w:rPr>
        <w:t xml:space="preserve"> статьи 20 ЖК РФ, уполномоченными должностными лиц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ми  органа муниципального контроля может быть проведена предварительная проверка поступившей информации. В ходе проведения предварительной проверки пр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смотрение документов юридического лица, индивидуального предпринимателя, име</w:t>
      </w:r>
      <w:r w:rsidRPr="00492063">
        <w:rPr>
          <w:sz w:val="24"/>
          <w:szCs w:val="24"/>
        </w:rPr>
        <w:t>ю</w:t>
      </w:r>
      <w:r w:rsidRPr="00492063">
        <w:rPr>
          <w:sz w:val="24"/>
          <w:szCs w:val="24"/>
        </w:rPr>
        <w:t>щихся в распоряжении органа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ного контроля, при необходимости проводятся мероприятия по контролю, осуществляемые без взаимоде</w:t>
      </w:r>
      <w:r w:rsidRPr="00492063">
        <w:rPr>
          <w:sz w:val="24"/>
          <w:szCs w:val="24"/>
        </w:rPr>
        <w:t>й</w:t>
      </w:r>
      <w:r w:rsidRPr="00492063">
        <w:rPr>
          <w:sz w:val="24"/>
          <w:szCs w:val="24"/>
        </w:rPr>
        <w:t xml:space="preserve">ствия с юридическими лицами, индивидуальными предпринимателями и без возложения на указанных лиц обязанности </w:t>
      </w:r>
      <w:r w:rsidRPr="00492063">
        <w:rPr>
          <w:sz w:val="24"/>
          <w:szCs w:val="24"/>
        </w:rPr>
        <w:lastRenderedPageBreak/>
        <w:t>по представлению информации и исполн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нию требований органов  муниципального ко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ции, но представление таких пояснений и иных документов не является обязательным.</w:t>
      </w:r>
    </w:p>
    <w:p w:rsidR="00492063" w:rsidRPr="00492063" w:rsidRDefault="00492063" w:rsidP="00850297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При выявлении по результатам предварительной проверки лиц, допустивших 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рушение обязательных требований, получении достаточных данных о нарушении обяз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 xml:space="preserve">тельных требований либо о фактах, указанных в </w:t>
      </w:r>
      <w:hyperlink r:id="rId23" w:history="1">
        <w:r w:rsidRPr="00492063">
          <w:rPr>
            <w:rStyle w:val="af"/>
            <w:color w:val="auto"/>
            <w:sz w:val="24"/>
            <w:szCs w:val="24"/>
            <w:u w:val="none"/>
          </w:rPr>
          <w:t>части 4.2</w:t>
        </w:r>
      </w:hyperlink>
      <w:r w:rsidRPr="00492063">
        <w:rPr>
          <w:sz w:val="24"/>
          <w:szCs w:val="24"/>
        </w:rPr>
        <w:t xml:space="preserve"> статьи 20 ЖК РФ, уполном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ченное должностное лицо органа муниципального контроля подготавливает мотивир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ванное представление о назначении внеплановой проверки. По результатам предвар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тельной проверки меры по привлечению юридического лица, индивидуального предпр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нимателя к 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ветственности не принимаются.</w:t>
      </w:r>
    </w:p>
    <w:p w:rsidR="00492063" w:rsidRPr="00492063" w:rsidRDefault="00492063" w:rsidP="00850297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По решению руководителя, заместителя руководителя органа  муниципального контроля предварительная проверка, внеплановая проверка прекращаются, если после 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чала соответствующей проверки выявлена анонимность обращения или заявления, яви</w:t>
      </w:r>
      <w:r w:rsidRPr="00492063">
        <w:rPr>
          <w:sz w:val="24"/>
          <w:szCs w:val="24"/>
        </w:rPr>
        <w:t>в</w:t>
      </w:r>
      <w:r w:rsidRPr="00492063">
        <w:rPr>
          <w:sz w:val="24"/>
          <w:szCs w:val="24"/>
        </w:rPr>
        <w:t>шихся поводом для ее организации, либо установлены заведомо недостоверные сведения, соде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жащиеся в обращении или заявлении.</w:t>
      </w:r>
    </w:p>
    <w:p w:rsidR="00492063" w:rsidRPr="00492063" w:rsidRDefault="00492063" w:rsidP="00850297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>Орган  муниципального контроля вправе обратиться в суд с иском о взыскании с гражданина, в том числе с юридического лица, индивидуального предпринимателя, ра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ходов, понесенных органом муниципального контроля в связи с рассмотрением пост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пивших заявлений, обращений указанных лиц, если в заявлениях, обращениях были ук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заны заведомо ложные сведения.</w:t>
      </w:r>
    </w:p>
    <w:p w:rsidR="00492063" w:rsidRPr="00492063" w:rsidRDefault="00492063" w:rsidP="00850297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3.4.5. Внеплановая проверка проводится в форме документарной проверки и (или) выездной проверки в порядке, установленном настоящим административным регламентом и Федеральным </w:t>
      </w:r>
      <w:hyperlink r:id="rId24" w:history="1">
        <w:r w:rsidRPr="00492063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492063">
        <w:rPr>
          <w:sz w:val="24"/>
          <w:szCs w:val="24"/>
        </w:rPr>
        <w:t xml:space="preserve"> от 26 дека</w:t>
      </w:r>
      <w:r w:rsidRPr="00492063">
        <w:rPr>
          <w:sz w:val="24"/>
          <w:szCs w:val="24"/>
        </w:rPr>
        <w:t>б</w:t>
      </w:r>
      <w:r w:rsidRPr="00492063">
        <w:rPr>
          <w:sz w:val="24"/>
          <w:szCs w:val="24"/>
        </w:rPr>
        <w:t>ря 2008 года № 294-ФЗ «О защите прав юридических лиц и индивидуальных предпринимателей при пров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дении мероприятий государственного контроля (надзора) и муниципального контроля».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3.4.6. Внеплановая проверка соблюдения гражданами обязательных требований проводится в форме выездной проверки в порядке, установленном  административным регламентом и законодательством Новг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родской области.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9" w:name="Par277"/>
      <w:bookmarkEnd w:id="9"/>
      <w:r w:rsidRPr="00492063">
        <w:rPr>
          <w:sz w:val="24"/>
          <w:szCs w:val="24"/>
        </w:rPr>
        <w:tab/>
        <w:t>3.5. Порядок оформления результатов проверок.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3.5.1. Результаты проверок юридических лиц и индивидуальных предпринимателей оформляются в следующем порядке: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3.5.1.1. По результатам проведенной проверки уполномоченными должностными лицами, проводящими проверку, составляется акт проверки, по форме утвержденной пр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 xml:space="preserve">казом </w:t>
      </w:r>
      <w:r w:rsidR="00850297">
        <w:rPr>
          <w:sz w:val="24"/>
          <w:szCs w:val="24"/>
        </w:rPr>
        <w:t xml:space="preserve">Министерства экономического развития Российской Федерации </w:t>
      </w:r>
      <w:r w:rsidRPr="00492063">
        <w:rPr>
          <w:sz w:val="24"/>
          <w:szCs w:val="24"/>
        </w:rPr>
        <w:t>от 30.04.2004 № 141,  в двух экземплярах (в случаях последующего направления материалов проверки для привлечения проверяемых лиц к административной ответственности - в трех экземпл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рах).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 акте проверки указываются: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дата, время и место составления акта проверки;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наименование органа муниципального жилищного контроля;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дата и номер распоряжения руководителя органа муниципального жилищного ко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троля;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фамилии, имена, отчества и должности уполномоченных должностных лиц, пров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дивших проверку;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наименование проверяемого юридического лица, фамилия, имя, отчество и дол</w:t>
      </w:r>
      <w:r w:rsidRPr="00492063">
        <w:rPr>
          <w:sz w:val="24"/>
          <w:szCs w:val="24"/>
        </w:rPr>
        <w:t>ж</w:t>
      </w:r>
      <w:r w:rsidRPr="00492063">
        <w:rPr>
          <w:sz w:val="24"/>
          <w:szCs w:val="24"/>
        </w:rPr>
        <w:t>ность руководителя, иного должностного лица или уполномоченного представителя юр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дического лица, фамилия, имя, отчество индивидуального предпринимателя или его упо</w:t>
      </w:r>
      <w:r w:rsidRPr="00492063">
        <w:rPr>
          <w:sz w:val="24"/>
          <w:szCs w:val="24"/>
        </w:rPr>
        <w:t>л</w:t>
      </w:r>
      <w:r w:rsidRPr="00492063">
        <w:rPr>
          <w:sz w:val="24"/>
          <w:szCs w:val="24"/>
        </w:rPr>
        <w:t>номоченного представителя, присутствовавших при проведении проверки;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дата, время, продолжительность и место проведения проверки;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сведения о результатах проверки, в том числе о выявленных нарушениях обяз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lastRenderedPageBreak/>
        <w:tab/>
        <w:t>сведения об ознакомлении или отк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зе в ознакомлении с актом проверки пров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ря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мых лиц,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писи о проведенной проверке либо о невозможности внесения такой записи в связи с 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сутс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вием указанного журнала;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подписи уполномоченных должностных лиц, проводивших проверку;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3.5.1.2. 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лы или заключения проведенных исследований, испытаний и экспертиз, объяснения р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ботников юридического лица, работников индивид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ального предпринимателя, на которых возлагается ответственность за нарушение обязательных требований или требований, у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тановленных муниципальными правовыми актами, предписания об устранении выявле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ных нарушений и иные связанные с результатами проверки документы или их копии.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292"/>
      <w:bookmarkEnd w:id="10"/>
      <w:r w:rsidRPr="00492063">
        <w:rPr>
          <w:sz w:val="24"/>
          <w:szCs w:val="24"/>
        </w:rPr>
        <w:tab/>
        <w:t>3.5.1.3.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альному предпринимателю, его уполномоченному представителю под расписку об озн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комлении либо об отказе в ознакомлении с актом проверки. В случае отсутствия руков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дителя, иного должностного лица или уполномоченного представителя юридического л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комлении с актом проверки акт направляется заказным почтовым отправлением с уведо</w:t>
      </w:r>
      <w:r w:rsidRPr="00492063">
        <w:rPr>
          <w:sz w:val="24"/>
          <w:szCs w:val="24"/>
        </w:rPr>
        <w:t>м</w:t>
      </w:r>
      <w:r w:rsidRPr="00492063">
        <w:rPr>
          <w:sz w:val="24"/>
          <w:szCs w:val="24"/>
        </w:rPr>
        <w:t>лением о вручении, которое приобщается к экземпляру акта проверки, хранящемуся в 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ленной квалифицированной электронной подписью лица, составившего данный акт, рук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водителю, иному должностному лицу или уполномоченному представителю юридическ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лица, индивидуальному предпринимателю, его уполномоченному представ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телю. При этом акт, направленный в форме электронного документа, подписанного усиленной кв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лифиц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тается полученным проверяемым лицом.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 w:rsidRPr="00492063">
        <w:rPr>
          <w:sz w:val="24"/>
          <w:szCs w:val="24"/>
        </w:rPr>
        <w:t>Третий экземпляр акта проверки, составленный в случае наличия в действиях (бе</w:t>
      </w:r>
      <w:r w:rsidRPr="00492063">
        <w:rPr>
          <w:sz w:val="24"/>
          <w:szCs w:val="24"/>
        </w:rPr>
        <w:t>з</w:t>
      </w:r>
      <w:r w:rsidRPr="00492063">
        <w:rPr>
          <w:sz w:val="24"/>
          <w:szCs w:val="24"/>
        </w:rPr>
        <w:t>действии) пров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ряемых лиц признаков административного правонарушения, направляется в орган государственного ж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лищного надзора в установленном порядке;</w:t>
      </w:r>
    </w:p>
    <w:p w:rsidR="00492063" w:rsidRPr="00492063" w:rsidRDefault="00850297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3.5.1.4. В случае</w:t>
      </w:r>
      <w:r w:rsidR="00492063" w:rsidRPr="00492063">
        <w:rPr>
          <w:sz w:val="24"/>
          <w:szCs w:val="24"/>
        </w:rPr>
        <w:t xml:space="preserve"> если для составления акта проверки необходимо получить закл</w:t>
      </w:r>
      <w:r w:rsidR="00492063" w:rsidRPr="00492063">
        <w:rPr>
          <w:sz w:val="24"/>
          <w:szCs w:val="24"/>
        </w:rPr>
        <w:t>ю</w:t>
      </w:r>
      <w:r w:rsidR="00492063" w:rsidRPr="00492063">
        <w:rPr>
          <w:sz w:val="24"/>
          <w:szCs w:val="24"/>
        </w:rPr>
        <w:t>чения по результатам проведенных исследований, испытаний, специальных расследов</w:t>
      </w:r>
      <w:r w:rsidR="00492063" w:rsidRPr="00492063">
        <w:rPr>
          <w:sz w:val="24"/>
          <w:szCs w:val="24"/>
        </w:rPr>
        <w:t>а</w:t>
      </w:r>
      <w:r w:rsidR="00492063" w:rsidRPr="00492063">
        <w:rPr>
          <w:sz w:val="24"/>
          <w:szCs w:val="24"/>
        </w:rPr>
        <w:t>ний, экспертиз, акт проверки соста</w:t>
      </w:r>
      <w:r w:rsidR="00492063" w:rsidRPr="00492063">
        <w:rPr>
          <w:sz w:val="24"/>
          <w:szCs w:val="24"/>
        </w:rPr>
        <w:t>в</w:t>
      </w:r>
      <w:r w:rsidR="00492063" w:rsidRPr="00492063">
        <w:rPr>
          <w:sz w:val="24"/>
          <w:szCs w:val="24"/>
        </w:rPr>
        <w:t>ляется в срок, не превышающий трех рабочих дней после завершения мероприятий по контролю, и вручается руководителю, иному должн</w:t>
      </w:r>
      <w:r w:rsidR="00492063" w:rsidRPr="00492063">
        <w:rPr>
          <w:sz w:val="24"/>
          <w:szCs w:val="24"/>
        </w:rPr>
        <w:t>о</w:t>
      </w:r>
      <w:r w:rsidR="00492063" w:rsidRPr="00492063">
        <w:rPr>
          <w:sz w:val="24"/>
          <w:szCs w:val="24"/>
        </w:rPr>
        <w:t>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</w:t>
      </w:r>
      <w:r w:rsidR="00492063" w:rsidRPr="00492063">
        <w:rPr>
          <w:sz w:val="24"/>
          <w:szCs w:val="24"/>
        </w:rPr>
        <w:t>н</w:t>
      </w:r>
      <w:r w:rsidR="00492063" w:rsidRPr="00492063">
        <w:rPr>
          <w:sz w:val="24"/>
          <w:szCs w:val="24"/>
        </w:rPr>
        <w:t>ного документа, подписанного усиленной квалифицированной электронной подписью л</w:t>
      </w:r>
      <w:r w:rsidR="00492063" w:rsidRPr="00492063">
        <w:rPr>
          <w:sz w:val="24"/>
          <w:szCs w:val="24"/>
        </w:rPr>
        <w:t>и</w:t>
      </w:r>
      <w:r w:rsidR="00492063" w:rsidRPr="00492063">
        <w:rPr>
          <w:sz w:val="24"/>
          <w:szCs w:val="24"/>
        </w:rPr>
        <w:t>ца, составившего данный акт (при условии согласия проверяемого лица на осуществление взаимодействия в электронной форме в рамках г</w:t>
      </w:r>
      <w:r w:rsidR="00492063" w:rsidRPr="00492063">
        <w:rPr>
          <w:sz w:val="24"/>
          <w:szCs w:val="24"/>
        </w:rPr>
        <w:t>о</w:t>
      </w:r>
      <w:r w:rsidR="00492063" w:rsidRPr="00492063">
        <w:rPr>
          <w:sz w:val="24"/>
          <w:szCs w:val="24"/>
        </w:rPr>
        <w:t>сударственного контроля (надзора) или муниципального контроля), способом, обеспечивающим подтверждение получения ук</w:t>
      </w:r>
      <w:r w:rsidR="00492063" w:rsidRPr="00492063">
        <w:rPr>
          <w:sz w:val="24"/>
          <w:szCs w:val="24"/>
        </w:rPr>
        <w:t>а</w:t>
      </w:r>
      <w:r w:rsidR="00492063" w:rsidRPr="00492063">
        <w:rPr>
          <w:sz w:val="24"/>
          <w:szCs w:val="24"/>
        </w:rPr>
        <w:t>занного документа. При этом уведомление о вручении и (или) иное подтверждение пол</w:t>
      </w:r>
      <w:r w:rsidR="00492063" w:rsidRPr="00492063">
        <w:rPr>
          <w:sz w:val="24"/>
          <w:szCs w:val="24"/>
        </w:rPr>
        <w:t>у</w:t>
      </w:r>
      <w:r w:rsidR="00492063" w:rsidRPr="00492063">
        <w:rPr>
          <w:sz w:val="24"/>
          <w:szCs w:val="24"/>
        </w:rPr>
        <w:t>чения указанного документа приобщаются к экземпляру акта проверки, хранящемуся в деле органа г</w:t>
      </w:r>
      <w:r w:rsidR="00492063" w:rsidRPr="00492063">
        <w:rPr>
          <w:sz w:val="24"/>
          <w:szCs w:val="24"/>
        </w:rPr>
        <w:t>о</w:t>
      </w:r>
      <w:r w:rsidR="00492063" w:rsidRPr="00492063">
        <w:rPr>
          <w:sz w:val="24"/>
          <w:szCs w:val="24"/>
        </w:rPr>
        <w:t>сударственного контроля (надзора) или органа муниципального контроля.</w:t>
      </w:r>
    </w:p>
    <w:p w:rsidR="00492063" w:rsidRPr="00492063" w:rsidRDefault="00492063" w:rsidP="008502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 xml:space="preserve">В акте указывается наименование проверяемого юридического лица или фамилия, имя и отчество индивидуального предпринимателя, а также фамилия, имя, отчество и </w:t>
      </w:r>
      <w:r w:rsidRPr="00492063">
        <w:rPr>
          <w:sz w:val="24"/>
          <w:szCs w:val="24"/>
        </w:rPr>
        <w:lastRenderedPageBreak/>
        <w:t>должность руководителя, иного должнос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ного лица или уполномоченного представ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теля юридического лица, уполномоченного представителя индивидуального предприн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мателя, присутствовавших при проведении проверки;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 w:rsidRPr="00492063">
        <w:rPr>
          <w:sz w:val="24"/>
          <w:szCs w:val="24"/>
        </w:rPr>
        <w:t xml:space="preserve">  3.5.1.5. В случае если для проведения внеплановой проверки требуется согласов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проверки;</w:t>
      </w:r>
    </w:p>
    <w:p w:rsidR="00492063" w:rsidRPr="00492063" w:rsidRDefault="00492063" w:rsidP="004920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3.5.1.6. 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ной проверке, содержащая свед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</w:t>
      </w:r>
      <w:r w:rsidRPr="00492063">
        <w:rPr>
          <w:sz w:val="24"/>
          <w:szCs w:val="24"/>
        </w:rPr>
        <w:t>ы</w:t>
      </w:r>
      <w:r w:rsidRPr="00492063">
        <w:rPr>
          <w:sz w:val="24"/>
          <w:szCs w:val="24"/>
        </w:rPr>
        <w:t>ваются фамилии, имена, отчества и должности должностного лица или должностных лиц, проводящих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верку, его или их подписи.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При отсутствии журнала учета проверок в акте проверки делается соответству</w:t>
      </w:r>
      <w:r w:rsidRPr="00492063">
        <w:rPr>
          <w:sz w:val="24"/>
          <w:szCs w:val="24"/>
        </w:rPr>
        <w:t>ю</w:t>
      </w:r>
      <w:r w:rsidRPr="00492063">
        <w:rPr>
          <w:sz w:val="24"/>
          <w:szCs w:val="24"/>
        </w:rPr>
        <w:t>щая запись;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3.5.1.7. В целях укрепления доказательной базы и подтверждения достоверности полученных в ходе проверки сведений, а также в случае выявления данных, указывающих на наличие признаков нарушений законодательства, к акту проверки прилагаются док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менты: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фото и видеоматериалы;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иная информация, полученная в процессе проведения проверки, подтверждающая или опроверга</w:t>
      </w:r>
      <w:r w:rsidRPr="00492063">
        <w:rPr>
          <w:sz w:val="24"/>
          <w:szCs w:val="24"/>
        </w:rPr>
        <w:t>ю</w:t>
      </w:r>
      <w:r w:rsidRPr="00492063">
        <w:rPr>
          <w:sz w:val="24"/>
          <w:szCs w:val="24"/>
        </w:rPr>
        <w:t>щая наличие признаков нарушений законодательства.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3.5.2. Порядок оформления результатов проверок соблюдения гражданами обяз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тельных требов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ний: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3.5.2.1. По результатам проведения проверки в день ее завершения составляется акт проверки, фо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ма которого изложена в приложении  2 административного регламента;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3.5.2.2. Если при проведении проверки не выявлены нарушения обязательных тр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бований, акт проверки составляется в двух экземплярах, один из которых передается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веряемому гражданину либо его представителю, другой приобщается к материалам дела, хранящегося в органе муниципального жилищного контроля, без направления его упо</w:t>
      </w:r>
      <w:r w:rsidRPr="00492063">
        <w:rPr>
          <w:sz w:val="24"/>
          <w:szCs w:val="24"/>
        </w:rPr>
        <w:t>л</w:t>
      </w:r>
      <w:r w:rsidRPr="00492063">
        <w:rPr>
          <w:sz w:val="24"/>
          <w:szCs w:val="24"/>
        </w:rPr>
        <w:t>номоченному органу;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304"/>
      <w:bookmarkEnd w:id="11"/>
      <w:r w:rsidRPr="00492063">
        <w:rPr>
          <w:sz w:val="24"/>
          <w:szCs w:val="24"/>
        </w:rPr>
        <w:tab/>
        <w:t>3.5.2.3. При выявлении нарушений обязательных требований уполномоченное должностное лицо составляет акт проверки в трех экземплярах, один из которых вручае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ся гражданину или его представителю под роспись об ознакомлении с актом проверки;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305"/>
      <w:bookmarkEnd w:id="12"/>
      <w:r w:rsidRPr="00492063">
        <w:rPr>
          <w:sz w:val="24"/>
          <w:szCs w:val="24"/>
        </w:rPr>
        <w:tab/>
        <w:t>3.5.2.4. При отказе гражданина либо его представителя от подписи об ознакомл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нии с актом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верки в акте проверки делается соответствующая отметка и акт проверки направляется гражданину почтовым отправлением с уведомлением о вручении, копия к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торого приобщается ко второму экземпляру акта проверки, хранящемуся в деле органа муниципального жилищного контроля;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 xml:space="preserve">3.5.2.5. Гражданин, которому акт проверки направлен в соответствии с </w:t>
      </w:r>
      <w:hyperlink r:id="rId25" w:anchor="Par305#Par305" w:history="1">
        <w:r w:rsidRPr="00492063">
          <w:rPr>
            <w:rStyle w:val="af"/>
            <w:color w:val="auto"/>
            <w:sz w:val="24"/>
            <w:szCs w:val="24"/>
            <w:u w:val="none"/>
          </w:rPr>
          <w:t>подпунктом 3.5.2.4</w:t>
        </w:r>
      </w:hyperlink>
      <w:r w:rsidRPr="00492063">
        <w:rPr>
          <w:sz w:val="24"/>
          <w:szCs w:val="24"/>
        </w:rPr>
        <w:t xml:space="preserve">  админ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стративного регламента, считается ознакомленным с ним, если: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адресат отказался от получения почтового отправления, и этот отказ зафиксирован организацией почтовой связи, о чем организация почтовой связи уведомила орган мун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ципального жилищного контроля;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несмотря на вручение извещения о почтовом отправлении адресат не явился за п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лучением почтового отправления, о чем организация почтовой связи уведомила орган м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ниципального жилищного контр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ля;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3.5.2.6. Третий экземпляр акта проверки с приложением документов, имеющих 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ношение к пров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 xml:space="preserve">димой проверке, а также документов, подтверждающих направление акта проверки при наступлении случая, установленного </w:t>
      </w:r>
      <w:hyperlink r:id="rId26" w:anchor="Par304#Par304" w:history="1">
        <w:r w:rsidRPr="00492063">
          <w:rPr>
            <w:rStyle w:val="af"/>
            <w:color w:val="auto"/>
            <w:sz w:val="24"/>
            <w:szCs w:val="24"/>
            <w:u w:val="none"/>
          </w:rPr>
          <w:t>подпунктом 3.5.2.3</w:t>
        </w:r>
      </w:hyperlink>
      <w:r w:rsidRPr="00492063">
        <w:rPr>
          <w:sz w:val="24"/>
          <w:szCs w:val="24"/>
        </w:rPr>
        <w:t xml:space="preserve">  административн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регламента, в течение трех рабочих дней со дня окончания проверки направляется о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lastRenderedPageBreak/>
        <w:t>ганом муниципального жилищного контр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ля в орган государственного жилищного надзора для рассмотрения и применения к гражданину мер административной ответстве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ности, установленных законодательством, либо в уполномоченные органы для решения вопроса о возбуждении уголовного дела по признакам преступления.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3.5.3. Результатом исполнения административного действия является: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 xml:space="preserve">оформление акта проверки в двух экземплярах либо в случаях, указанных в </w:t>
      </w:r>
      <w:hyperlink r:id="rId27" w:anchor="Par292#Par292" w:history="1">
        <w:r w:rsidRPr="00492063">
          <w:rPr>
            <w:rStyle w:val="af"/>
            <w:color w:val="auto"/>
            <w:sz w:val="24"/>
            <w:szCs w:val="24"/>
            <w:u w:val="none"/>
          </w:rPr>
          <w:t>по</w:t>
        </w:r>
        <w:r w:rsidRPr="00492063">
          <w:rPr>
            <w:rStyle w:val="af"/>
            <w:color w:val="auto"/>
            <w:sz w:val="24"/>
            <w:szCs w:val="24"/>
            <w:u w:val="none"/>
          </w:rPr>
          <w:t>д</w:t>
        </w:r>
        <w:r w:rsidRPr="00492063">
          <w:rPr>
            <w:rStyle w:val="af"/>
            <w:color w:val="auto"/>
            <w:sz w:val="24"/>
            <w:szCs w:val="24"/>
            <w:u w:val="none"/>
          </w:rPr>
          <w:t>пунктах 3.5.1.3</w:t>
        </w:r>
      </w:hyperlink>
      <w:r w:rsidRPr="00492063">
        <w:rPr>
          <w:sz w:val="24"/>
          <w:szCs w:val="24"/>
        </w:rPr>
        <w:t xml:space="preserve"> и </w:t>
      </w:r>
      <w:hyperlink r:id="rId28" w:anchor="Par304#Par304" w:history="1">
        <w:r w:rsidRPr="00492063">
          <w:rPr>
            <w:rStyle w:val="af"/>
            <w:color w:val="auto"/>
            <w:sz w:val="24"/>
            <w:szCs w:val="24"/>
            <w:u w:val="none"/>
          </w:rPr>
          <w:t>3.5.2.3</w:t>
        </w:r>
      </w:hyperlink>
      <w:r w:rsidRPr="00492063">
        <w:rPr>
          <w:sz w:val="24"/>
          <w:szCs w:val="24"/>
        </w:rPr>
        <w:t>, в трех экземплярах;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чении;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направление копии акта проверки в орган прокуратуры (в случае если для провед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внеплановой проверки требовалось согласование ее проведения с органом прокурат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ры);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направление в орган государственного жилищного контроля материалов по пр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веркам, связанных с нарушениями обязательных требований, для рассмотрения и прин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тия решения.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3.5.4. Результаты проверки, содержащие информацию, составляющую государс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венную, коммерческую, служебную, иную тайну, оформляются с соблюдением требов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ний, предусмотренных законодательс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вом Российской Федерации.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13" w:name="Par317"/>
      <w:bookmarkEnd w:id="13"/>
      <w:r w:rsidRPr="00492063">
        <w:rPr>
          <w:sz w:val="24"/>
          <w:szCs w:val="24"/>
        </w:rPr>
        <w:tab/>
        <w:t>3.6. Принятие мер по результатам проведенной проверки.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3.6.1. В случае выявления при проведении проверки нарушений юридическим л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цом, индивидуал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ным предпринимателем  или гражданином  обязательных требований, установленных правовыми актами, уполномоченные должностные лица, проводившие проверку, в пределах полномочий, предусмотренных законодательством Российской Ф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дерации, обязаны: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выдать предписание об устранении выявленных нарушений с указанием сроков их устранения;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принять меры по контролю за устранением выявленных нарушений.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3.6.2. В случае обнаружения в действиях (бездействии) проверяемых лиц призн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ков административного правонарушения орган муниципального жилищного контроля 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правляет в орган государственного жилищного надзора материалы по проверкам, связа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ным с нарушениями обязательных требований, для ра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смотрения и принятия решения.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3.6.3. Результатом исполнения административной процедуры является: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выдача предписаний об устранении выявленных нарушений с указанием сроков;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принятие мер по привлечению лиц, допустивших нарушения, к ответственности (направление в уполномоченные органы материалов, связанных с нарушениями обяз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тельных требований, для решения вопросов о возбуждении уголовных (администрати</w:t>
      </w:r>
      <w:r w:rsidRPr="00492063">
        <w:rPr>
          <w:sz w:val="24"/>
          <w:szCs w:val="24"/>
        </w:rPr>
        <w:t>в</w:t>
      </w:r>
      <w:r w:rsidRPr="00492063">
        <w:rPr>
          <w:sz w:val="24"/>
          <w:szCs w:val="24"/>
        </w:rPr>
        <w:t>ных) дел по признакам преступлений (правонаруш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ний);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принятие мер по контролю за устранением выявленных нарушений, их предупре</w:t>
      </w:r>
      <w:r w:rsidRPr="00492063">
        <w:rPr>
          <w:sz w:val="24"/>
          <w:szCs w:val="24"/>
        </w:rPr>
        <w:t>ж</w:t>
      </w:r>
      <w:r w:rsidRPr="00492063">
        <w:rPr>
          <w:sz w:val="24"/>
          <w:szCs w:val="24"/>
        </w:rPr>
        <w:t>дению.</w:t>
      </w:r>
    </w:p>
    <w:p w:rsidR="00492063" w:rsidRPr="00492063" w:rsidRDefault="00492063" w:rsidP="00850297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  <w:bookmarkStart w:id="14" w:name="Par328"/>
      <w:bookmarkEnd w:id="14"/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4. Порядок и формы контроля за осуществлением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муниципального жилищного контроля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15" w:name="Par331"/>
      <w:bookmarkEnd w:id="15"/>
      <w:r w:rsidRPr="00492063">
        <w:rPr>
          <w:sz w:val="24"/>
          <w:szCs w:val="24"/>
        </w:rPr>
        <w:tab/>
        <w:t>4.1. Порядок осуществления текущего контроля за соблюдением и исполнением должностными лицами органа, исполняющего муниципальную функцию  положений а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министративного регламента и иных нормативных правовых актов, устанавливающих требования к исполнению муниципальной функции, а та</w:t>
      </w:r>
      <w:r w:rsidRPr="00492063">
        <w:rPr>
          <w:sz w:val="24"/>
          <w:szCs w:val="24"/>
        </w:rPr>
        <w:t>к</w:t>
      </w:r>
      <w:r w:rsidRPr="00492063">
        <w:rPr>
          <w:sz w:val="24"/>
          <w:szCs w:val="24"/>
        </w:rPr>
        <w:t>же за принятием ими решений.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4.1.1. Должностные лица органа муниципального жилищного контроля в случае ненадлежащего исполнения соответственно функций, служебных обязанностей, соверш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противоправных действий (бездействия) при проведении проверки несут ответстве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ность в соответствии с законодательством Российской Федерации.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4.1.2. В органе муниципального жилищного контроля осуществляется контроль за исполнением должностными лицами служебных обязанностей, ведется учет случаев н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lastRenderedPageBreak/>
        <w:t>надлежащего исполнения должностными лицами служебных обязанностей, пров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дятся соответствующие служебные расследования и принимаются в соответствии с зак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нод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тельством Российской Федерации меры в отношении таких должностных лиц.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Учет случаев ненадлежащего исполнения должностными лицами органа муниц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пального жили</w:t>
      </w:r>
      <w:r w:rsidRPr="00492063">
        <w:rPr>
          <w:sz w:val="24"/>
          <w:szCs w:val="24"/>
        </w:rPr>
        <w:t>щ</w:t>
      </w:r>
      <w:r w:rsidRPr="00492063">
        <w:rPr>
          <w:sz w:val="24"/>
          <w:szCs w:val="24"/>
        </w:rPr>
        <w:t>ного контроля служебных обязанностей ведет специалист по кадровой работе органа муниципального ж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лищного контроля.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4.1.3. Текущий контроль за соблюдением последовательности действий, опред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ленных административными процедурами по исполнению муниципальной функции, и принятием решений осуществляется заместителем Главы администрации   муниципальн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района, курирующим деятельность комитета, председателем комитета путем провед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проверок соблюдения и исполнения должностными лицами органа м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ниципального жилищного контроля положений  административного регламента, а также федеральных и областных нормативных правовых актов.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4.1.4. Персональная ответственность должностных лиц органа муниципального жилищного контроля закрепляется в их должностных инструкциях (регламентах) в соо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 xml:space="preserve">ветствии с требованиями Федерального </w:t>
      </w:r>
      <w:hyperlink r:id="rId29" w:history="1">
        <w:r w:rsidRPr="00492063">
          <w:rPr>
            <w:rStyle w:val="af"/>
            <w:color w:val="auto"/>
            <w:sz w:val="24"/>
            <w:szCs w:val="24"/>
            <w:u w:val="none"/>
          </w:rPr>
          <w:t>закона</w:t>
        </w:r>
      </w:hyperlink>
      <w:r w:rsidRPr="00492063">
        <w:rPr>
          <w:sz w:val="24"/>
          <w:szCs w:val="24"/>
        </w:rPr>
        <w:t xml:space="preserve"> от 2 марта 2007 года N 25-ФЗ «О муниц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пальной службе в Российской Федерации».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16" w:name="Par345"/>
      <w:bookmarkEnd w:id="16"/>
      <w:r w:rsidRPr="00492063">
        <w:rPr>
          <w:sz w:val="24"/>
          <w:szCs w:val="24"/>
        </w:rPr>
        <w:tab/>
        <w:t>4.2. Порядок и периодичность осуществления плановых и внеплановых проверок полноты и качес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ва исполнения муниципальной функции, в том числе порядок и формы контроля за полнотой и качеством исполнения муниципальной функции.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Проверка полноты и качества исполнения муниципальной функции осуществляе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ся на основании распоряжения органа муниципального жилищного контроля.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Проверки могут быть плановыми (осуществляться на основании полугодовых или годовых планов работы). При проверке могут рассматриваться все вопросы, связанные с осуществлением муниципальной функции (комплексные проверки), или отдельные в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просы (тематические проверки). Проверка также может проводиться по конкретному о</w:t>
      </w:r>
      <w:r w:rsidRPr="00492063">
        <w:rPr>
          <w:sz w:val="24"/>
          <w:szCs w:val="24"/>
        </w:rPr>
        <w:t>б</w:t>
      </w:r>
      <w:r w:rsidRPr="00492063">
        <w:rPr>
          <w:sz w:val="24"/>
          <w:szCs w:val="24"/>
        </w:rPr>
        <w:t>ращению заявителя.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17" w:name="Par353"/>
      <w:bookmarkEnd w:id="17"/>
      <w:r w:rsidRPr="00492063">
        <w:rPr>
          <w:sz w:val="24"/>
          <w:szCs w:val="24"/>
        </w:rPr>
        <w:tab/>
        <w:t>4.3. Порядок привлечения к ответственности должностных лиц органа, исполня</w:t>
      </w:r>
      <w:r w:rsidRPr="00492063">
        <w:rPr>
          <w:sz w:val="24"/>
          <w:szCs w:val="24"/>
        </w:rPr>
        <w:t>ю</w:t>
      </w:r>
      <w:r w:rsidRPr="00492063">
        <w:rPr>
          <w:sz w:val="24"/>
          <w:szCs w:val="24"/>
        </w:rPr>
        <w:t>щего муниципальную функцию за решения и действия (бездействие), принимаемые (ос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ществляемые) ими в ходе исполнения муниципальной функции.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4.3.1. По результатам проведенных проверок в случае выявления нарушений прав граждан, индивидуальных предпринимателей, юридических лиц осуществляется привл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чение виновных лиц к дисциплина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 xml:space="preserve">ной ответственности в соответствии с требованиями Федерального </w:t>
      </w:r>
      <w:hyperlink r:id="rId30" w:history="1">
        <w:r w:rsidRPr="00492063">
          <w:rPr>
            <w:rStyle w:val="af"/>
            <w:color w:val="auto"/>
            <w:sz w:val="24"/>
            <w:szCs w:val="24"/>
            <w:u w:val="none"/>
          </w:rPr>
          <w:t>закона</w:t>
        </w:r>
      </w:hyperlink>
      <w:r w:rsidRPr="00492063">
        <w:rPr>
          <w:sz w:val="24"/>
          <w:szCs w:val="24"/>
        </w:rPr>
        <w:t xml:space="preserve"> от 2 марта 2007 года N 25-ФЗ «О муниципальной службе в Росси</w:t>
      </w:r>
      <w:r w:rsidRPr="00492063">
        <w:rPr>
          <w:sz w:val="24"/>
          <w:szCs w:val="24"/>
        </w:rPr>
        <w:t>й</w:t>
      </w:r>
      <w:r w:rsidRPr="00492063">
        <w:rPr>
          <w:sz w:val="24"/>
          <w:szCs w:val="24"/>
        </w:rPr>
        <w:t>ской Федерации».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4.3.2. О мерах, принятых в отношении должностных лиц органа муниципального жилищного ко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троля, виновных в нарушении законодательства Российской Федерации, в течение десяти дней со дня принятия таких мер сообщается в письменной форме юрид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ческому лицу, индивидуальному предпринимателю, гражданину права и (или) законные интересы которых нарушены.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18" w:name="Par362"/>
      <w:bookmarkEnd w:id="18"/>
      <w:r w:rsidRPr="00492063">
        <w:rPr>
          <w:sz w:val="24"/>
          <w:szCs w:val="24"/>
        </w:rPr>
        <w:tab/>
        <w:t>4.4. Положения, характеризующие требования к порядку и формам контроля за и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полнением мун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ципальной функции, в том числе со стороны граждан, их объединений и организаций.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Результаты проверки, проведенной с грубым нарушением установленных Фед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 xml:space="preserve">ральным </w:t>
      </w:r>
      <w:hyperlink r:id="rId31" w:history="1">
        <w:r w:rsidRPr="00492063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492063">
        <w:rPr>
          <w:sz w:val="24"/>
          <w:szCs w:val="24"/>
        </w:rPr>
        <w:t xml:space="preserve"> от 26 декабря 2008 года N 294-ФЗ «О защите прав юридических лиц и индивидуальных предпринимателей при осуществлении государственного контроля (на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зора) и муниципального контроля» требований к организ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ции и проведению проверок, не могут являться доказательствами нарушения юридическим лицом, индивидуальным пре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принимателем обязательных требований и требований, установленных нормативными прав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выми актами, и подлежат отмене судом на основании заявления юридического лица, индивидуального предпринимателя. К грубым нарушениям относится нарушение треб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 xml:space="preserve">ваний, предусмотренных </w:t>
      </w:r>
      <w:hyperlink r:id="rId32" w:history="1">
        <w:r w:rsidRPr="00492063">
          <w:rPr>
            <w:rStyle w:val="af"/>
            <w:color w:val="auto"/>
            <w:sz w:val="24"/>
            <w:szCs w:val="24"/>
            <w:u w:val="none"/>
          </w:rPr>
          <w:t>частью 2 ст</w:t>
        </w:r>
        <w:r w:rsidRPr="00492063">
          <w:rPr>
            <w:rStyle w:val="af"/>
            <w:color w:val="auto"/>
            <w:sz w:val="24"/>
            <w:szCs w:val="24"/>
            <w:u w:val="none"/>
          </w:rPr>
          <w:t>а</w:t>
        </w:r>
        <w:r w:rsidRPr="00492063">
          <w:rPr>
            <w:rStyle w:val="af"/>
            <w:color w:val="auto"/>
            <w:sz w:val="24"/>
            <w:szCs w:val="24"/>
            <w:u w:val="none"/>
          </w:rPr>
          <w:t>тьи 20</w:t>
        </w:r>
      </w:hyperlink>
      <w:r w:rsidRPr="00492063">
        <w:rPr>
          <w:sz w:val="24"/>
          <w:szCs w:val="24"/>
        </w:rPr>
        <w:t xml:space="preserve"> Федерального закона от 26 декабря 2008 года N 294-ФЗ «О защите прав юридических лиц и индив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 xml:space="preserve">дуальных предпринимателей при </w:t>
      </w:r>
      <w:r w:rsidRPr="00492063">
        <w:rPr>
          <w:sz w:val="24"/>
          <w:szCs w:val="24"/>
        </w:rPr>
        <w:lastRenderedPageBreak/>
        <w:t>осуществлении государственного контроля (надзора) и муниципального контроля».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9" w:name="Par368"/>
      <w:bookmarkEnd w:id="19"/>
      <w:r w:rsidRPr="00492063">
        <w:rPr>
          <w:b/>
          <w:sz w:val="24"/>
          <w:szCs w:val="24"/>
        </w:rPr>
        <w:t>5. Порядок обжалования действий (бездействия) должностных</w:t>
      </w:r>
    </w:p>
    <w:p w:rsidR="00492063" w:rsidRPr="00492063" w:rsidRDefault="00492063" w:rsidP="008502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92063">
        <w:rPr>
          <w:b/>
          <w:sz w:val="24"/>
          <w:szCs w:val="24"/>
        </w:rPr>
        <w:t>лиц и принимаемых ими решений при исполнении</w:t>
      </w:r>
      <w:r w:rsidR="00850297">
        <w:rPr>
          <w:b/>
          <w:sz w:val="24"/>
          <w:szCs w:val="24"/>
        </w:rPr>
        <w:t xml:space="preserve"> </w:t>
      </w:r>
      <w:r w:rsidRPr="00492063">
        <w:rPr>
          <w:b/>
          <w:sz w:val="24"/>
          <w:szCs w:val="24"/>
        </w:rPr>
        <w:t>муниципальной функции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20" w:name="Par372"/>
      <w:bookmarkEnd w:id="20"/>
      <w:r w:rsidRPr="00492063">
        <w:rPr>
          <w:sz w:val="24"/>
          <w:szCs w:val="24"/>
        </w:rPr>
        <w:tab/>
        <w:t>5.1. Подача жалобы.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1" w:name="Par374"/>
      <w:bookmarkEnd w:id="21"/>
      <w:r w:rsidRPr="00492063">
        <w:rPr>
          <w:sz w:val="24"/>
          <w:szCs w:val="24"/>
        </w:rPr>
        <w:tab/>
        <w:t>5.1.1. Действия (бездействие) должностных лиц органа муниципального жилищн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контроля, п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влекшие за собой нарушение прав юридического лица, индивидуального предпринимателя или гражданина при исполнении муниципальной функции, могут быть обжалованы в административном (досудебном) и (или) судебном порядке в соответствии с законодательством Российской Федерации.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5.1.2. Предметом досудебного обжалования может быть: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нарушение должностными лицами органа муниципального жилищного контроля требований, уст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 xml:space="preserve">новленных Федеральным </w:t>
      </w:r>
      <w:hyperlink r:id="rId33" w:history="1">
        <w:r w:rsidRPr="00492063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492063">
        <w:rPr>
          <w:sz w:val="24"/>
          <w:szCs w:val="24"/>
        </w:rPr>
        <w:t xml:space="preserve">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пального контроля»;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нарушение должностными лицами органа муниципального жилищного контроля требований, рег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лирующих осуществление муниципальной функции, предусмотренных действующим законодательством, иными нормативными правовыми актами, в том числе настоящим административным регламентом.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5.1.3. Основанием для начала процедуры досудебного (внесудебного) обжалования может являться несогласие гражданина, юридического лица, индивидуального предпр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нимателя, в отношении которых проводилась проверка, с фактами, выводами, предлож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ниями, изложенными в акте проверки, либо с выданным предписанием об устранении в</w:t>
      </w:r>
      <w:r w:rsidRPr="00492063">
        <w:rPr>
          <w:sz w:val="24"/>
          <w:szCs w:val="24"/>
        </w:rPr>
        <w:t>ы</w:t>
      </w:r>
      <w:r w:rsidRPr="00492063">
        <w:rPr>
          <w:sz w:val="24"/>
          <w:szCs w:val="24"/>
        </w:rPr>
        <w:t>явленных нарушений.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 xml:space="preserve">5.1.4. Лица, указанные в </w:t>
      </w:r>
      <w:hyperlink r:id="rId34" w:anchor="Par374#Par374" w:history="1">
        <w:r w:rsidRPr="00492063">
          <w:rPr>
            <w:rStyle w:val="af"/>
            <w:color w:val="auto"/>
            <w:sz w:val="24"/>
            <w:szCs w:val="24"/>
            <w:u w:val="none"/>
          </w:rPr>
          <w:t>пункте 5.1.1</w:t>
        </w:r>
      </w:hyperlink>
      <w:r w:rsidRPr="00492063">
        <w:rPr>
          <w:sz w:val="24"/>
          <w:szCs w:val="24"/>
        </w:rPr>
        <w:t xml:space="preserve">  административного регламента, либо их представители, а также иные заинтересованные лица имеют право обратиться с жалобой на действия (бездействие) и решения должностных лиц органа муниципального жилищн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контроля, осуществленные и принятые им в ходе и</w:t>
      </w:r>
      <w:r w:rsidRPr="00492063">
        <w:rPr>
          <w:sz w:val="24"/>
          <w:szCs w:val="24"/>
        </w:rPr>
        <w:t>с</w:t>
      </w:r>
      <w:r w:rsidRPr="00492063">
        <w:rPr>
          <w:sz w:val="24"/>
          <w:szCs w:val="24"/>
        </w:rPr>
        <w:t>полнения муниципальной функции, лично или направить письменное обращение, жалобу. В течение пятн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дцати дней с даты получения акта проверки гражданин, юридическое лицо, индивидуальный предприним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тель вправе представить в орган муниципального жилищного контроля в письменной форме возражения в отношении акта проверки и (или) выданного предписания об устр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нении выявленных нарушений в целом или его отдельных положений. При этом указа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ные лица вправе приложить к таким возражениям документы, подтверждающие обосн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ванность таких возражений, или их заверенные копии либо в согласованный срок пер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дать их в орган муниципального жилищного контроля.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 xml:space="preserve">5.1.5. Лица, указанные в </w:t>
      </w:r>
      <w:hyperlink r:id="rId35" w:anchor="Par374#Par374" w:history="1">
        <w:r w:rsidRPr="00492063">
          <w:rPr>
            <w:rStyle w:val="af"/>
            <w:color w:val="auto"/>
            <w:sz w:val="24"/>
            <w:szCs w:val="24"/>
            <w:u w:val="none"/>
          </w:rPr>
          <w:t>пункте 5.1.1</w:t>
        </w:r>
      </w:hyperlink>
      <w:r w:rsidRPr="00492063">
        <w:rPr>
          <w:sz w:val="24"/>
          <w:szCs w:val="24"/>
        </w:rPr>
        <w:t xml:space="preserve">  административного регламента, вправе пол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чить в органе муниципального жилищного контроля необходимые документы и информ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цию для обоснования и рассмотр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ния жалобы.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5.1.6. Указанные лица также могут сообщить о нарушении своих прав и законных интересов, противоправных решениях, действиях (бездействии) должностных лиц, нар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шении положений настоящего адм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нистративного регламента, некорректном поведении или нарушении служебной этики по номерам телефонов, содержащимся в настоящем а</w:t>
      </w:r>
      <w:r w:rsidRPr="00492063">
        <w:rPr>
          <w:sz w:val="24"/>
          <w:szCs w:val="24"/>
        </w:rPr>
        <w:t>д</w:t>
      </w:r>
      <w:r w:rsidRPr="00492063">
        <w:rPr>
          <w:sz w:val="24"/>
          <w:szCs w:val="24"/>
        </w:rPr>
        <w:t>министративном регламенте, на интернет-сайте и по электронному адр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су.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22" w:name="Par383"/>
      <w:bookmarkEnd w:id="22"/>
      <w:r w:rsidRPr="00492063">
        <w:rPr>
          <w:sz w:val="24"/>
          <w:szCs w:val="24"/>
        </w:rPr>
        <w:tab/>
        <w:t>5.2. Рассмотрение жалобы.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5.2.1. Письменные обращения принимаются и рассматриваются органом муниц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пального жили</w:t>
      </w:r>
      <w:r w:rsidRPr="00492063">
        <w:rPr>
          <w:sz w:val="24"/>
          <w:szCs w:val="24"/>
        </w:rPr>
        <w:t>щ</w:t>
      </w:r>
      <w:r w:rsidRPr="00492063">
        <w:rPr>
          <w:sz w:val="24"/>
          <w:szCs w:val="24"/>
        </w:rPr>
        <w:t>ного контроля.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Письменное обращение должно содержать следующие сведения: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фамилию, имя, отчество гражданина (и его представителя, если жалоба направл</w:t>
      </w:r>
      <w:r w:rsidRPr="00492063">
        <w:rPr>
          <w:sz w:val="24"/>
          <w:szCs w:val="24"/>
        </w:rPr>
        <w:t>я</w:t>
      </w:r>
      <w:r w:rsidRPr="00492063">
        <w:rPr>
          <w:sz w:val="24"/>
          <w:szCs w:val="24"/>
        </w:rPr>
        <w:t>ется представителем) либо полное наименование юридического лица, фамилию, имя, 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чество руководителя либо иного уполномоченного представителя юридического лица;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почтовый адрес для направления ответа;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наименование органа, должности, фамилию, имя, отчество должностного лица о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lastRenderedPageBreak/>
        <w:t>гана муниципал</w:t>
      </w:r>
      <w:r w:rsidRPr="00492063">
        <w:rPr>
          <w:sz w:val="24"/>
          <w:szCs w:val="24"/>
        </w:rPr>
        <w:t>ь</w:t>
      </w:r>
      <w:r w:rsidRPr="00492063">
        <w:rPr>
          <w:sz w:val="24"/>
          <w:szCs w:val="24"/>
        </w:rPr>
        <w:t>ного жилищного контроля, решение, действия (бездействие) которого обжалуются;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суть обжалуемого решения, действий (бездействия).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Если жалоба подана представителем, к жалобе прилагается документ, подтве</w:t>
      </w:r>
      <w:r w:rsidRPr="00492063">
        <w:rPr>
          <w:sz w:val="24"/>
          <w:szCs w:val="24"/>
        </w:rPr>
        <w:t>р</w:t>
      </w:r>
      <w:r w:rsidRPr="00492063">
        <w:rPr>
          <w:sz w:val="24"/>
          <w:szCs w:val="24"/>
        </w:rPr>
        <w:t>ждающий полном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чия представителя.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К жалобе могут быть приложены копии документов, подтверждающие приведе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ные в жалобе дов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ды.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5.2.2. Все письменные обращения регистрируются в органе муниципального ж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лищного контроля в трехдневный срок со дня их поступления.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5.2.3. Действия (бездействие) должностных лиц органа муниципального жилищн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контроля могут быть обжалованы: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заместителю Главы администрации муниципального района;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Главе  муниципального района;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в уполномоченные органы государственной власти.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5.2.4. По результатам рассмотрения обращения (жалобы) принимается решение об удовлетворении требований, изложенных в жалобе, полностью или частично либо об о</w:t>
      </w:r>
      <w:r w:rsidRPr="00492063">
        <w:rPr>
          <w:sz w:val="24"/>
          <w:szCs w:val="24"/>
        </w:rPr>
        <w:t>т</w:t>
      </w:r>
      <w:r w:rsidRPr="00492063">
        <w:rPr>
          <w:sz w:val="24"/>
          <w:szCs w:val="24"/>
        </w:rPr>
        <w:t>казе в удовлетворении. Во всех случаях лицам, обратившимся с жалобой, даются подро</w:t>
      </w:r>
      <w:r w:rsidRPr="00492063">
        <w:rPr>
          <w:sz w:val="24"/>
          <w:szCs w:val="24"/>
        </w:rPr>
        <w:t>б</w:t>
      </w:r>
      <w:r w:rsidRPr="00492063">
        <w:rPr>
          <w:sz w:val="24"/>
          <w:szCs w:val="24"/>
        </w:rPr>
        <w:t>ные разъяснения в соответствии с действующим зак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нодательством.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5.2.5. Письменный ответ, содержащий результаты рассмотрения обращения, н</w:t>
      </w:r>
      <w:r w:rsidRPr="00492063">
        <w:rPr>
          <w:sz w:val="24"/>
          <w:szCs w:val="24"/>
        </w:rPr>
        <w:t>а</w:t>
      </w:r>
      <w:r w:rsidRPr="00492063">
        <w:rPr>
          <w:sz w:val="24"/>
          <w:szCs w:val="24"/>
        </w:rPr>
        <w:t>правляется гражданину, индивидуальному предпринимателю либо руководителю юрид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ческого лица, обратившемуся с жал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бой, не позднее тридцати дней со дня регистрации обращения (жалобы) в органе муниципального жилищн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го контроля.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5.2.6. При получении жалобы, в которой содержатся нецензурные либо оскорб</w:t>
      </w:r>
      <w:r w:rsidRPr="00492063">
        <w:rPr>
          <w:sz w:val="24"/>
          <w:szCs w:val="24"/>
        </w:rPr>
        <w:t>и</w:t>
      </w:r>
      <w:r w:rsidRPr="00492063">
        <w:rPr>
          <w:sz w:val="24"/>
          <w:szCs w:val="24"/>
        </w:rPr>
        <w:t>тельные выражения, угрозы жизни, здоровью и имуществу должностных лиц органа м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ниципального жилищного контроля, а также членов его семьи, должностное лицо, над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ленное полномочиями по рассмотрению жалоб, вправе оставить жалобу без ответа по с</w:t>
      </w:r>
      <w:r w:rsidRPr="00492063">
        <w:rPr>
          <w:sz w:val="24"/>
          <w:szCs w:val="24"/>
        </w:rPr>
        <w:t>у</w:t>
      </w:r>
      <w:r w:rsidRPr="00492063">
        <w:rPr>
          <w:sz w:val="24"/>
          <w:szCs w:val="24"/>
        </w:rPr>
        <w:t>ществу поставленных в ней вопросов и сообщить заявителю, направившему жалобу, о н</w:t>
      </w:r>
      <w:r w:rsidRPr="00492063">
        <w:rPr>
          <w:sz w:val="24"/>
          <w:szCs w:val="24"/>
        </w:rPr>
        <w:t>е</w:t>
      </w:r>
      <w:r w:rsidRPr="00492063">
        <w:rPr>
          <w:sz w:val="24"/>
          <w:szCs w:val="24"/>
        </w:rPr>
        <w:t>допустимости злоупотребления правом.</w:t>
      </w: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5.2.7. Если текст письменной жалобы не поддается прочтению, ответ на жалобу не дается, о чем с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общается заявителю, направившему жалобу.</w:t>
      </w:r>
    </w:p>
    <w:p w:rsidR="00492063" w:rsidRDefault="00492063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063">
        <w:rPr>
          <w:sz w:val="24"/>
          <w:szCs w:val="24"/>
        </w:rPr>
        <w:tab/>
        <w:t>5.2.8. Обжалование действий (бездействия), решений в суд осуществляется в п</w:t>
      </w:r>
      <w:r w:rsidRPr="00492063">
        <w:rPr>
          <w:sz w:val="24"/>
          <w:szCs w:val="24"/>
        </w:rPr>
        <w:t>о</w:t>
      </w:r>
      <w:r w:rsidRPr="00492063">
        <w:rPr>
          <w:sz w:val="24"/>
          <w:szCs w:val="24"/>
        </w:rPr>
        <w:t>рядке, установле</w:t>
      </w:r>
      <w:r w:rsidRPr="00492063">
        <w:rPr>
          <w:sz w:val="24"/>
          <w:szCs w:val="24"/>
        </w:rPr>
        <w:t>н</w:t>
      </w:r>
      <w:r w:rsidRPr="00492063">
        <w:rPr>
          <w:sz w:val="24"/>
          <w:szCs w:val="24"/>
        </w:rPr>
        <w:t>ном действующим законодательством.</w:t>
      </w:r>
    </w:p>
    <w:p w:rsidR="00850297" w:rsidRPr="00492063" w:rsidRDefault="00850297" w:rsidP="0049206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92063" w:rsidRPr="00492063" w:rsidRDefault="00492063" w:rsidP="0049206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492063">
        <w:rPr>
          <w:sz w:val="24"/>
          <w:szCs w:val="24"/>
        </w:rPr>
        <w:t>_______________________________</w:t>
      </w:r>
    </w:p>
    <w:p w:rsidR="00492063" w:rsidRDefault="00492063" w:rsidP="00492063">
      <w:pPr>
        <w:spacing w:line="240" w:lineRule="exact"/>
        <w:ind w:left="709" w:hanging="709"/>
        <w:rPr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850297" w:rsidRDefault="00850297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850297" w:rsidRDefault="00850297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850297" w:rsidRDefault="00850297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850297" w:rsidRDefault="00850297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p w:rsidR="00492063" w:rsidRDefault="00492063" w:rsidP="00492063">
      <w:pPr>
        <w:spacing w:line="240" w:lineRule="exact"/>
        <w:ind w:left="709" w:hanging="709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468"/>
        <w:gridCol w:w="6102"/>
      </w:tblGrid>
      <w:tr w:rsidR="00492063" w:rsidTr="00492063">
        <w:tc>
          <w:tcPr>
            <w:tcW w:w="3468" w:type="dxa"/>
          </w:tcPr>
          <w:p w:rsidR="00492063" w:rsidRDefault="00492063">
            <w:pPr>
              <w:ind w:right="21"/>
              <w:jc w:val="right"/>
              <w:rPr>
                <w:sz w:val="24"/>
                <w:szCs w:val="28"/>
                <w:lang w:eastAsia="ar-SA"/>
              </w:rPr>
            </w:pPr>
          </w:p>
        </w:tc>
        <w:tc>
          <w:tcPr>
            <w:tcW w:w="6102" w:type="dxa"/>
          </w:tcPr>
          <w:p w:rsidR="00492063" w:rsidRDefault="0049206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92063" w:rsidRPr="00850297" w:rsidRDefault="00492063">
            <w:pPr>
              <w:jc w:val="center"/>
              <w:rPr>
                <w:sz w:val="24"/>
                <w:szCs w:val="24"/>
              </w:rPr>
            </w:pPr>
            <w:r w:rsidRPr="00850297">
              <w:rPr>
                <w:sz w:val="24"/>
                <w:szCs w:val="24"/>
              </w:rPr>
              <w:t>Приложение 1</w:t>
            </w:r>
          </w:p>
          <w:p w:rsidR="00492063" w:rsidRPr="00850297" w:rsidRDefault="0049206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0297">
              <w:rPr>
                <w:sz w:val="24"/>
                <w:szCs w:val="24"/>
              </w:rPr>
              <w:t>к административному регламенту исполнения  муниц</w:t>
            </w:r>
            <w:r w:rsidRPr="00850297">
              <w:rPr>
                <w:sz w:val="24"/>
                <w:szCs w:val="24"/>
              </w:rPr>
              <w:t>и</w:t>
            </w:r>
            <w:r w:rsidRPr="00850297">
              <w:rPr>
                <w:sz w:val="24"/>
                <w:szCs w:val="24"/>
              </w:rPr>
              <w:t>пальной функции по осуществлению муниципального</w:t>
            </w:r>
            <w:r w:rsidRPr="00850297">
              <w:rPr>
                <w:bCs/>
                <w:sz w:val="24"/>
                <w:szCs w:val="24"/>
              </w:rPr>
              <w:t xml:space="preserve"> жилищного контроля на территории Валдайского </w:t>
            </w:r>
          </w:p>
          <w:p w:rsidR="00492063" w:rsidRPr="00850297" w:rsidRDefault="004920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50297">
              <w:rPr>
                <w:bCs/>
                <w:sz w:val="24"/>
                <w:szCs w:val="24"/>
              </w:rPr>
              <w:t>муниципального района</w:t>
            </w:r>
          </w:p>
          <w:p w:rsidR="00492063" w:rsidRDefault="00492063">
            <w:pPr>
              <w:ind w:right="21"/>
              <w:jc w:val="right"/>
              <w:rPr>
                <w:sz w:val="24"/>
                <w:szCs w:val="28"/>
                <w:lang w:eastAsia="ar-SA"/>
              </w:rPr>
            </w:pPr>
          </w:p>
        </w:tc>
      </w:tr>
    </w:tbl>
    <w:p w:rsidR="00492063" w:rsidRDefault="00492063" w:rsidP="00492063">
      <w:pPr>
        <w:ind w:right="21"/>
        <w:jc w:val="right"/>
        <w:rPr>
          <w:sz w:val="24"/>
          <w:szCs w:val="28"/>
          <w:lang w:eastAsia="ar-SA"/>
        </w:rPr>
      </w:pPr>
    </w:p>
    <w:p w:rsidR="00492063" w:rsidRDefault="00492063" w:rsidP="00492063">
      <w:pPr>
        <w:ind w:right="21"/>
        <w:jc w:val="right"/>
        <w:rPr>
          <w:szCs w:val="28"/>
        </w:rPr>
      </w:pPr>
    </w:p>
    <w:p w:rsidR="00492063" w:rsidRDefault="00492063" w:rsidP="00492063">
      <w:pPr>
        <w:ind w:right="21"/>
        <w:rPr>
          <w:szCs w:val="28"/>
        </w:rPr>
      </w:pPr>
    </w:p>
    <w:p w:rsidR="00492063" w:rsidRPr="00850297" w:rsidRDefault="00492063" w:rsidP="00492063">
      <w:pPr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>БЛОК-СХЕМА</w:t>
      </w:r>
    </w:p>
    <w:p w:rsidR="00492063" w:rsidRPr="00850297" w:rsidRDefault="00492063" w:rsidP="00492063">
      <w:pPr>
        <w:spacing w:line="240" w:lineRule="exact"/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 xml:space="preserve">исполнения муниципальной функции по осуществлению  </w:t>
      </w:r>
    </w:p>
    <w:p w:rsidR="00492063" w:rsidRPr="00850297" w:rsidRDefault="00492063" w:rsidP="00492063">
      <w:pPr>
        <w:spacing w:line="240" w:lineRule="exact"/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 xml:space="preserve">муниципального жилищного контроля  </w:t>
      </w:r>
    </w:p>
    <w:p w:rsidR="00492063" w:rsidRDefault="00492063" w:rsidP="00492063">
      <w:pPr>
        <w:spacing w:line="240" w:lineRule="exact"/>
        <w:rPr>
          <w:szCs w:val="28"/>
        </w:rPr>
      </w:pPr>
    </w:p>
    <w:p w:rsidR="00492063" w:rsidRDefault="00492063" w:rsidP="00492063">
      <w:pPr>
        <w:spacing w:line="240" w:lineRule="exact"/>
        <w:rPr>
          <w:szCs w:val="28"/>
        </w:rPr>
      </w:pPr>
    </w:p>
    <w:p w:rsidR="00492063" w:rsidRDefault="00492063" w:rsidP="00492063">
      <w:pPr>
        <w:rPr>
          <w:szCs w:val="28"/>
        </w:rPr>
      </w:pPr>
      <w:r>
        <w:rPr>
          <w:szCs w:val="24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242.2pt;margin-top:31.15pt;width:1.7pt;height:190.85pt;z-index:251655168" o:connectortype="straight">
            <v:stroke endarrow="block"/>
          </v:shape>
        </w:pict>
      </w:r>
      <w:r>
        <w:rPr>
          <w:szCs w:val="24"/>
          <w:lang w:eastAsia="ar-SA"/>
        </w:rPr>
        <w:pict>
          <v:shape id="_x0000_s1085" type="#_x0000_t32" style="position:absolute;margin-left:242.2pt;margin-top:42.6pt;width:1.7pt;height:19.5pt;z-index:251656192" o:connectortype="straight">
            <v:stroke endarrow="block"/>
          </v:shape>
        </w:pict>
      </w:r>
      <w:r>
        <w:rPr>
          <w:szCs w:val="24"/>
          <w:lang w:eastAsia="ar-SA"/>
        </w:rPr>
        <w:pict>
          <v:shape id="_x0000_s1086" type="#_x0000_t32" style="position:absolute;margin-left:242.2pt;margin-top:95.15pt;width:0;height:18.9pt;z-index:251657216" o:connectortype="straight">
            <v:stroke endarrow="block"/>
          </v:shape>
        </w:pict>
      </w:r>
      <w:r>
        <w:rPr>
          <w:szCs w:val="24"/>
          <w:lang w:eastAsia="ar-SA"/>
        </w:rPr>
        <w:pict>
          <v:shape id="_x0000_s1087" type="#_x0000_t32" style="position:absolute;margin-left:243.9pt;margin-top:147.45pt;width:0;height:16.75pt;z-index:251658240" o:connectortype="straight">
            <v:stroke endarrow="block"/>
          </v:shape>
        </w:pict>
      </w:r>
      <w:r>
        <w:rPr>
          <w:szCs w:val="24"/>
          <w:lang w:eastAsia="ar-SA"/>
        </w:rPr>
        <w:pict>
          <v:rect id="_x0000_s1088" alt="акааа" style="position:absolute;margin-left:115.35pt;margin-top:8.4pt;width:276.75pt;height:34.9pt;z-index:251659264">
            <v:textbox style="mso-next-textbox:#_x0000_s1088">
              <w:txbxContent>
                <w:p w:rsidR="00492063" w:rsidRDefault="00492063" w:rsidP="0049206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проведении проверки</w:t>
                  </w:r>
                </w:p>
              </w:txbxContent>
            </v:textbox>
          </v:rect>
        </w:pict>
      </w:r>
      <w:r>
        <w:rPr>
          <w:szCs w:val="24"/>
          <w:lang w:eastAsia="ar-SA"/>
        </w:rPr>
        <w:pict>
          <v:rect id="_x0000_s1089" alt="акааа" style="position:absolute;margin-left:115.35pt;margin-top:61.75pt;width:276.75pt;height:34.45pt;z-index:251660288">
            <v:textbox style="mso-next-textbox:#_x0000_s1089">
              <w:txbxContent>
                <w:p w:rsidR="00492063" w:rsidRPr="00850297" w:rsidRDefault="00492063" w:rsidP="00492063">
                  <w:pPr>
                    <w:jc w:val="center"/>
                    <w:rPr>
                      <w:sz w:val="24"/>
                      <w:szCs w:val="24"/>
                    </w:rPr>
                  </w:pPr>
                  <w:r w:rsidRPr="00850297">
                    <w:rPr>
                      <w:sz w:val="24"/>
                      <w:szCs w:val="24"/>
                    </w:rPr>
                    <w:t>Подготовка к проведению проверки</w:t>
                  </w:r>
                </w:p>
                <w:p w:rsidR="00492063" w:rsidRPr="00850297" w:rsidRDefault="00492063" w:rsidP="0049206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szCs w:val="24"/>
          <w:lang w:eastAsia="ar-SA"/>
        </w:rPr>
        <w:pict>
          <v:rect id="_x0000_s1090" alt="акааа" style="position:absolute;margin-left:115.35pt;margin-top:113.7pt;width:276.75pt;height:34.45pt;z-index:251661312">
            <v:textbox style="mso-next-textbox:#_x0000_s1090">
              <w:txbxContent>
                <w:p w:rsidR="00492063" w:rsidRPr="00850297" w:rsidRDefault="00492063" w:rsidP="00492063">
                  <w:pPr>
                    <w:jc w:val="center"/>
                    <w:rPr>
                      <w:sz w:val="24"/>
                      <w:szCs w:val="24"/>
                    </w:rPr>
                  </w:pPr>
                  <w:r w:rsidRPr="00850297">
                    <w:rPr>
                      <w:sz w:val="24"/>
                      <w:szCs w:val="24"/>
                    </w:rPr>
                    <w:t>Проведение проверки</w:t>
                  </w:r>
                </w:p>
                <w:p w:rsidR="00492063" w:rsidRDefault="00492063" w:rsidP="00492063"/>
              </w:txbxContent>
            </v:textbox>
          </v:rect>
        </w:pict>
      </w:r>
      <w:r>
        <w:rPr>
          <w:szCs w:val="24"/>
          <w:lang w:eastAsia="ar-SA"/>
        </w:rPr>
        <w:pict>
          <v:rect id="_x0000_s1091" alt="акааа" style="position:absolute;margin-left:115.35pt;margin-top:163.85pt;width:276.75pt;height:34.45pt;z-index:251662336">
            <v:textbox style="mso-next-textbox:#_x0000_s1091">
              <w:txbxContent>
                <w:p w:rsidR="00492063" w:rsidRPr="00850297" w:rsidRDefault="00492063" w:rsidP="00492063">
                  <w:pPr>
                    <w:jc w:val="center"/>
                    <w:rPr>
                      <w:sz w:val="24"/>
                      <w:szCs w:val="24"/>
                    </w:rPr>
                  </w:pPr>
                  <w:r w:rsidRPr="00850297">
                    <w:rPr>
                      <w:sz w:val="24"/>
                      <w:szCs w:val="24"/>
                    </w:rPr>
                    <w:t>Составление акта проверки</w:t>
                  </w:r>
                </w:p>
              </w:txbxContent>
            </v:textbox>
          </v:rect>
        </w:pict>
      </w: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  <w:r>
        <w:rPr>
          <w:szCs w:val="24"/>
          <w:lang w:eastAsia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3" type="#_x0000_t109" alt="рппр" style="position:absolute;left:0;text-align:left;margin-left:110pt;margin-top:1.85pt;width:276.75pt;height:126pt;z-index:251654144">
            <v:textbox style="mso-next-textbox:#_x0000_s1083">
              <w:txbxContent>
                <w:p w:rsidR="00492063" w:rsidRDefault="00492063" w:rsidP="00492063">
                  <w:pPr>
                    <w:spacing w:line="240" w:lineRule="exact"/>
                    <w:jc w:val="center"/>
                    <w:rPr>
                      <w:szCs w:val="28"/>
                    </w:rPr>
                  </w:pPr>
                </w:p>
                <w:p w:rsidR="00492063" w:rsidRPr="00850297" w:rsidRDefault="00492063" w:rsidP="00492063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50297">
                    <w:rPr>
                      <w:sz w:val="24"/>
                      <w:szCs w:val="24"/>
                    </w:rPr>
                    <w:t>Принятие по результатам проверки мер, пред</w:t>
                  </w:r>
                  <w:r w:rsidRPr="00850297">
                    <w:rPr>
                      <w:sz w:val="24"/>
                      <w:szCs w:val="24"/>
                    </w:rPr>
                    <w:t>у</w:t>
                  </w:r>
                  <w:r w:rsidRPr="00850297">
                    <w:rPr>
                      <w:sz w:val="24"/>
                      <w:szCs w:val="24"/>
                    </w:rPr>
                    <w:t>смотренных законодательством Российской Фед</w:t>
                  </w:r>
                  <w:r w:rsidRPr="00850297">
                    <w:rPr>
                      <w:sz w:val="24"/>
                      <w:szCs w:val="24"/>
                    </w:rPr>
                    <w:t>е</w:t>
                  </w:r>
                  <w:r w:rsidRPr="00850297">
                    <w:rPr>
                      <w:sz w:val="24"/>
                      <w:szCs w:val="24"/>
                    </w:rPr>
                    <w:t>рации, в случае выявления нарушений обязател</w:t>
                  </w:r>
                  <w:r w:rsidRPr="00850297">
                    <w:rPr>
                      <w:sz w:val="24"/>
                      <w:szCs w:val="24"/>
                    </w:rPr>
                    <w:t>ь</w:t>
                  </w:r>
                  <w:r w:rsidRPr="00850297">
                    <w:rPr>
                      <w:sz w:val="24"/>
                      <w:szCs w:val="24"/>
                    </w:rPr>
                    <w:t xml:space="preserve">ных требований, не исполнения предписаний </w:t>
                  </w:r>
                  <w:r w:rsidRPr="00850297"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850297">
                    <w:rPr>
                      <w:color w:val="000000"/>
                      <w:sz w:val="24"/>
                      <w:szCs w:val="24"/>
                    </w:rPr>
                    <w:t>д</w:t>
                  </w:r>
                  <w:r w:rsidRPr="00850297">
                    <w:rPr>
                      <w:color w:val="000000"/>
                      <w:sz w:val="24"/>
                      <w:szCs w:val="24"/>
                    </w:rPr>
                    <w:t xml:space="preserve">министрации Валдайского муниципального </w:t>
                  </w:r>
                </w:p>
                <w:p w:rsidR="00492063" w:rsidRPr="00850297" w:rsidRDefault="00492063" w:rsidP="00492063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50297">
                    <w:rPr>
                      <w:color w:val="000000"/>
                      <w:sz w:val="24"/>
                      <w:szCs w:val="24"/>
                    </w:rPr>
                    <w:t>района</w:t>
                  </w:r>
                </w:p>
              </w:txbxContent>
            </v:textbox>
          </v:shape>
        </w:pict>
      </w: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jc w:val="center"/>
        <w:rPr>
          <w:szCs w:val="28"/>
        </w:rPr>
      </w:pPr>
    </w:p>
    <w:p w:rsidR="00492063" w:rsidRDefault="00492063" w:rsidP="00492063">
      <w:pPr>
        <w:rPr>
          <w:szCs w:val="24"/>
        </w:rPr>
      </w:pPr>
    </w:p>
    <w:p w:rsidR="00492063" w:rsidRDefault="00492063" w:rsidP="00492063"/>
    <w:p w:rsidR="00492063" w:rsidRDefault="00492063" w:rsidP="00492063"/>
    <w:p w:rsidR="00492063" w:rsidRDefault="00492063" w:rsidP="00492063"/>
    <w:p w:rsidR="00492063" w:rsidRDefault="00492063" w:rsidP="00492063"/>
    <w:p w:rsidR="00492063" w:rsidRDefault="00492063" w:rsidP="00492063"/>
    <w:p w:rsidR="00492063" w:rsidRDefault="00492063" w:rsidP="00492063"/>
    <w:p w:rsidR="00492063" w:rsidRDefault="00492063" w:rsidP="00492063"/>
    <w:p w:rsidR="00492063" w:rsidRDefault="00492063" w:rsidP="00492063"/>
    <w:p w:rsidR="00492063" w:rsidRDefault="00492063" w:rsidP="00492063"/>
    <w:p w:rsidR="00492063" w:rsidRDefault="00492063" w:rsidP="00492063"/>
    <w:p w:rsidR="00492063" w:rsidRDefault="00492063" w:rsidP="00492063"/>
    <w:p w:rsidR="00850297" w:rsidRDefault="00850297" w:rsidP="00492063"/>
    <w:p w:rsidR="00850297" w:rsidRDefault="00850297" w:rsidP="00492063"/>
    <w:p w:rsidR="00850297" w:rsidRDefault="00850297" w:rsidP="00492063"/>
    <w:p w:rsidR="00850297" w:rsidRDefault="00850297" w:rsidP="00492063"/>
    <w:p w:rsidR="00492063" w:rsidRDefault="00492063" w:rsidP="00492063"/>
    <w:p w:rsidR="00492063" w:rsidRDefault="00492063" w:rsidP="00492063"/>
    <w:tbl>
      <w:tblPr>
        <w:tblW w:w="0" w:type="auto"/>
        <w:tblLook w:val="04A0"/>
      </w:tblPr>
      <w:tblGrid>
        <w:gridCol w:w="3708"/>
        <w:gridCol w:w="5862"/>
      </w:tblGrid>
      <w:tr w:rsidR="00492063" w:rsidTr="00492063">
        <w:tc>
          <w:tcPr>
            <w:tcW w:w="3708" w:type="dxa"/>
          </w:tcPr>
          <w:p w:rsidR="00492063" w:rsidRDefault="00492063">
            <w:pPr>
              <w:ind w:right="21"/>
              <w:jc w:val="right"/>
              <w:rPr>
                <w:sz w:val="24"/>
                <w:szCs w:val="28"/>
                <w:lang w:eastAsia="ar-SA"/>
              </w:rPr>
            </w:pPr>
          </w:p>
        </w:tc>
        <w:tc>
          <w:tcPr>
            <w:tcW w:w="5862" w:type="dxa"/>
          </w:tcPr>
          <w:p w:rsidR="00492063" w:rsidRDefault="00492063">
            <w:pPr>
              <w:rPr>
                <w:sz w:val="24"/>
                <w:szCs w:val="28"/>
                <w:lang w:eastAsia="ar-SA"/>
              </w:rPr>
            </w:pPr>
          </w:p>
          <w:p w:rsidR="00492063" w:rsidRPr="00850297" w:rsidRDefault="00492063">
            <w:pPr>
              <w:jc w:val="center"/>
              <w:rPr>
                <w:sz w:val="24"/>
                <w:szCs w:val="24"/>
              </w:rPr>
            </w:pPr>
            <w:r w:rsidRPr="00850297">
              <w:rPr>
                <w:sz w:val="24"/>
                <w:szCs w:val="24"/>
              </w:rPr>
              <w:t>Приложение  2</w:t>
            </w:r>
          </w:p>
          <w:p w:rsidR="00492063" w:rsidRPr="00850297" w:rsidRDefault="0049206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50297">
              <w:rPr>
                <w:sz w:val="24"/>
                <w:szCs w:val="24"/>
              </w:rPr>
              <w:t>к административному регламенту исполнения  мун</w:t>
            </w:r>
            <w:r w:rsidRPr="00850297">
              <w:rPr>
                <w:sz w:val="24"/>
                <w:szCs w:val="24"/>
              </w:rPr>
              <w:t>и</w:t>
            </w:r>
            <w:r w:rsidRPr="00850297">
              <w:rPr>
                <w:sz w:val="24"/>
                <w:szCs w:val="24"/>
              </w:rPr>
              <w:t>ципальной функции по осуществлению муниципал</w:t>
            </w:r>
            <w:r w:rsidRPr="00850297">
              <w:rPr>
                <w:sz w:val="24"/>
                <w:szCs w:val="24"/>
              </w:rPr>
              <w:t>ь</w:t>
            </w:r>
            <w:r w:rsidRPr="00850297">
              <w:rPr>
                <w:sz w:val="24"/>
                <w:szCs w:val="24"/>
              </w:rPr>
              <w:t>ного</w:t>
            </w:r>
            <w:r w:rsidRPr="00850297">
              <w:rPr>
                <w:bCs/>
                <w:sz w:val="24"/>
                <w:szCs w:val="24"/>
              </w:rPr>
              <w:t xml:space="preserve"> жилищного ко</w:t>
            </w:r>
            <w:r w:rsidRPr="00850297">
              <w:rPr>
                <w:bCs/>
                <w:sz w:val="24"/>
                <w:szCs w:val="24"/>
              </w:rPr>
              <w:t>н</w:t>
            </w:r>
            <w:r w:rsidRPr="00850297">
              <w:rPr>
                <w:bCs/>
                <w:sz w:val="24"/>
                <w:szCs w:val="24"/>
              </w:rPr>
              <w:t>троля на территории Валдайского муниципального района</w:t>
            </w:r>
          </w:p>
          <w:p w:rsidR="00492063" w:rsidRDefault="00492063">
            <w:pPr>
              <w:ind w:right="21"/>
              <w:rPr>
                <w:sz w:val="24"/>
                <w:szCs w:val="28"/>
                <w:lang w:eastAsia="ar-SA"/>
              </w:rPr>
            </w:pPr>
          </w:p>
        </w:tc>
      </w:tr>
    </w:tbl>
    <w:p w:rsidR="00492063" w:rsidRDefault="00492063" w:rsidP="00492063">
      <w:pPr>
        <w:rPr>
          <w:szCs w:val="28"/>
          <w:lang w:eastAsia="ar-SA"/>
        </w:rPr>
      </w:pPr>
    </w:p>
    <w:p w:rsidR="00492063" w:rsidRDefault="00492063" w:rsidP="00492063">
      <w:pPr>
        <w:rPr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02"/>
        <w:gridCol w:w="2598"/>
        <w:gridCol w:w="1626"/>
        <w:gridCol w:w="255"/>
        <w:gridCol w:w="1418"/>
        <w:gridCol w:w="221"/>
        <w:gridCol w:w="340"/>
        <w:gridCol w:w="272"/>
      </w:tblGrid>
      <w:tr w:rsidR="00492063" w:rsidTr="0049206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063" w:rsidRDefault="0049206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98" w:type="dxa"/>
            <w:vAlign w:val="bottom"/>
          </w:tcPr>
          <w:p w:rsidR="00492063" w:rsidRDefault="00492063">
            <w:pPr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063" w:rsidRDefault="0049206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063" w:rsidRDefault="0049206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063" w:rsidRDefault="0049206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063" w:rsidRDefault="00492063">
            <w:pPr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063" w:rsidRDefault="0049206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2" w:type="dxa"/>
            <w:vAlign w:val="bottom"/>
          </w:tcPr>
          <w:p w:rsidR="00492063" w:rsidRDefault="00492063">
            <w:pPr>
              <w:ind w:left="57"/>
              <w:rPr>
                <w:sz w:val="24"/>
                <w:szCs w:val="24"/>
                <w:lang w:eastAsia="ar-SA"/>
              </w:rPr>
            </w:pPr>
          </w:p>
        </w:tc>
      </w:tr>
      <w:tr w:rsidR="00492063" w:rsidTr="00492063">
        <w:trPr>
          <w:cantSplit/>
          <w:trHeight w:val="772"/>
        </w:trPr>
        <w:tc>
          <w:tcPr>
            <w:tcW w:w="3402" w:type="dxa"/>
            <w:hideMark/>
          </w:tcPr>
          <w:p w:rsidR="00492063" w:rsidRDefault="00492063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(место составления акта)</w:t>
            </w:r>
          </w:p>
        </w:tc>
        <w:tc>
          <w:tcPr>
            <w:tcW w:w="2598" w:type="dxa"/>
          </w:tcPr>
          <w:p w:rsidR="00492063" w:rsidRDefault="0049206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32" w:type="dxa"/>
            <w:gridSpan w:val="6"/>
          </w:tcPr>
          <w:p w:rsidR="00492063" w:rsidRDefault="00492063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(дата составления акта)</w:t>
            </w:r>
          </w:p>
          <w:p w:rsidR="00492063" w:rsidRDefault="0049206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492063" w:rsidRDefault="00492063" w:rsidP="00492063">
      <w:pPr>
        <w:pBdr>
          <w:top w:val="single" w:sz="4" w:space="1" w:color="auto"/>
        </w:pBdr>
        <w:ind w:left="7286"/>
        <w:rPr>
          <w:sz w:val="18"/>
          <w:szCs w:val="18"/>
          <w:lang w:eastAsia="ar-SA"/>
        </w:rPr>
      </w:pPr>
      <w:r>
        <w:rPr>
          <w:sz w:val="18"/>
          <w:szCs w:val="18"/>
        </w:rPr>
        <w:t>(время составления акта)</w:t>
      </w:r>
    </w:p>
    <w:p w:rsidR="00492063" w:rsidRDefault="00492063" w:rsidP="00492063">
      <w:pPr>
        <w:rPr>
          <w:sz w:val="24"/>
          <w:szCs w:val="28"/>
        </w:rPr>
      </w:pPr>
    </w:p>
    <w:p w:rsidR="00492063" w:rsidRPr="00850297" w:rsidRDefault="00492063" w:rsidP="00492063">
      <w:pPr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>Российская Федерация</w:t>
      </w:r>
    </w:p>
    <w:p w:rsidR="00492063" w:rsidRPr="00850297" w:rsidRDefault="00492063" w:rsidP="00492063">
      <w:pPr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>Новгородская область</w:t>
      </w:r>
    </w:p>
    <w:p w:rsidR="00492063" w:rsidRPr="00850297" w:rsidRDefault="00492063" w:rsidP="00492063">
      <w:pPr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>Валдайский район</w:t>
      </w:r>
    </w:p>
    <w:p w:rsidR="00492063" w:rsidRPr="00850297" w:rsidRDefault="00492063" w:rsidP="00492063">
      <w:pPr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>АДМИНИСТРАЦИЯ ВАЛДАЙСКОГО МУНИЦИПАЛЬНОГО РАЙОНА</w:t>
      </w:r>
    </w:p>
    <w:p w:rsidR="00492063" w:rsidRDefault="00492063" w:rsidP="00492063">
      <w:pPr>
        <w:jc w:val="center"/>
      </w:pPr>
      <w:r>
        <w:t>Комсомольский пр., д.  19/21, г. Валдай, Новгородская область, Россия, 175400,  к/тел.: 8 (81666) 2-25-16, 2-24-70</w:t>
      </w:r>
    </w:p>
    <w:p w:rsidR="00492063" w:rsidRDefault="00492063" w:rsidP="00492063"/>
    <w:p w:rsidR="00492063" w:rsidRPr="00850297" w:rsidRDefault="00492063" w:rsidP="00492063">
      <w:pPr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>АКТ ПРОВЕРКИ</w:t>
      </w:r>
    </w:p>
    <w:p w:rsidR="00492063" w:rsidRPr="00850297" w:rsidRDefault="00492063" w:rsidP="00492063">
      <w:pPr>
        <w:spacing w:line="240" w:lineRule="exact"/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>органом муниципального контроля соблюдения гражданином</w:t>
      </w:r>
    </w:p>
    <w:p w:rsidR="00492063" w:rsidRPr="00850297" w:rsidRDefault="00492063" w:rsidP="00492063">
      <w:pPr>
        <w:spacing w:line="240" w:lineRule="exact"/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 xml:space="preserve">обязательных требований </w:t>
      </w:r>
    </w:p>
    <w:p w:rsidR="00492063" w:rsidRPr="00850297" w:rsidRDefault="00492063" w:rsidP="00492063">
      <w:pPr>
        <w:jc w:val="center"/>
        <w:rPr>
          <w:b/>
          <w:sz w:val="24"/>
          <w:szCs w:val="24"/>
        </w:rPr>
      </w:pPr>
      <w:r w:rsidRPr="00850297">
        <w:rPr>
          <w:b/>
          <w:sz w:val="24"/>
          <w:szCs w:val="24"/>
        </w:rPr>
        <w:t>№ _____________</w:t>
      </w:r>
    </w:p>
    <w:p w:rsidR="00492063" w:rsidRPr="00850297" w:rsidRDefault="00492063" w:rsidP="00492063">
      <w:pPr>
        <w:rPr>
          <w:sz w:val="24"/>
          <w:szCs w:val="24"/>
        </w:rPr>
      </w:pPr>
    </w:p>
    <w:p w:rsidR="00492063" w:rsidRDefault="00492063" w:rsidP="00492063">
      <w:pPr>
        <w:ind w:firstLine="708"/>
        <w:rPr>
          <w:szCs w:val="28"/>
        </w:rPr>
      </w:pPr>
      <w:r w:rsidRPr="00850297">
        <w:rPr>
          <w:sz w:val="24"/>
          <w:szCs w:val="24"/>
        </w:rPr>
        <w:t>По адресу:</w:t>
      </w:r>
      <w:r>
        <w:rPr>
          <w:szCs w:val="28"/>
        </w:rPr>
        <w:t xml:space="preserve"> _____________________________________________________________________________</w:t>
      </w:r>
    </w:p>
    <w:p w:rsidR="00492063" w:rsidRDefault="00492063" w:rsidP="00492063">
      <w:pPr>
        <w:jc w:val="both"/>
        <w:rPr>
          <w:szCs w:val="24"/>
        </w:rPr>
      </w:pPr>
      <w:r>
        <w:rPr>
          <w:szCs w:val="28"/>
        </w:rPr>
        <w:t xml:space="preserve">                                                                               </w:t>
      </w:r>
      <w:r>
        <w:t>(место проведения проверки)</w:t>
      </w:r>
    </w:p>
    <w:p w:rsidR="00492063" w:rsidRDefault="00492063" w:rsidP="00492063">
      <w:pPr>
        <w:ind w:firstLine="708"/>
        <w:rPr>
          <w:szCs w:val="28"/>
        </w:rPr>
      </w:pPr>
      <w:r w:rsidRPr="00850297">
        <w:rPr>
          <w:sz w:val="24"/>
          <w:szCs w:val="24"/>
        </w:rPr>
        <w:t>На основании:</w:t>
      </w:r>
      <w:r>
        <w:rPr>
          <w:szCs w:val="28"/>
        </w:rPr>
        <w:t xml:space="preserve"> _____________________________________________________________________________</w:t>
      </w:r>
    </w:p>
    <w:p w:rsidR="00492063" w:rsidRDefault="00492063" w:rsidP="00492063">
      <w:pPr>
        <w:jc w:val="center"/>
        <w:rPr>
          <w:szCs w:val="24"/>
        </w:rPr>
      </w:pPr>
      <w:r>
        <w:t xml:space="preserve">                        (вид документа с указанием реквизитов (номер, дата)</w:t>
      </w:r>
    </w:p>
    <w:p w:rsidR="00492063" w:rsidRDefault="00492063" w:rsidP="00492063"/>
    <w:p w:rsidR="00492063" w:rsidRPr="00850297" w:rsidRDefault="00492063" w:rsidP="00492063">
      <w:pPr>
        <w:rPr>
          <w:sz w:val="24"/>
          <w:szCs w:val="24"/>
        </w:rPr>
      </w:pPr>
      <w:r w:rsidRPr="00850297">
        <w:rPr>
          <w:sz w:val="24"/>
          <w:szCs w:val="24"/>
        </w:rPr>
        <w:t>была проведена внеплановая проверка</w:t>
      </w:r>
    </w:p>
    <w:p w:rsidR="00492063" w:rsidRDefault="00492063" w:rsidP="00492063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  <w:r>
        <w:t xml:space="preserve">           </w:t>
      </w:r>
      <w:r>
        <w:rPr>
          <w:szCs w:val="28"/>
        </w:rPr>
        <w:t xml:space="preserve">                                                          </w:t>
      </w:r>
    </w:p>
    <w:p w:rsidR="00492063" w:rsidRDefault="00492063" w:rsidP="00492063">
      <w:pPr>
        <w:rPr>
          <w:szCs w:val="24"/>
        </w:rPr>
      </w:pPr>
      <w:r>
        <w:t xml:space="preserve">       (документарная/выездная)</w:t>
      </w:r>
    </w:p>
    <w:p w:rsidR="00492063" w:rsidRDefault="00492063" w:rsidP="00492063"/>
    <w:p w:rsidR="00492063" w:rsidRPr="00850297" w:rsidRDefault="00492063" w:rsidP="00492063">
      <w:pPr>
        <w:rPr>
          <w:sz w:val="24"/>
          <w:szCs w:val="24"/>
        </w:rPr>
      </w:pPr>
      <w:r w:rsidRPr="00850297">
        <w:rPr>
          <w:sz w:val="24"/>
          <w:szCs w:val="24"/>
        </w:rPr>
        <w:t xml:space="preserve">в отношение: </w:t>
      </w:r>
    </w:p>
    <w:p w:rsidR="00492063" w:rsidRDefault="00492063" w:rsidP="00492063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492063" w:rsidRDefault="00492063" w:rsidP="00492063">
      <w:pPr>
        <w:jc w:val="center"/>
        <w:rPr>
          <w:szCs w:val="24"/>
        </w:rPr>
      </w:pPr>
      <w:r>
        <w:t xml:space="preserve">                    (фамилия, имя, отчество (при наличии) гражданина)</w:t>
      </w:r>
    </w:p>
    <w:p w:rsidR="00492063" w:rsidRPr="00850297" w:rsidRDefault="00492063" w:rsidP="00492063">
      <w:pPr>
        <w:ind w:firstLine="708"/>
        <w:jc w:val="both"/>
        <w:rPr>
          <w:sz w:val="24"/>
          <w:szCs w:val="24"/>
        </w:rPr>
      </w:pPr>
      <w:r w:rsidRPr="00850297">
        <w:rPr>
          <w:sz w:val="24"/>
          <w:szCs w:val="24"/>
        </w:rPr>
        <w:t>Дата и время проведения проверки:</w:t>
      </w:r>
    </w:p>
    <w:p w:rsidR="00492063" w:rsidRPr="00850297" w:rsidRDefault="00492063" w:rsidP="00492063">
      <w:pPr>
        <w:ind w:firstLine="708"/>
        <w:jc w:val="both"/>
        <w:rPr>
          <w:sz w:val="24"/>
          <w:szCs w:val="24"/>
        </w:rPr>
      </w:pPr>
      <w:r w:rsidRPr="00850297">
        <w:rPr>
          <w:sz w:val="24"/>
          <w:szCs w:val="24"/>
        </w:rPr>
        <w:t xml:space="preserve">с «___» _______ 20___ г. с ___ час. ___ мин. </w:t>
      </w:r>
    </w:p>
    <w:p w:rsidR="00492063" w:rsidRPr="00850297" w:rsidRDefault="00492063" w:rsidP="00492063">
      <w:pPr>
        <w:ind w:firstLine="708"/>
        <w:jc w:val="both"/>
        <w:rPr>
          <w:sz w:val="24"/>
          <w:szCs w:val="24"/>
        </w:rPr>
      </w:pPr>
      <w:r w:rsidRPr="00850297">
        <w:rPr>
          <w:sz w:val="24"/>
          <w:szCs w:val="24"/>
        </w:rPr>
        <w:t xml:space="preserve">по «___» _______ 20___ г.  ___ час. ___ мин. </w:t>
      </w:r>
    </w:p>
    <w:p w:rsidR="00492063" w:rsidRPr="00850297" w:rsidRDefault="00492063" w:rsidP="00492063">
      <w:pPr>
        <w:ind w:firstLine="708"/>
        <w:jc w:val="both"/>
        <w:rPr>
          <w:sz w:val="24"/>
          <w:szCs w:val="24"/>
        </w:rPr>
      </w:pPr>
    </w:p>
    <w:p w:rsidR="00492063" w:rsidRDefault="00492063" w:rsidP="00492063">
      <w:pPr>
        <w:ind w:firstLine="708"/>
        <w:jc w:val="both"/>
        <w:rPr>
          <w:szCs w:val="28"/>
        </w:rPr>
      </w:pPr>
      <w:r w:rsidRPr="00850297">
        <w:rPr>
          <w:sz w:val="24"/>
          <w:szCs w:val="24"/>
        </w:rPr>
        <w:t>Общая продолжительность проверки:</w:t>
      </w:r>
      <w:r>
        <w:rPr>
          <w:szCs w:val="28"/>
        </w:rPr>
        <w:t xml:space="preserve">  ______________________________________</w:t>
      </w:r>
    </w:p>
    <w:p w:rsidR="00492063" w:rsidRDefault="00492063" w:rsidP="00492063">
      <w:pPr>
        <w:jc w:val="both"/>
        <w:rPr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>
        <w:t>(рабочих дней/часов)</w:t>
      </w:r>
    </w:p>
    <w:p w:rsidR="00492063" w:rsidRDefault="00492063" w:rsidP="00492063">
      <w:pPr>
        <w:ind w:firstLine="708"/>
        <w:rPr>
          <w:szCs w:val="28"/>
        </w:rPr>
      </w:pPr>
      <w:r w:rsidRPr="00850297">
        <w:rPr>
          <w:sz w:val="24"/>
          <w:szCs w:val="24"/>
        </w:rPr>
        <w:t>Акт составлен</w:t>
      </w:r>
      <w:r>
        <w:rPr>
          <w:szCs w:val="28"/>
        </w:rPr>
        <w:t xml:space="preserve"> _____________________________________________________________________________</w:t>
      </w:r>
    </w:p>
    <w:p w:rsidR="00492063" w:rsidRDefault="00492063" w:rsidP="00492063">
      <w:pPr>
        <w:jc w:val="center"/>
        <w:rPr>
          <w:szCs w:val="24"/>
        </w:rPr>
      </w:pPr>
      <w:r>
        <w:t xml:space="preserve">                                   (наименование органа муниципального контроля) </w:t>
      </w:r>
    </w:p>
    <w:p w:rsidR="00492063" w:rsidRPr="00850297" w:rsidRDefault="00492063" w:rsidP="00492063">
      <w:pPr>
        <w:ind w:firstLine="708"/>
        <w:jc w:val="both"/>
        <w:rPr>
          <w:sz w:val="24"/>
          <w:szCs w:val="24"/>
        </w:rPr>
      </w:pPr>
      <w:r w:rsidRPr="00850297">
        <w:rPr>
          <w:sz w:val="24"/>
          <w:szCs w:val="24"/>
        </w:rPr>
        <w:t xml:space="preserve">С копией распоряжения о проведении проверки </w:t>
      </w:r>
      <w:r w:rsidRPr="00850297">
        <w:rPr>
          <w:bCs/>
          <w:sz w:val="24"/>
          <w:szCs w:val="24"/>
        </w:rPr>
        <w:t>ознакомлен (а), копию распоряж</w:t>
      </w:r>
      <w:r w:rsidRPr="00850297">
        <w:rPr>
          <w:bCs/>
          <w:sz w:val="24"/>
          <w:szCs w:val="24"/>
        </w:rPr>
        <w:t>е</w:t>
      </w:r>
      <w:r w:rsidRPr="00850297">
        <w:rPr>
          <w:bCs/>
          <w:sz w:val="24"/>
          <w:szCs w:val="24"/>
        </w:rPr>
        <w:t>ния  получил(а):</w:t>
      </w:r>
    </w:p>
    <w:p w:rsidR="00492063" w:rsidRDefault="00492063" w:rsidP="00492063">
      <w:pPr>
        <w:ind w:firstLine="708"/>
        <w:jc w:val="both"/>
      </w:pPr>
    </w:p>
    <w:p w:rsidR="00492063" w:rsidRDefault="00492063" w:rsidP="00492063">
      <w:pPr>
        <w:pBdr>
          <w:top w:val="single" w:sz="4" w:space="1" w:color="auto"/>
        </w:pBdr>
        <w:jc w:val="center"/>
      </w:pPr>
      <w:r>
        <w:t>(указывается фамилии, инициалы, подпись, дата, время)</w:t>
      </w:r>
    </w:p>
    <w:p w:rsidR="00492063" w:rsidRDefault="00492063" w:rsidP="004920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063" w:rsidRDefault="00492063" w:rsidP="004920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063" w:rsidRDefault="00492063" w:rsidP="004920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063" w:rsidRDefault="00492063" w:rsidP="004920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проводившее проверку: </w:t>
      </w:r>
    </w:p>
    <w:p w:rsidR="00492063" w:rsidRDefault="00492063" w:rsidP="004920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063" w:rsidRDefault="00492063" w:rsidP="00492063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t xml:space="preserve">(указывается фамилия, имя, отчество (при наличии), должность должностного лица </w:t>
      </w:r>
      <w:r>
        <w:rPr>
          <w:color w:val="000000"/>
          <w:sz w:val="18"/>
          <w:szCs w:val="18"/>
        </w:rPr>
        <w:t>Администрации Валда</w:t>
      </w:r>
      <w:r>
        <w:rPr>
          <w:color w:val="000000"/>
          <w:sz w:val="18"/>
          <w:szCs w:val="18"/>
        </w:rPr>
        <w:t>й</w:t>
      </w:r>
      <w:r>
        <w:rPr>
          <w:color w:val="000000"/>
          <w:sz w:val="18"/>
          <w:szCs w:val="18"/>
        </w:rPr>
        <w:t>ского муниципального района</w:t>
      </w:r>
      <w:r>
        <w:t>, проводившего проверку)</w:t>
      </w:r>
    </w:p>
    <w:p w:rsidR="00492063" w:rsidRPr="0017311A" w:rsidRDefault="00492063" w:rsidP="00492063">
      <w:pPr>
        <w:ind w:firstLine="708"/>
        <w:jc w:val="both"/>
        <w:rPr>
          <w:sz w:val="24"/>
          <w:szCs w:val="24"/>
        </w:rPr>
      </w:pPr>
      <w:r w:rsidRPr="0017311A">
        <w:rPr>
          <w:sz w:val="24"/>
          <w:szCs w:val="24"/>
        </w:rPr>
        <w:t xml:space="preserve">При проведении проверки присутствовали: </w:t>
      </w:r>
    </w:p>
    <w:p w:rsidR="00492063" w:rsidRDefault="00492063" w:rsidP="00492063">
      <w:pPr>
        <w:ind w:firstLine="708"/>
        <w:jc w:val="both"/>
        <w:rPr>
          <w:szCs w:val="28"/>
        </w:rPr>
      </w:pPr>
    </w:p>
    <w:p w:rsidR="00492063" w:rsidRDefault="00492063" w:rsidP="00492063">
      <w:pPr>
        <w:jc w:val="both"/>
        <w:rPr>
          <w:szCs w:val="28"/>
        </w:rPr>
      </w:pPr>
    </w:p>
    <w:p w:rsidR="00492063" w:rsidRDefault="00492063" w:rsidP="00492063">
      <w:pPr>
        <w:pBdr>
          <w:top w:val="single" w:sz="4" w:space="1" w:color="auto"/>
        </w:pBdr>
        <w:jc w:val="center"/>
        <w:rPr>
          <w:szCs w:val="24"/>
        </w:rPr>
      </w:pPr>
      <w:r>
        <w:t>(указывается фамилия, имя, отчество (при наличии) гражданина, его уполномоченного представителя, пр</w:t>
      </w:r>
      <w:r>
        <w:t>и</w:t>
      </w:r>
      <w:r>
        <w:t>сутствовавших при проведении проверки)</w:t>
      </w:r>
    </w:p>
    <w:p w:rsidR="00492063" w:rsidRDefault="00492063" w:rsidP="00492063">
      <w:pPr>
        <w:ind w:firstLine="708"/>
        <w:jc w:val="both"/>
      </w:pPr>
    </w:p>
    <w:p w:rsidR="00492063" w:rsidRDefault="00492063" w:rsidP="00492063">
      <w:pPr>
        <w:ind w:firstLine="708"/>
        <w:jc w:val="both"/>
      </w:pPr>
    </w:p>
    <w:p w:rsidR="00492063" w:rsidRPr="0017311A" w:rsidRDefault="00492063" w:rsidP="00492063">
      <w:pPr>
        <w:ind w:firstLine="708"/>
        <w:jc w:val="both"/>
        <w:rPr>
          <w:sz w:val="24"/>
          <w:szCs w:val="24"/>
        </w:rPr>
      </w:pPr>
      <w:r w:rsidRPr="0017311A">
        <w:rPr>
          <w:sz w:val="24"/>
          <w:szCs w:val="24"/>
        </w:rPr>
        <w:t>В ходе проведения проверки установлено:</w:t>
      </w:r>
    </w:p>
    <w:p w:rsidR="00492063" w:rsidRPr="0017311A" w:rsidRDefault="00492063" w:rsidP="00492063">
      <w:pPr>
        <w:ind w:firstLine="708"/>
        <w:jc w:val="both"/>
        <w:rPr>
          <w:sz w:val="24"/>
          <w:szCs w:val="24"/>
        </w:rPr>
      </w:pPr>
      <w:r w:rsidRPr="0017311A">
        <w:rPr>
          <w:sz w:val="24"/>
          <w:szCs w:val="24"/>
        </w:rPr>
        <w:t>пользование жилым помещением осущест</w:t>
      </w:r>
      <w:r w:rsidRPr="0017311A">
        <w:rPr>
          <w:sz w:val="24"/>
          <w:szCs w:val="24"/>
        </w:rPr>
        <w:t>в</w:t>
      </w:r>
      <w:r w:rsidRPr="0017311A">
        <w:rPr>
          <w:sz w:val="24"/>
          <w:szCs w:val="24"/>
        </w:rPr>
        <w:t>ляется на основании:</w:t>
      </w:r>
    </w:p>
    <w:p w:rsidR="00492063" w:rsidRDefault="00492063" w:rsidP="00492063">
      <w:pPr>
        <w:ind w:firstLine="708"/>
        <w:jc w:val="both"/>
        <w:rPr>
          <w:szCs w:val="28"/>
        </w:rPr>
      </w:pPr>
      <w:r>
        <w:rPr>
          <w:szCs w:val="28"/>
        </w:rPr>
        <w:t xml:space="preserve"> ________________________________________________________________________________</w:t>
      </w:r>
    </w:p>
    <w:p w:rsidR="00492063" w:rsidRDefault="00492063" w:rsidP="00492063">
      <w:pPr>
        <w:jc w:val="center"/>
        <w:rPr>
          <w:szCs w:val="24"/>
        </w:rPr>
      </w:pPr>
      <w:r>
        <w:t>(указываются наименования и реквизиты документов на право пользования жилым помещением (д</w:t>
      </w:r>
      <w:r>
        <w:t>о</w:t>
      </w:r>
      <w:r>
        <w:t>говор социального найма жилого помещения, договор найма специализированного жилого помещения, д</w:t>
      </w:r>
      <w:r>
        <w:t>о</w:t>
      </w:r>
      <w:r>
        <w:t>говор найма жилого помещения государственного и муниципального жилищных фондов коммерческого испол</w:t>
      </w:r>
      <w:r>
        <w:t>ь</w:t>
      </w:r>
      <w:r>
        <w:t>зования, свидетельства о праве собственности на жилое помещение, другое).</w:t>
      </w:r>
    </w:p>
    <w:p w:rsidR="00492063" w:rsidRDefault="00492063" w:rsidP="00492063">
      <w:pPr>
        <w:ind w:firstLine="708"/>
        <w:jc w:val="both"/>
      </w:pPr>
    </w:p>
    <w:p w:rsidR="00492063" w:rsidRPr="0017311A" w:rsidRDefault="00492063" w:rsidP="00492063">
      <w:pPr>
        <w:jc w:val="both"/>
        <w:rPr>
          <w:sz w:val="24"/>
          <w:szCs w:val="24"/>
        </w:rPr>
      </w:pPr>
      <w:r w:rsidRPr="0017311A">
        <w:rPr>
          <w:sz w:val="24"/>
          <w:szCs w:val="24"/>
        </w:rPr>
        <w:t>право входа в жилое помещение для проведения мероприятий по контролю обеспечено:</w:t>
      </w:r>
    </w:p>
    <w:p w:rsidR="00492063" w:rsidRDefault="00492063" w:rsidP="00492063">
      <w:pPr>
        <w:ind w:firstLine="284"/>
        <w:jc w:val="both"/>
      </w:pPr>
    </w:p>
    <w:p w:rsidR="00492063" w:rsidRDefault="00492063" w:rsidP="00492063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:rsidR="00492063" w:rsidRDefault="00492063" w:rsidP="00492063">
      <w:pPr>
        <w:jc w:val="center"/>
        <w:rPr>
          <w:szCs w:val="24"/>
        </w:rPr>
      </w:pPr>
      <w:r>
        <w:t xml:space="preserve">(указываются одно из оснований для входа в жилое помещение: согласие гражданина </w:t>
      </w:r>
    </w:p>
    <w:p w:rsidR="00492063" w:rsidRDefault="00492063" w:rsidP="00492063">
      <w:pPr>
        <w:jc w:val="center"/>
      </w:pPr>
      <w:r>
        <w:t>(собственника), пользующегося жилым помещением на законных основаниях, либо судебное решение с ук</w:t>
      </w:r>
      <w:r>
        <w:t>а</w:t>
      </w:r>
      <w:r>
        <w:t>занием номера и даты)</w:t>
      </w:r>
    </w:p>
    <w:p w:rsidR="00492063" w:rsidRDefault="00492063" w:rsidP="00492063">
      <w:pPr>
        <w:ind w:firstLine="284"/>
        <w:jc w:val="both"/>
      </w:pPr>
    </w:p>
    <w:p w:rsidR="00492063" w:rsidRPr="0017311A" w:rsidRDefault="00492063" w:rsidP="00492063">
      <w:pPr>
        <w:jc w:val="both"/>
        <w:rPr>
          <w:sz w:val="24"/>
          <w:szCs w:val="24"/>
        </w:rPr>
      </w:pPr>
      <w:r w:rsidRPr="0017311A">
        <w:rPr>
          <w:sz w:val="24"/>
          <w:szCs w:val="24"/>
        </w:rPr>
        <w:t>выявлены    нарушения    обязательных    требований   (с  указанием  положений (норм</w:t>
      </w:r>
      <w:r w:rsidRPr="0017311A">
        <w:rPr>
          <w:sz w:val="24"/>
          <w:szCs w:val="24"/>
        </w:rPr>
        <w:t>а</w:t>
      </w:r>
      <w:r w:rsidRPr="0017311A">
        <w:rPr>
          <w:sz w:val="24"/>
          <w:szCs w:val="24"/>
        </w:rPr>
        <w:t xml:space="preserve">тивных) правовых актов): </w:t>
      </w:r>
    </w:p>
    <w:p w:rsidR="00492063" w:rsidRDefault="00492063" w:rsidP="00492063">
      <w:pPr>
        <w:jc w:val="both"/>
      </w:pPr>
    </w:p>
    <w:p w:rsidR="00492063" w:rsidRDefault="00492063" w:rsidP="0049206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:rsidR="00492063" w:rsidRDefault="00492063" w:rsidP="00492063">
      <w:pPr>
        <w:jc w:val="center"/>
        <w:rPr>
          <w:szCs w:val="24"/>
        </w:rPr>
      </w:pPr>
      <w:r>
        <w:t>(с указанием характера нарушений; лиц, допустивших нарушения)</w:t>
      </w:r>
    </w:p>
    <w:p w:rsidR="00492063" w:rsidRPr="0017311A" w:rsidRDefault="00492063" w:rsidP="00492063">
      <w:pPr>
        <w:ind w:firstLine="708"/>
        <w:jc w:val="both"/>
        <w:rPr>
          <w:sz w:val="24"/>
          <w:szCs w:val="24"/>
        </w:rPr>
      </w:pPr>
      <w:r w:rsidRPr="0017311A">
        <w:rPr>
          <w:sz w:val="24"/>
          <w:szCs w:val="24"/>
        </w:rPr>
        <w:t xml:space="preserve">выявлены   факты   невыполнения  предписания  </w:t>
      </w:r>
      <w:r w:rsidRPr="0017311A">
        <w:rPr>
          <w:color w:val="000000"/>
          <w:sz w:val="24"/>
          <w:szCs w:val="24"/>
        </w:rPr>
        <w:t>Администрации Валдайского м</w:t>
      </w:r>
      <w:r w:rsidRPr="0017311A">
        <w:rPr>
          <w:color w:val="000000"/>
          <w:sz w:val="24"/>
          <w:szCs w:val="24"/>
        </w:rPr>
        <w:t>у</w:t>
      </w:r>
      <w:r w:rsidRPr="0017311A">
        <w:rPr>
          <w:color w:val="000000"/>
          <w:sz w:val="24"/>
          <w:szCs w:val="24"/>
        </w:rPr>
        <w:t>ниципального района</w:t>
      </w:r>
      <w:r w:rsidRPr="0017311A">
        <w:rPr>
          <w:sz w:val="24"/>
          <w:szCs w:val="24"/>
        </w:rPr>
        <w:t xml:space="preserve"> (с указанием реквизитов выданных предписаний): </w:t>
      </w:r>
    </w:p>
    <w:p w:rsidR="00492063" w:rsidRDefault="00492063" w:rsidP="00492063">
      <w:pPr>
        <w:ind w:firstLine="708"/>
        <w:jc w:val="both"/>
      </w:pPr>
    </w:p>
    <w:p w:rsidR="00492063" w:rsidRDefault="00492063" w:rsidP="00492063">
      <w:pPr>
        <w:ind w:firstLine="708"/>
        <w:jc w:val="both"/>
        <w:rPr>
          <w:szCs w:val="28"/>
        </w:rPr>
      </w:pPr>
      <w:r>
        <w:rPr>
          <w:szCs w:val="28"/>
        </w:rPr>
        <w:t>__________________________________________________________________________</w:t>
      </w:r>
    </w:p>
    <w:p w:rsidR="00492063" w:rsidRDefault="00492063" w:rsidP="00492063">
      <w:pPr>
        <w:jc w:val="both"/>
        <w:rPr>
          <w:szCs w:val="28"/>
        </w:rPr>
      </w:pPr>
    </w:p>
    <w:p w:rsidR="00492063" w:rsidRDefault="00492063" w:rsidP="00492063">
      <w:pPr>
        <w:jc w:val="both"/>
        <w:rPr>
          <w:szCs w:val="28"/>
        </w:rPr>
      </w:pPr>
      <w:r w:rsidRPr="0017311A">
        <w:rPr>
          <w:sz w:val="24"/>
          <w:szCs w:val="24"/>
        </w:rPr>
        <w:t>нарушений не выявлено</w:t>
      </w:r>
      <w:r>
        <w:rPr>
          <w:szCs w:val="28"/>
        </w:rPr>
        <w:t xml:space="preserve"> ________________________________</w:t>
      </w:r>
    </w:p>
    <w:p w:rsidR="00492063" w:rsidRDefault="00492063" w:rsidP="00492063">
      <w:pPr>
        <w:jc w:val="both"/>
        <w:rPr>
          <w:szCs w:val="28"/>
        </w:rPr>
      </w:pPr>
    </w:p>
    <w:p w:rsidR="00492063" w:rsidRDefault="00492063" w:rsidP="00492063">
      <w:pPr>
        <w:jc w:val="both"/>
        <w:rPr>
          <w:szCs w:val="28"/>
        </w:rPr>
      </w:pPr>
      <w:r w:rsidRPr="0017311A">
        <w:rPr>
          <w:sz w:val="24"/>
          <w:szCs w:val="24"/>
        </w:rPr>
        <w:t>Прилагаемые к акту документы:</w:t>
      </w:r>
      <w:r>
        <w:rPr>
          <w:szCs w:val="28"/>
        </w:rPr>
        <w:t xml:space="preserve"> _____________________________________ </w:t>
      </w:r>
    </w:p>
    <w:p w:rsidR="00492063" w:rsidRDefault="00492063" w:rsidP="00492063">
      <w:pPr>
        <w:jc w:val="both"/>
        <w:rPr>
          <w:szCs w:val="28"/>
        </w:rPr>
      </w:pPr>
    </w:p>
    <w:p w:rsidR="00492063" w:rsidRDefault="00492063" w:rsidP="00492063">
      <w:pPr>
        <w:jc w:val="both"/>
        <w:rPr>
          <w:szCs w:val="28"/>
        </w:rPr>
      </w:pPr>
      <w:r w:rsidRPr="0017311A">
        <w:rPr>
          <w:sz w:val="24"/>
          <w:szCs w:val="24"/>
        </w:rPr>
        <w:t>Подпись лица, проводившего проверку:</w:t>
      </w:r>
      <w:r>
        <w:rPr>
          <w:szCs w:val="28"/>
        </w:rPr>
        <w:t xml:space="preserve">  _______________________________</w:t>
      </w:r>
    </w:p>
    <w:p w:rsidR="00492063" w:rsidRDefault="00492063" w:rsidP="00492063">
      <w:pPr>
        <w:jc w:val="both"/>
        <w:rPr>
          <w:szCs w:val="28"/>
        </w:rPr>
      </w:pPr>
    </w:p>
    <w:p w:rsidR="00492063" w:rsidRPr="0017311A" w:rsidRDefault="00492063" w:rsidP="00492063">
      <w:pPr>
        <w:jc w:val="both"/>
        <w:rPr>
          <w:sz w:val="24"/>
          <w:szCs w:val="24"/>
        </w:rPr>
      </w:pPr>
      <w:r w:rsidRPr="0017311A">
        <w:rPr>
          <w:sz w:val="24"/>
          <w:szCs w:val="24"/>
        </w:rPr>
        <w:t xml:space="preserve">С актом ознакомлен (а), копию акта со всеми приложениями </w:t>
      </w:r>
    </w:p>
    <w:p w:rsidR="00492063" w:rsidRPr="0017311A" w:rsidRDefault="00492063" w:rsidP="00492063">
      <w:pPr>
        <w:jc w:val="both"/>
        <w:rPr>
          <w:sz w:val="24"/>
          <w:szCs w:val="24"/>
        </w:rPr>
      </w:pPr>
      <w:r w:rsidRPr="0017311A">
        <w:rPr>
          <w:sz w:val="24"/>
          <w:szCs w:val="24"/>
        </w:rPr>
        <w:t>получил (а):</w:t>
      </w:r>
    </w:p>
    <w:p w:rsidR="00492063" w:rsidRDefault="00492063" w:rsidP="00492063">
      <w:pPr>
        <w:pBdr>
          <w:top w:val="single" w:sz="4" w:space="1" w:color="auto"/>
        </w:pBdr>
        <w:spacing w:after="120"/>
        <w:ind w:left="5670"/>
        <w:jc w:val="center"/>
        <w:rPr>
          <w:szCs w:val="24"/>
        </w:rPr>
      </w:pPr>
      <w:r>
        <w:t>(фамилия, имя, отчество (при наличии) гражданина, его уполномоченного пре</w:t>
      </w:r>
      <w:r>
        <w:t>д</w:t>
      </w:r>
      <w:r>
        <w:t>ставителя)</w:t>
      </w:r>
    </w:p>
    <w:p w:rsidR="00492063" w:rsidRDefault="00492063" w:rsidP="00492063">
      <w:pPr>
        <w:pBdr>
          <w:top w:val="single" w:sz="4" w:space="1" w:color="auto"/>
        </w:pBdr>
        <w:spacing w:after="120"/>
        <w:ind w:left="5670"/>
        <w:jc w:val="both"/>
        <w:rPr>
          <w:szCs w:val="28"/>
        </w:rPr>
      </w:pPr>
      <w:r>
        <w:rPr>
          <w:szCs w:val="28"/>
        </w:rPr>
        <w:t xml:space="preserve">   ______________     _______________</w:t>
      </w:r>
    </w:p>
    <w:p w:rsidR="00492063" w:rsidRPr="0017311A" w:rsidRDefault="00492063" w:rsidP="0017311A">
      <w:pPr>
        <w:pBdr>
          <w:top w:val="single" w:sz="4" w:space="1" w:color="auto"/>
        </w:pBdr>
        <w:spacing w:after="120"/>
        <w:ind w:left="5670"/>
        <w:jc w:val="both"/>
        <w:rPr>
          <w:szCs w:val="28"/>
        </w:rPr>
      </w:pPr>
      <w:r>
        <w:t xml:space="preserve">       (дата)                            (подпись)</w:t>
      </w:r>
    </w:p>
    <w:p w:rsidR="00492063" w:rsidRPr="0017311A" w:rsidRDefault="00492063" w:rsidP="00492063">
      <w:pPr>
        <w:spacing w:before="120"/>
        <w:jc w:val="both"/>
        <w:rPr>
          <w:sz w:val="24"/>
          <w:szCs w:val="24"/>
        </w:rPr>
      </w:pPr>
      <w:r w:rsidRPr="0017311A">
        <w:rPr>
          <w:sz w:val="24"/>
          <w:szCs w:val="24"/>
        </w:rPr>
        <w:t xml:space="preserve">Пометка об отказе от ознакомления с актом проверки:  </w:t>
      </w:r>
    </w:p>
    <w:p w:rsidR="00492063" w:rsidRDefault="00492063" w:rsidP="00492063">
      <w:pPr>
        <w:spacing w:before="120"/>
        <w:jc w:val="both"/>
        <w:rPr>
          <w:szCs w:val="28"/>
        </w:rPr>
      </w:pPr>
    </w:p>
    <w:p w:rsidR="00492063" w:rsidRDefault="00492063" w:rsidP="00492063">
      <w:pPr>
        <w:pBdr>
          <w:top w:val="single" w:sz="4" w:space="1" w:color="auto"/>
        </w:pBdr>
        <w:ind w:left="5443"/>
        <w:jc w:val="both"/>
        <w:rPr>
          <w:szCs w:val="28"/>
        </w:rPr>
      </w:pPr>
      <w:r>
        <w:t>(подпись должностного лица, проводившего проверку)</w:t>
      </w:r>
    </w:p>
    <w:p w:rsidR="00492063" w:rsidRDefault="00492063" w:rsidP="00492063">
      <w:pPr>
        <w:spacing w:line="240" w:lineRule="exact"/>
        <w:ind w:left="709" w:hanging="709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              </w:t>
      </w:r>
    </w:p>
    <w:p w:rsidR="0017311A" w:rsidRPr="0017311A" w:rsidRDefault="0017311A" w:rsidP="0017311A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17311A" w:rsidRPr="0017311A" w:rsidSect="00850297">
      <w:headerReference w:type="even" r:id="rId36"/>
      <w:headerReference w:type="default" r:id="rId37"/>
      <w:pgSz w:w="11906" w:h="16838"/>
      <w:pgMar w:top="851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4A" w:rsidRDefault="0040124A">
      <w:r>
        <w:separator/>
      </w:r>
    </w:p>
  </w:endnote>
  <w:endnote w:type="continuationSeparator" w:id="0">
    <w:p w:rsidR="0040124A" w:rsidRDefault="0040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4A" w:rsidRDefault="0040124A">
      <w:r>
        <w:separator/>
      </w:r>
    </w:p>
  </w:footnote>
  <w:footnote w:type="continuationSeparator" w:id="0">
    <w:p w:rsidR="0040124A" w:rsidRDefault="00401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63" w:rsidRDefault="0049206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92063" w:rsidRDefault="004920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63" w:rsidRPr="00DC6AFE" w:rsidRDefault="00492063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0DDC">
      <w:rPr>
        <w:rStyle w:val="a5"/>
        <w:noProof/>
        <w:sz w:val="24"/>
        <w:szCs w:val="24"/>
      </w:rPr>
      <w:t>9</w:t>
    </w:r>
    <w:r w:rsidRPr="00DC6AFE">
      <w:rPr>
        <w:rStyle w:val="a5"/>
        <w:sz w:val="24"/>
        <w:szCs w:val="24"/>
      </w:rPr>
      <w:fldChar w:fldCharType="end"/>
    </w:r>
  </w:p>
  <w:p w:rsidR="00492063" w:rsidRDefault="00492063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311A"/>
    <w:rsid w:val="001749D4"/>
    <w:rsid w:val="00175EB5"/>
    <w:rsid w:val="00180DDC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124A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063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0EAC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0297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51F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679DB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84"/>
        <o:r id="V:Rule2" type="connector" idref="#_x0000_s1086"/>
        <o:r id="V:Rule3" type="connector" idref="#_x0000_s1085"/>
        <o:r id="V:Rule4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492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84C5F28E1E6C3B15FD415C9B73CD10CC16E1E745B1CA8076D9FED4725C15005B3C4s9m2P" TargetMode="External"/><Relationship Id="rId13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18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26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D0961624710B29095C0BBB1808E16FE9069F1EA139EFE550033943A95A9E24D0C547035DACA8CFO0k7O" TargetMode="External"/><Relationship Id="rId34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CCF224A3D904A0625C81D16988436568D7F858F5E07E2A0888BE40B0AECB57ADE285F670FED8B5L7CEL" TargetMode="External"/><Relationship Id="rId17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25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33" Type="http://schemas.openxmlformats.org/officeDocument/2006/relationships/hyperlink" Target="consultantplus://offline/ref=B3C84C5F28E1E6C3B15FD415C9B73CD10CC6631474501CA8076D9FED47s2m5P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20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29" Type="http://schemas.openxmlformats.org/officeDocument/2006/relationships/hyperlink" Target="consultantplus://offline/ref=B3C84C5F28E1E6C3B15FD415C9B73CD10CC5631B725A1CA8076D9FED47s2m5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4826BCBAF8475AF1E90C1A63018025154DD5030134879126CFACC590D489A2DC937147BBA4F16Ce9u9I" TargetMode="External"/><Relationship Id="rId24" Type="http://schemas.openxmlformats.org/officeDocument/2006/relationships/hyperlink" Target="consultantplus://offline/ref=B3C84C5F28E1E6C3B15FD415C9B73CD10CC6631474501CA8076D9FED47s2m5P" TargetMode="External"/><Relationship Id="rId32" Type="http://schemas.openxmlformats.org/officeDocument/2006/relationships/hyperlink" Target="consultantplus://offline/ref=B3C84C5F28E1E6C3B15FD415C9B73CD10CC6631474501CA8076D9FED4725C15005B3C4974305C7E7s1m4P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23" Type="http://schemas.openxmlformats.org/officeDocument/2006/relationships/hyperlink" Target="consultantplus://offline/ref=4AD0961624710B29095C0BBB1808E16FE9069F1EA139EFE550033943A95A9E24D0C547035DACA8CFO0k7O" TargetMode="External"/><Relationship Id="rId28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734826BCBAF8475AF1E90C1A63018025154DD5030134879126CFACC590D489A2DC937147BBA5F961e9uCI" TargetMode="External"/><Relationship Id="rId19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31" Type="http://schemas.openxmlformats.org/officeDocument/2006/relationships/hyperlink" Target="consultantplus://offline/ref=B3C84C5F28E1E6C3B15FD415C9B73CD10CC6631474501CA8076D9FED47s2m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4826BCBAF8475AF1E90C1A63018025154DD5030134879126CFACC590D489A2DC937147BBA4F360e9uCI" TargetMode="External"/><Relationship Id="rId14" Type="http://schemas.openxmlformats.org/officeDocument/2006/relationships/hyperlink" Target="consultantplus://offline/ref=1849D9E7B2BADF5BE46DA1ED055A8631A00C3ABFAD27AEF16BEC6186470A3702F1FE3E47C29BF99Di8PBO" TargetMode="External"/><Relationship Id="rId22" Type="http://schemas.openxmlformats.org/officeDocument/2006/relationships/hyperlink" Target="consultantplus://offline/ref=4AD0961624710B29095C0BBB1808E16FE9069F1EA139EFE550033943A95A9E24D0C547035DACA8CFO0k7O" TargetMode="External"/><Relationship Id="rId27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Relationship Id="rId30" Type="http://schemas.openxmlformats.org/officeDocument/2006/relationships/hyperlink" Target="consultantplus://offline/ref=B3C84C5F28E1E6C3B15FD415C9B73CD10CC5631B725A1CA8076D9FED47s2m5P" TargetMode="External"/><Relationship Id="rId35" Type="http://schemas.openxmlformats.org/officeDocument/2006/relationships/hyperlink" Target="file:///Y:\&#1055;&#1091;&#1083;%20&#1086;&#1073;&#1084;&#1077;&#1085;&#1072;\&#1052;&#1040;&#1064;&#1041;&#1070;&#1056;&#1054;\&#1052;&#1040;&#1056;&#1059;&#1053;&#1048;&#1063;\&#1056;&#1077;&#1075;&#1083;&#1072;&#1084;&#1077;&#1085;&#1090;%20&#1087;&#1086;%20&#1088;&#1072;&#1081;&#1086;&#1085;&#1091;%20&#1084;&#1091;&#1085;&#1080;&#1094;&#1080;&#1087;&#1072;&#1083;&#1100;&#1085;&#1099;&#1081;%20&#1078;&#1080;&#1083;&#1080;&#1097;&#1085;&#1099;&#1081;%20&#1082;&#1086;&#1085;&#1090;&#1088;&#1086;&#1083;&#110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B821-04E2-446C-9594-6D17A1E8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12189</Words>
  <Characters>69482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81508</CharactersWithSpaces>
  <SharedDoc>false</SharedDoc>
  <HLinks>
    <vt:vector size="168" baseType="variant">
      <vt:variant>
        <vt:i4>1115258</vt:i4>
      </vt:variant>
      <vt:variant>
        <vt:i4>81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Par374#Par374</vt:lpwstr>
      </vt:variant>
      <vt:variant>
        <vt:i4>1115258</vt:i4>
      </vt:variant>
      <vt:variant>
        <vt:i4>78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Par374#Par374</vt:lpwstr>
      </vt:variant>
      <vt:variant>
        <vt:i4>4653061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consultantplus://offline/ref=B3C84C5F28E1E6C3B15FD415C9B73CD10CC6631474501CA8076D9FED47s2m5P</vt:lpwstr>
      </vt:variant>
      <vt:variant>
        <vt:lpwstr/>
      </vt:variant>
      <vt:variant>
        <vt:i4>2687024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consultantplus://offline/ref=B3C84C5F28E1E6C3B15FD415C9B73CD10CC6631474501CA8076D9FED4725C15005B3C4974305C7E7s1m4P</vt:lpwstr>
      </vt:variant>
      <vt:variant>
        <vt:lpwstr/>
      </vt:variant>
      <vt:variant>
        <vt:i4>4653061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consultantplus://offline/ref=B3C84C5F28E1E6C3B15FD415C9B73CD10CC6631474501CA8076D9FED47s2m5P</vt:lpwstr>
      </vt:variant>
      <vt:variant>
        <vt:lpwstr/>
      </vt:variant>
      <vt:variant>
        <vt:i4>4653063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consultantplus://offline/ref=B3C84C5F28E1E6C3B15FD415C9B73CD10CC5631B725A1CA8076D9FED47s2m5P</vt:lpwstr>
      </vt:variant>
      <vt:variant>
        <vt:lpwstr/>
      </vt:variant>
      <vt:variant>
        <vt:i4>4653063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consultantplus://offline/ref=B3C84C5F28E1E6C3B15FD415C9B73CD10CC5631B725A1CA8076D9FED47s2m5P</vt:lpwstr>
      </vt:variant>
      <vt:variant>
        <vt:lpwstr/>
      </vt:variant>
      <vt:variant>
        <vt:i4>1442941</vt:i4>
      </vt:variant>
      <vt:variant>
        <vt:i4>60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Par304#Par304</vt:lpwstr>
      </vt:variant>
      <vt:variant>
        <vt:i4>1574005</vt:i4>
      </vt:variant>
      <vt:variant>
        <vt:i4>57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Par292#Par292</vt:lpwstr>
      </vt:variant>
      <vt:variant>
        <vt:i4>1442941</vt:i4>
      </vt:variant>
      <vt:variant>
        <vt:i4>54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Par304#Par304</vt:lpwstr>
      </vt:variant>
      <vt:variant>
        <vt:i4>1508477</vt:i4>
      </vt:variant>
      <vt:variant>
        <vt:i4>51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Par305#Par305</vt:lpwstr>
      </vt:variant>
      <vt:variant>
        <vt:i4>4653061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consultantplus://offline/ref=B3C84C5F28E1E6C3B15FD415C9B73CD10CC6631474501CA8076D9FED47s2m5P</vt:lpwstr>
      </vt:variant>
      <vt:variant>
        <vt:lpwstr/>
      </vt:variant>
      <vt:variant>
        <vt:i4>7471211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consultantplus://offline/ref=4AD0961624710B29095C0BBB1808E16FE9069F1EA139EFE550033943A95A9E24D0C547035DACA8CFO0k7O</vt:lpwstr>
      </vt:variant>
      <vt:variant>
        <vt:lpwstr/>
      </vt:variant>
      <vt:variant>
        <vt:i4>7471211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consultantplus://offline/ref=4AD0961624710B29095C0BBB1808E16FE9069F1EA139EFE550033943A95A9E24D0C547035DACA8CFO0k7O</vt:lpwstr>
      </vt:variant>
      <vt:variant>
        <vt:lpwstr/>
      </vt:variant>
      <vt:variant>
        <vt:i4>7471211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consultantplus://offline/ref=4AD0961624710B29095C0BBB1808E16FE9069F1EA139EFE550033943A95A9E24D0C547035DACA8CFO0k7O</vt:lpwstr>
      </vt:variant>
      <vt:variant>
        <vt:lpwstr/>
      </vt:variant>
      <vt:variant>
        <vt:i4>1377403</vt:i4>
      </vt:variant>
      <vt:variant>
        <vt:i4>36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Par271#Par271</vt:lpwstr>
      </vt:variant>
      <vt:variant>
        <vt:i4>1311867</vt:i4>
      </vt:variant>
      <vt:variant>
        <vt:i4>33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Par270#Par270</vt:lpwstr>
      </vt:variant>
      <vt:variant>
        <vt:i4>1049722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Par265#Par265</vt:lpwstr>
      </vt:variant>
      <vt:variant>
        <vt:i4>1836154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Par269#Par269</vt:lpwstr>
      </vt:variant>
      <vt:variant>
        <vt:i4>1115258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Par264#Par264</vt:lpwstr>
      </vt:variant>
      <vt:variant>
        <vt:i4>1442942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Par227#Par227</vt:lpwstr>
      </vt:variant>
      <vt:variant>
        <vt:i4>3276856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consultantplus://offline/ref=1849D9E7B2BADF5BE46DA1ED055A8631A00C3ABFAD27AEF16BEC6186470A3702F1FE3E47C29BF99Di8PBO</vt:lpwstr>
      </vt:variant>
      <vt:variant>
        <vt:lpwstr/>
      </vt:variant>
      <vt:variant>
        <vt:i4>1836155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обмена\МАШБЮРО\МАРУНИЧ\Регламент по району муниципальный жилищный контроль.doc</vt:lpwstr>
      </vt:variant>
      <vt:variant>
        <vt:lpwstr>Par418#Par418</vt:lpwstr>
      </vt:variant>
      <vt:variant>
        <vt:i4>2293818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consultantplus://offline/ref=5BCCF224A3D904A0625C81D16988436568D7F858F5E07E2A0888BE40B0AECB57ADE285F670FED8B5L7CEL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consultantplus://offline/ref=734826BCBAF8475AF1E90C1A63018025154DD5030134879126CFACC590D489A2DC937147BBA4F16Ce9u9I</vt:lpwstr>
      </vt:variant>
      <vt:variant>
        <vt:lpwstr/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consultantplus://offline/ref=734826BCBAF8475AF1E90C1A63018025154DD5030134879126CFACC590D489A2DC937147BBA5F961e9uCI</vt:lpwstr>
      </vt:variant>
      <vt:variant>
        <vt:lpwstr/>
      </vt:variant>
      <vt:variant>
        <vt:i4>7077945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consultantplus://offline/ref=734826BCBAF8475AF1E90C1A63018025154DD5030134879126CFACC590D489A2DC937147BBA4F360e9uCI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consultantplus://offline/ref=B3C84C5F28E1E6C3B15FD415C9B73CD10CC16E1E745B1CA8076D9FED4725C15005B3C4s9m2P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2017-11-01T07:45:00Z</cp:lastPrinted>
  <dcterms:created xsi:type="dcterms:W3CDTF">2017-11-01T09:12:00Z</dcterms:created>
  <dcterms:modified xsi:type="dcterms:W3CDTF">2017-11-01T09:12:00Z</dcterms:modified>
</cp:coreProperties>
</file>