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7E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9C364D">
        <w:rPr>
          <w:color w:val="000000"/>
          <w:sz w:val="28"/>
        </w:rPr>
        <w:t>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364D" w:rsidRDefault="009C364D" w:rsidP="009C364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состав </w:t>
      </w:r>
      <w:r>
        <w:rPr>
          <w:b/>
          <w:bCs/>
          <w:sz w:val="28"/>
          <w:szCs w:val="28"/>
        </w:rPr>
        <w:t xml:space="preserve">межведомственной </w:t>
      </w:r>
    </w:p>
    <w:p w:rsidR="009C364D" w:rsidRDefault="009C364D" w:rsidP="009C364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вопросам признания помещения жилым </w:t>
      </w:r>
    </w:p>
    <w:p w:rsidR="009C364D" w:rsidRDefault="009C364D" w:rsidP="009C364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помещением, пригодным (непригодным) для проживания </w:t>
      </w:r>
    </w:p>
    <w:p w:rsidR="009C364D" w:rsidRDefault="009C364D" w:rsidP="009C364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граждан, а также многоквартирного дома аварийным </w:t>
      </w:r>
    </w:p>
    <w:p w:rsidR="009C364D" w:rsidRDefault="009C364D" w:rsidP="009C364D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конструкции</w:t>
      </w:r>
    </w:p>
    <w:p w:rsidR="009C364D" w:rsidRDefault="009C364D" w:rsidP="009C364D">
      <w:pPr>
        <w:rPr>
          <w:sz w:val="28"/>
          <w:szCs w:val="28"/>
        </w:rPr>
      </w:pPr>
    </w:p>
    <w:p w:rsidR="009C364D" w:rsidRDefault="009C364D" w:rsidP="009C364D">
      <w:pPr>
        <w:rPr>
          <w:sz w:val="28"/>
          <w:szCs w:val="28"/>
        </w:rPr>
      </w:pPr>
    </w:p>
    <w:p w:rsidR="009C364D" w:rsidRDefault="009C364D" w:rsidP="009C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становляет</w:t>
      </w:r>
      <w:r>
        <w:rPr>
          <w:sz w:val="28"/>
          <w:szCs w:val="28"/>
        </w:rPr>
        <w:t>:</w:t>
      </w:r>
    </w:p>
    <w:p w:rsidR="009C364D" w:rsidRDefault="009C364D" w:rsidP="009C3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состав </w:t>
      </w:r>
      <w:r>
        <w:rPr>
          <w:bCs/>
          <w:sz w:val="28"/>
          <w:szCs w:val="28"/>
        </w:rPr>
        <w:t>межведомственной комиссии по вопр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сам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знания помещения жилым помещением, пригодным (непригодным) для проживания граждан, а также многоквартирного дома аварийным и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лежащим сносу или реконструкции, утвержденный постановлением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Валдайского муниципального района от 15.06.2015 №945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ложив его в редакции:</w:t>
      </w:r>
    </w:p>
    <w:p w:rsidR="009C364D" w:rsidRDefault="009C364D" w:rsidP="009C36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«СОСТАВ</w:t>
      </w:r>
    </w:p>
    <w:p w:rsidR="009C364D" w:rsidRDefault="009C364D" w:rsidP="009C36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комиссии по вопросам признания помещения</w:t>
      </w:r>
    </w:p>
    <w:p w:rsidR="009C364D" w:rsidRDefault="009C364D" w:rsidP="009C36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жилым помещением, пригодным (непригодным) для проживания </w:t>
      </w:r>
    </w:p>
    <w:p w:rsidR="009C364D" w:rsidRDefault="009C364D" w:rsidP="009C364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граждан, а также многоквартирного дома аварийным и подлежащим сносу или реконструкции</w:t>
      </w:r>
    </w:p>
    <w:p w:rsidR="009C364D" w:rsidRDefault="009C364D" w:rsidP="009C36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А.Г. – заместитель Главы администрации муниципального района, председатель комиссии;</w:t>
      </w:r>
    </w:p>
    <w:p w:rsidR="009C364D" w:rsidRDefault="009C364D" w:rsidP="009C36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Самозванова С.П. – председатель комитета жилищно-коммунального и дорожного хозяйства и Администрации муниципального района,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комиссии;</w:t>
      </w:r>
    </w:p>
    <w:p w:rsidR="009C364D" w:rsidRDefault="009C364D" w:rsidP="009C364D">
      <w:pPr>
        <w:tabs>
          <w:tab w:val="left" w:pos="2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С.Ю. – главный специалист отдела жилищно-коммунального и дорожного хозяйства Администрации муниципального района,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тарь комиссии.</w:t>
      </w:r>
    </w:p>
    <w:p w:rsidR="009C364D" w:rsidRDefault="009C364D" w:rsidP="009C36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C364D" w:rsidRDefault="009C364D" w:rsidP="009C3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Николаева С.Б. – главный специалист отдела </w:t>
      </w:r>
      <w:r>
        <w:rPr>
          <w:color w:val="000000"/>
          <w:sz w:val="28"/>
          <w:szCs w:val="28"/>
        </w:rPr>
        <w:t>жилищно-коммунального и дорожного хозяйства Администрации муниципального района –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пальный жилищный инспектор;</w:t>
      </w:r>
    </w:p>
    <w:p w:rsidR="009C364D" w:rsidRDefault="009C364D" w:rsidP="009C3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 А.С. – главный служащий отдела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архитектуры, градостро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тельства и строительства Администрации муниципального района;</w:t>
      </w:r>
    </w:p>
    <w:p w:rsidR="009C364D" w:rsidRDefault="009C364D" w:rsidP="009C36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 О.С. – начальник отделения надзорной деятельности по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дайскому району (по согласованию);</w:t>
      </w:r>
    </w:p>
    <w:p w:rsidR="009C364D" w:rsidRDefault="009C364D" w:rsidP="009C36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Растригина Е.А. – председатель комитета</w:t>
      </w:r>
      <w:r>
        <w:rPr>
          <w:color w:val="000000"/>
          <w:sz w:val="28"/>
          <w:szCs w:val="28"/>
        </w:rPr>
        <w:t xml:space="preserve"> по управлению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имуществом Администрации муниципального района;</w:t>
      </w:r>
    </w:p>
    <w:p w:rsidR="009C364D" w:rsidRDefault="009C364D" w:rsidP="009C36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Ершов С.Н. – </w:t>
      </w:r>
      <w:r>
        <w:rPr>
          <w:color w:val="000000"/>
          <w:sz w:val="28"/>
          <w:szCs w:val="28"/>
        </w:rPr>
        <w:t>главный государственный инспектор отдела по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ственному энергетическому надзору по Новгородской области</w:t>
      </w:r>
      <w:r>
        <w:rPr>
          <w:sz w:val="28"/>
          <w:szCs w:val="28"/>
        </w:rPr>
        <w:t>;</w:t>
      </w:r>
    </w:p>
    <w:p w:rsidR="009C364D" w:rsidRDefault="009C364D" w:rsidP="009C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Хасанова Т.В. – главный специалист-эксперт ТО Роспотребнадзор в Валдайском районе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9C364D" w:rsidRDefault="009C364D" w:rsidP="009C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(по солласованию).».</w:t>
      </w:r>
    </w:p>
    <w:p w:rsidR="009C364D" w:rsidRDefault="009C364D" w:rsidP="009C3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4E" w:rsidRDefault="00542D4E">
      <w:r>
        <w:separator/>
      </w:r>
    </w:p>
  </w:endnote>
  <w:endnote w:type="continuationSeparator" w:id="0">
    <w:p w:rsidR="00542D4E" w:rsidRDefault="005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4E" w:rsidRDefault="00542D4E">
      <w:r>
        <w:separator/>
      </w:r>
    </w:p>
  </w:footnote>
  <w:footnote w:type="continuationSeparator" w:id="0">
    <w:p w:rsidR="00542D4E" w:rsidRDefault="0054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4C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2D4E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364D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7FE8340-2DB4-4797-BE88-5D027428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C5BA-E1BB-4654-A91B-8F7B999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2019-12-30T11:02:00Z</cp:lastPrinted>
  <dcterms:created xsi:type="dcterms:W3CDTF">2020-01-09T10:14:00Z</dcterms:created>
  <dcterms:modified xsi:type="dcterms:W3CDTF">2020-01-09T10:14:00Z</dcterms:modified>
</cp:coreProperties>
</file>