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C96197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C96197">
        <w:rPr>
          <w:color w:val="000000"/>
          <w:sz w:val="28"/>
        </w:rPr>
        <w:t>2252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96197" w:rsidRDefault="00C96197" w:rsidP="00C9619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Реестр отдельных </w:t>
      </w:r>
    </w:p>
    <w:p w:rsidR="00C96197" w:rsidRDefault="00C96197" w:rsidP="00C9619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полномочий, исполняемых </w:t>
      </w:r>
    </w:p>
    <w:p w:rsidR="00C96197" w:rsidRDefault="00C96197" w:rsidP="00C9619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Администрацией Валдайского </w:t>
      </w:r>
    </w:p>
    <w:p w:rsidR="00C96197" w:rsidRDefault="00C96197" w:rsidP="00C9619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C96197" w:rsidRDefault="00C96197" w:rsidP="00C96197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C96197" w:rsidRDefault="00C96197" w:rsidP="00C96197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</w:p>
    <w:p w:rsidR="00C96197" w:rsidRDefault="00C96197" w:rsidP="00C96197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96197" w:rsidRDefault="00C96197" w:rsidP="00C9619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 w:bidi="hi-IN"/>
        </w:rPr>
        <w:t xml:space="preserve">1. Внести изменения </w:t>
      </w:r>
      <w:r>
        <w:rPr>
          <w:sz w:val="28"/>
          <w:szCs w:val="28"/>
        </w:rPr>
        <w:t>в Реестр отдельных государственных полномочий, исполняемых Администрацией Валдайского муниципального района,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Администрации Валдайского муниципального района от 16.02.2015 № 231:</w:t>
      </w:r>
    </w:p>
    <w:p w:rsidR="00C96197" w:rsidRDefault="00C96197" w:rsidP="00C9619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сроку: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11"/>
        <w:gridCol w:w="2269"/>
        <w:gridCol w:w="2407"/>
        <w:gridCol w:w="1901"/>
        <w:gridCol w:w="2357"/>
      </w:tblGrid>
      <w:tr w:rsidR="00C96197" w:rsidTr="00C96197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закон, наделяющий органы местного самоуправления муниципального района  отдельными государственными полномочиями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государственного полномочия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на выполнение переданного государственного полномочия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 за исполнение переданных полномочий</w:t>
            </w:r>
          </w:p>
        </w:tc>
      </w:tr>
      <w:tr w:rsidR="00C96197" w:rsidTr="00C96197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05.05.2010 №749-ОЗ «О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мер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многоде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 семьям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 по социальным вопросам Администрации муниципального района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Красницкая  О.Е, старший служащий</w:t>
            </w:r>
          </w:p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Кошевая О.А., главный служащий</w:t>
            </w:r>
          </w:p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96197" w:rsidRDefault="00C96197" w:rsidP="00C96197">
      <w:pPr>
        <w:autoSpaceDE w:val="0"/>
        <w:autoSpaceDN w:val="0"/>
        <w:adjustRightInd w:val="0"/>
        <w:ind w:left="7200"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>
        <w:rPr>
          <w:sz w:val="28"/>
          <w:szCs w:val="28"/>
        </w:rPr>
        <w:t>»;</w:t>
      </w:r>
    </w:p>
    <w:p w:rsidR="00C96197" w:rsidRDefault="00C96197" w:rsidP="00C9619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строки 22,23.</w:t>
      </w:r>
    </w:p>
    <w:p w:rsidR="00C96197" w:rsidRDefault="00C96197" w:rsidP="00C9619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строки 7, 25  в  редакции: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11"/>
        <w:gridCol w:w="2552"/>
        <w:gridCol w:w="2411"/>
        <w:gridCol w:w="1844"/>
        <w:gridCol w:w="2127"/>
      </w:tblGrid>
      <w:tr w:rsidR="00C96197" w:rsidRPr="00C96197" w:rsidTr="00C96197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 xml:space="preserve">Областной закон, наделяющий органы местного самоуправления </w:t>
            </w:r>
            <w:r w:rsidRPr="00C96197">
              <w:rPr>
                <w:sz w:val="24"/>
                <w:szCs w:val="24"/>
              </w:rPr>
              <w:lastRenderedPageBreak/>
              <w:t>муниципального района  отдельными государственными полномочиями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lastRenderedPageBreak/>
              <w:t>Наименование государственного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 xml:space="preserve">Уполномоченный орган на выполнение переданного </w:t>
            </w:r>
            <w:r w:rsidRPr="00C96197">
              <w:rPr>
                <w:sz w:val="24"/>
                <w:szCs w:val="24"/>
              </w:rPr>
              <w:lastRenderedPageBreak/>
              <w:t>государственного 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lastRenderedPageBreak/>
              <w:t xml:space="preserve">Ответственное лицо за исполнение переданных </w:t>
            </w:r>
            <w:r w:rsidRPr="00C96197">
              <w:rPr>
                <w:sz w:val="24"/>
                <w:szCs w:val="24"/>
              </w:rPr>
              <w:lastRenderedPageBreak/>
              <w:t>полномочий</w:t>
            </w:r>
          </w:p>
        </w:tc>
      </w:tr>
      <w:tr w:rsidR="00C96197" w:rsidRPr="00C96197" w:rsidTr="00C96197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lastRenderedPageBreak/>
              <w:t>«7.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от 08.09.2006 № 710-ОЗ «О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присвоение звания «Ветеран труда Новгородской области», в том числе принятие решения о присвоении звания «Ветеран труда Новгородской области» и выдача удостоверения ветерана труда Новгородской области либо об отказе в присвоении звания «Ветеран труда Новгородской области» в соответствии с  областным законом;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предоставление мер социальной поддержки, установленных  областным законом: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назначение и выплата ежемесячной денежной компенсации  расходов по плате за жилое помещение и коммунальные услуги для  реализации меры социальной поддержки предусмотренной пунктами 3  части 1 статьи 2 областного закона;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назначение и выплата ежемесячной денежной выплаты для реализации меры социальной поддержки предусмотренной пунктом 8 части статьи 2 областного закона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комитет  по социальным вопросам Администрации муниципального района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Попова Н.П., главный служащий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Кошевая О.А., главный служащий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Ванчикова Т.А., главный служащий»;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96197" w:rsidRPr="00C96197" w:rsidTr="00C96197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«25.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pacing w:val="-2"/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«от 27.03.2015 N 740-ОЗ "О государ-</w:t>
            </w:r>
            <w:r w:rsidRPr="00C96197">
              <w:rPr>
                <w:sz w:val="24"/>
                <w:szCs w:val="24"/>
              </w:rPr>
              <w:lastRenderedPageBreak/>
              <w:t>ственной социальной помощи малоимущим семьям, малоимущим одиноко проживаю-щим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lastRenderedPageBreak/>
              <w:t xml:space="preserve">оказание государственной </w:t>
            </w:r>
            <w:r w:rsidRPr="00C96197">
              <w:rPr>
                <w:sz w:val="24"/>
                <w:szCs w:val="24"/>
              </w:rPr>
              <w:lastRenderedPageBreak/>
              <w:t>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усл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по оказанию а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ресной социальной поддержки в возм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щение расходов, св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занных с зубопрот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зированием</w:t>
            </w:r>
          </w:p>
          <w:p w:rsidR="00C96197" w:rsidRPr="00C96197" w:rsidRDefault="00C9619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96197" w:rsidRPr="00C96197" w:rsidRDefault="00C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сударственной усл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96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 по оказанию 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ресной социальной поддержки в возм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щение расходов, св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занных с необход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мостью проезда в автомобильном транспорте межм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ниципального соо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щения по террит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197">
              <w:rPr>
                <w:rFonts w:ascii="Times New Roman" w:hAnsi="Times New Roman" w:cs="Times New Roman"/>
                <w:sz w:val="24"/>
                <w:szCs w:val="24"/>
              </w:rPr>
              <w:t>рии Новгородской области</w:t>
            </w:r>
          </w:p>
          <w:p w:rsidR="00C96197" w:rsidRPr="00C96197" w:rsidRDefault="00C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97" w:rsidRPr="00C96197" w:rsidRDefault="00C96197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 xml:space="preserve">предоставление государственной услуги </w:t>
            </w:r>
          </w:p>
          <w:p w:rsidR="00C96197" w:rsidRPr="00C96197" w:rsidRDefault="00C96197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по оказанию адресной социальной поддержки в возмещение расходов, связанных с приобретением проездного билета на проезд в городском сообщении, проездного билета на проезд в пригородном сообщении</w:t>
            </w:r>
          </w:p>
          <w:p w:rsidR="00C96197" w:rsidRPr="00C96197" w:rsidRDefault="00C961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предоставление государственной услуги по назначению государственной социальной помощи малоимущим семьям, малоимущим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lastRenderedPageBreak/>
              <w:t xml:space="preserve">комитет по социальным </w:t>
            </w:r>
            <w:r w:rsidRPr="00C96197">
              <w:rPr>
                <w:sz w:val="24"/>
                <w:szCs w:val="24"/>
              </w:rPr>
              <w:lastRenderedPageBreak/>
              <w:t>вопросам Администрации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lastRenderedPageBreak/>
              <w:t xml:space="preserve">Ляпко Т.С, главный </w:t>
            </w:r>
            <w:r w:rsidRPr="00C96197">
              <w:rPr>
                <w:sz w:val="24"/>
                <w:szCs w:val="24"/>
              </w:rPr>
              <w:lastRenderedPageBreak/>
              <w:t>служащий</w:t>
            </w:r>
          </w:p>
          <w:p w:rsidR="00C96197" w:rsidRPr="00C96197" w:rsidRDefault="00C96197">
            <w:pPr>
              <w:tabs>
                <w:tab w:val="left" w:pos="708"/>
              </w:tabs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C96197">
              <w:rPr>
                <w:sz w:val="24"/>
                <w:szCs w:val="24"/>
              </w:rPr>
              <w:t>Красницкая  О.Е, старший служащий</w:t>
            </w:r>
          </w:p>
        </w:tc>
      </w:tr>
    </w:tbl>
    <w:p w:rsidR="00C96197" w:rsidRDefault="00C96197" w:rsidP="00C96197">
      <w:pPr>
        <w:autoSpaceDE w:val="0"/>
        <w:autoSpaceDN w:val="0"/>
        <w:adjustRightInd w:val="0"/>
        <w:ind w:left="7920" w:firstLine="720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</w:t>
      </w:r>
      <w:r>
        <w:rPr>
          <w:sz w:val="28"/>
          <w:szCs w:val="28"/>
        </w:rPr>
        <w:t>».</w:t>
      </w:r>
    </w:p>
    <w:p w:rsidR="00E01984" w:rsidRPr="00C96197" w:rsidRDefault="00C96197" w:rsidP="00C9619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E01984" w:rsidRDefault="00E01984" w:rsidP="003A543C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C96197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94" w:rsidRDefault="007C6394">
      <w:r>
        <w:separator/>
      </w:r>
    </w:p>
  </w:endnote>
  <w:endnote w:type="continuationSeparator" w:id="0">
    <w:p w:rsidR="007C6394" w:rsidRDefault="007C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94" w:rsidRDefault="007C6394">
      <w:r>
        <w:separator/>
      </w:r>
    </w:p>
  </w:footnote>
  <w:footnote w:type="continuationSeparator" w:id="0">
    <w:p w:rsidR="007C6394" w:rsidRDefault="007C6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03E6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3E69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D5567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94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6197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2017-11-02T13:10:00Z</cp:lastPrinted>
  <dcterms:created xsi:type="dcterms:W3CDTF">2017-11-03T08:08:00Z</dcterms:created>
  <dcterms:modified xsi:type="dcterms:W3CDTF">2017-11-03T08:08:00Z</dcterms:modified>
</cp:coreProperties>
</file>