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355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62600711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1B74B6" w:rsidP="00C4619C">
      <w:pPr>
        <w:jc w:val="center"/>
        <w:rPr>
          <w:sz w:val="28"/>
        </w:rPr>
      </w:pPr>
      <w:r>
        <w:rPr>
          <w:sz w:val="28"/>
        </w:rPr>
        <w:t>23</w:t>
      </w:r>
      <w:r w:rsidR="007B6B11">
        <w:rPr>
          <w:sz w:val="28"/>
        </w:rPr>
        <w:t>.1</w:t>
      </w:r>
      <w:r w:rsidR="00A45487">
        <w:rPr>
          <w:sz w:val="28"/>
        </w:rPr>
        <w:t>1</w:t>
      </w:r>
      <w:r w:rsidR="008F6CCD">
        <w:rPr>
          <w:sz w:val="28"/>
        </w:rPr>
        <w:t>.2023</w:t>
      </w:r>
      <w:r w:rsidR="00830A00" w:rsidRPr="002B4DD9">
        <w:rPr>
          <w:sz w:val="28"/>
        </w:rPr>
        <w:t xml:space="preserve"> № </w:t>
      </w:r>
      <w:r w:rsidR="00AE6FA5">
        <w:rPr>
          <w:sz w:val="28"/>
        </w:rPr>
        <w:t>22</w:t>
      </w:r>
      <w:r>
        <w:rPr>
          <w:sz w:val="28"/>
        </w:rPr>
        <w:t>70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1B74B6" w:rsidRPr="001B74B6" w:rsidRDefault="001B74B6" w:rsidP="001B74B6">
      <w:pPr>
        <w:spacing w:line="240" w:lineRule="exact"/>
        <w:jc w:val="center"/>
        <w:rPr>
          <w:b/>
          <w:sz w:val="28"/>
          <w:szCs w:val="28"/>
        </w:rPr>
      </w:pPr>
      <w:bookmarkStart w:id="0" w:name="_GoBack"/>
      <w:r w:rsidRPr="001B74B6">
        <w:rPr>
          <w:b/>
          <w:sz w:val="28"/>
          <w:szCs w:val="28"/>
        </w:rPr>
        <w:t>О проведении публичных слушаний</w:t>
      </w:r>
    </w:p>
    <w:p w:rsidR="001B74B6" w:rsidRDefault="001B74B6" w:rsidP="001B74B6">
      <w:pPr>
        <w:spacing w:line="240" w:lineRule="exact"/>
        <w:jc w:val="center"/>
        <w:rPr>
          <w:b/>
          <w:sz w:val="28"/>
          <w:szCs w:val="28"/>
        </w:rPr>
      </w:pPr>
      <w:r w:rsidRPr="001B74B6">
        <w:rPr>
          <w:b/>
          <w:sz w:val="28"/>
          <w:szCs w:val="28"/>
        </w:rPr>
        <w:t>по проекту планировки и проекту</w:t>
      </w:r>
    </w:p>
    <w:p w:rsidR="001B74B6" w:rsidRPr="001B74B6" w:rsidRDefault="001B74B6" w:rsidP="001B74B6">
      <w:pPr>
        <w:spacing w:line="240" w:lineRule="exact"/>
        <w:jc w:val="center"/>
        <w:rPr>
          <w:b/>
          <w:sz w:val="28"/>
          <w:szCs w:val="28"/>
        </w:rPr>
      </w:pPr>
      <w:r w:rsidRPr="001B74B6">
        <w:rPr>
          <w:b/>
          <w:sz w:val="28"/>
          <w:szCs w:val="28"/>
        </w:rPr>
        <w:t>межевания территории</w:t>
      </w:r>
    </w:p>
    <w:bookmarkEnd w:id="0"/>
    <w:p w:rsidR="001B74B6" w:rsidRPr="001B74B6" w:rsidRDefault="001B74B6" w:rsidP="001B74B6">
      <w:pPr>
        <w:ind w:firstLine="709"/>
        <w:jc w:val="both"/>
        <w:rPr>
          <w:sz w:val="28"/>
          <w:szCs w:val="28"/>
        </w:rPr>
      </w:pPr>
    </w:p>
    <w:p w:rsidR="001B74B6" w:rsidRPr="001B74B6" w:rsidRDefault="001B74B6" w:rsidP="001B74B6">
      <w:pPr>
        <w:ind w:firstLine="709"/>
        <w:jc w:val="both"/>
        <w:rPr>
          <w:sz w:val="28"/>
          <w:szCs w:val="28"/>
        </w:rPr>
      </w:pPr>
    </w:p>
    <w:p w:rsidR="001B74B6" w:rsidRPr="001B74B6" w:rsidRDefault="001B74B6" w:rsidP="001B74B6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соответствии со статьями</w:t>
      </w:r>
      <w:r w:rsidRPr="001B74B6">
        <w:rPr>
          <w:sz w:val="28"/>
          <w:szCs w:val="28"/>
        </w:rPr>
        <w:t xml:space="preserve"> 42, 45, 46 Градостроительного кодекса Российской Федерации</w:t>
      </w:r>
      <w:r>
        <w:rPr>
          <w:sz w:val="28"/>
          <w:szCs w:val="28"/>
        </w:rPr>
        <w:t>,</w:t>
      </w:r>
      <w:r w:rsidRPr="001B74B6">
        <w:rPr>
          <w:sz w:val="28"/>
          <w:szCs w:val="28"/>
        </w:rPr>
        <w:t xml:space="preserve"> в целях соблюдения прав граждан на комфортные и благоприятные условия жизнедеятельности Администрация Валдайского муниципального района </w:t>
      </w:r>
      <w:r w:rsidRPr="001B74B6">
        <w:rPr>
          <w:b/>
          <w:sz w:val="28"/>
          <w:szCs w:val="28"/>
        </w:rPr>
        <w:t>ПОСТАНОВЛЯЕТ:</w:t>
      </w:r>
    </w:p>
    <w:p w:rsidR="001B74B6" w:rsidRPr="001B74B6" w:rsidRDefault="001B74B6" w:rsidP="001B74B6">
      <w:pPr>
        <w:ind w:firstLine="709"/>
        <w:jc w:val="both"/>
        <w:rPr>
          <w:sz w:val="28"/>
          <w:szCs w:val="28"/>
        </w:rPr>
      </w:pPr>
      <w:r w:rsidRPr="001B74B6">
        <w:rPr>
          <w:sz w:val="28"/>
          <w:szCs w:val="28"/>
        </w:rPr>
        <w:t>1. Провести публичные слушания по проекту планировки и проекту межевания территории для линейного объекта местного значения: «Газопровод межпоселковый г.</w:t>
      </w:r>
      <w:r>
        <w:rPr>
          <w:sz w:val="28"/>
          <w:szCs w:val="28"/>
        </w:rPr>
        <w:t xml:space="preserve"> </w:t>
      </w:r>
      <w:r w:rsidRPr="001B74B6">
        <w:rPr>
          <w:sz w:val="28"/>
          <w:szCs w:val="28"/>
        </w:rPr>
        <w:t xml:space="preserve">Валдай </w:t>
      </w:r>
      <w:r>
        <w:rPr>
          <w:sz w:val="28"/>
          <w:szCs w:val="28"/>
        </w:rPr>
        <w:t>-</w:t>
      </w:r>
      <w:r w:rsidRPr="001B74B6">
        <w:rPr>
          <w:sz w:val="28"/>
          <w:szCs w:val="28"/>
        </w:rPr>
        <w:t xml:space="preserve"> д.</w:t>
      </w:r>
      <w:r>
        <w:rPr>
          <w:sz w:val="28"/>
          <w:szCs w:val="28"/>
        </w:rPr>
        <w:t xml:space="preserve"> </w:t>
      </w:r>
      <w:r w:rsidRPr="001B74B6">
        <w:rPr>
          <w:sz w:val="28"/>
          <w:szCs w:val="28"/>
        </w:rPr>
        <w:t xml:space="preserve">Станки </w:t>
      </w:r>
      <w:r>
        <w:rPr>
          <w:sz w:val="28"/>
          <w:szCs w:val="28"/>
        </w:rPr>
        <w:t>-</w:t>
      </w:r>
      <w:r w:rsidRPr="001B74B6">
        <w:rPr>
          <w:sz w:val="28"/>
          <w:szCs w:val="28"/>
        </w:rPr>
        <w:t xml:space="preserve"> д.</w:t>
      </w:r>
      <w:r>
        <w:rPr>
          <w:sz w:val="28"/>
          <w:szCs w:val="28"/>
        </w:rPr>
        <w:t xml:space="preserve"> </w:t>
      </w:r>
      <w:proofErr w:type="spellStart"/>
      <w:r w:rsidRPr="001B74B6">
        <w:rPr>
          <w:sz w:val="28"/>
          <w:szCs w:val="28"/>
        </w:rPr>
        <w:t>Ящерово</w:t>
      </w:r>
      <w:proofErr w:type="spellEnd"/>
      <w:r w:rsidRPr="001B74B6">
        <w:rPr>
          <w:sz w:val="28"/>
          <w:szCs w:val="28"/>
        </w:rPr>
        <w:t xml:space="preserve"> Валдайского района Новгородской области».</w:t>
      </w:r>
    </w:p>
    <w:p w:rsidR="001B74B6" w:rsidRPr="001B74B6" w:rsidRDefault="001B74B6" w:rsidP="001B74B6">
      <w:pPr>
        <w:ind w:firstLine="709"/>
        <w:jc w:val="both"/>
        <w:rPr>
          <w:sz w:val="28"/>
          <w:szCs w:val="28"/>
        </w:rPr>
      </w:pPr>
      <w:r w:rsidRPr="001B74B6">
        <w:rPr>
          <w:sz w:val="28"/>
          <w:szCs w:val="28"/>
        </w:rPr>
        <w:t xml:space="preserve">2. Отделу архитектуры, градостроительства и строительства Администрации Валдайского муниципального района обеспечить проведение публичных слушаний по проекту планировки </w:t>
      </w:r>
      <w:proofErr w:type="gramStart"/>
      <w:r w:rsidRPr="001B74B6">
        <w:rPr>
          <w:sz w:val="28"/>
          <w:szCs w:val="28"/>
        </w:rPr>
        <w:t>территории,  хранение</w:t>
      </w:r>
      <w:proofErr w:type="gramEnd"/>
      <w:r w:rsidRPr="001B74B6">
        <w:rPr>
          <w:sz w:val="28"/>
          <w:szCs w:val="28"/>
        </w:rPr>
        <w:t xml:space="preserve"> и ознакомление с проектной документацией всех желающих.</w:t>
      </w:r>
    </w:p>
    <w:p w:rsidR="001B74B6" w:rsidRPr="001B74B6" w:rsidRDefault="001B74B6" w:rsidP="001B74B6">
      <w:pPr>
        <w:ind w:firstLine="709"/>
        <w:jc w:val="both"/>
        <w:rPr>
          <w:sz w:val="28"/>
          <w:szCs w:val="28"/>
        </w:rPr>
      </w:pPr>
      <w:r w:rsidRPr="001B74B6">
        <w:rPr>
          <w:sz w:val="28"/>
          <w:szCs w:val="28"/>
        </w:rPr>
        <w:t>3. Установить:</w:t>
      </w:r>
    </w:p>
    <w:p w:rsidR="001B74B6" w:rsidRPr="001B74B6" w:rsidRDefault="001B74B6" w:rsidP="001B74B6">
      <w:pPr>
        <w:ind w:firstLine="709"/>
        <w:jc w:val="both"/>
        <w:rPr>
          <w:sz w:val="28"/>
          <w:szCs w:val="28"/>
        </w:rPr>
      </w:pPr>
      <w:r w:rsidRPr="001B74B6">
        <w:rPr>
          <w:sz w:val="28"/>
          <w:szCs w:val="28"/>
        </w:rPr>
        <w:t>3.1. Публичные слушания по проекту планировки и проекту межевания территории проводятся с участием граждан, заинтересованных лиц и лиц, законные интересы которых могут быть нарушен</w:t>
      </w:r>
      <w:r>
        <w:rPr>
          <w:sz w:val="28"/>
          <w:szCs w:val="28"/>
        </w:rPr>
        <w:t>ы в связи с реализацией проекта;</w:t>
      </w:r>
    </w:p>
    <w:p w:rsidR="001B74B6" w:rsidRPr="001B74B6" w:rsidRDefault="001B74B6" w:rsidP="001B74B6">
      <w:pPr>
        <w:ind w:firstLine="709"/>
        <w:jc w:val="both"/>
        <w:rPr>
          <w:sz w:val="28"/>
          <w:szCs w:val="28"/>
        </w:rPr>
      </w:pPr>
      <w:r w:rsidRPr="001B74B6">
        <w:rPr>
          <w:sz w:val="28"/>
          <w:szCs w:val="28"/>
        </w:rPr>
        <w:t xml:space="preserve">3.2. Дата, время и место проведения публичных слушаний по </w:t>
      </w:r>
      <w:r>
        <w:rPr>
          <w:sz w:val="28"/>
          <w:szCs w:val="28"/>
        </w:rPr>
        <w:br/>
      </w:r>
      <w:r w:rsidRPr="001B74B6">
        <w:rPr>
          <w:sz w:val="28"/>
          <w:szCs w:val="28"/>
        </w:rPr>
        <w:t>проекту планировки и пр</w:t>
      </w:r>
      <w:r>
        <w:rPr>
          <w:sz w:val="28"/>
          <w:szCs w:val="28"/>
        </w:rPr>
        <w:t>оекту межевания территории – 25 </w:t>
      </w:r>
      <w:r w:rsidRPr="001B74B6">
        <w:rPr>
          <w:sz w:val="28"/>
          <w:szCs w:val="28"/>
        </w:rPr>
        <w:t xml:space="preserve">декабря </w:t>
      </w:r>
      <w:r>
        <w:rPr>
          <w:sz w:val="28"/>
          <w:szCs w:val="28"/>
        </w:rPr>
        <w:br/>
      </w:r>
      <w:r w:rsidRPr="001B74B6">
        <w:rPr>
          <w:sz w:val="28"/>
          <w:szCs w:val="28"/>
        </w:rPr>
        <w:t>2023 года в</w:t>
      </w:r>
      <w:r>
        <w:rPr>
          <w:sz w:val="28"/>
          <w:szCs w:val="28"/>
        </w:rPr>
        <w:t xml:space="preserve"> 16 часов 00 минут</w:t>
      </w:r>
      <w:r w:rsidRPr="001B74B6">
        <w:rPr>
          <w:sz w:val="28"/>
          <w:szCs w:val="28"/>
        </w:rPr>
        <w:t xml:space="preserve"> в кабинете 406 Администрации Валдайского муниципального района по адресу: Новгородская область, г.</w:t>
      </w:r>
      <w:r>
        <w:rPr>
          <w:sz w:val="28"/>
          <w:szCs w:val="28"/>
        </w:rPr>
        <w:t> </w:t>
      </w:r>
      <w:r w:rsidRPr="001B74B6">
        <w:rPr>
          <w:sz w:val="28"/>
          <w:szCs w:val="28"/>
        </w:rPr>
        <w:t>Валдай, пр.</w:t>
      </w:r>
      <w:r>
        <w:rPr>
          <w:sz w:val="28"/>
          <w:szCs w:val="28"/>
        </w:rPr>
        <w:t> </w:t>
      </w:r>
      <w:r w:rsidRPr="001B74B6">
        <w:rPr>
          <w:sz w:val="28"/>
          <w:szCs w:val="28"/>
        </w:rPr>
        <w:t>Комсомольский, д.</w:t>
      </w:r>
      <w:r>
        <w:rPr>
          <w:sz w:val="28"/>
          <w:szCs w:val="28"/>
        </w:rPr>
        <w:t xml:space="preserve"> </w:t>
      </w:r>
      <w:r w:rsidRPr="001B74B6">
        <w:rPr>
          <w:sz w:val="28"/>
          <w:szCs w:val="28"/>
        </w:rPr>
        <w:t>19/21.</w:t>
      </w:r>
    </w:p>
    <w:p w:rsidR="001B74B6" w:rsidRPr="001B74B6" w:rsidRDefault="001B74B6" w:rsidP="001B74B6">
      <w:pPr>
        <w:ind w:firstLine="709"/>
        <w:jc w:val="both"/>
        <w:rPr>
          <w:sz w:val="28"/>
          <w:szCs w:val="28"/>
        </w:rPr>
      </w:pPr>
      <w:r w:rsidRPr="001B74B6">
        <w:rPr>
          <w:sz w:val="28"/>
          <w:szCs w:val="28"/>
        </w:rPr>
        <w:t>4. Замечания и предложения по вынесенному на публичные слушания проекту могут быть представлены заинтересованными лицами в письменной форме в отдел архитектуры, градостроительства и строительства, по адресу: Новгородская область, г.</w:t>
      </w:r>
      <w:r>
        <w:rPr>
          <w:sz w:val="28"/>
          <w:szCs w:val="28"/>
        </w:rPr>
        <w:t xml:space="preserve"> </w:t>
      </w:r>
      <w:r w:rsidRPr="001B74B6">
        <w:rPr>
          <w:sz w:val="28"/>
          <w:szCs w:val="28"/>
        </w:rPr>
        <w:t>Валдай, пр.</w:t>
      </w:r>
      <w:r>
        <w:rPr>
          <w:sz w:val="28"/>
          <w:szCs w:val="28"/>
        </w:rPr>
        <w:t xml:space="preserve"> </w:t>
      </w:r>
      <w:r w:rsidRPr="001B74B6">
        <w:rPr>
          <w:sz w:val="28"/>
          <w:szCs w:val="28"/>
        </w:rPr>
        <w:t>Комсомольский, д.</w:t>
      </w:r>
      <w:r>
        <w:rPr>
          <w:sz w:val="28"/>
          <w:szCs w:val="28"/>
        </w:rPr>
        <w:t xml:space="preserve"> </w:t>
      </w:r>
      <w:r w:rsidRPr="001B74B6">
        <w:rPr>
          <w:sz w:val="28"/>
          <w:szCs w:val="28"/>
        </w:rPr>
        <w:t xml:space="preserve">19/21 </w:t>
      </w:r>
      <w:proofErr w:type="spellStart"/>
      <w:r w:rsidRPr="001B74B6">
        <w:rPr>
          <w:sz w:val="28"/>
          <w:szCs w:val="28"/>
        </w:rPr>
        <w:t>каб</w:t>
      </w:r>
      <w:proofErr w:type="spellEnd"/>
      <w:r w:rsidRPr="001B74B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1B74B6">
        <w:rPr>
          <w:sz w:val="28"/>
          <w:szCs w:val="28"/>
        </w:rPr>
        <w:t>406 или на электронную почту r.a.v2012@mail.ru в рабочее время с момента публикации информации в бюлл</w:t>
      </w:r>
      <w:r>
        <w:rPr>
          <w:sz w:val="28"/>
          <w:szCs w:val="28"/>
        </w:rPr>
        <w:t>етене «</w:t>
      </w:r>
      <w:r w:rsidRPr="001B74B6">
        <w:rPr>
          <w:sz w:val="28"/>
          <w:szCs w:val="28"/>
        </w:rPr>
        <w:t>Валдайский Вестник</w:t>
      </w:r>
      <w:r>
        <w:rPr>
          <w:sz w:val="28"/>
          <w:szCs w:val="28"/>
        </w:rPr>
        <w:t>»</w:t>
      </w:r>
      <w:r w:rsidRPr="001B74B6">
        <w:rPr>
          <w:sz w:val="28"/>
          <w:szCs w:val="28"/>
        </w:rPr>
        <w:t xml:space="preserve"> по 25 декабря</w:t>
      </w:r>
      <w:r>
        <w:rPr>
          <w:sz w:val="28"/>
          <w:szCs w:val="28"/>
        </w:rPr>
        <w:t xml:space="preserve"> </w:t>
      </w:r>
      <w:r w:rsidRPr="001B74B6">
        <w:rPr>
          <w:sz w:val="28"/>
          <w:szCs w:val="28"/>
        </w:rPr>
        <w:t>2023 года.</w:t>
      </w:r>
    </w:p>
    <w:p w:rsidR="001B74B6" w:rsidRPr="00D12315" w:rsidRDefault="001B74B6" w:rsidP="001B74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</w:t>
      </w:r>
      <w:r w:rsidRPr="00D12315">
        <w:rPr>
          <w:sz w:val="28"/>
          <w:szCs w:val="28"/>
        </w:rPr>
        <w:t xml:space="preserve"> </w:t>
      </w:r>
      <w:r>
        <w:rPr>
          <w:sz w:val="28"/>
          <w:szCs w:val="28"/>
        </w:rPr>
        <w:t>Опубликовать</w:t>
      </w:r>
      <w:r w:rsidRPr="00D12315">
        <w:rPr>
          <w:sz w:val="28"/>
          <w:szCs w:val="28"/>
        </w:rPr>
        <w:t xml:space="preserve"> постановление в бюллетене «</w:t>
      </w:r>
      <w:r>
        <w:rPr>
          <w:sz w:val="28"/>
          <w:szCs w:val="28"/>
        </w:rPr>
        <w:t xml:space="preserve">Валдайский </w:t>
      </w:r>
      <w:r w:rsidRPr="00D12315">
        <w:rPr>
          <w:sz w:val="28"/>
          <w:szCs w:val="28"/>
        </w:rPr>
        <w:t>Вестник» и разместить на официальном сайте Администрации Валдайского муниципального района</w:t>
      </w:r>
      <w:r>
        <w:rPr>
          <w:sz w:val="28"/>
          <w:szCs w:val="28"/>
        </w:rPr>
        <w:t xml:space="preserve"> в сети «Интернет»</w:t>
      </w:r>
      <w:r w:rsidRPr="00D12315">
        <w:rPr>
          <w:sz w:val="28"/>
          <w:szCs w:val="28"/>
        </w:rPr>
        <w:t>.</w:t>
      </w:r>
    </w:p>
    <w:p w:rsidR="004718DB" w:rsidRPr="001B74B6" w:rsidRDefault="004718DB" w:rsidP="001B74B6">
      <w:pPr>
        <w:ind w:firstLine="709"/>
        <w:jc w:val="both"/>
        <w:rPr>
          <w:sz w:val="28"/>
          <w:szCs w:val="28"/>
        </w:rPr>
      </w:pPr>
    </w:p>
    <w:p w:rsidR="004718DB" w:rsidRPr="001B74B6" w:rsidRDefault="004718DB" w:rsidP="001B74B6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sectPr w:rsidR="004718DB" w:rsidRPr="004718DB" w:rsidSect="001B74B6">
      <w:headerReference w:type="default" r:id="rId10"/>
      <w:pgSz w:w="11906" w:h="16838"/>
      <w:pgMar w:top="1134" w:right="567" w:bottom="851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5CE3" w:rsidRDefault="00EC5CE3">
      <w:r>
        <w:separator/>
      </w:r>
    </w:p>
  </w:endnote>
  <w:endnote w:type="continuationSeparator" w:id="0">
    <w:p w:rsidR="00EC5CE3" w:rsidRDefault="00EC5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5CE3" w:rsidRDefault="00EC5CE3">
      <w:r>
        <w:separator/>
      </w:r>
    </w:p>
  </w:footnote>
  <w:footnote w:type="continuationSeparator" w:id="0">
    <w:p w:rsidR="00EC5CE3" w:rsidRDefault="00EC5C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00AE9">
      <w:rPr>
        <w:noProof/>
      </w:rPr>
      <w:t>2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1F17"/>
    <w:rsid w:val="000125EC"/>
    <w:rsid w:val="0001274B"/>
    <w:rsid w:val="00012C6C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1C80"/>
    <w:rsid w:val="00021EAE"/>
    <w:rsid w:val="000222DB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36F3C"/>
    <w:rsid w:val="00040165"/>
    <w:rsid w:val="00044C56"/>
    <w:rsid w:val="00047FB2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4F6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12B9"/>
    <w:rsid w:val="0018238C"/>
    <w:rsid w:val="00182654"/>
    <w:rsid w:val="0018372A"/>
    <w:rsid w:val="00183D6C"/>
    <w:rsid w:val="001843F2"/>
    <w:rsid w:val="00185487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4B6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419"/>
    <w:rsid w:val="001D3E5B"/>
    <w:rsid w:val="001D458C"/>
    <w:rsid w:val="001D4E70"/>
    <w:rsid w:val="001D5417"/>
    <w:rsid w:val="001D6DE2"/>
    <w:rsid w:val="001D76A5"/>
    <w:rsid w:val="001E0CDD"/>
    <w:rsid w:val="001E1AA9"/>
    <w:rsid w:val="001E205A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3FB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550B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613"/>
    <w:rsid w:val="0024754C"/>
    <w:rsid w:val="002522A5"/>
    <w:rsid w:val="00252724"/>
    <w:rsid w:val="002536EE"/>
    <w:rsid w:val="002548F1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8E6"/>
    <w:rsid w:val="00264CE4"/>
    <w:rsid w:val="0026505D"/>
    <w:rsid w:val="002652E4"/>
    <w:rsid w:val="002721FD"/>
    <w:rsid w:val="00272649"/>
    <w:rsid w:val="00272BF6"/>
    <w:rsid w:val="00273174"/>
    <w:rsid w:val="002743BF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0AE9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B1F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C62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1A"/>
    <w:rsid w:val="003D15FA"/>
    <w:rsid w:val="003D1754"/>
    <w:rsid w:val="003D2486"/>
    <w:rsid w:val="003D2C82"/>
    <w:rsid w:val="003D2E7F"/>
    <w:rsid w:val="003D37EF"/>
    <w:rsid w:val="003D3BB0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46A2"/>
    <w:rsid w:val="004351B7"/>
    <w:rsid w:val="00436C82"/>
    <w:rsid w:val="00437825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1D5F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5B2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BE4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4649"/>
    <w:rsid w:val="0051546B"/>
    <w:rsid w:val="00522AEB"/>
    <w:rsid w:val="0052526A"/>
    <w:rsid w:val="0052620A"/>
    <w:rsid w:val="005263C3"/>
    <w:rsid w:val="005266CC"/>
    <w:rsid w:val="00526A22"/>
    <w:rsid w:val="005306D7"/>
    <w:rsid w:val="00532557"/>
    <w:rsid w:val="00532ABE"/>
    <w:rsid w:val="00534088"/>
    <w:rsid w:val="00534837"/>
    <w:rsid w:val="00537382"/>
    <w:rsid w:val="005407ED"/>
    <w:rsid w:val="00540CD3"/>
    <w:rsid w:val="00541B6B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21AB"/>
    <w:rsid w:val="00563737"/>
    <w:rsid w:val="00565995"/>
    <w:rsid w:val="0056766A"/>
    <w:rsid w:val="00567BB6"/>
    <w:rsid w:val="005721F1"/>
    <w:rsid w:val="00573464"/>
    <w:rsid w:val="00574118"/>
    <w:rsid w:val="00575972"/>
    <w:rsid w:val="005762F2"/>
    <w:rsid w:val="00577AB4"/>
    <w:rsid w:val="00577D46"/>
    <w:rsid w:val="005805A8"/>
    <w:rsid w:val="00580AE2"/>
    <w:rsid w:val="00581039"/>
    <w:rsid w:val="005829FB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4AF0"/>
    <w:rsid w:val="006F4E65"/>
    <w:rsid w:val="006F7488"/>
    <w:rsid w:val="00700212"/>
    <w:rsid w:val="00701BCC"/>
    <w:rsid w:val="00702164"/>
    <w:rsid w:val="00702477"/>
    <w:rsid w:val="00702EF1"/>
    <w:rsid w:val="00702FA3"/>
    <w:rsid w:val="0070312B"/>
    <w:rsid w:val="0070375E"/>
    <w:rsid w:val="00704ED5"/>
    <w:rsid w:val="0070581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1968"/>
    <w:rsid w:val="007B22CC"/>
    <w:rsid w:val="007B3528"/>
    <w:rsid w:val="007B6B11"/>
    <w:rsid w:val="007C13AC"/>
    <w:rsid w:val="007C169E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55"/>
    <w:rsid w:val="0081193C"/>
    <w:rsid w:val="008132F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5C7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2F25"/>
    <w:rsid w:val="008539E6"/>
    <w:rsid w:val="008569C7"/>
    <w:rsid w:val="0086310E"/>
    <w:rsid w:val="0086403C"/>
    <w:rsid w:val="0086484E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EA9"/>
    <w:rsid w:val="008E6FC9"/>
    <w:rsid w:val="008F0567"/>
    <w:rsid w:val="008F08B1"/>
    <w:rsid w:val="008F16BC"/>
    <w:rsid w:val="008F177D"/>
    <w:rsid w:val="008F323E"/>
    <w:rsid w:val="008F63FB"/>
    <w:rsid w:val="008F6CCD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CF8"/>
    <w:rsid w:val="00910B6F"/>
    <w:rsid w:val="009114F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37C1"/>
    <w:rsid w:val="00954340"/>
    <w:rsid w:val="00954796"/>
    <w:rsid w:val="00955040"/>
    <w:rsid w:val="00955F2D"/>
    <w:rsid w:val="00956A59"/>
    <w:rsid w:val="009571A4"/>
    <w:rsid w:val="009575A6"/>
    <w:rsid w:val="009577F8"/>
    <w:rsid w:val="009612C9"/>
    <w:rsid w:val="00961682"/>
    <w:rsid w:val="00961877"/>
    <w:rsid w:val="009631F4"/>
    <w:rsid w:val="00965E46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ACA"/>
    <w:rsid w:val="009A7CBF"/>
    <w:rsid w:val="009B0A64"/>
    <w:rsid w:val="009B0E52"/>
    <w:rsid w:val="009B1DF5"/>
    <w:rsid w:val="009B1F44"/>
    <w:rsid w:val="009B2D96"/>
    <w:rsid w:val="009B2E73"/>
    <w:rsid w:val="009B329B"/>
    <w:rsid w:val="009B3F8C"/>
    <w:rsid w:val="009B48D9"/>
    <w:rsid w:val="009B4E2D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50DF"/>
    <w:rsid w:val="009E6D24"/>
    <w:rsid w:val="009E6DD3"/>
    <w:rsid w:val="009F0241"/>
    <w:rsid w:val="009F03D1"/>
    <w:rsid w:val="009F048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4048"/>
    <w:rsid w:val="00A06B60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146E"/>
    <w:rsid w:val="00A51544"/>
    <w:rsid w:val="00A51821"/>
    <w:rsid w:val="00A52D74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67B7D"/>
    <w:rsid w:val="00A708BD"/>
    <w:rsid w:val="00A72E07"/>
    <w:rsid w:val="00A73734"/>
    <w:rsid w:val="00A755ED"/>
    <w:rsid w:val="00A76ABF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96FAA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3DA2"/>
    <w:rsid w:val="00B04D1E"/>
    <w:rsid w:val="00B05648"/>
    <w:rsid w:val="00B0653D"/>
    <w:rsid w:val="00B07CEE"/>
    <w:rsid w:val="00B103A3"/>
    <w:rsid w:val="00B1294C"/>
    <w:rsid w:val="00B13658"/>
    <w:rsid w:val="00B147BD"/>
    <w:rsid w:val="00B161C8"/>
    <w:rsid w:val="00B1730A"/>
    <w:rsid w:val="00B175C6"/>
    <w:rsid w:val="00B17D89"/>
    <w:rsid w:val="00B205A2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51F0"/>
    <w:rsid w:val="00B86E70"/>
    <w:rsid w:val="00B8794E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6567"/>
    <w:rsid w:val="00C2733A"/>
    <w:rsid w:val="00C2765F"/>
    <w:rsid w:val="00C30293"/>
    <w:rsid w:val="00C31243"/>
    <w:rsid w:val="00C31C52"/>
    <w:rsid w:val="00C33C90"/>
    <w:rsid w:val="00C347C9"/>
    <w:rsid w:val="00C37341"/>
    <w:rsid w:val="00C37A37"/>
    <w:rsid w:val="00C40040"/>
    <w:rsid w:val="00C404DE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31F6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2B3F"/>
    <w:rsid w:val="00C93EC1"/>
    <w:rsid w:val="00C94B57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D1494"/>
    <w:rsid w:val="00CD1D0F"/>
    <w:rsid w:val="00CD2285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1C7C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161C"/>
    <w:rsid w:val="00D938BB"/>
    <w:rsid w:val="00D9441C"/>
    <w:rsid w:val="00D95E83"/>
    <w:rsid w:val="00D96009"/>
    <w:rsid w:val="00D964DD"/>
    <w:rsid w:val="00D97DFF"/>
    <w:rsid w:val="00DA00FB"/>
    <w:rsid w:val="00DA0884"/>
    <w:rsid w:val="00DA1AEB"/>
    <w:rsid w:val="00DA3199"/>
    <w:rsid w:val="00DA3556"/>
    <w:rsid w:val="00DA4DAE"/>
    <w:rsid w:val="00DA512F"/>
    <w:rsid w:val="00DA5852"/>
    <w:rsid w:val="00DA5DD6"/>
    <w:rsid w:val="00DA7272"/>
    <w:rsid w:val="00DA7A46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D03C4"/>
    <w:rsid w:val="00DD09D6"/>
    <w:rsid w:val="00DD21C8"/>
    <w:rsid w:val="00DD34D6"/>
    <w:rsid w:val="00DD3802"/>
    <w:rsid w:val="00DD4EA3"/>
    <w:rsid w:val="00DD5023"/>
    <w:rsid w:val="00DD6292"/>
    <w:rsid w:val="00DD70E5"/>
    <w:rsid w:val="00DD73E4"/>
    <w:rsid w:val="00DE0865"/>
    <w:rsid w:val="00DE237E"/>
    <w:rsid w:val="00DE4F70"/>
    <w:rsid w:val="00DE7B4C"/>
    <w:rsid w:val="00DF10A1"/>
    <w:rsid w:val="00DF1182"/>
    <w:rsid w:val="00DF3057"/>
    <w:rsid w:val="00DF440D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1296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23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0E79"/>
    <w:rsid w:val="00EA1BFB"/>
    <w:rsid w:val="00EA6B95"/>
    <w:rsid w:val="00EA71E1"/>
    <w:rsid w:val="00EA7BAE"/>
    <w:rsid w:val="00EA7EF3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5CE3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54AC"/>
    <w:rsid w:val="00EE54E2"/>
    <w:rsid w:val="00EE5C36"/>
    <w:rsid w:val="00EE6336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75A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F78"/>
    <w:rsid w:val="00FB04D7"/>
    <w:rsid w:val="00FB1EEF"/>
    <w:rsid w:val="00FB63B4"/>
    <w:rsid w:val="00FB684F"/>
    <w:rsid w:val="00FB6BF0"/>
    <w:rsid w:val="00FB6EB5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C8C05DB7-3D59-471E-ACEA-97C260C7B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198043-4043-4BB4-AA89-92FE2B170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271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2023-11-27T09:54:00Z</cp:lastPrinted>
  <dcterms:created xsi:type="dcterms:W3CDTF">2023-11-27T11:32:00Z</dcterms:created>
  <dcterms:modified xsi:type="dcterms:W3CDTF">2023-11-27T11:32:00Z</dcterms:modified>
</cp:coreProperties>
</file>