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141026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58EF" w:rsidP="00C4619C">
      <w:pPr>
        <w:jc w:val="center"/>
        <w:rPr>
          <w:sz w:val="28"/>
        </w:rPr>
      </w:pPr>
      <w:r>
        <w:rPr>
          <w:sz w:val="28"/>
        </w:rPr>
        <w:t>2</w:t>
      </w:r>
      <w:r w:rsidR="0099460A">
        <w:rPr>
          <w:sz w:val="28"/>
        </w:rPr>
        <w:t>8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634012">
        <w:rPr>
          <w:sz w:val="28"/>
        </w:rPr>
        <w:t>23</w:t>
      </w:r>
      <w:r w:rsidR="0099460A">
        <w:rPr>
          <w:sz w:val="28"/>
        </w:rPr>
        <w:t>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9460A" w:rsidRDefault="0099460A" w:rsidP="0099460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bookmarkStart w:id="0" w:name="_GoBack"/>
      <w:r w:rsidRPr="00755A27">
        <w:rPr>
          <w:sz w:val="28"/>
          <w:szCs w:val="28"/>
        </w:rPr>
        <w:t>О внесении изменений в постановление</w:t>
      </w:r>
    </w:p>
    <w:p w:rsidR="0099460A" w:rsidRDefault="0099460A" w:rsidP="0099460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755A27">
        <w:rPr>
          <w:sz w:val="28"/>
          <w:szCs w:val="28"/>
        </w:rPr>
        <w:t>Администрации Валдайского</w:t>
      </w:r>
    </w:p>
    <w:p w:rsidR="0099460A" w:rsidRDefault="0099460A" w:rsidP="0099460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755A27">
        <w:rPr>
          <w:sz w:val="28"/>
          <w:szCs w:val="28"/>
        </w:rPr>
        <w:t xml:space="preserve"> муниципального района</w:t>
      </w:r>
    </w:p>
    <w:p w:rsidR="0099460A" w:rsidRPr="00755A27" w:rsidRDefault="0099460A" w:rsidP="0099460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755A27">
        <w:rPr>
          <w:sz w:val="28"/>
          <w:szCs w:val="28"/>
        </w:rPr>
        <w:t>от 15.06.2010 № 911</w:t>
      </w:r>
      <w:bookmarkEnd w:id="0"/>
    </w:p>
    <w:p w:rsidR="0099460A" w:rsidRDefault="0099460A" w:rsidP="009946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60A" w:rsidRPr="00755A27" w:rsidRDefault="0099460A" w:rsidP="009946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60A" w:rsidRPr="00755A27" w:rsidRDefault="0099460A" w:rsidP="00994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A27">
        <w:rPr>
          <w:sz w:val="28"/>
          <w:szCs w:val="28"/>
        </w:rPr>
        <w:t xml:space="preserve">На основании Федерального закона № 8-ФЗ от 11 июля 2011 года </w:t>
      </w:r>
      <w:r>
        <w:rPr>
          <w:sz w:val="28"/>
          <w:szCs w:val="28"/>
        </w:rPr>
        <w:br/>
      </w:r>
      <w:r w:rsidRPr="00755A27">
        <w:rPr>
          <w:sz w:val="28"/>
          <w:szCs w:val="28"/>
        </w:rPr>
        <w:t xml:space="preserve">«Об обеспечении доступа к информации о деятельности государственных органов и органов местного самоуправления» Администрация Валдайского района </w:t>
      </w:r>
      <w:r w:rsidRPr="00755A27">
        <w:rPr>
          <w:b/>
          <w:sz w:val="28"/>
          <w:szCs w:val="28"/>
        </w:rPr>
        <w:t>ПОСТАНОВЛЯЕТ:</w:t>
      </w:r>
    </w:p>
    <w:p w:rsidR="0099460A" w:rsidRPr="00755A27" w:rsidRDefault="0099460A" w:rsidP="0099460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55A27">
        <w:rPr>
          <w:b w:val="0"/>
          <w:sz w:val="28"/>
          <w:szCs w:val="28"/>
        </w:rPr>
        <w:t>1. Внести изменения в постановление Администрации Валдайского муниципального района от 15.06.2010 № 911 «Об обеспечении доступа к информации о деятельности органов местного самоуправления Валдайского муниципального района посредством сети Интернет» (далее постановление):</w:t>
      </w:r>
    </w:p>
    <w:p w:rsidR="0099460A" w:rsidRPr="00755A27" w:rsidRDefault="0099460A" w:rsidP="0099460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55A27">
        <w:rPr>
          <w:b w:val="0"/>
          <w:sz w:val="28"/>
          <w:szCs w:val="28"/>
        </w:rPr>
        <w:t xml:space="preserve">1.1. </w:t>
      </w:r>
      <w:r>
        <w:rPr>
          <w:b w:val="0"/>
          <w:sz w:val="28"/>
          <w:szCs w:val="28"/>
        </w:rPr>
        <w:t>Изложить</w:t>
      </w:r>
      <w:r w:rsidRPr="00755A27">
        <w:rPr>
          <w:b w:val="0"/>
          <w:sz w:val="28"/>
          <w:szCs w:val="28"/>
        </w:rPr>
        <w:t xml:space="preserve"> Перечень информации о деятельности органов Администрации Валдайского муниципального района, подлежащей опубликованию на официальном сайте Администрации Валдайского муниципального района в прил</w:t>
      </w:r>
      <w:r>
        <w:rPr>
          <w:b w:val="0"/>
          <w:sz w:val="28"/>
          <w:szCs w:val="28"/>
        </w:rPr>
        <w:t>агаемой редакции (Приложение 1);</w:t>
      </w:r>
    </w:p>
    <w:p w:rsidR="0099460A" w:rsidRPr="00755A27" w:rsidRDefault="0099460A" w:rsidP="0099460A">
      <w:pPr>
        <w:ind w:firstLine="709"/>
        <w:jc w:val="both"/>
        <w:rPr>
          <w:sz w:val="28"/>
          <w:szCs w:val="28"/>
        </w:rPr>
      </w:pPr>
      <w:r w:rsidRPr="00755A27">
        <w:rPr>
          <w:sz w:val="28"/>
          <w:szCs w:val="28"/>
        </w:rPr>
        <w:t xml:space="preserve">1.2. Дополнить постановление Перечнем информации о деятельности организаций, подведомственных Администрации Валдайского муниципального района, размещаемой на их официальных сайтах (Приложение 2). </w:t>
      </w:r>
    </w:p>
    <w:p w:rsidR="0099460A" w:rsidRPr="00755A27" w:rsidRDefault="0099460A" w:rsidP="00994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A27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муниципального района в сети Интернет.</w:t>
      </w:r>
    </w:p>
    <w:p w:rsidR="0060730D" w:rsidRPr="00555FE0" w:rsidRDefault="0060730D" w:rsidP="0099460A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99460A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9460A" w:rsidRDefault="0099460A" w:rsidP="00BF2478">
      <w:pPr>
        <w:jc w:val="both"/>
        <w:rPr>
          <w:sz w:val="28"/>
          <w:szCs w:val="28"/>
        </w:rPr>
      </w:pPr>
    </w:p>
    <w:p w:rsidR="0099460A" w:rsidRDefault="0099460A" w:rsidP="00BF2478">
      <w:pPr>
        <w:jc w:val="both"/>
        <w:rPr>
          <w:sz w:val="28"/>
          <w:szCs w:val="28"/>
        </w:rPr>
      </w:pPr>
    </w:p>
    <w:p w:rsidR="0099460A" w:rsidRDefault="0099460A" w:rsidP="00BF2478">
      <w:pPr>
        <w:jc w:val="both"/>
        <w:rPr>
          <w:sz w:val="28"/>
          <w:szCs w:val="28"/>
        </w:rPr>
      </w:pPr>
    </w:p>
    <w:p w:rsidR="0099460A" w:rsidRDefault="0099460A" w:rsidP="00BF2478">
      <w:pPr>
        <w:jc w:val="both"/>
        <w:rPr>
          <w:sz w:val="28"/>
          <w:szCs w:val="28"/>
        </w:rPr>
      </w:pPr>
    </w:p>
    <w:p w:rsidR="0099460A" w:rsidRDefault="0099460A" w:rsidP="00BF2478">
      <w:pPr>
        <w:jc w:val="both"/>
        <w:rPr>
          <w:sz w:val="28"/>
          <w:szCs w:val="28"/>
        </w:rPr>
      </w:pPr>
    </w:p>
    <w:p w:rsidR="0099460A" w:rsidRPr="009D048A" w:rsidRDefault="0099460A" w:rsidP="0099460A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 1</w:t>
      </w:r>
    </w:p>
    <w:p w:rsidR="0099460A" w:rsidRPr="009D048A" w:rsidRDefault="0099460A" w:rsidP="0099460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99460A" w:rsidRPr="009D048A" w:rsidRDefault="0099460A" w:rsidP="0099460A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99460A" w:rsidRDefault="0099460A" w:rsidP="0099460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28.11.2022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2362</w:t>
      </w:r>
    </w:p>
    <w:p w:rsidR="0099460A" w:rsidRDefault="0099460A" w:rsidP="007F710E">
      <w:pPr>
        <w:jc w:val="right"/>
        <w:rPr>
          <w:sz w:val="28"/>
          <w:szCs w:val="28"/>
        </w:rPr>
      </w:pPr>
    </w:p>
    <w:p w:rsidR="0099460A" w:rsidRPr="0099460A" w:rsidRDefault="0099460A" w:rsidP="0099460A">
      <w:pPr>
        <w:pStyle w:val="ConsPlusTitle"/>
        <w:widowControl/>
        <w:jc w:val="center"/>
        <w:rPr>
          <w:sz w:val="28"/>
          <w:szCs w:val="28"/>
        </w:rPr>
      </w:pPr>
      <w:r w:rsidRPr="0099460A">
        <w:rPr>
          <w:sz w:val="28"/>
          <w:szCs w:val="28"/>
        </w:rPr>
        <w:t>ПЕРЕЧЕНЬ</w:t>
      </w:r>
    </w:p>
    <w:p w:rsidR="0099460A" w:rsidRPr="0099460A" w:rsidRDefault="0099460A" w:rsidP="0099460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99460A">
        <w:rPr>
          <w:sz w:val="28"/>
          <w:szCs w:val="28"/>
        </w:rPr>
        <w:t>информации о деятельности органов местного самоуправления</w:t>
      </w:r>
    </w:p>
    <w:p w:rsidR="0099460A" w:rsidRDefault="0099460A" w:rsidP="0099460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99460A">
        <w:rPr>
          <w:sz w:val="28"/>
          <w:szCs w:val="28"/>
        </w:rPr>
        <w:t>Администрации Валдайского муниципального района,</w:t>
      </w:r>
    </w:p>
    <w:p w:rsidR="0099460A" w:rsidRDefault="0099460A" w:rsidP="0099460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99460A">
        <w:rPr>
          <w:sz w:val="28"/>
          <w:szCs w:val="28"/>
        </w:rPr>
        <w:t>подлежащей</w:t>
      </w:r>
      <w:r>
        <w:rPr>
          <w:sz w:val="28"/>
          <w:szCs w:val="28"/>
        </w:rPr>
        <w:t xml:space="preserve"> </w:t>
      </w:r>
      <w:r w:rsidRPr="0099460A">
        <w:rPr>
          <w:sz w:val="28"/>
          <w:szCs w:val="28"/>
        </w:rPr>
        <w:t>опубликованию на официальном сайте</w:t>
      </w:r>
    </w:p>
    <w:p w:rsidR="0099460A" w:rsidRPr="0099460A" w:rsidRDefault="0099460A" w:rsidP="0099460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99460A">
        <w:rPr>
          <w:sz w:val="28"/>
          <w:szCs w:val="28"/>
        </w:rPr>
        <w:t>Администрации Валдайского</w:t>
      </w:r>
      <w:r>
        <w:rPr>
          <w:sz w:val="28"/>
          <w:szCs w:val="28"/>
        </w:rPr>
        <w:t xml:space="preserve"> </w:t>
      </w:r>
      <w:r w:rsidRPr="0099460A">
        <w:rPr>
          <w:sz w:val="28"/>
          <w:szCs w:val="28"/>
        </w:rPr>
        <w:t>муниципального района</w:t>
      </w:r>
    </w:p>
    <w:p w:rsidR="0099460A" w:rsidRPr="007F710E" w:rsidRDefault="0099460A" w:rsidP="007F71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Опубликованию на о</w:t>
      </w:r>
      <w:r w:rsidR="007F710E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Pr="007F710E">
        <w:rPr>
          <w:rFonts w:ascii="Times New Roman" w:hAnsi="Times New Roman" w:cs="Times New Roman"/>
          <w:sz w:val="28"/>
          <w:szCs w:val="28"/>
        </w:rPr>
        <w:t>муниципал</w:t>
      </w:r>
      <w:r w:rsidRPr="007F710E">
        <w:rPr>
          <w:rFonts w:ascii="Times New Roman" w:hAnsi="Times New Roman" w:cs="Times New Roman"/>
          <w:sz w:val="28"/>
          <w:szCs w:val="28"/>
        </w:rPr>
        <w:t>ь</w:t>
      </w:r>
      <w:r w:rsidRPr="007F710E">
        <w:rPr>
          <w:rFonts w:ascii="Times New Roman" w:hAnsi="Times New Roman" w:cs="Times New Roman"/>
          <w:sz w:val="28"/>
          <w:szCs w:val="28"/>
        </w:rPr>
        <w:t>ного района подлежит следующая информация: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1) общая информация об о</w:t>
      </w:r>
      <w:r w:rsidR="007F710E">
        <w:rPr>
          <w:rFonts w:ascii="Times New Roman" w:hAnsi="Times New Roman" w:cs="Times New Roman"/>
          <w:sz w:val="28"/>
          <w:szCs w:val="28"/>
        </w:rPr>
        <w:t xml:space="preserve">рганах местного самоуправления </w:t>
      </w:r>
      <w:r w:rsidRPr="007F710E">
        <w:rPr>
          <w:rFonts w:ascii="Times New Roman" w:hAnsi="Times New Roman" w:cs="Times New Roman"/>
          <w:sz w:val="28"/>
          <w:szCs w:val="28"/>
        </w:rPr>
        <w:t>муниц</w:t>
      </w:r>
      <w:r w:rsidRPr="007F710E">
        <w:rPr>
          <w:rFonts w:ascii="Times New Roman" w:hAnsi="Times New Roman" w:cs="Times New Roman"/>
          <w:sz w:val="28"/>
          <w:szCs w:val="28"/>
        </w:rPr>
        <w:t>и</w:t>
      </w:r>
      <w:r w:rsidR="007F710E">
        <w:rPr>
          <w:rFonts w:ascii="Times New Roman" w:hAnsi="Times New Roman" w:cs="Times New Roman"/>
          <w:sz w:val="28"/>
          <w:szCs w:val="28"/>
        </w:rPr>
        <w:t>пального района: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а) наименование и структура, почтовый адрес, адрес электронной почты, номера телефонов справочных служб органов местного сам</w:t>
      </w:r>
      <w:r w:rsidRPr="007F710E">
        <w:rPr>
          <w:rFonts w:ascii="Times New Roman" w:hAnsi="Times New Roman" w:cs="Times New Roman"/>
          <w:sz w:val="28"/>
          <w:szCs w:val="28"/>
        </w:rPr>
        <w:t>о</w:t>
      </w:r>
      <w:r w:rsidR="007F710E">
        <w:rPr>
          <w:rFonts w:ascii="Times New Roman" w:hAnsi="Times New Roman" w:cs="Times New Roman"/>
          <w:sz w:val="28"/>
          <w:szCs w:val="28"/>
        </w:rPr>
        <w:t>управления</w:t>
      </w:r>
      <w:r w:rsidRPr="007F710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 xml:space="preserve">б) сведения о полномочиях органов местного </w:t>
      </w:r>
      <w:proofErr w:type="gramStart"/>
      <w:r w:rsidRPr="007F710E">
        <w:rPr>
          <w:rFonts w:ascii="Times New Roman" w:hAnsi="Times New Roman" w:cs="Times New Roman"/>
          <w:sz w:val="28"/>
          <w:szCs w:val="28"/>
        </w:rPr>
        <w:t>самоуправления  муниципального</w:t>
      </w:r>
      <w:proofErr w:type="gramEnd"/>
      <w:r w:rsidRPr="007F710E">
        <w:rPr>
          <w:rFonts w:ascii="Times New Roman" w:hAnsi="Times New Roman" w:cs="Times New Roman"/>
          <w:sz w:val="28"/>
          <w:szCs w:val="28"/>
        </w:rPr>
        <w:t xml:space="preserve"> района, задачах и функциях структурных подразделений Администрации муниципального района, а также перечень законов и иных нормативных правовых актов, опр</w:t>
      </w:r>
      <w:r w:rsidRPr="007F710E">
        <w:rPr>
          <w:rFonts w:ascii="Times New Roman" w:hAnsi="Times New Roman" w:cs="Times New Roman"/>
          <w:sz w:val="28"/>
          <w:szCs w:val="28"/>
        </w:rPr>
        <w:t>е</w:t>
      </w:r>
      <w:r w:rsidRPr="007F710E">
        <w:rPr>
          <w:rFonts w:ascii="Times New Roman" w:hAnsi="Times New Roman" w:cs="Times New Roman"/>
          <w:sz w:val="28"/>
          <w:szCs w:val="28"/>
        </w:rPr>
        <w:t>деляющих эти полномочия, задачи и функции;</w:t>
      </w:r>
    </w:p>
    <w:p w:rsidR="0099460A" w:rsidRPr="007F710E" w:rsidRDefault="0099460A" w:rsidP="007F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10E">
        <w:rPr>
          <w:sz w:val="28"/>
          <w:szCs w:val="28"/>
        </w:rPr>
        <w:t>в) перечень подведомственных организаций Администрации муниципального района, сведения об их задачах и функциях, а также почтовые адреса, адреса электронной почты, номера телефонов справочных служб подведомственных о</w:t>
      </w:r>
      <w:r w:rsidRPr="007F710E">
        <w:rPr>
          <w:sz w:val="28"/>
          <w:szCs w:val="28"/>
        </w:rPr>
        <w:t>р</w:t>
      </w:r>
      <w:r w:rsidRPr="007F710E">
        <w:rPr>
          <w:sz w:val="28"/>
          <w:szCs w:val="28"/>
        </w:rPr>
        <w:t>ганизаций, информация об официальных сайтах и официальных страницах подведомственных о</w:t>
      </w:r>
      <w:r w:rsidRPr="007F710E">
        <w:rPr>
          <w:sz w:val="28"/>
          <w:szCs w:val="28"/>
        </w:rPr>
        <w:t>р</w:t>
      </w:r>
      <w:r w:rsidRPr="007F710E">
        <w:rPr>
          <w:sz w:val="28"/>
          <w:szCs w:val="28"/>
        </w:rPr>
        <w:t>ганизаций с электронными адресами официальных сайтов и указателями данных страниц в сети "Интернет";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 xml:space="preserve">г) сведения о руководителях органов местного </w:t>
      </w:r>
      <w:proofErr w:type="gramStart"/>
      <w:r w:rsidRPr="007F710E">
        <w:rPr>
          <w:rFonts w:ascii="Times New Roman" w:hAnsi="Times New Roman" w:cs="Times New Roman"/>
          <w:sz w:val="28"/>
          <w:szCs w:val="28"/>
        </w:rPr>
        <w:t>самоуправления  муниципального</w:t>
      </w:r>
      <w:proofErr w:type="gramEnd"/>
      <w:r w:rsidRPr="007F710E">
        <w:rPr>
          <w:rFonts w:ascii="Times New Roman" w:hAnsi="Times New Roman" w:cs="Times New Roman"/>
          <w:sz w:val="28"/>
          <w:szCs w:val="28"/>
        </w:rPr>
        <w:t xml:space="preserve"> района, их структурных подразделений, руковод</w:t>
      </w:r>
      <w:r w:rsidRPr="007F710E">
        <w:rPr>
          <w:rFonts w:ascii="Times New Roman" w:hAnsi="Times New Roman" w:cs="Times New Roman"/>
          <w:sz w:val="28"/>
          <w:szCs w:val="28"/>
        </w:rPr>
        <w:t>и</w:t>
      </w:r>
      <w:r w:rsidRPr="007F710E">
        <w:rPr>
          <w:rFonts w:ascii="Times New Roman" w:hAnsi="Times New Roman" w:cs="Times New Roman"/>
          <w:sz w:val="28"/>
          <w:szCs w:val="28"/>
        </w:rPr>
        <w:t>телях подведомственных организаций (фамилии, имена, отчества, а также при с</w:t>
      </w:r>
      <w:r w:rsidRPr="007F710E">
        <w:rPr>
          <w:rFonts w:ascii="Times New Roman" w:hAnsi="Times New Roman" w:cs="Times New Roman"/>
          <w:sz w:val="28"/>
          <w:szCs w:val="28"/>
        </w:rPr>
        <w:t>о</w:t>
      </w:r>
      <w:r w:rsidRPr="007F710E">
        <w:rPr>
          <w:rFonts w:ascii="Times New Roman" w:hAnsi="Times New Roman" w:cs="Times New Roman"/>
          <w:sz w:val="28"/>
          <w:szCs w:val="28"/>
        </w:rPr>
        <w:t>гласии указанных лиц - иные сведения о них);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д) перечни информационных систем, банков данных, реестров, регис</w:t>
      </w:r>
      <w:r w:rsidRPr="007F710E">
        <w:rPr>
          <w:rFonts w:ascii="Times New Roman" w:hAnsi="Times New Roman" w:cs="Times New Roman"/>
          <w:sz w:val="28"/>
          <w:szCs w:val="28"/>
        </w:rPr>
        <w:t>т</w:t>
      </w:r>
      <w:r w:rsidRPr="007F710E">
        <w:rPr>
          <w:rFonts w:ascii="Times New Roman" w:hAnsi="Times New Roman" w:cs="Times New Roman"/>
          <w:sz w:val="28"/>
          <w:szCs w:val="28"/>
        </w:rPr>
        <w:t>ров, находящихся в ведении органов местного самоуправления муниципал</w:t>
      </w:r>
      <w:r w:rsidRPr="007F710E">
        <w:rPr>
          <w:rFonts w:ascii="Times New Roman" w:hAnsi="Times New Roman" w:cs="Times New Roman"/>
          <w:sz w:val="28"/>
          <w:szCs w:val="28"/>
        </w:rPr>
        <w:t>ь</w:t>
      </w:r>
      <w:r w:rsidRPr="007F710E">
        <w:rPr>
          <w:rFonts w:ascii="Times New Roman" w:hAnsi="Times New Roman" w:cs="Times New Roman"/>
          <w:sz w:val="28"/>
          <w:szCs w:val="28"/>
        </w:rPr>
        <w:t>ного района, подведомственных организаций;</w:t>
      </w:r>
    </w:p>
    <w:p w:rsidR="0099460A" w:rsidRPr="007F710E" w:rsidRDefault="0099460A" w:rsidP="007F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10E">
        <w:rPr>
          <w:sz w:val="28"/>
          <w:szCs w:val="28"/>
        </w:rPr>
        <w:t>ж) информация об официальных страницах</w:t>
      </w:r>
      <w:r w:rsidR="007F710E">
        <w:rPr>
          <w:sz w:val="28"/>
          <w:szCs w:val="28"/>
        </w:rPr>
        <w:t xml:space="preserve"> органа местного самоуправления</w:t>
      </w:r>
      <w:r w:rsidRPr="007F710E">
        <w:rPr>
          <w:sz w:val="28"/>
          <w:szCs w:val="28"/>
        </w:rPr>
        <w:t xml:space="preserve"> с указателями данных страниц в сети "Интернет";</w:t>
      </w:r>
    </w:p>
    <w:p w:rsidR="0099460A" w:rsidRPr="007F710E" w:rsidRDefault="0099460A" w:rsidP="007F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10E">
        <w:rPr>
          <w:sz w:val="28"/>
          <w:szCs w:val="28"/>
        </w:rPr>
        <w:t>з)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99460A" w:rsidRPr="007F710E" w:rsidRDefault="0099460A" w:rsidP="007F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10E">
        <w:rPr>
          <w:sz w:val="28"/>
          <w:szCs w:val="28"/>
        </w:rPr>
        <w:lastRenderedPageBreak/>
        <w:t>и) информацию о проводимых органом местного самоуправления публичных слушаниях и общественных обсуждениях с испол</w:t>
      </w:r>
      <w:r w:rsidR="007F710E">
        <w:rPr>
          <w:sz w:val="28"/>
          <w:szCs w:val="28"/>
        </w:rPr>
        <w:t>ьзованием Единого портала;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2) информацию о нормотворческой деятельности органов местного с</w:t>
      </w:r>
      <w:r w:rsidRPr="007F710E">
        <w:rPr>
          <w:rFonts w:ascii="Times New Roman" w:hAnsi="Times New Roman" w:cs="Times New Roman"/>
          <w:sz w:val="28"/>
          <w:szCs w:val="28"/>
        </w:rPr>
        <w:t>а</w:t>
      </w:r>
      <w:r w:rsidR="007F710E">
        <w:rPr>
          <w:rFonts w:ascii="Times New Roman" w:hAnsi="Times New Roman" w:cs="Times New Roman"/>
          <w:sz w:val="28"/>
          <w:szCs w:val="28"/>
        </w:rPr>
        <w:t>моуправления</w:t>
      </w:r>
      <w:r w:rsidRPr="007F710E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числе: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а) муниципальные правовые акты, изданные органами местного самоуправления муниципального района, включая сведения о внес</w:t>
      </w:r>
      <w:r w:rsidRPr="007F710E">
        <w:rPr>
          <w:rFonts w:ascii="Times New Roman" w:hAnsi="Times New Roman" w:cs="Times New Roman"/>
          <w:sz w:val="28"/>
          <w:szCs w:val="28"/>
        </w:rPr>
        <w:t>е</w:t>
      </w:r>
      <w:r w:rsidRPr="007F710E">
        <w:rPr>
          <w:rFonts w:ascii="Times New Roman" w:hAnsi="Times New Roman" w:cs="Times New Roman"/>
          <w:sz w:val="28"/>
          <w:szCs w:val="28"/>
        </w:rPr>
        <w:t>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</w:t>
      </w:r>
      <w:r w:rsidRPr="007F710E">
        <w:rPr>
          <w:rFonts w:ascii="Times New Roman" w:hAnsi="Times New Roman" w:cs="Times New Roman"/>
          <w:sz w:val="28"/>
          <w:szCs w:val="28"/>
        </w:rPr>
        <w:t>с</w:t>
      </w:r>
      <w:r w:rsidRPr="007F710E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б) тексты проектов нормативных правовых актов, внесенных в Думу Валдайского муниципального района;</w:t>
      </w:r>
    </w:p>
    <w:p w:rsidR="0099460A" w:rsidRPr="007F710E" w:rsidRDefault="0099460A" w:rsidP="007F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10E">
        <w:rPr>
          <w:sz w:val="28"/>
          <w:szCs w:val="28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г) административные регламенты, стандарты муниципальных услуг;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д) установленные формы обращений, заявлений и иных документов, принимаемых органами местного самоуправления муниципального района к рассмотрению в соответствии с законами и иными нормативн</w:t>
      </w:r>
      <w:r w:rsidRPr="007F710E">
        <w:rPr>
          <w:rFonts w:ascii="Times New Roman" w:hAnsi="Times New Roman" w:cs="Times New Roman"/>
          <w:sz w:val="28"/>
          <w:szCs w:val="28"/>
        </w:rPr>
        <w:t>ы</w:t>
      </w:r>
      <w:r w:rsidRPr="007F710E">
        <w:rPr>
          <w:rFonts w:ascii="Times New Roman" w:hAnsi="Times New Roman" w:cs="Times New Roman"/>
          <w:sz w:val="28"/>
          <w:szCs w:val="28"/>
        </w:rPr>
        <w:t>ми правовыми актами, муниципальными правовыми актами органов местного самоуправления Валдайского м</w:t>
      </w:r>
      <w:r w:rsidRPr="007F710E">
        <w:rPr>
          <w:rFonts w:ascii="Times New Roman" w:hAnsi="Times New Roman" w:cs="Times New Roman"/>
          <w:sz w:val="28"/>
          <w:szCs w:val="28"/>
        </w:rPr>
        <w:t>у</w:t>
      </w:r>
      <w:r w:rsidRPr="007F710E">
        <w:rPr>
          <w:rFonts w:ascii="Times New Roman" w:hAnsi="Times New Roman" w:cs="Times New Roman"/>
          <w:sz w:val="28"/>
          <w:szCs w:val="28"/>
        </w:rPr>
        <w:t>ниципального района;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е) порядок обжалования муниципальных правовых актов муниципал</w:t>
      </w:r>
      <w:r w:rsidRPr="007F710E">
        <w:rPr>
          <w:rFonts w:ascii="Times New Roman" w:hAnsi="Times New Roman" w:cs="Times New Roman"/>
          <w:sz w:val="28"/>
          <w:szCs w:val="28"/>
        </w:rPr>
        <w:t>ь</w:t>
      </w:r>
      <w:r w:rsidRPr="007F710E">
        <w:rPr>
          <w:rFonts w:ascii="Times New Roman" w:hAnsi="Times New Roman" w:cs="Times New Roman"/>
          <w:sz w:val="28"/>
          <w:szCs w:val="28"/>
        </w:rPr>
        <w:t>ного района;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 xml:space="preserve">3) информацию об участии органов местного </w:t>
      </w:r>
      <w:proofErr w:type="gramStart"/>
      <w:r w:rsidRPr="007F710E">
        <w:rPr>
          <w:rFonts w:ascii="Times New Roman" w:hAnsi="Times New Roman" w:cs="Times New Roman"/>
          <w:sz w:val="28"/>
          <w:szCs w:val="28"/>
        </w:rPr>
        <w:t>самоуправления  муниципального</w:t>
      </w:r>
      <w:proofErr w:type="gramEnd"/>
      <w:r w:rsidRPr="007F710E">
        <w:rPr>
          <w:rFonts w:ascii="Times New Roman" w:hAnsi="Times New Roman" w:cs="Times New Roman"/>
          <w:sz w:val="28"/>
          <w:szCs w:val="28"/>
        </w:rPr>
        <w:t xml:space="preserve"> района в целевых и иных программах, междунаро</w:t>
      </w:r>
      <w:r w:rsidRPr="007F710E">
        <w:rPr>
          <w:rFonts w:ascii="Times New Roman" w:hAnsi="Times New Roman" w:cs="Times New Roman"/>
          <w:sz w:val="28"/>
          <w:szCs w:val="28"/>
        </w:rPr>
        <w:t>д</w:t>
      </w:r>
      <w:r w:rsidRPr="007F710E">
        <w:rPr>
          <w:rFonts w:ascii="Times New Roman" w:hAnsi="Times New Roman" w:cs="Times New Roman"/>
          <w:sz w:val="28"/>
          <w:szCs w:val="28"/>
        </w:rPr>
        <w:t>ном сотрудничестве, включая официальные тексты соответствующих международных договоров Российской Федерации, а также о мероприятиях, пров</w:t>
      </w:r>
      <w:r w:rsidRPr="007F710E">
        <w:rPr>
          <w:rFonts w:ascii="Times New Roman" w:hAnsi="Times New Roman" w:cs="Times New Roman"/>
          <w:sz w:val="28"/>
          <w:szCs w:val="28"/>
        </w:rPr>
        <w:t>о</w:t>
      </w:r>
      <w:r w:rsidRPr="007F710E">
        <w:rPr>
          <w:rFonts w:ascii="Times New Roman" w:hAnsi="Times New Roman" w:cs="Times New Roman"/>
          <w:sz w:val="28"/>
          <w:szCs w:val="28"/>
        </w:rPr>
        <w:t>димых органами местного самоуправления муниципального района, в том числе сведения об официальных визитах и о рабочих поездках руководителей и официальных делегаций органов местного самоуправления муниципальн</w:t>
      </w:r>
      <w:r w:rsidRPr="007F710E">
        <w:rPr>
          <w:rFonts w:ascii="Times New Roman" w:hAnsi="Times New Roman" w:cs="Times New Roman"/>
          <w:sz w:val="28"/>
          <w:szCs w:val="28"/>
        </w:rPr>
        <w:t>о</w:t>
      </w:r>
      <w:r w:rsidRPr="007F710E">
        <w:rPr>
          <w:rFonts w:ascii="Times New Roman" w:hAnsi="Times New Roman" w:cs="Times New Roman"/>
          <w:sz w:val="28"/>
          <w:szCs w:val="28"/>
        </w:rPr>
        <w:t>го района;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4) информацию о состоянии защиты населения и территорий от чре</w:t>
      </w:r>
      <w:r w:rsidRPr="007F710E">
        <w:rPr>
          <w:rFonts w:ascii="Times New Roman" w:hAnsi="Times New Roman" w:cs="Times New Roman"/>
          <w:sz w:val="28"/>
          <w:szCs w:val="28"/>
        </w:rPr>
        <w:t>з</w:t>
      </w:r>
      <w:r w:rsidRPr="007F710E">
        <w:rPr>
          <w:rFonts w:ascii="Times New Roman" w:hAnsi="Times New Roman" w:cs="Times New Roman"/>
          <w:sz w:val="28"/>
          <w:szCs w:val="28"/>
        </w:rPr>
        <w:t>вычайных ситуаций и принятых мерах по обеспечению их безопасности, о прогнозируемых и возникших чрезвычайных ситуациях, о приемах и спос</w:t>
      </w:r>
      <w:r w:rsidRPr="007F710E">
        <w:rPr>
          <w:rFonts w:ascii="Times New Roman" w:hAnsi="Times New Roman" w:cs="Times New Roman"/>
          <w:sz w:val="28"/>
          <w:szCs w:val="28"/>
        </w:rPr>
        <w:t>о</w:t>
      </w:r>
      <w:r w:rsidRPr="007F710E">
        <w:rPr>
          <w:rFonts w:ascii="Times New Roman" w:hAnsi="Times New Roman" w:cs="Times New Roman"/>
          <w:sz w:val="28"/>
          <w:szCs w:val="28"/>
        </w:rPr>
        <w:t>бах защиты населения от них, а также иную информацию, подлежащую д</w:t>
      </w:r>
      <w:r w:rsidRPr="007F710E">
        <w:rPr>
          <w:rFonts w:ascii="Times New Roman" w:hAnsi="Times New Roman" w:cs="Times New Roman"/>
          <w:sz w:val="28"/>
          <w:szCs w:val="28"/>
        </w:rPr>
        <w:t>о</w:t>
      </w:r>
      <w:r w:rsidRPr="007F710E">
        <w:rPr>
          <w:rFonts w:ascii="Times New Roman" w:hAnsi="Times New Roman" w:cs="Times New Roman"/>
          <w:sz w:val="28"/>
          <w:szCs w:val="28"/>
        </w:rPr>
        <w:t>ведению органами местного самоуправления муниципального района до сведения граждан и организаций в соответствии с федеральными з</w:t>
      </w:r>
      <w:r w:rsidRPr="007F710E">
        <w:rPr>
          <w:rFonts w:ascii="Times New Roman" w:hAnsi="Times New Roman" w:cs="Times New Roman"/>
          <w:sz w:val="28"/>
          <w:szCs w:val="28"/>
        </w:rPr>
        <w:t>а</w:t>
      </w:r>
      <w:r w:rsidRPr="007F710E">
        <w:rPr>
          <w:rFonts w:ascii="Times New Roman" w:hAnsi="Times New Roman" w:cs="Times New Roman"/>
          <w:sz w:val="28"/>
          <w:szCs w:val="28"/>
        </w:rPr>
        <w:t>конами, законами субъектов Российской Федерации;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5) информацию о результатах проверок, проведенных органами местного самоуправления муниципального района, подведомстве</w:t>
      </w:r>
      <w:r w:rsidRPr="007F710E">
        <w:rPr>
          <w:rFonts w:ascii="Times New Roman" w:hAnsi="Times New Roman" w:cs="Times New Roman"/>
          <w:sz w:val="28"/>
          <w:szCs w:val="28"/>
        </w:rPr>
        <w:t>н</w:t>
      </w:r>
      <w:r w:rsidRPr="007F710E">
        <w:rPr>
          <w:rFonts w:ascii="Times New Roman" w:hAnsi="Times New Roman" w:cs="Times New Roman"/>
          <w:sz w:val="28"/>
          <w:szCs w:val="28"/>
        </w:rPr>
        <w:t>ными организациями в пределах их полномочий, а также о результатах пр</w:t>
      </w:r>
      <w:r w:rsidRPr="007F710E">
        <w:rPr>
          <w:rFonts w:ascii="Times New Roman" w:hAnsi="Times New Roman" w:cs="Times New Roman"/>
          <w:sz w:val="28"/>
          <w:szCs w:val="28"/>
        </w:rPr>
        <w:t>о</w:t>
      </w:r>
      <w:r w:rsidRPr="007F710E">
        <w:rPr>
          <w:rFonts w:ascii="Times New Roman" w:hAnsi="Times New Roman" w:cs="Times New Roman"/>
          <w:sz w:val="28"/>
          <w:szCs w:val="28"/>
        </w:rPr>
        <w:t>верок, проведенных в органах местного самоуправления Валдайского мун</w:t>
      </w:r>
      <w:r w:rsidRPr="007F710E">
        <w:rPr>
          <w:rFonts w:ascii="Times New Roman" w:hAnsi="Times New Roman" w:cs="Times New Roman"/>
          <w:sz w:val="28"/>
          <w:szCs w:val="28"/>
        </w:rPr>
        <w:t>и</w:t>
      </w:r>
      <w:r w:rsidRPr="007F710E">
        <w:rPr>
          <w:rFonts w:ascii="Times New Roman" w:hAnsi="Times New Roman" w:cs="Times New Roman"/>
          <w:sz w:val="28"/>
          <w:szCs w:val="28"/>
        </w:rPr>
        <w:t>ципального района, подведомственных организациях;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lastRenderedPageBreak/>
        <w:t>6) тексты и (или) видеозаписи официальных выступлений и заявлений руководителей и заместителей руководителей органов местного самоуправления муниципал</w:t>
      </w:r>
      <w:r w:rsidRPr="007F710E">
        <w:rPr>
          <w:rFonts w:ascii="Times New Roman" w:hAnsi="Times New Roman" w:cs="Times New Roman"/>
          <w:sz w:val="28"/>
          <w:szCs w:val="28"/>
        </w:rPr>
        <w:t>ь</w:t>
      </w:r>
      <w:r w:rsidRPr="007F710E">
        <w:rPr>
          <w:rFonts w:ascii="Times New Roman" w:hAnsi="Times New Roman" w:cs="Times New Roman"/>
          <w:sz w:val="28"/>
          <w:szCs w:val="28"/>
        </w:rPr>
        <w:t>ного района;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7) статистическую информацию о деятельности органов местного с</w:t>
      </w:r>
      <w:r w:rsidRPr="007F710E">
        <w:rPr>
          <w:rFonts w:ascii="Times New Roman" w:hAnsi="Times New Roman" w:cs="Times New Roman"/>
          <w:sz w:val="28"/>
          <w:szCs w:val="28"/>
        </w:rPr>
        <w:t>а</w:t>
      </w:r>
      <w:r w:rsidR="007F710E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Pr="007F710E">
        <w:rPr>
          <w:rFonts w:ascii="Times New Roman" w:hAnsi="Times New Roman" w:cs="Times New Roman"/>
          <w:sz w:val="28"/>
          <w:szCs w:val="28"/>
        </w:rPr>
        <w:t>муниципального района, в том числе: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</w:t>
      </w:r>
      <w:r w:rsidRPr="007F710E">
        <w:rPr>
          <w:rFonts w:ascii="Times New Roman" w:hAnsi="Times New Roman" w:cs="Times New Roman"/>
          <w:sz w:val="28"/>
          <w:szCs w:val="28"/>
        </w:rPr>
        <w:t>ь</w:t>
      </w:r>
      <w:r w:rsidRPr="007F710E">
        <w:rPr>
          <w:rFonts w:ascii="Times New Roman" w:hAnsi="Times New Roman" w:cs="Times New Roman"/>
          <w:sz w:val="28"/>
          <w:szCs w:val="28"/>
        </w:rPr>
        <w:t>ности, регулирование которых отнесено к полномочиям органов местного самоуправления муниципального района;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б) сведения об использовании органами местного самоуправления муниципального района, подведомственными организациями в</w:t>
      </w:r>
      <w:r w:rsidRPr="007F710E">
        <w:rPr>
          <w:rFonts w:ascii="Times New Roman" w:hAnsi="Times New Roman" w:cs="Times New Roman"/>
          <w:sz w:val="28"/>
          <w:szCs w:val="28"/>
        </w:rPr>
        <w:t>ы</w:t>
      </w:r>
      <w:r w:rsidRPr="007F710E">
        <w:rPr>
          <w:rFonts w:ascii="Times New Roman" w:hAnsi="Times New Roman" w:cs="Times New Roman"/>
          <w:sz w:val="28"/>
          <w:szCs w:val="28"/>
        </w:rPr>
        <w:t>деляемых бюджетных средств;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в) сведения о предоставленных организациям и индивидуальным пре</w:t>
      </w:r>
      <w:r w:rsidRPr="007F710E">
        <w:rPr>
          <w:rFonts w:ascii="Times New Roman" w:hAnsi="Times New Roman" w:cs="Times New Roman"/>
          <w:sz w:val="28"/>
          <w:szCs w:val="28"/>
        </w:rPr>
        <w:t>д</w:t>
      </w:r>
      <w:r w:rsidRPr="007F710E">
        <w:rPr>
          <w:rFonts w:ascii="Times New Roman" w:hAnsi="Times New Roman" w:cs="Times New Roman"/>
          <w:sz w:val="28"/>
          <w:szCs w:val="28"/>
        </w:rPr>
        <w:t>принимателям льготах, отсрочках, рассрочках, о списании задолженности по платежам в бюджет муниципального района;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 xml:space="preserve">8) информацию о кадровом обеспечении органов местного </w:t>
      </w:r>
      <w:proofErr w:type="gramStart"/>
      <w:r w:rsidRPr="007F710E">
        <w:rPr>
          <w:rFonts w:ascii="Times New Roman" w:hAnsi="Times New Roman" w:cs="Times New Roman"/>
          <w:sz w:val="28"/>
          <w:szCs w:val="28"/>
        </w:rPr>
        <w:t>самоупра</w:t>
      </w:r>
      <w:r w:rsidRPr="007F710E">
        <w:rPr>
          <w:rFonts w:ascii="Times New Roman" w:hAnsi="Times New Roman" w:cs="Times New Roman"/>
          <w:sz w:val="28"/>
          <w:szCs w:val="28"/>
        </w:rPr>
        <w:t>в</w:t>
      </w:r>
      <w:r w:rsidRPr="007F710E">
        <w:rPr>
          <w:rFonts w:ascii="Times New Roman" w:hAnsi="Times New Roman" w:cs="Times New Roman"/>
          <w:sz w:val="28"/>
          <w:szCs w:val="28"/>
        </w:rPr>
        <w:t>ления  муниципального</w:t>
      </w:r>
      <w:proofErr w:type="gramEnd"/>
      <w:r w:rsidRPr="007F710E">
        <w:rPr>
          <w:rFonts w:ascii="Times New Roman" w:hAnsi="Times New Roman" w:cs="Times New Roman"/>
          <w:sz w:val="28"/>
          <w:szCs w:val="28"/>
        </w:rPr>
        <w:t xml:space="preserve"> района , в том числе: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а) порядок поступления граждан на муниципальную службу;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б) сведения о вакантных должностях муниципальной службы, име</w:t>
      </w:r>
      <w:r w:rsidRPr="007F710E">
        <w:rPr>
          <w:rFonts w:ascii="Times New Roman" w:hAnsi="Times New Roman" w:cs="Times New Roman"/>
          <w:sz w:val="28"/>
          <w:szCs w:val="28"/>
        </w:rPr>
        <w:t>ю</w:t>
      </w:r>
      <w:r w:rsidRPr="007F710E">
        <w:rPr>
          <w:rFonts w:ascii="Times New Roman" w:hAnsi="Times New Roman" w:cs="Times New Roman"/>
          <w:sz w:val="28"/>
          <w:szCs w:val="28"/>
        </w:rPr>
        <w:t>щихся в органах местного самоуправления муниципального района;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в) квалификационные требования к кандидатам на замещение вакан</w:t>
      </w:r>
      <w:r w:rsidRPr="007F710E">
        <w:rPr>
          <w:rFonts w:ascii="Times New Roman" w:hAnsi="Times New Roman" w:cs="Times New Roman"/>
          <w:sz w:val="28"/>
          <w:szCs w:val="28"/>
        </w:rPr>
        <w:t>т</w:t>
      </w:r>
      <w:r w:rsidRPr="007F710E">
        <w:rPr>
          <w:rFonts w:ascii="Times New Roman" w:hAnsi="Times New Roman" w:cs="Times New Roman"/>
          <w:sz w:val="28"/>
          <w:szCs w:val="28"/>
        </w:rPr>
        <w:t>ных должностей муниципальной службы;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г) условия и результаты конкурсов на замещение вакантных должн</w:t>
      </w:r>
      <w:r w:rsidRPr="007F710E">
        <w:rPr>
          <w:rFonts w:ascii="Times New Roman" w:hAnsi="Times New Roman" w:cs="Times New Roman"/>
          <w:sz w:val="28"/>
          <w:szCs w:val="28"/>
        </w:rPr>
        <w:t>о</w:t>
      </w:r>
      <w:r w:rsidRPr="007F710E">
        <w:rPr>
          <w:rFonts w:ascii="Times New Roman" w:hAnsi="Times New Roman" w:cs="Times New Roman"/>
          <w:sz w:val="28"/>
          <w:szCs w:val="28"/>
        </w:rPr>
        <w:t>стей муниципальной службы;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д) номера телефонов, по которым можно получить информацию по в</w:t>
      </w:r>
      <w:r w:rsidRPr="007F710E">
        <w:rPr>
          <w:rFonts w:ascii="Times New Roman" w:hAnsi="Times New Roman" w:cs="Times New Roman"/>
          <w:sz w:val="28"/>
          <w:szCs w:val="28"/>
        </w:rPr>
        <w:t>о</w:t>
      </w:r>
      <w:r w:rsidRPr="007F710E">
        <w:rPr>
          <w:rFonts w:ascii="Times New Roman" w:hAnsi="Times New Roman" w:cs="Times New Roman"/>
          <w:sz w:val="28"/>
          <w:szCs w:val="28"/>
        </w:rPr>
        <w:t>просу замещения вакантных должностей в органах местного самоуправления муниципального района;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е) перечень образовательных учреждений, подведомственных органам местного самоуправления муниципального района (при наличии), с указанием почтовых адресов образовательных учрежд</w:t>
      </w:r>
      <w:r w:rsidRPr="007F710E">
        <w:rPr>
          <w:rFonts w:ascii="Times New Roman" w:hAnsi="Times New Roman" w:cs="Times New Roman"/>
          <w:sz w:val="28"/>
          <w:szCs w:val="28"/>
        </w:rPr>
        <w:t>е</w:t>
      </w:r>
      <w:r w:rsidRPr="007F710E">
        <w:rPr>
          <w:rFonts w:ascii="Times New Roman" w:hAnsi="Times New Roman" w:cs="Times New Roman"/>
          <w:sz w:val="28"/>
          <w:szCs w:val="28"/>
        </w:rPr>
        <w:t>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 xml:space="preserve">9) информацию о работе органов местного </w:t>
      </w:r>
      <w:proofErr w:type="gramStart"/>
      <w:r w:rsidRPr="007F710E">
        <w:rPr>
          <w:rFonts w:ascii="Times New Roman" w:hAnsi="Times New Roman" w:cs="Times New Roman"/>
          <w:sz w:val="28"/>
          <w:szCs w:val="28"/>
        </w:rPr>
        <w:t>самоуправления  муниципального</w:t>
      </w:r>
      <w:proofErr w:type="gramEnd"/>
      <w:r w:rsidRPr="007F710E">
        <w:rPr>
          <w:rFonts w:ascii="Times New Roman" w:hAnsi="Times New Roman" w:cs="Times New Roman"/>
          <w:sz w:val="28"/>
          <w:szCs w:val="28"/>
        </w:rPr>
        <w:t xml:space="preserve"> района с обращениями граждан (физических лиц), орг</w:t>
      </w:r>
      <w:r w:rsidRPr="007F710E">
        <w:rPr>
          <w:rFonts w:ascii="Times New Roman" w:hAnsi="Times New Roman" w:cs="Times New Roman"/>
          <w:sz w:val="28"/>
          <w:szCs w:val="28"/>
        </w:rPr>
        <w:t>а</w:t>
      </w:r>
      <w:r w:rsidRPr="007F710E">
        <w:rPr>
          <w:rFonts w:ascii="Times New Roman" w:hAnsi="Times New Roman" w:cs="Times New Roman"/>
          <w:sz w:val="28"/>
          <w:szCs w:val="28"/>
        </w:rPr>
        <w:t>низаций (юридических лиц), общественных объединений, государственных органов, органов местного самоуправления, в том числе: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</w:t>
      </w:r>
      <w:r w:rsidRPr="007F710E">
        <w:rPr>
          <w:rFonts w:ascii="Times New Roman" w:hAnsi="Times New Roman" w:cs="Times New Roman"/>
          <w:sz w:val="28"/>
          <w:szCs w:val="28"/>
        </w:rPr>
        <w:t>о</w:t>
      </w:r>
      <w:r w:rsidRPr="007F710E">
        <w:rPr>
          <w:rFonts w:ascii="Times New Roman" w:hAnsi="Times New Roman" w:cs="Times New Roman"/>
          <w:sz w:val="28"/>
          <w:szCs w:val="28"/>
        </w:rPr>
        <w:t>сударственных органов, органов местного самоуправления, порядок рассмотрения их обращений с указанием актов, регулирующих эту деятел</w:t>
      </w:r>
      <w:r w:rsidRPr="007F710E">
        <w:rPr>
          <w:rFonts w:ascii="Times New Roman" w:hAnsi="Times New Roman" w:cs="Times New Roman"/>
          <w:sz w:val="28"/>
          <w:szCs w:val="28"/>
        </w:rPr>
        <w:t>ь</w:t>
      </w:r>
      <w:r w:rsidRPr="007F710E">
        <w:rPr>
          <w:rFonts w:ascii="Times New Roman" w:hAnsi="Times New Roman" w:cs="Times New Roman"/>
          <w:sz w:val="28"/>
          <w:szCs w:val="28"/>
        </w:rPr>
        <w:t>ность;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</w:t>
      </w:r>
      <w:r w:rsidRPr="007F710E">
        <w:rPr>
          <w:rFonts w:ascii="Times New Roman" w:hAnsi="Times New Roman" w:cs="Times New Roman"/>
          <w:sz w:val="28"/>
          <w:szCs w:val="28"/>
        </w:rPr>
        <w:t>е</w:t>
      </w:r>
      <w:r w:rsidRPr="007F710E">
        <w:rPr>
          <w:rFonts w:ascii="Times New Roman" w:hAnsi="Times New Roman" w:cs="Times New Roman"/>
          <w:sz w:val="28"/>
          <w:szCs w:val="28"/>
        </w:rPr>
        <w:t xml:space="preserve">ния </w:t>
      </w:r>
      <w:r w:rsidRPr="007F710E">
        <w:rPr>
          <w:rFonts w:ascii="Times New Roman" w:hAnsi="Times New Roman" w:cs="Times New Roman"/>
          <w:sz w:val="28"/>
          <w:szCs w:val="28"/>
        </w:rPr>
        <w:lastRenderedPageBreak/>
        <w:t>их обращений, а также номер телефона, по которому можно получить информацию справочного характера;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в) обзоры обращений лиц, указанных в подпункте "а" настоящего пункта, а также обобщенную информацию о результатах рассмотрения этих о</w:t>
      </w:r>
      <w:r w:rsidRPr="007F710E">
        <w:rPr>
          <w:rFonts w:ascii="Times New Roman" w:hAnsi="Times New Roman" w:cs="Times New Roman"/>
          <w:sz w:val="28"/>
          <w:szCs w:val="28"/>
        </w:rPr>
        <w:t>б</w:t>
      </w:r>
      <w:r w:rsidR="007F710E">
        <w:rPr>
          <w:rFonts w:ascii="Times New Roman" w:hAnsi="Times New Roman" w:cs="Times New Roman"/>
          <w:sz w:val="28"/>
          <w:szCs w:val="28"/>
        </w:rPr>
        <w:t>ращений и принятых мерах;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10) Информацию о состоянии окружающей среды (экологическую информацию).</w:t>
      </w:r>
    </w:p>
    <w:p w:rsidR="0099460A" w:rsidRPr="007F710E" w:rsidRDefault="0099460A" w:rsidP="007F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10E">
        <w:rPr>
          <w:sz w:val="28"/>
          <w:szCs w:val="28"/>
        </w:rPr>
        <w:t>Информация органами местного самоуправления и подведомственными организациями на официальных страницах, содержит:</w:t>
      </w:r>
    </w:p>
    <w:p w:rsidR="0099460A" w:rsidRPr="007F710E" w:rsidRDefault="007433CF" w:rsidP="007F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9460A" w:rsidRPr="007F710E">
        <w:rPr>
          <w:sz w:val="28"/>
          <w:szCs w:val="28"/>
        </w:rPr>
        <w:t xml:space="preserve">) информацию об органе местного самоуправления или подведомственной организации и их деятельности, в том числе наименование органа местного самоуправления или подведомственной организации, почтовый адрес, адрес электронной почты, номера телефонов справочных служб, информацию об официальном сайте органа местного </w:t>
      </w:r>
      <w:proofErr w:type="gramStart"/>
      <w:r w:rsidR="0099460A" w:rsidRPr="007F710E">
        <w:rPr>
          <w:sz w:val="28"/>
          <w:szCs w:val="28"/>
        </w:rPr>
        <w:t>самоуправления  или</w:t>
      </w:r>
      <w:proofErr w:type="gramEnd"/>
      <w:r w:rsidR="0099460A" w:rsidRPr="007F710E">
        <w:rPr>
          <w:sz w:val="28"/>
          <w:szCs w:val="28"/>
        </w:rPr>
        <w:t xml:space="preserve"> официальном сайте подведомственной организации (при наличии);</w:t>
      </w:r>
    </w:p>
    <w:p w:rsidR="0099460A" w:rsidRPr="007F710E" w:rsidRDefault="007433CF" w:rsidP="007F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9460A" w:rsidRPr="007F710E">
        <w:rPr>
          <w:sz w:val="28"/>
          <w:szCs w:val="28"/>
        </w:rPr>
        <w:t>) иную информацию, в том числе о деятельности органов местного самоуправления и подведомственных организаций с учетом требований настоящего Федерального закона № 8-ФЗ от 11 июля 2011 года «Об обеспечении доступа к информации о деятельности государственных органов и органов местного самоуправления».</w:t>
      </w:r>
    </w:p>
    <w:p w:rsidR="0099460A" w:rsidRPr="007F710E" w:rsidRDefault="0099460A" w:rsidP="007F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Информация размещается с периодичностью 1 раз в 10 дней, о</w:t>
      </w:r>
      <w:r w:rsidRPr="007F710E">
        <w:rPr>
          <w:rFonts w:ascii="Times New Roman" w:hAnsi="Times New Roman" w:cs="Times New Roman"/>
          <w:sz w:val="28"/>
          <w:szCs w:val="28"/>
        </w:rPr>
        <w:t>б</w:t>
      </w:r>
      <w:r w:rsidRPr="007F710E">
        <w:rPr>
          <w:rFonts w:ascii="Times New Roman" w:hAnsi="Times New Roman" w:cs="Times New Roman"/>
          <w:sz w:val="28"/>
          <w:szCs w:val="28"/>
        </w:rPr>
        <w:t>новление её происходит 1 раз в 5 дней.</w:t>
      </w:r>
    </w:p>
    <w:p w:rsidR="0099460A" w:rsidRPr="00CA414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Default="0099460A" w:rsidP="0099460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Pr="009D048A" w:rsidRDefault="0099460A" w:rsidP="0099460A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 2</w:t>
      </w:r>
    </w:p>
    <w:p w:rsidR="0099460A" w:rsidRPr="009D048A" w:rsidRDefault="0099460A" w:rsidP="0099460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99460A" w:rsidRPr="009D048A" w:rsidRDefault="0099460A" w:rsidP="0099460A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99460A" w:rsidRDefault="0099460A" w:rsidP="0099460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28.11.2022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2362</w:t>
      </w:r>
    </w:p>
    <w:p w:rsidR="0099460A" w:rsidRDefault="0099460A" w:rsidP="007433C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460A" w:rsidRPr="007433CF" w:rsidRDefault="0099460A" w:rsidP="009946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C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433CF" w:rsidRDefault="0099460A" w:rsidP="007433C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CF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организаций, подведомственных Администрации Валдайского муниципального района, </w:t>
      </w:r>
    </w:p>
    <w:p w:rsidR="0099460A" w:rsidRPr="007433CF" w:rsidRDefault="0099460A" w:rsidP="007433C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CF">
        <w:rPr>
          <w:rFonts w:ascii="Times New Roman" w:hAnsi="Times New Roman" w:cs="Times New Roman"/>
          <w:b/>
          <w:sz w:val="28"/>
          <w:szCs w:val="28"/>
        </w:rPr>
        <w:t>размещаемой на их официальных сайтах</w:t>
      </w:r>
    </w:p>
    <w:p w:rsidR="0099460A" w:rsidRPr="007433CF" w:rsidRDefault="0099460A" w:rsidP="0099460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9460A" w:rsidRPr="007433CF" w:rsidRDefault="0099460A" w:rsidP="007433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33CF">
        <w:rPr>
          <w:bCs/>
          <w:sz w:val="28"/>
          <w:szCs w:val="28"/>
        </w:rPr>
        <w:t>1) Общая информация о подведомственной организации, в том числе:</w:t>
      </w:r>
    </w:p>
    <w:p w:rsidR="0099460A" w:rsidRPr="007433CF" w:rsidRDefault="0099460A" w:rsidP="007433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33CF">
        <w:rPr>
          <w:bCs/>
          <w:sz w:val="28"/>
          <w:szCs w:val="28"/>
        </w:rPr>
        <w:t>а) 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"Интернет";</w:t>
      </w:r>
    </w:p>
    <w:p w:rsidR="0099460A" w:rsidRPr="007433CF" w:rsidRDefault="0099460A" w:rsidP="007433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33CF">
        <w:rPr>
          <w:bCs/>
          <w:sz w:val="28"/>
          <w:szCs w:val="28"/>
        </w:rP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99460A" w:rsidRPr="007433CF" w:rsidRDefault="0099460A" w:rsidP="007433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33CF">
        <w:rPr>
          <w:bCs/>
          <w:sz w:val="28"/>
          <w:szCs w:val="28"/>
        </w:rPr>
        <w:t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99460A" w:rsidRPr="0099460A" w:rsidRDefault="0099460A" w:rsidP="00743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3CF">
        <w:rPr>
          <w:bCs/>
          <w:sz w:val="28"/>
          <w:szCs w:val="28"/>
        </w:rPr>
        <w:t>2) иная информация, в том числе о деятельности органов местного самоуправления и подведомственных организаций с учетом требований настоящего Федерального закона.</w:t>
      </w:r>
    </w:p>
    <w:sectPr w:rsidR="0099460A" w:rsidRPr="0099460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89" w:rsidRDefault="00CA6289">
      <w:r>
        <w:separator/>
      </w:r>
    </w:p>
  </w:endnote>
  <w:endnote w:type="continuationSeparator" w:id="0">
    <w:p w:rsidR="00CA6289" w:rsidRDefault="00CA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89" w:rsidRDefault="00CA6289">
      <w:r>
        <w:separator/>
      </w:r>
    </w:p>
  </w:footnote>
  <w:footnote w:type="continuationSeparator" w:id="0">
    <w:p w:rsidR="00CA6289" w:rsidRDefault="00CA6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BC7">
      <w:rPr>
        <w:noProof/>
      </w:rPr>
      <w:t>6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C7"/>
    <w:rsid w:val="003E2BD3"/>
    <w:rsid w:val="003E4623"/>
    <w:rsid w:val="003E49DF"/>
    <w:rsid w:val="003E6556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5B1F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EBF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3CF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10E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460A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289"/>
    <w:rsid w:val="00CA6658"/>
    <w:rsid w:val="00CB1262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A35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A2CCE81-65F6-4162-8DEB-BFD08D5D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A014-3992-41EE-9D38-56E30AF0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1310</Words>
  <Characters>9916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2022-12-01T08:46:00Z</cp:lastPrinted>
  <dcterms:created xsi:type="dcterms:W3CDTF">2022-12-01T11:31:00Z</dcterms:created>
  <dcterms:modified xsi:type="dcterms:W3CDTF">2022-12-01T11:31:00Z</dcterms:modified>
</cp:coreProperties>
</file>