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53937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13575" w:rsidP="00C4619C">
      <w:pPr>
        <w:jc w:val="center"/>
        <w:rPr>
          <w:sz w:val="28"/>
        </w:rPr>
      </w:pPr>
      <w:r>
        <w:rPr>
          <w:sz w:val="28"/>
        </w:rPr>
        <w:t>13</w:t>
      </w:r>
      <w:r w:rsidR="008F1E45" w:rsidRPr="00113575">
        <w:rPr>
          <w:sz w:val="28"/>
        </w:rPr>
        <w:t>.09</w:t>
      </w:r>
      <w:r w:rsidR="004C7E49" w:rsidRPr="00113575">
        <w:rPr>
          <w:sz w:val="28"/>
        </w:rPr>
        <w:t>.2024</w:t>
      </w:r>
      <w:r w:rsidR="00830A00" w:rsidRPr="00113575">
        <w:rPr>
          <w:sz w:val="28"/>
        </w:rPr>
        <w:t xml:space="preserve"> № </w:t>
      </w:r>
      <w:r>
        <w:rPr>
          <w:sz w:val="28"/>
        </w:rPr>
        <w:t>2474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70FD8" w:rsidRDefault="00B70FD8" w:rsidP="00B70FD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Реестр переданных</w:t>
      </w:r>
    </w:p>
    <w:p w:rsidR="00B70FD8" w:rsidRDefault="00B70FD8" w:rsidP="00B70FD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государств</w:t>
      </w:r>
      <w:bookmarkStart w:id="0" w:name="_GoBack"/>
      <w:bookmarkEnd w:id="0"/>
      <w:r>
        <w:rPr>
          <w:b/>
          <w:sz w:val="28"/>
          <w:szCs w:val="28"/>
        </w:rPr>
        <w:t>енных полномочий,</w:t>
      </w:r>
    </w:p>
    <w:p w:rsidR="00B70FD8" w:rsidRDefault="00B70FD8" w:rsidP="00B70FD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исполняемых Администрацией</w:t>
      </w:r>
    </w:p>
    <w:p w:rsidR="00B70FD8" w:rsidRDefault="00B70FD8" w:rsidP="00B70FD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70FD8" w:rsidRPr="00BC235C" w:rsidRDefault="00B70FD8" w:rsidP="00B70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FD8" w:rsidRDefault="00B70FD8" w:rsidP="00B70F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3CAA" w:rsidRPr="006F3CAA" w:rsidRDefault="006F3CAA" w:rsidP="006F3CA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4E56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784E56">
        <w:rPr>
          <w:b/>
          <w:sz w:val="28"/>
          <w:szCs w:val="28"/>
        </w:rPr>
        <w:t>ПОСТАНОВ-ЛЯЕТ</w:t>
      </w:r>
      <w:proofErr w:type="gramEnd"/>
      <w:r w:rsidRPr="00784E56">
        <w:rPr>
          <w:b/>
          <w:sz w:val="28"/>
          <w:szCs w:val="28"/>
        </w:rPr>
        <w:t>:</w:t>
      </w:r>
    </w:p>
    <w:p w:rsidR="00B70FD8" w:rsidRPr="00C54E50" w:rsidRDefault="00113575" w:rsidP="00B70FD8">
      <w:pPr>
        <w:pStyle w:val="afa"/>
        <w:spacing w:line="240" w:lineRule="auto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1. Внести изменения</w:t>
      </w:r>
      <w:r w:rsidR="00B70FD8" w:rsidRPr="00C54E50">
        <w:rPr>
          <w:rFonts w:eastAsia="Lucida Sans Unicode"/>
          <w:kern w:val="2"/>
          <w:sz w:val="28"/>
          <w:szCs w:val="28"/>
          <w:lang w:eastAsia="zh-CN" w:bidi="hi-IN"/>
        </w:rPr>
        <w:t xml:space="preserve"> в Реестр переданных отдельных государственных полномочий, исполняемых Администрацией Валдайского муниципального района, утвержденный постановлением Администрации Валдайского муниципального района от 05.09.2022 № 1762, изложив строки 7</w:t>
      </w:r>
      <w:r w:rsidR="00B70FD8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B70FD8" w:rsidRPr="00C54E50">
        <w:rPr>
          <w:rFonts w:eastAsia="Lucida Sans Unicode"/>
          <w:kern w:val="2"/>
          <w:sz w:val="28"/>
          <w:szCs w:val="28"/>
          <w:lang w:eastAsia="zh-CN" w:bidi="hi-IN"/>
        </w:rPr>
        <w:t xml:space="preserve">- 13 в </w:t>
      </w:r>
      <w:r w:rsidR="00B70FD8">
        <w:rPr>
          <w:rFonts w:eastAsia="Lucida Sans Unicode"/>
          <w:kern w:val="2"/>
          <w:sz w:val="28"/>
          <w:szCs w:val="28"/>
          <w:lang w:eastAsia="zh-CN" w:bidi="hi-IN"/>
        </w:rPr>
        <w:t xml:space="preserve">следующей </w:t>
      </w:r>
      <w:r w:rsidR="00B70FD8" w:rsidRPr="00C54E50">
        <w:rPr>
          <w:rFonts w:eastAsia="Lucida Sans Unicode"/>
          <w:kern w:val="2"/>
          <w:sz w:val="28"/>
          <w:szCs w:val="28"/>
          <w:lang w:eastAsia="zh-CN" w:bidi="hi-IN"/>
        </w:rPr>
        <w:t>редакции:</w:t>
      </w:r>
    </w:p>
    <w:p w:rsidR="00B70FD8" w:rsidRPr="0007706D" w:rsidRDefault="00B70FD8" w:rsidP="00B70FD8">
      <w:pPr>
        <w:pStyle w:val="afa"/>
        <w:spacing w:line="240" w:lineRule="auto"/>
        <w:rPr>
          <w:rFonts w:eastAsia="Lucida Sans Unicode"/>
          <w:kern w:val="2"/>
          <w:sz w:val="28"/>
          <w:szCs w:val="28"/>
          <w:lang w:eastAsia="zh-CN" w:bidi="hi-IN"/>
        </w:rPr>
      </w:pPr>
      <w:r w:rsidRPr="00014622">
        <w:rPr>
          <w:rFonts w:eastAsia="Lucida Sans Unicode"/>
          <w:kern w:val="2"/>
          <w:sz w:val="28"/>
          <w:szCs w:val="28"/>
          <w:lang w:eastAsia="zh-CN" w:bidi="hi-I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12"/>
        <w:gridCol w:w="4110"/>
        <w:gridCol w:w="1988"/>
      </w:tblGrid>
      <w:tr w:rsidR="00B70FD8" w:rsidRPr="00D66F55" w:rsidTr="006F3CAA">
        <w:tc>
          <w:tcPr>
            <w:tcW w:w="354" w:type="dxa"/>
            <w:vAlign w:val="center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6F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12" w:type="dxa"/>
            <w:vAlign w:val="center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6F55">
              <w:rPr>
                <w:b/>
                <w:sz w:val="24"/>
                <w:szCs w:val="24"/>
              </w:rPr>
              <w:t>Областной закон, наделяющий органы местного самоуправления муниципального района отдельными государственными полномочиями</w:t>
            </w:r>
          </w:p>
        </w:tc>
        <w:tc>
          <w:tcPr>
            <w:tcW w:w="4110" w:type="dxa"/>
            <w:vAlign w:val="center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6F55">
              <w:rPr>
                <w:b/>
                <w:sz w:val="24"/>
                <w:szCs w:val="24"/>
              </w:rPr>
              <w:t>Наименование</w:t>
            </w:r>
          </w:p>
          <w:p w:rsidR="00B70FD8" w:rsidRPr="00D66F55" w:rsidRDefault="00B70FD8" w:rsidP="00D66F55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6F55">
              <w:rPr>
                <w:b/>
                <w:sz w:val="24"/>
                <w:szCs w:val="24"/>
              </w:rPr>
              <w:t>государственного полномочия</w:t>
            </w:r>
          </w:p>
        </w:tc>
        <w:tc>
          <w:tcPr>
            <w:tcW w:w="1988" w:type="dxa"/>
            <w:vAlign w:val="center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66F55">
              <w:rPr>
                <w:b/>
                <w:sz w:val="24"/>
                <w:szCs w:val="24"/>
              </w:rPr>
              <w:t>Уполномоченный орган на выполнение переданного государственного полномочия</w:t>
            </w:r>
          </w:p>
        </w:tc>
      </w:tr>
      <w:tr w:rsidR="00B70FD8" w:rsidRPr="00D66F55" w:rsidTr="006F3CAA">
        <w:tc>
          <w:tcPr>
            <w:tcW w:w="354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7.</w:t>
            </w:r>
          </w:p>
        </w:tc>
        <w:tc>
          <w:tcPr>
            <w:tcW w:w="2912" w:type="dxa"/>
          </w:tcPr>
          <w:p w:rsidR="00B70FD8" w:rsidRPr="00D66F55" w:rsidRDefault="00B70FD8" w:rsidP="006F3CAA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от 24.12.2013 № 431-</w:t>
            </w:r>
            <w:proofErr w:type="gramStart"/>
            <w:r w:rsidRPr="00D66F55">
              <w:rPr>
                <w:sz w:val="24"/>
                <w:szCs w:val="24"/>
              </w:rPr>
              <w:t>ОЗ</w:t>
            </w:r>
            <w:r w:rsidR="006F3CAA">
              <w:rPr>
                <w:sz w:val="24"/>
                <w:szCs w:val="24"/>
              </w:rPr>
              <w:br/>
            </w:r>
            <w:r w:rsidRPr="00D66F55">
              <w:rPr>
                <w:sz w:val="24"/>
                <w:szCs w:val="24"/>
              </w:rPr>
              <w:t>«</w:t>
            </w:r>
            <w:proofErr w:type="gramEnd"/>
            <w:r w:rsidRPr="00D66F55">
              <w:rPr>
                <w:sz w:val="24"/>
                <w:szCs w:val="24"/>
              </w:rPr>
              <w:t>О наделении органов местного самоуправления муниципального района, городского округа отдельными государственными полномочиями по обеспечению жильём детей-сирот и детей, оставшихся без попечения родителей</w:t>
            </w:r>
            <w:r w:rsidR="006F3CAA">
              <w:rPr>
                <w:sz w:val="24"/>
                <w:szCs w:val="24"/>
              </w:rPr>
              <w:t>, а также лиц из числа детей-си</w:t>
            </w:r>
            <w:r w:rsidRPr="00D66F55">
              <w:rPr>
                <w:sz w:val="24"/>
                <w:szCs w:val="24"/>
              </w:rPr>
              <w:t>рот и детей, оставшихся без попечения родителей»</w:t>
            </w:r>
          </w:p>
        </w:tc>
        <w:tc>
          <w:tcPr>
            <w:tcW w:w="4110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обеспечение жилыми помещениями отдельных категорий граждан, указанных в </w:t>
            </w:r>
            <w:hyperlink r:id="rId10" w:history="1">
              <w:r w:rsidRPr="00D66F55">
                <w:rPr>
                  <w:rStyle w:val="af0"/>
                  <w:color w:val="auto"/>
                  <w:sz w:val="24"/>
                  <w:szCs w:val="24"/>
                  <w:u w:val="none"/>
                </w:rPr>
                <w:t>части 1 статьи 11</w:t>
              </w:r>
            </w:hyperlink>
            <w:r w:rsidRPr="00D66F55">
              <w:rPr>
                <w:sz w:val="24"/>
                <w:szCs w:val="24"/>
              </w:rPr>
              <w:t xml:space="preserve"> областного закона от 06.05.2005 № 468-ОЗ «О мерах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родителей»:</w:t>
            </w:r>
          </w:p>
          <w:p w:rsidR="00B70FD8" w:rsidRPr="00D66F55" w:rsidRDefault="00B70FD8" w:rsidP="00D66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5">
              <w:rPr>
                <w:rFonts w:ascii="Times New Roman" w:hAnsi="Times New Roman" w:cs="Times New Roman"/>
                <w:sz w:val="24"/>
                <w:szCs w:val="24"/>
              </w:rPr>
              <w:t>1) приобретение и (или) строительство, в том числе путем участия в долевом строительстве, жилых помещений в целях включения их в муниципальный специализированный жилищный фонд для последующего предоставления по договору найма специализированного жилого помещения;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lastRenderedPageBreak/>
              <w:t xml:space="preserve">2) предоставление лицам, указанным в </w:t>
            </w:r>
            <w:hyperlink r:id="rId11" w:history="1">
              <w:r w:rsidRPr="00D66F55">
                <w:rPr>
                  <w:sz w:val="24"/>
                  <w:szCs w:val="24"/>
                </w:rPr>
                <w:t>частях 1</w:t>
              </w:r>
            </w:hyperlink>
            <w:r w:rsidRPr="00D66F55">
              <w:rPr>
                <w:sz w:val="24"/>
                <w:szCs w:val="24"/>
              </w:rPr>
              <w:t xml:space="preserve">, </w:t>
            </w:r>
            <w:hyperlink r:id="rId12" w:history="1">
              <w:r w:rsidRPr="00D66F55">
                <w:rPr>
                  <w:sz w:val="24"/>
                  <w:szCs w:val="24"/>
                </w:rPr>
                <w:t>5</w:t>
              </w:r>
            </w:hyperlink>
            <w:r w:rsidRPr="00D66F55">
              <w:rPr>
                <w:sz w:val="24"/>
                <w:szCs w:val="24"/>
              </w:rPr>
              <w:t xml:space="preserve"> и 9 статьи 11 областного закона «О мерах социальной поддержки детей-сирот, детей, оставшихся без попечения родителей, и иных лиц» благоустроенных жилых помещений муниципального специализированного жилищного фонда по договорам найма специализированного жилого помещения и заключение таких договоров на срок не более пяти лет;</w:t>
            </w:r>
          </w:p>
          <w:p w:rsidR="00B70FD8" w:rsidRPr="00D66F55" w:rsidRDefault="00B70FD8" w:rsidP="00D66F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F55">
              <w:rPr>
                <w:rFonts w:ascii="Times New Roman" w:hAnsi="Times New Roman" w:cs="Times New Roman"/>
                <w:sz w:val="24"/>
                <w:szCs w:val="24"/>
              </w:rPr>
              <w:t>3) осуществление контроля в порядке, установленном Правительством Новгородской области,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осуществление контроля за распоряжением ими;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4) принятие решения об исключении жилых помещений из муниципального специализированного жилищного фонда и заключение с лицами, указанными в </w:t>
            </w:r>
            <w:hyperlink r:id="rId13" w:history="1">
              <w:r w:rsidRPr="00D66F55">
                <w:rPr>
                  <w:sz w:val="24"/>
                  <w:szCs w:val="24"/>
                </w:rPr>
                <w:t>частях 1</w:t>
              </w:r>
            </w:hyperlink>
            <w:r w:rsidRPr="00D66F55">
              <w:rPr>
                <w:sz w:val="24"/>
                <w:szCs w:val="24"/>
              </w:rPr>
              <w:t xml:space="preserve">, </w:t>
            </w:r>
            <w:hyperlink r:id="rId14" w:history="1">
              <w:r w:rsidRPr="00D66F55">
                <w:rPr>
                  <w:sz w:val="24"/>
                  <w:szCs w:val="24"/>
                </w:rPr>
                <w:t>5</w:t>
              </w:r>
            </w:hyperlink>
            <w:r w:rsidRPr="00D66F55">
              <w:rPr>
                <w:sz w:val="24"/>
                <w:szCs w:val="24"/>
              </w:rPr>
              <w:t xml:space="preserve"> и 9 статьи 11 областного закона «О мерах социальной поддержки детей-сирот, детей, оставшихся без попечения родителей, и иных лиц»,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при отсутствии обстоятельств, свидетельствующих о необходимости оказания указанным лицам содействия в преодолении трудной жизненной ситуации;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5) принятие решения о заключении договоров найма специализированного жилого помещения на новый пятилетний срок и их заключение в случае выявления обстоятельств, свидетельствующих о необходимости оказания содействия в преодолении трудной жизненной ситуации лицам, указанным в </w:t>
            </w:r>
            <w:hyperlink r:id="rId15" w:history="1">
              <w:r w:rsidRPr="00D66F55">
                <w:rPr>
                  <w:sz w:val="24"/>
                  <w:szCs w:val="24"/>
                </w:rPr>
                <w:t>частях 1</w:t>
              </w:r>
            </w:hyperlink>
            <w:r w:rsidRPr="00D66F55">
              <w:rPr>
                <w:sz w:val="24"/>
                <w:szCs w:val="24"/>
              </w:rPr>
              <w:t xml:space="preserve">, </w:t>
            </w:r>
            <w:hyperlink r:id="rId16" w:history="1">
              <w:r w:rsidRPr="00D66F55">
                <w:rPr>
                  <w:sz w:val="24"/>
                  <w:szCs w:val="24"/>
                </w:rPr>
                <w:t>5</w:t>
              </w:r>
            </w:hyperlink>
            <w:r w:rsidRPr="00D66F55">
              <w:rPr>
                <w:sz w:val="24"/>
                <w:szCs w:val="24"/>
              </w:rPr>
              <w:t xml:space="preserve"> и 9 статьи 11 </w:t>
            </w:r>
            <w:r w:rsidRPr="00D66F55">
              <w:rPr>
                <w:sz w:val="24"/>
                <w:szCs w:val="24"/>
              </w:rPr>
              <w:lastRenderedPageBreak/>
              <w:t>областного закона «О мерах социальной поддержки детей-сирот, детей, оставшихся без попечения родителей, и иных лиц»;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6) предоставление лицам, указанным в </w:t>
            </w:r>
            <w:hyperlink r:id="rId17" w:history="1">
              <w:r w:rsidRPr="00D66F55">
                <w:rPr>
                  <w:sz w:val="24"/>
                  <w:szCs w:val="24"/>
                </w:rPr>
                <w:t>частях 1</w:t>
              </w:r>
            </w:hyperlink>
            <w:r w:rsidRPr="00D66F55">
              <w:rPr>
                <w:sz w:val="24"/>
                <w:szCs w:val="24"/>
              </w:rPr>
              <w:t xml:space="preserve">, </w:t>
            </w:r>
            <w:hyperlink r:id="rId18" w:history="1">
              <w:r w:rsidRPr="00D66F55">
                <w:rPr>
                  <w:sz w:val="24"/>
                  <w:szCs w:val="24"/>
                </w:rPr>
                <w:t>5</w:t>
              </w:r>
            </w:hyperlink>
            <w:r w:rsidRPr="00D66F55">
              <w:rPr>
                <w:sz w:val="24"/>
                <w:szCs w:val="24"/>
              </w:rPr>
              <w:t xml:space="preserve"> и 9 статьи 11 областного закона «О мерах социальной поддержки детей-сирот, детей, оставшихся без попечения родителей, и иных лиц», благоустроенных жилых помещений по договорам социального найма жилых помещений во исполнение вступивших в законную силу решений судов;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7) принятие решения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(далее - выплата), или об отказе в ее предоставлении лицам, указанным в статье 11-1 областного </w:t>
            </w:r>
            <w:hyperlink r:id="rId19" w:history="1">
              <w:r w:rsidRPr="00D66F55">
                <w:rPr>
                  <w:sz w:val="24"/>
                  <w:szCs w:val="24"/>
                </w:rPr>
                <w:t>закона</w:t>
              </w:r>
            </w:hyperlink>
            <w:r w:rsidRPr="00D66F55">
              <w:rPr>
                <w:sz w:val="24"/>
                <w:szCs w:val="24"/>
              </w:rPr>
              <w:t xml:space="preserve"> «О мерах социальной поддержки детей-сирот, детей, оставшихся без попечения родителей, и иных лиц» в соответствующем году;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8) перечисление выплаты лицам, указанным в статье 11-1 областного </w:t>
            </w:r>
            <w:hyperlink r:id="rId20" w:history="1">
              <w:r w:rsidRPr="00D66F55">
                <w:rPr>
                  <w:sz w:val="24"/>
                  <w:szCs w:val="24"/>
                </w:rPr>
                <w:t>закона</w:t>
              </w:r>
            </w:hyperlink>
            <w:r w:rsidRPr="00D66F55">
              <w:rPr>
                <w:sz w:val="24"/>
                <w:szCs w:val="24"/>
              </w:rPr>
              <w:t xml:space="preserve"> «О мерах социальной поддержки детей-сирот, детей, оставшихся без попечения родителей, и иных лиц»;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9) осуществление контроля за приобретением жилых помещений за счет выплаты, в том числе путем направления и получения межведомст</w:t>
            </w:r>
            <w:r w:rsidR="006F3CAA">
              <w:rPr>
                <w:sz w:val="24"/>
                <w:szCs w:val="24"/>
              </w:rPr>
              <w:t>-</w:t>
            </w:r>
            <w:r w:rsidRPr="00D66F55">
              <w:rPr>
                <w:sz w:val="24"/>
                <w:szCs w:val="24"/>
              </w:rPr>
              <w:t>венных запросов о соответствии приобретаемого получателем выплаты жилого помещения установленным санитарным и техническим правилам и нормам, иным требованиям законодательства, о наличии или об отсутствии информации о признании данного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</w:t>
            </w:r>
          </w:p>
        </w:tc>
        <w:tc>
          <w:tcPr>
            <w:tcW w:w="1988" w:type="dxa"/>
          </w:tcPr>
          <w:p w:rsidR="00B70FD8" w:rsidRPr="00D66F55" w:rsidRDefault="00B70FD8" w:rsidP="006F3CAA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lastRenderedPageBreak/>
              <w:t>комитет жилищно-коммунального и дорожного хозяйства Администрации муниципального района</w:t>
            </w:r>
          </w:p>
        </w:tc>
      </w:tr>
      <w:tr w:rsidR="00B70FD8" w:rsidRPr="00D66F55" w:rsidTr="006F3CAA">
        <w:tc>
          <w:tcPr>
            <w:tcW w:w="354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12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r w:rsidRPr="00D66F55">
              <w:rPr>
                <w:rFonts w:eastAsia="SimSun"/>
                <w:sz w:val="24"/>
                <w:szCs w:val="24"/>
                <w:lang w:eastAsia="en-US"/>
              </w:rPr>
              <w:t xml:space="preserve">от 04.03.2014 № 494-ОЗ </w:t>
            </w:r>
            <w:r w:rsidR="006F3CAA">
              <w:rPr>
                <w:rFonts w:eastAsia="SimSun"/>
                <w:sz w:val="24"/>
                <w:szCs w:val="24"/>
                <w:lang w:eastAsia="en-US"/>
              </w:rPr>
              <w:br/>
            </w:r>
            <w:r w:rsidRPr="00D66F55">
              <w:rPr>
                <w:rFonts w:eastAsia="SimSun"/>
                <w:sz w:val="24"/>
                <w:szCs w:val="24"/>
                <w:lang w:eastAsia="en-US"/>
              </w:rPr>
              <w:t>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</w:t>
            </w:r>
          </w:p>
        </w:tc>
        <w:tc>
          <w:tcPr>
            <w:tcW w:w="4110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D66F55">
              <w:rPr>
                <w:rFonts w:eastAsia="SimSun"/>
                <w:sz w:val="24"/>
                <w:szCs w:val="24"/>
                <w:lang w:eastAsia="en-US"/>
              </w:rPr>
              <w:t>1)создание</w:t>
            </w:r>
            <w:proofErr w:type="gramEnd"/>
            <w:r w:rsidRPr="00D66F55">
              <w:rPr>
                <w:rFonts w:eastAsia="SimSun"/>
                <w:sz w:val="24"/>
                <w:szCs w:val="24"/>
                <w:lang w:eastAsia="en-US"/>
              </w:rPr>
              <w:t xml:space="preserve"> районной комиссии по делам несовершеннолетних и защите их прав;</w:t>
            </w:r>
          </w:p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rFonts w:eastAsia="SimSun"/>
                <w:sz w:val="24"/>
                <w:szCs w:val="24"/>
                <w:lang w:eastAsia="en-US"/>
              </w:rPr>
            </w:pPr>
            <w:r w:rsidRPr="00D66F55">
              <w:rPr>
                <w:rFonts w:eastAsia="SimSun"/>
                <w:sz w:val="24"/>
                <w:szCs w:val="24"/>
                <w:lang w:eastAsia="en-US"/>
              </w:rPr>
              <w:t>организация деятельности районной комиссии в пределах полномочий, установленных законодательством Российской Федерации и Новгородской области;</w:t>
            </w:r>
          </w:p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en-US"/>
              </w:rPr>
            </w:pPr>
            <w:r w:rsidRPr="00D66F55">
              <w:rPr>
                <w:sz w:val="24"/>
                <w:szCs w:val="24"/>
              </w:rPr>
              <w:t>2) организации деятельности районной комиссии в пределах полномочий, установленных законодательством Российской Федерации и Новгородской области</w:t>
            </w:r>
          </w:p>
        </w:tc>
        <w:tc>
          <w:tcPr>
            <w:tcW w:w="1988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районная комиссия по делам </w:t>
            </w:r>
            <w:proofErr w:type="gramStart"/>
            <w:r w:rsidRPr="00D66F55">
              <w:rPr>
                <w:sz w:val="24"/>
                <w:szCs w:val="24"/>
              </w:rPr>
              <w:t>несовершеннолет</w:t>
            </w:r>
            <w:r w:rsidR="006F3CAA">
              <w:rPr>
                <w:sz w:val="24"/>
                <w:szCs w:val="24"/>
              </w:rPr>
              <w:t>-</w:t>
            </w:r>
            <w:r w:rsidRPr="00D66F55">
              <w:rPr>
                <w:sz w:val="24"/>
                <w:szCs w:val="24"/>
              </w:rPr>
              <w:t>них</w:t>
            </w:r>
            <w:proofErr w:type="gramEnd"/>
            <w:r w:rsidRPr="00D66F55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B70FD8" w:rsidRPr="00D66F55" w:rsidTr="006F3CAA">
        <w:tc>
          <w:tcPr>
            <w:tcW w:w="354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9.</w:t>
            </w:r>
          </w:p>
        </w:tc>
        <w:tc>
          <w:tcPr>
            <w:tcW w:w="2912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pacing w:val="-2"/>
                <w:sz w:val="24"/>
                <w:szCs w:val="24"/>
              </w:rPr>
            </w:pPr>
            <w:r w:rsidRPr="00D66F55">
              <w:rPr>
                <w:spacing w:val="-2"/>
                <w:sz w:val="24"/>
                <w:szCs w:val="24"/>
              </w:rPr>
              <w:t xml:space="preserve">от 31.03.2014 </w:t>
            </w:r>
            <w:hyperlink r:id="rId21" w:history="1">
              <w:r w:rsidRPr="00D66F55">
                <w:rPr>
                  <w:rStyle w:val="af0"/>
                  <w:color w:val="auto"/>
                  <w:spacing w:val="-2"/>
                  <w:sz w:val="24"/>
                  <w:szCs w:val="24"/>
                  <w:u w:val="none"/>
                </w:rPr>
                <w:t>№ 524-ОЗ</w:t>
              </w:r>
            </w:hyperlink>
            <w:r w:rsidRPr="00D66F55">
              <w:rPr>
                <w:spacing w:val="-2"/>
                <w:sz w:val="24"/>
                <w:szCs w:val="24"/>
              </w:rPr>
              <w:t xml:space="preserve"> </w:t>
            </w:r>
            <w:r w:rsidR="006F3CAA">
              <w:rPr>
                <w:spacing w:val="-2"/>
                <w:sz w:val="24"/>
                <w:szCs w:val="24"/>
              </w:rPr>
              <w:br/>
            </w:r>
            <w:r w:rsidRPr="00D66F55">
              <w:rPr>
                <w:spacing w:val="-2"/>
                <w:sz w:val="24"/>
                <w:szCs w:val="24"/>
              </w:rPr>
              <w:t>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</w:t>
            </w:r>
          </w:p>
        </w:tc>
        <w:tc>
          <w:tcPr>
            <w:tcW w:w="4110" w:type="dxa"/>
          </w:tcPr>
          <w:p w:rsidR="00B70FD8" w:rsidRPr="00D66F55" w:rsidRDefault="00B70FD8" w:rsidP="006F3CAA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2-1, 3-1 – 3-14, 3-16, 3-17, 3-20 областного закона от 01.02.2016 </w:t>
            </w:r>
            <w:r w:rsidR="006F3CAA">
              <w:rPr>
                <w:sz w:val="24"/>
                <w:szCs w:val="24"/>
              </w:rPr>
              <w:br/>
            </w:r>
            <w:r w:rsidRPr="00D66F55">
              <w:rPr>
                <w:sz w:val="24"/>
                <w:szCs w:val="24"/>
              </w:rPr>
              <w:t>№ 914-ОЗ «Об административных правонарушениях»</w:t>
            </w:r>
          </w:p>
        </w:tc>
        <w:tc>
          <w:tcPr>
            <w:tcW w:w="1988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отдел правового регулирования Администрации муниципального района</w:t>
            </w:r>
          </w:p>
        </w:tc>
      </w:tr>
      <w:tr w:rsidR="00B70FD8" w:rsidRPr="00D66F55" w:rsidTr="006F3CAA">
        <w:tc>
          <w:tcPr>
            <w:tcW w:w="354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10.</w:t>
            </w:r>
          </w:p>
        </w:tc>
        <w:tc>
          <w:tcPr>
            <w:tcW w:w="2912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pacing w:val="-2"/>
                <w:sz w:val="24"/>
                <w:szCs w:val="24"/>
              </w:rPr>
              <w:t xml:space="preserve">от 23.10.2014 № 639-ОЗ </w:t>
            </w:r>
            <w:r w:rsidR="006F3CAA">
              <w:rPr>
                <w:spacing w:val="-2"/>
                <w:sz w:val="24"/>
                <w:szCs w:val="24"/>
              </w:rPr>
              <w:br/>
            </w:r>
            <w:r w:rsidRPr="00D66F55">
              <w:rPr>
                <w:spacing w:val="-2"/>
                <w:sz w:val="24"/>
                <w:szCs w:val="24"/>
              </w:rPr>
              <w:t>«О государственной поддержке граждан, желающих переселиться в сельскую местность Новгородской области в 2015-2017 годах, и наделении органов местного самоуправления муниципальных районов Новгородской области отдельными государственными полномочиями»</w:t>
            </w:r>
          </w:p>
        </w:tc>
        <w:tc>
          <w:tcPr>
            <w:tcW w:w="4110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pacing w:val="-2"/>
                <w:sz w:val="24"/>
                <w:szCs w:val="24"/>
              </w:rPr>
              <w:t>осуществление социальной выплаты на компенсацию (возмещение) расходов граждан по уплате процентов за пользование кредитом (займом) граждан, желающих переселиться в сельскую местность</w:t>
            </w:r>
          </w:p>
        </w:tc>
        <w:tc>
          <w:tcPr>
            <w:tcW w:w="1988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отдел по сельскому хозяйству и продовольствию Администрации муниципального района</w:t>
            </w:r>
          </w:p>
        </w:tc>
      </w:tr>
      <w:tr w:rsidR="00B70FD8" w:rsidRPr="00D66F55" w:rsidTr="006F3CAA">
        <w:tc>
          <w:tcPr>
            <w:tcW w:w="354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11.</w:t>
            </w:r>
          </w:p>
        </w:tc>
        <w:tc>
          <w:tcPr>
            <w:tcW w:w="2912" w:type="dxa"/>
          </w:tcPr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от 27.04.2015 № 760-ОЗ </w:t>
            </w:r>
            <w:r w:rsidR="006F3CAA">
              <w:rPr>
                <w:sz w:val="24"/>
                <w:szCs w:val="24"/>
              </w:rPr>
              <w:br/>
            </w:r>
            <w:r w:rsidRPr="00D66F55">
              <w:rPr>
                <w:sz w:val="24"/>
                <w:szCs w:val="24"/>
              </w:rPr>
              <w:t xml:space="preserve">«О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отлову и содержанию безнадзорных животных, защите населения от болезней, </w:t>
            </w:r>
            <w:r w:rsidRPr="00D66F55">
              <w:rPr>
                <w:sz w:val="24"/>
                <w:szCs w:val="24"/>
              </w:rPr>
              <w:lastRenderedPageBreak/>
              <w:t>общих для челов</w:t>
            </w:r>
            <w:r w:rsidRPr="00D66F55">
              <w:rPr>
                <w:sz w:val="24"/>
                <w:szCs w:val="24"/>
              </w:rPr>
              <w:t>е</w:t>
            </w:r>
            <w:r w:rsidRPr="00D66F55">
              <w:rPr>
                <w:sz w:val="24"/>
                <w:szCs w:val="24"/>
              </w:rPr>
              <w:t>ка и животных»</w:t>
            </w:r>
          </w:p>
        </w:tc>
        <w:tc>
          <w:tcPr>
            <w:tcW w:w="4110" w:type="dxa"/>
          </w:tcPr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lastRenderedPageBreak/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</w:t>
            </w:r>
            <w:r w:rsidRPr="00D66F55">
              <w:rPr>
                <w:sz w:val="24"/>
                <w:szCs w:val="24"/>
              </w:rPr>
              <w:lastRenderedPageBreak/>
              <w:t>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1988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lastRenderedPageBreak/>
              <w:t>комитет жилищно-коммунального и дорожного хозяйства Администрации муниципального района</w:t>
            </w:r>
          </w:p>
        </w:tc>
      </w:tr>
      <w:tr w:rsidR="00B70FD8" w:rsidRPr="00D66F55" w:rsidTr="006F3CAA">
        <w:tc>
          <w:tcPr>
            <w:tcW w:w="354" w:type="dxa"/>
          </w:tcPr>
          <w:p w:rsidR="00B70FD8" w:rsidRPr="00D66F55" w:rsidRDefault="00B70FD8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12.</w:t>
            </w:r>
          </w:p>
        </w:tc>
        <w:tc>
          <w:tcPr>
            <w:tcW w:w="2912" w:type="dxa"/>
          </w:tcPr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областной закон от 29.06.2015 № 792-ОЗ </w:t>
            </w:r>
            <w:r w:rsidRPr="00D66F55">
              <w:rPr>
                <w:sz w:val="24"/>
                <w:szCs w:val="24"/>
              </w:rPr>
              <w:br/>
              <w:t>«О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</w:t>
            </w:r>
            <w:r w:rsidRPr="00D66F55">
              <w:rPr>
                <w:sz w:val="24"/>
                <w:szCs w:val="24"/>
              </w:rPr>
              <w:t>е</w:t>
            </w:r>
            <w:r w:rsidRPr="00D66F55">
              <w:rPr>
                <w:sz w:val="24"/>
                <w:szCs w:val="24"/>
              </w:rPr>
              <w:t>ка и животных»</w:t>
            </w:r>
          </w:p>
        </w:tc>
        <w:tc>
          <w:tcPr>
            <w:tcW w:w="4110" w:type="dxa"/>
          </w:tcPr>
          <w:p w:rsidR="00B70FD8" w:rsidRPr="00D66F55" w:rsidRDefault="00B70FD8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приведения скотомогильников (биотермических ям) на территории Новгородской области в соответствие с ветеринарными правилами перемещения, хранения, переработки и утилизации биологических отходов, а также содержания скотомогильников (биотермических ям) на территории Новгородской области в соответствии с ветеринарными правилами перемещения, хранения, переработки и утилизации биологических отходов</w:t>
            </w:r>
          </w:p>
        </w:tc>
        <w:tc>
          <w:tcPr>
            <w:tcW w:w="1988" w:type="dxa"/>
          </w:tcPr>
          <w:p w:rsidR="00B70FD8" w:rsidRPr="00D66F55" w:rsidRDefault="006F3CAA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70FD8" w:rsidRPr="00D66F55">
              <w:rPr>
                <w:sz w:val="24"/>
                <w:szCs w:val="24"/>
              </w:rPr>
              <w:t>тдел по сельскому хозяйству и продовольствию</w:t>
            </w:r>
          </w:p>
        </w:tc>
      </w:tr>
      <w:tr w:rsidR="00113575" w:rsidRPr="00D66F55" w:rsidTr="006F3CAA">
        <w:tc>
          <w:tcPr>
            <w:tcW w:w="354" w:type="dxa"/>
            <w:vMerge w:val="restart"/>
          </w:tcPr>
          <w:p w:rsidR="00113575" w:rsidRPr="00D66F55" w:rsidRDefault="00113575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13.</w:t>
            </w:r>
          </w:p>
        </w:tc>
        <w:tc>
          <w:tcPr>
            <w:tcW w:w="2912" w:type="dxa"/>
            <w:vMerge w:val="restart"/>
          </w:tcPr>
          <w:p w:rsidR="00113575" w:rsidRPr="00D66F55" w:rsidRDefault="00113575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 xml:space="preserve">областной закон Новгородской области от 01.12.2015 № 880-ОЗ </w:t>
            </w:r>
            <w:r w:rsidRPr="00D66F55">
              <w:rPr>
                <w:sz w:val="24"/>
                <w:szCs w:val="24"/>
              </w:rPr>
              <w:br/>
              <w:t xml:space="preserve">«О мерах по реализации Федерального закона </w:t>
            </w:r>
            <w:r w:rsidR="006F3CAA">
              <w:rPr>
                <w:sz w:val="24"/>
                <w:szCs w:val="24"/>
              </w:rPr>
              <w:br/>
            </w:r>
            <w:r w:rsidRPr="00D66F55">
              <w:rPr>
                <w:sz w:val="24"/>
                <w:szCs w:val="24"/>
              </w:rPr>
              <w:t xml:space="preserve">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</w:t>
            </w:r>
            <w:proofErr w:type="gramStart"/>
            <w:r w:rsidRPr="00D66F55">
              <w:rPr>
                <w:sz w:val="24"/>
                <w:szCs w:val="24"/>
              </w:rPr>
              <w:t>п</w:t>
            </w:r>
            <w:r w:rsidRPr="00D66F55">
              <w:rPr>
                <w:sz w:val="24"/>
                <w:szCs w:val="24"/>
              </w:rPr>
              <w:t>о</w:t>
            </w:r>
            <w:r w:rsidRPr="00D66F55">
              <w:rPr>
                <w:sz w:val="24"/>
                <w:szCs w:val="24"/>
              </w:rPr>
              <w:t>требления»-</w:t>
            </w:r>
            <w:proofErr w:type="gramEnd"/>
          </w:p>
        </w:tc>
        <w:tc>
          <w:tcPr>
            <w:tcW w:w="4110" w:type="dxa"/>
          </w:tcPr>
          <w:p w:rsidR="00113575" w:rsidRPr="00D66F55" w:rsidRDefault="00113575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1) организация деятельности по накоплению (в том числе раздельному накоплению) обработке, утилизации, обезвреживанию и захоронению твердых коммунальных отх</w:t>
            </w:r>
            <w:r w:rsidRPr="00D66F55">
              <w:rPr>
                <w:sz w:val="24"/>
                <w:szCs w:val="24"/>
              </w:rPr>
              <w:t>о</w:t>
            </w:r>
            <w:r w:rsidRPr="00D66F55">
              <w:rPr>
                <w:sz w:val="24"/>
                <w:szCs w:val="24"/>
              </w:rPr>
              <w:t>дов;</w:t>
            </w:r>
          </w:p>
          <w:p w:rsidR="00113575" w:rsidRPr="00D66F55" w:rsidRDefault="00113575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D66F55">
              <w:rPr>
                <w:sz w:val="24"/>
                <w:szCs w:val="24"/>
              </w:rPr>
              <w:t>организация деятельности по накоплению (в том числе раздельному накоплению), обработке, утилизации, обезвреживанию и захоронению твердых коммунальных отходов;</w:t>
            </w:r>
          </w:p>
          <w:p w:rsidR="00113575" w:rsidRPr="00D66F55" w:rsidRDefault="00113575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3) 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88" w:type="dxa"/>
          </w:tcPr>
          <w:p w:rsidR="00113575" w:rsidRPr="00D66F55" w:rsidRDefault="00113575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</w:tr>
      <w:tr w:rsidR="00113575" w:rsidRPr="00D66F55" w:rsidTr="006F3CAA">
        <w:tc>
          <w:tcPr>
            <w:tcW w:w="354" w:type="dxa"/>
            <w:vMerge/>
          </w:tcPr>
          <w:p w:rsidR="00113575" w:rsidRPr="00D66F55" w:rsidRDefault="00113575" w:rsidP="00D66F55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113575" w:rsidRPr="00D66F55" w:rsidRDefault="00113575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13575" w:rsidRPr="00D66F55" w:rsidRDefault="00113575" w:rsidP="00D66F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расчет и предоставление субвенций бюджетам городских и сельских поселений Новгородской области на 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988" w:type="dxa"/>
          </w:tcPr>
          <w:p w:rsidR="00113575" w:rsidRPr="00D66F55" w:rsidRDefault="00113575" w:rsidP="00D66F55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D66F55">
              <w:rPr>
                <w:sz w:val="24"/>
                <w:szCs w:val="24"/>
              </w:rPr>
              <w:t>комитет финансов Администрации муниципального района</w:t>
            </w:r>
          </w:p>
        </w:tc>
      </w:tr>
    </w:tbl>
    <w:p w:rsidR="00B70FD8" w:rsidRPr="00014622" w:rsidRDefault="00B70FD8" w:rsidP="00B70FD8">
      <w:pPr>
        <w:pStyle w:val="afa"/>
        <w:spacing w:line="240" w:lineRule="auto"/>
        <w:ind w:firstLine="709"/>
        <w:jc w:val="right"/>
        <w:rPr>
          <w:sz w:val="28"/>
          <w:szCs w:val="28"/>
        </w:rPr>
      </w:pPr>
      <w:r w:rsidRPr="00014622">
        <w:rPr>
          <w:sz w:val="28"/>
          <w:szCs w:val="28"/>
        </w:rPr>
        <w:t>».</w:t>
      </w:r>
    </w:p>
    <w:p w:rsidR="00B70FD8" w:rsidRDefault="00B70FD8" w:rsidP="00B70FD8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70FD8">
      <w:headerReference w:type="default" r:id="rId22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7E" w:rsidRDefault="0053217E">
      <w:r>
        <w:separator/>
      </w:r>
    </w:p>
  </w:endnote>
  <w:endnote w:type="continuationSeparator" w:id="0">
    <w:p w:rsidR="0053217E" w:rsidRDefault="005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7E" w:rsidRDefault="0053217E">
      <w:r>
        <w:separator/>
      </w:r>
    </w:p>
  </w:footnote>
  <w:footnote w:type="continuationSeparator" w:id="0">
    <w:p w:rsidR="0053217E" w:rsidRDefault="0053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D4E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0D4E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3575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17E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3CAA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4E56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6F86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18AE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0FD8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6F55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97D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401A6EA-BB4B-47FD-84B9-21D0D26E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afa">
    <w:name w:val="Базовый"/>
    <w:rsid w:val="00B70FD8"/>
    <w:pPr>
      <w:tabs>
        <w:tab w:val="left" w:pos="708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154&amp;n=112864&amp;dst=100244" TargetMode="External"/><Relationship Id="rId18" Type="http://schemas.openxmlformats.org/officeDocument/2006/relationships/hyperlink" Target="https://login.consultant.ru/link/?req=doc&amp;base=RLAW154&amp;n=112864&amp;dst=10026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393D039BBCF159DE3056026898F367B91D21B7156FBEFAF52E198FFE540BCDmFm4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54&amp;n=112864&amp;dst=100268" TargetMode="External"/><Relationship Id="rId17" Type="http://schemas.openxmlformats.org/officeDocument/2006/relationships/hyperlink" Target="https://login.consultant.ru/link/?req=doc&amp;base=RLAW154&amp;n=112864&amp;dst=1002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54&amp;n=112864&amp;dst=100268" TargetMode="External"/><Relationship Id="rId20" Type="http://schemas.openxmlformats.org/officeDocument/2006/relationships/hyperlink" Target="https://login.consultant.ru/link/?req=doc&amp;base=RLAW154&amp;n=1128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54&amp;n=112864&amp;dst=1002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54&amp;n=112864&amp;dst=10024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10557D24782ADC2EC48EC275EEF7499B64E4D799BA73E652EC65A08BEF95D9E22A81B76578B8DC3936F29ZA7AJ" TargetMode="External"/><Relationship Id="rId19" Type="http://schemas.openxmlformats.org/officeDocument/2006/relationships/hyperlink" Target="https://login.consultant.ru/link/?req=doc&amp;base=RLAW154&amp;n=11286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154&amp;n=112864&amp;dst=10026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4AF5-D4A6-4E97-9F88-DBEFEC7B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10116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11310</CharactersWithSpaces>
  <SharedDoc>false</SharedDoc>
  <HLinks>
    <vt:vector size="72" baseType="variant">
      <vt:variant>
        <vt:i4>2097250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consultantplus://offline/ref=D7393D039BBCF159DE3056026898F367B91D21B7156FBEFAF52E198FFE540BCDmFm4H</vt:lpwstr>
      </vt:variant>
      <vt:variant>
        <vt:lpwstr/>
      </vt:variant>
      <vt:variant>
        <vt:i4>6553637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https://login.consultant.ru/link/?req=doc&amp;base=RLAW154&amp;n=112864</vt:lpwstr>
      </vt:variant>
      <vt:variant>
        <vt:lpwstr/>
      </vt:variant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https://login.consultant.ru/link/?req=doc&amp;base=RLAW154&amp;n=112864</vt:lpwstr>
      </vt:variant>
      <vt:variant>
        <vt:lpwstr/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https://login.consultant.ru/link/?req=doc&amp;base=RLAW154&amp;n=112864&amp;dst=100268</vt:lpwstr>
      </vt:variant>
      <vt:variant>
        <vt:lpwstr/>
      </vt:variant>
      <vt:variant>
        <vt:i4>3801140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https://login.consultant.ru/link/?req=doc&amp;base=RLAW154&amp;n=112864&amp;dst=100244</vt:lpwstr>
      </vt:variant>
      <vt:variant>
        <vt:lpwstr/>
      </vt:variant>
      <vt:variant>
        <vt:i4>3538998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https://login.consultant.ru/link/?req=doc&amp;base=RLAW154&amp;n=112864&amp;dst=100268</vt:lpwstr>
      </vt:variant>
      <vt:variant>
        <vt:lpwstr/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https://login.consultant.ru/link/?req=doc&amp;base=RLAW154&amp;n=112864&amp;dst=100244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https://login.consultant.ru/link/?req=doc&amp;base=RLAW154&amp;n=112864&amp;dst=100268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https://login.consultant.ru/link/?req=doc&amp;base=RLAW154&amp;n=112864&amp;dst=100244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https://login.consultant.ru/link/?req=doc&amp;base=RLAW154&amp;n=112864&amp;dst=100268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https://login.consultant.ru/link/?req=doc&amp;base=RLAW154&amp;n=112864&amp;dst=100244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consultantplus://offline/ref=010557D24782ADC2EC48EC275EEF7499B64E4D799BA73E652EC65A08BEF95D9E22A81B76578B8DC3936F29ZA7AJ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2024-09-17T11:47:00Z</cp:lastPrinted>
  <dcterms:created xsi:type="dcterms:W3CDTF">2024-10-04T06:30:00Z</dcterms:created>
  <dcterms:modified xsi:type="dcterms:W3CDTF">2024-10-04T06:30:00Z</dcterms:modified>
</cp:coreProperties>
</file>