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056EE5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27.02.2017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252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056EE5" w:rsidRDefault="00056EE5" w:rsidP="00056EE5">
      <w:pPr>
        <w:spacing w:line="240" w:lineRule="exac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административный регламент</w:t>
      </w:r>
    </w:p>
    <w:p w:rsidR="00056EE5" w:rsidRDefault="00056EE5" w:rsidP="00056EE5">
      <w:pPr>
        <w:spacing w:line="240" w:lineRule="exac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 муниципальной услуги по оформлению </w:t>
      </w:r>
    </w:p>
    <w:p w:rsidR="00056EE5" w:rsidRDefault="00056EE5" w:rsidP="00056EE5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выдаче архивных справок, выписок и копий архивных </w:t>
      </w:r>
    </w:p>
    <w:p w:rsidR="00056EE5" w:rsidRDefault="00056EE5" w:rsidP="00056EE5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документов юридическим и физическим лицам</w:t>
      </w:r>
    </w:p>
    <w:p w:rsidR="00056EE5" w:rsidRDefault="00056EE5" w:rsidP="00056E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6EE5" w:rsidRDefault="00056EE5" w:rsidP="00056E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6EE5" w:rsidRDefault="00056EE5" w:rsidP="00056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bCs/>
          <w:caps/>
          <w:sz w:val="28"/>
          <w:szCs w:val="28"/>
        </w:rPr>
        <w:t>постано</w:t>
      </w:r>
      <w:r>
        <w:rPr>
          <w:b/>
          <w:bCs/>
          <w:caps/>
          <w:sz w:val="28"/>
          <w:szCs w:val="28"/>
        </w:rPr>
        <w:t>в</w:t>
      </w:r>
      <w:r>
        <w:rPr>
          <w:b/>
          <w:bCs/>
          <w:caps/>
          <w:sz w:val="28"/>
          <w:szCs w:val="28"/>
        </w:rPr>
        <w:t>ляет</w:t>
      </w:r>
      <w:r>
        <w:rPr>
          <w:sz w:val="28"/>
          <w:szCs w:val="28"/>
        </w:rPr>
        <w:t>:</w:t>
      </w:r>
    </w:p>
    <w:p w:rsidR="00056EE5" w:rsidRDefault="00056EE5" w:rsidP="00056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административный регламент предоставления муниципальной услуги по оформлению и выдаче архивных справок, выписок и копий архивных документов юридическим и физическим лицам,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жденный постановлением Администрации Валдайского муниципального района от 30.07.2015 № 1172:</w:t>
      </w:r>
    </w:p>
    <w:p w:rsidR="00056EE5" w:rsidRDefault="00056EE5" w:rsidP="00056EE5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подпункт 1.2.1 пункта 1.2 абзацем следующего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жания:</w:t>
      </w:r>
    </w:p>
    <w:p w:rsidR="00056EE5" w:rsidRDefault="00056EE5" w:rsidP="00056E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«Для получения муниципальной услуги в электронном виде использ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ется личный кабинет физического лица или юридического лица»;</w:t>
      </w:r>
    </w:p>
    <w:p w:rsidR="00056EE5" w:rsidRDefault="00056EE5" w:rsidP="00056E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Изложить подпункт 1.3.1 пункта 1.3 в редакции:</w:t>
      </w:r>
    </w:p>
    <w:p w:rsidR="00056EE5" w:rsidRDefault="00056EE5" w:rsidP="00056EE5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«1.3.1. Порядок информирования о предоставлении муниципальной услуги:</w:t>
      </w:r>
    </w:p>
    <w:p w:rsidR="00056EE5" w:rsidRDefault="00056EE5" w:rsidP="00056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Администрации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его структурных подразделений (далее Уполномоченный орган).</w:t>
      </w:r>
    </w:p>
    <w:p w:rsidR="00056EE5" w:rsidRDefault="00056EE5" w:rsidP="00056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нахождения: Архивный сектор г.Валдай, Новгородской области, пр.Комсомольский, д.19/21, каб.202.</w:t>
      </w:r>
    </w:p>
    <w:p w:rsidR="00056EE5" w:rsidRDefault="00056EE5" w:rsidP="00056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адрес: 175400, Новгородская область, г.Валдай, пр.Комсомольский, д.19/21.</w:t>
      </w:r>
    </w:p>
    <w:p w:rsidR="00056EE5" w:rsidRDefault="00056EE5" w:rsidP="00056E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Телефон/факс: (8-816-66) 2-24-00.</w:t>
      </w:r>
    </w:p>
    <w:p w:rsidR="00056EE5" w:rsidRPr="00056EE5" w:rsidRDefault="00056EE5" w:rsidP="00056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Pr="00056EE5">
        <w:rPr>
          <w:sz w:val="28"/>
          <w:szCs w:val="28"/>
        </w:rPr>
        <w:t xml:space="preserve">: </w:t>
      </w:r>
      <w:hyperlink r:id="rId8" w:history="1">
        <w:r w:rsidRPr="00056EE5">
          <w:rPr>
            <w:rStyle w:val="af"/>
            <w:color w:val="auto"/>
            <w:sz w:val="28"/>
            <w:szCs w:val="28"/>
            <w:u w:val="none"/>
          </w:rPr>
          <w:t>admin@valdayadm.ru</w:t>
        </w:r>
      </w:hyperlink>
      <w:r w:rsidRPr="00056EE5">
        <w:rPr>
          <w:sz w:val="28"/>
          <w:szCs w:val="28"/>
        </w:rPr>
        <w:t>.</w:t>
      </w:r>
    </w:p>
    <w:p w:rsidR="00056EE5" w:rsidRPr="00056EE5" w:rsidRDefault="00056EE5" w:rsidP="00056EE5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56EE5">
        <w:rPr>
          <w:rFonts w:ascii="Times New Roman" w:hAnsi="Times New Roman"/>
          <w:sz w:val="28"/>
          <w:szCs w:val="28"/>
        </w:rPr>
        <w:t>Телефон для информирования по вопросам, связанным с предоставл</w:t>
      </w:r>
      <w:r w:rsidRPr="00056EE5">
        <w:rPr>
          <w:rFonts w:ascii="Times New Roman" w:hAnsi="Times New Roman"/>
          <w:sz w:val="28"/>
          <w:szCs w:val="28"/>
        </w:rPr>
        <w:t>е</w:t>
      </w:r>
      <w:r w:rsidRPr="00056EE5">
        <w:rPr>
          <w:rFonts w:ascii="Times New Roman" w:hAnsi="Times New Roman"/>
          <w:sz w:val="28"/>
          <w:szCs w:val="28"/>
        </w:rPr>
        <w:t>нием муниципальной услуги (8-816-66) 2-37-96.</w:t>
      </w:r>
    </w:p>
    <w:p w:rsidR="00056EE5" w:rsidRPr="00056EE5" w:rsidRDefault="00056EE5" w:rsidP="00056EE5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56EE5">
        <w:rPr>
          <w:sz w:val="28"/>
          <w:szCs w:val="28"/>
        </w:rPr>
        <w:t>Адрес официального сайта Уполномоченного органа в информацио</w:t>
      </w:r>
      <w:r w:rsidRPr="00056EE5">
        <w:rPr>
          <w:sz w:val="28"/>
          <w:szCs w:val="28"/>
        </w:rPr>
        <w:t>н</w:t>
      </w:r>
      <w:r w:rsidRPr="00056EE5">
        <w:rPr>
          <w:sz w:val="28"/>
          <w:szCs w:val="28"/>
        </w:rPr>
        <w:t>но-телекоммуникационной сети общего пользования «Интернет» (далее – Интернет-сайт): www.valdayadm.ru.</w:t>
      </w:r>
    </w:p>
    <w:p w:rsidR="00056EE5" w:rsidRPr="00056EE5" w:rsidRDefault="00056EE5" w:rsidP="00056EE5">
      <w:pPr>
        <w:shd w:val="clear" w:color="auto" w:fill="FFFFFF"/>
        <w:ind w:left="10" w:right="43" w:firstLine="709"/>
        <w:jc w:val="both"/>
        <w:rPr>
          <w:sz w:val="28"/>
          <w:szCs w:val="28"/>
        </w:rPr>
      </w:pPr>
      <w:r w:rsidRPr="00056EE5">
        <w:rPr>
          <w:sz w:val="28"/>
          <w:szCs w:val="28"/>
        </w:rPr>
        <w:t>В рамках информирования заявителей о порядке предоставления гос</w:t>
      </w:r>
      <w:r w:rsidRPr="00056EE5">
        <w:rPr>
          <w:sz w:val="28"/>
          <w:szCs w:val="28"/>
        </w:rPr>
        <w:t>у</w:t>
      </w:r>
      <w:r w:rsidRPr="00056EE5">
        <w:rPr>
          <w:sz w:val="28"/>
          <w:szCs w:val="28"/>
        </w:rPr>
        <w:t>дарственной (муниципальной) услуги функционируют информационные порталы:</w:t>
      </w:r>
    </w:p>
    <w:p w:rsidR="00056EE5" w:rsidRPr="00056EE5" w:rsidRDefault="00056EE5" w:rsidP="00056EE5">
      <w:pPr>
        <w:shd w:val="clear" w:color="auto" w:fill="FFFFFF"/>
        <w:ind w:right="48" w:firstLine="709"/>
        <w:jc w:val="both"/>
        <w:rPr>
          <w:sz w:val="28"/>
          <w:szCs w:val="28"/>
        </w:rPr>
      </w:pPr>
      <w:r w:rsidRPr="00056EE5">
        <w:rPr>
          <w:sz w:val="28"/>
          <w:szCs w:val="28"/>
        </w:rPr>
        <w:lastRenderedPageBreak/>
        <w:t>региональная государственная информационная система «Портал го</w:t>
      </w:r>
      <w:r w:rsidRPr="00056EE5">
        <w:rPr>
          <w:sz w:val="28"/>
          <w:szCs w:val="28"/>
        </w:rPr>
        <w:t>с</w:t>
      </w:r>
      <w:r w:rsidRPr="00056EE5">
        <w:rPr>
          <w:sz w:val="28"/>
          <w:szCs w:val="28"/>
        </w:rPr>
        <w:t xml:space="preserve">ударственных и муниципальных услуг (функций) Новгородской области»: </w:t>
      </w:r>
      <w:hyperlink r:id="rId9" w:history="1">
        <w:r w:rsidRPr="00056EE5">
          <w:rPr>
            <w:rStyle w:val="af"/>
            <w:color w:val="auto"/>
            <w:sz w:val="28"/>
            <w:szCs w:val="28"/>
            <w:u w:val="none"/>
          </w:rPr>
          <w:t>http://uslugi.novreg.ru</w:t>
        </w:r>
      </w:hyperlink>
      <w:r w:rsidRPr="00056EE5">
        <w:rPr>
          <w:sz w:val="28"/>
          <w:szCs w:val="28"/>
        </w:rPr>
        <w:t>;</w:t>
      </w:r>
    </w:p>
    <w:p w:rsidR="00056EE5" w:rsidRPr="00056EE5" w:rsidRDefault="00056EE5" w:rsidP="00056EE5">
      <w:pPr>
        <w:shd w:val="clear" w:color="auto" w:fill="FFFFFF"/>
        <w:ind w:right="48" w:firstLine="709"/>
        <w:jc w:val="both"/>
        <w:rPr>
          <w:sz w:val="28"/>
          <w:szCs w:val="28"/>
        </w:rPr>
      </w:pPr>
      <w:r w:rsidRPr="00056EE5">
        <w:rPr>
          <w:sz w:val="28"/>
          <w:szCs w:val="28"/>
        </w:rPr>
        <w:t>федеральная государственная информационная система «Единый по</w:t>
      </w:r>
      <w:r w:rsidRPr="00056EE5">
        <w:rPr>
          <w:sz w:val="28"/>
          <w:szCs w:val="28"/>
        </w:rPr>
        <w:t>р</w:t>
      </w:r>
      <w:r w:rsidRPr="00056EE5">
        <w:rPr>
          <w:sz w:val="28"/>
          <w:szCs w:val="28"/>
        </w:rPr>
        <w:t xml:space="preserve">тал государственных и муниципальных услуг (функций)»: </w:t>
      </w:r>
      <w:hyperlink r:id="rId10" w:history="1">
        <w:r w:rsidRPr="00056EE5">
          <w:rPr>
            <w:rStyle w:val="af"/>
            <w:color w:val="auto"/>
            <w:sz w:val="28"/>
            <w:szCs w:val="28"/>
            <w:u w:val="none"/>
          </w:rPr>
          <w:t>http://www.gosuslugi.ru</w:t>
        </w:r>
      </w:hyperlink>
      <w:r w:rsidRPr="00056EE5">
        <w:rPr>
          <w:sz w:val="28"/>
          <w:szCs w:val="28"/>
        </w:rPr>
        <w:t>.</w:t>
      </w:r>
    </w:p>
    <w:p w:rsidR="00056EE5" w:rsidRPr="00056EE5" w:rsidRDefault="00056EE5" w:rsidP="00056E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EE5">
        <w:rPr>
          <w:sz w:val="28"/>
          <w:szCs w:val="28"/>
        </w:rPr>
        <w:t>Место нахождения многофункционального центра предоставления государственных и муниципальных услуг, с которым заключено соглашение о взаимодействии (далее - МФЦ):</w:t>
      </w:r>
    </w:p>
    <w:p w:rsidR="00056EE5" w:rsidRPr="00056EE5" w:rsidRDefault="00056EE5" w:rsidP="00056E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EE5">
        <w:rPr>
          <w:sz w:val="28"/>
          <w:szCs w:val="28"/>
        </w:rPr>
        <w:t>Почтовый адрес МФЦ: г.Валдай, Новгородской области, ул.Гагарина, д12/2.</w:t>
      </w:r>
    </w:p>
    <w:p w:rsidR="00056EE5" w:rsidRPr="00056EE5" w:rsidRDefault="00056EE5" w:rsidP="00056E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EE5">
        <w:rPr>
          <w:sz w:val="28"/>
          <w:szCs w:val="28"/>
        </w:rPr>
        <w:t>Телефон/факс МФЦ: (8-816-66) 2-18-19.</w:t>
      </w:r>
    </w:p>
    <w:p w:rsidR="00056EE5" w:rsidRPr="00056EE5" w:rsidRDefault="00056EE5" w:rsidP="00056EE5">
      <w:pPr>
        <w:ind w:firstLine="709"/>
        <w:jc w:val="both"/>
        <w:rPr>
          <w:sz w:val="28"/>
          <w:szCs w:val="28"/>
        </w:rPr>
      </w:pPr>
      <w:r w:rsidRPr="00056EE5">
        <w:rPr>
          <w:sz w:val="28"/>
          <w:szCs w:val="28"/>
        </w:rPr>
        <w:t>Адрес электронной почты МФЦ: mfc.valday@gmail.com</w:t>
      </w:r>
    </w:p>
    <w:p w:rsidR="00056EE5" w:rsidRPr="00056EE5" w:rsidRDefault="00056EE5" w:rsidP="00056E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EE5">
        <w:rPr>
          <w:sz w:val="28"/>
          <w:szCs w:val="28"/>
        </w:rPr>
        <w:t>График работы Уполномоченного органа:</w:t>
      </w:r>
    </w:p>
    <w:tbl>
      <w:tblPr>
        <w:tblW w:w="8808" w:type="dxa"/>
        <w:tblInd w:w="-106" w:type="dxa"/>
        <w:tblLook w:val="01E0" w:firstRow="1" w:lastRow="1" w:firstColumn="1" w:lastColumn="1" w:noHBand="0" w:noVBand="0"/>
      </w:tblPr>
      <w:tblGrid>
        <w:gridCol w:w="3608"/>
        <w:gridCol w:w="5200"/>
      </w:tblGrid>
      <w:tr w:rsidR="00056EE5" w:rsidRPr="00056EE5" w:rsidTr="00056EE5">
        <w:tc>
          <w:tcPr>
            <w:tcW w:w="3608" w:type="dxa"/>
            <w:vAlign w:val="center"/>
          </w:tcPr>
          <w:p w:rsidR="00056EE5" w:rsidRPr="00056EE5" w:rsidRDefault="00056EE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56EE5">
              <w:rPr>
                <w:sz w:val="28"/>
                <w:szCs w:val="28"/>
              </w:rPr>
              <w:t>понедельник</w:t>
            </w:r>
          </w:p>
        </w:tc>
        <w:tc>
          <w:tcPr>
            <w:tcW w:w="5200" w:type="dxa"/>
            <w:vMerge w:val="restart"/>
            <w:vAlign w:val="center"/>
          </w:tcPr>
          <w:p w:rsidR="00056EE5" w:rsidRPr="00056EE5" w:rsidRDefault="00056EE5">
            <w:pPr>
              <w:ind w:firstLine="709"/>
              <w:jc w:val="center"/>
              <w:rPr>
                <w:sz w:val="28"/>
                <w:szCs w:val="28"/>
              </w:rPr>
            </w:pPr>
            <w:r w:rsidRPr="00056EE5">
              <w:rPr>
                <w:sz w:val="28"/>
                <w:szCs w:val="28"/>
              </w:rPr>
              <w:t>с 8.00 до 17.00;</w:t>
            </w:r>
          </w:p>
          <w:p w:rsidR="00056EE5" w:rsidRPr="00056EE5" w:rsidRDefault="00056EE5">
            <w:pPr>
              <w:ind w:firstLine="709"/>
              <w:jc w:val="center"/>
              <w:rPr>
                <w:sz w:val="28"/>
                <w:szCs w:val="28"/>
              </w:rPr>
            </w:pPr>
            <w:r w:rsidRPr="00056EE5">
              <w:rPr>
                <w:sz w:val="28"/>
                <w:szCs w:val="28"/>
              </w:rPr>
              <w:t>перерыв на обед с 12.00 до 13.00;</w:t>
            </w:r>
          </w:p>
          <w:p w:rsidR="00056EE5" w:rsidRPr="00056EE5" w:rsidRDefault="00056EE5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056EE5" w:rsidRPr="00056EE5" w:rsidTr="00056EE5">
        <w:tc>
          <w:tcPr>
            <w:tcW w:w="3608" w:type="dxa"/>
            <w:vAlign w:val="center"/>
          </w:tcPr>
          <w:p w:rsidR="00056EE5" w:rsidRPr="00056EE5" w:rsidRDefault="00056EE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56EE5">
              <w:rPr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/>
            <w:vAlign w:val="center"/>
          </w:tcPr>
          <w:p w:rsidR="00056EE5" w:rsidRPr="00056EE5" w:rsidRDefault="00056EE5">
            <w:pPr>
              <w:rPr>
                <w:sz w:val="28"/>
                <w:szCs w:val="28"/>
              </w:rPr>
            </w:pPr>
          </w:p>
        </w:tc>
      </w:tr>
      <w:tr w:rsidR="00056EE5" w:rsidRPr="00056EE5" w:rsidTr="00056EE5">
        <w:tc>
          <w:tcPr>
            <w:tcW w:w="3608" w:type="dxa"/>
            <w:vAlign w:val="center"/>
          </w:tcPr>
          <w:p w:rsidR="00056EE5" w:rsidRPr="00056EE5" w:rsidRDefault="00056EE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56EE5">
              <w:rPr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/>
            <w:vAlign w:val="center"/>
          </w:tcPr>
          <w:p w:rsidR="00056EE5" w:rsidRPr="00056EE5" w:rsidRDefault="00056EE5">
            <w:pPr>
              <w:rPr>
                <w:sz w:val="28"/>
                <w:szCs w:val="28"/>
              </w:rPr>
            </w:pPr>
          </w:p>
        </w:tc>
      </w:tr>
      <w:tr w:rsidR="00056EE5" w:rsidRPr="00056EE5" w:rsidTr="00056EE5">
        <w:tc>
          <w:tcPr>
            <w:tcW w:w="3608" w:type="dxa"/>
            <w:vAlign w:val="center"/>
          </w:tcPr>
          <w:p w:rsidR="00056EE5" w:rsidRPr="00056EE5" w:rsidRDefault="00056EE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56EE5">
              <w:rPr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/>
            <w:vAlign w:val="center"/>
          </w:tcPr>
          <w:p w:rsidR="00056EE5" w:rsidRPr="00056EE5" w:rsidRDefault="00056EE5">
            <w:pPr>
              <w:rPr>
                <w:sz w:val="28"/>
                <w:szCs w:val="28"/>
              </w:rPr>
            </w:pPr>
          </w:p>
        </w:tc>
      </w:tr>
      <w:tr w:rsidR="00056EE5" w:rsidRPr="00056EE5" w:rsidTr="00056EE5">
        <w:tc>
          <w:tcPr>
            <w:tcW w:w="3608" w:type="dxa"/>
            <w:vAlign w:val="center"/>
          </w:tcPr>
          <w:p w:rsidR="00056EE5" w:rsidRPr="00056EE5" w:rsidRDefault="00056EE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56EE5">
              <w:rPr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/>
            <w:vAlign w:val="center"/>
          </w:tcPr>
          <w:p w:rsidR="00056EE5" w:rsidRPr="00056EE5" w:rsidRDefault="00056EE5">
            <w:pPr>
              <w:rPr>
                <w:sz w:val="28"/>
                <w:szCs w:val="28"/>
              </w:rPr>
            </w:pPr>
          </w:p>
        </w:tc>
      </w:tr>
      <w:tr w:rsidR="00056EE5" w:rsidRPr="00056EE5" w:rsidTr="00056EE5">
        <w:tc>
          <w:tcPr>
            <w:tcW w:w="3608" w:type="dxa"/>
            <w:vAlign w:val="center"/>
          </w:tcPr>
          <w:p w:rsidR="00056EE5" w:rsidRPr="00056EE5" w:rsidRDefault="00056EE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56EE5">
              <w:rPr>
                <w:sz w:val="28"/>
                <w:szCs w:val="28"/>
              </w:rPr>
              <w:t>суббота</w:t>
            </w:r>
          </w:p>
        </w:tc>
        <w:tc>
          <w:tcPr>
            <w:tcW w:w="5200" w:type="dxa"/>
            <w:vMerge w:val="restart"/>
            <w:vAlign w:val="center"/>
          </w:tcPr>
          <w:p w:rsidR="00056EE5" w:rsidRPr="00056EE5" w:rsidRDefault="00056EE5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56EE5">
              <w:rPr>
                <w:sz w:val="28"/>
                <w:szCs w:val="28"/>
              </w:rPr>
              <w:t>выходной;</w:t>
            </w:r>
          </w:p>
        </w:tc>
      </w:tr>
      <w:tr w:rsidR="00056EE5" w:rsidRPr="00056EE5" w:rsidTr="00056EE5">
        <w:tc>
          <w:tcPr>
            <w:tcW w:w="3608" w:type="dxa"/>
            <w:vAlign w:val="center"/>
          </w:tcPr>
          <w:p w:rsidR="00056EE5" w:rsidRPr="00056EE5" w:rsidRDefault="00056EE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56EE5">
              <w:rPr>
                <w:sz w:val="28"/>
                <w:szCs w:val="28"/>
              </w:rPr>
              <w:t>воскресенье</w:t>
            </w:r>
          </w:p>
        </w:tc>
        <w:tc>
          <w:tcPr>
            <w:tcW w:w="0" w:type="auto"/>
            <w:vMerge/>
            <w:vAlign w:val="center"/>
          </w:tcPr>
          <w:p w:rsidR="00056EE5" w:rsidRPr="00056EE5" w:rsidRDefault="00056EE5">
            <w:pPr>
              <w:rPr>
                <w:sz w:val="28"/>
                <w:szCs w:val="28"/>
              </w:rPr>
            </w:pPr>
          </w:p>
        </w:tc>
      </w:tr>
      <w:tr w:rsidR="00056EE5" w:rsidRPr="00056EE5" w:rsidTr="00056EE5">
        <w:tc>
          <w:tcPr>
            <w:tcW w:w="3608" w:type="dxa"/>
            <w:vAlign w:val="center"/>
          </w:tcPr>
          <w:p w:rsidR="00056EE5" w:rsidRPr="00056EE5" w:rsidRDefault="00056EE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56EE5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5200" w:type="dxa"/>
            <w:vAlign w:val="center"/>
          </w:tcPr>
          <w:p w:rsidR="00056EE5" w:rsidRPr="00056EE5" w:rsidRDefault="00056EE5">
            <w:pPr>
              <w:ind w:firstLine="709"/>
              <w:jc w:val="center"/>
              <w:rPr>
                <w:sz w:val="28"/>
                <w:szCs w:val="28"/>
              </w:rPr>
            </w:pPr>
            <w:r w:rsidRPr="00056EE5">
              <w:rPr>
                <w:sz w:val="28"/>
                <w:szCs w:val="28"/>
              </w:rPr>
              <w:t>с 8.00 до 16.00;</w:t>
            </w:r>
          </w:p>
          <w:p w:rsidR="00056EE5" w:rsidRPr="00056EE5" w:rsidRDefault="00056EE5">
            <w:pPr>
              <w:ind w:firstLine="709"/>
              <w:jc w:val="center"/>
              <w:rPr>
                <w:sz w:val="28"/>
                <w:szCs w:val="28"/>
              </w:rPr>
            </w:pPr>
            <w:r w:rsidRPr="00056EE5">
              <w:rPr>
                <w:sz w:val="28"/>
                <w:szCs w:val="28"/>
              </w:rPr>
              <w:t>перерыв на обед с 12.00 до 13.00.</w:t>
            </w:r>
          </w:p>
        </w:tc>
      </w:tr>
    </w:tbl>
    <w:p w:rsidR="00056EE5" w:rsidRPr="00056EE5" w:rsidRDefault="00056EE5" w:rsidP="00056EE5">
      <w:pPr>
        <w:rPr>
          <w:sz w:val="28"/>
          <w:szCs w:val="28"/>
        </w:rPr>
      </w:pPr>
    </w:p>
    <w:p w:rsidR="00056EE5" w:rsidRPr="00056EE5" w:rsidRDefault="00056EE5" w:rsidP="00056EE5">
      <w:pPr>
        <w:ind w:firstLine="709"/>
        <w:jc w:val="both"/>
        <w:rPr>
          <w:sz w:val="28"/>
          <w:szCs w:val="28"/>
        </w:rPr>
      </w:pPr>
      <w:r w:rsidRPr="00056EE5">
        <w:rPr>
          <w:bCs/>
          <w:sz w:val="28"/>
          <w:szCs w:val="28"/>
        </w:rPr>
        <w:t>1.3. Дополнить подпункт 2.6.4 пункта 2.6 абзацем следующего соде</w:t>
      </w:r>
      <w:r w:rsidRPr="00056EE5">
        <w:rPr>
          <w:bCs/>
          <w:sz w:val="28"/>
          <w:szCs w:val="28"/>
        </w:rPr>
        <w:t>р</w:t>
      </w:r>
      <w:r w:rsidRPr="00056EE5">
        <w:rPr>
          <w:bCs/>
          <w:sz w:val="28"/>
          <w:szCs w:val="28"/>
        </w:rPr>
        <w:t>жания</w:t>
      </w:r>
      <w:r w:rsidRPr="00056EE5">
        <w:rPr>
          <w:sz w:val="28"/>
          <w:szCs w:val="28"/>
        </w:rPr>
        <w:t>:</w:t>
      </w:r>
    </w:p>
    <w:p w:rsidR="00056EE5" w:rsidRPr="00056EE5" w:rsidRDefault="00056EE5" w:rsidP="00056EE5">
      <w:pPr>
        <w:shd w:val="clear" w:color="auto" w:fill="FFFFFF"/>
        <w:ind w:right="19" w:firstLine="709"/>
        <w:jc w:val="both"/>
        <w:rPr>
          <w:sz w:val="28"/>
          <w:szCs w:val="28"/>
        </w:rPr>
      </w:pPr>
      <w:r w:rsidRPr="00056EE5">
        <w:rPr>
          <w:sz w:val="28"/>
          <w:szCs w:val="28"/>
        </w:rPr>
        <w:t>«Для получения муниципальной услуги в электронном виде заявителям предоставляется возможность направить заявление и документы через фед</w:t>
      </w:r>
      <w:r w:rsidRPr="00056EE5">
        <w:rPr>
          <w:sz w:val="28"/>
          <w:szCs w:val="28"/>
        </w:rPr>
        <w:t>е</w:t>
      </w:r>
      <w:r w:rsidRPr="00056EE5">
        <w:rPr>
          <w:sz w:val="28"/>
          <w:szCs w:val="28"/>
        </w:rPr>
        <w:t>ральную государственную информационную систему «Единый портал гос</w:t>
      </w:r>
      <w:r w:rsidRPr="00056EE5">
        <w:rPr>
          <w:sz w:val="28"/>
          <w:szCs w:val="28"/>
        </w:rPr>
        <w:t>у</w:t>
      </w:r>
      <w:r w:rsidRPr="00056EE5">
        <w:rPr>
          <w:sz w:val="28"/>
          <w:szCs w:val="28"/>
        </w:rPr>
        <w:t>дарственных и муниципальных услуг (функций)» и региональную информ</w:t>
      </w:r>
      <w:r w:rsidRPr="00056EE5">
        <w:rPr>
          <w:sz w:val="28"/>
          <w:szCs w:val="28"/>
        </w:rPr>
        <w:t>а</w:t>
      </w:r>
      <w:r w:rsidRPr="00056EE5">
        <w:rPr>
          <w:sz w:val="28"/>
          <w:szCs w:val="28"/>
        </w:rPr>
        <w:t>ционную систему «Портал государственных и муниципальных услуг (фун</w:t>
      </w:r>
      <w:r w:rsidRPr="00056EE5">
        <w:rPr>
          <w:sz w:val="28"/>
          <w:szCs w:val="28"/>
        </w:rPr>
        <w:t>к</w:t>
      </w:r>
      <w:r w:rsidRPr="00056EE5">
        <w:rPr>
          <w:sz w:val="28"/>
          <w:szCs w:val="28"/>
        </w:rPr>
        <w:t>ций) Новгородской области», путем заполнения специальной интерактивной формы, которая обеспечивает идентификацию заявителя.</w:t>
      </w:r>
    </w:p>
    <w:p w:rsidR="00056EE5" w:rsidRPr="00056EE5" w:rsidRDefault="00056EE5" w:rsidP="00056EE5">
      <w:pPr>
        <w:ind w:firstLine="709"/>
        <w:jc w:val="both"/>
        <w:rPr>
          <w:sz w:val="28"/>
          <w:szCs w:val="28"/>
        </w:rPr>
      </w:pPr>
      <w:r w:rsidRPr="00056EE5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и региональной информационной системе «Портал государственных и муниципальных услуг (функций) Новгородской области» применяется автоматическая идентифик</w:t>
      </w:r>
      <w:r w:rsidRPr="00056EE5">
        <w:rPr>
          <w:sz w:val="28"/>
          <w:szCs w:val="28"/>
        </w:rPr>
        <w:t>а</w:t>
      </w:r>
      <w:r w:rsidRPr="00056EE5">
        <w:rPr>
          <w:sz w:val="28"/>
          <w:szCs w:val="28"/>
        </w:rPr>
        <w:t>ция (нумерация) обращений, используется подсистема «Личный кабинет» для обеспечения однозначной и конфиденциальной доставки промежуточных сообщений и ответа заявителю в электронном виде»;</w:t>
      </w:r>
    </w:p>
    <w:p w:rsidR="00056EE5" w:rsidRPr="00056EE5" w:rsidRDefault="00056EE5" w:rsidP="00056EE5">
      <w:pPr>
        <w:ind w:firstLine="709"/>
        <w:jc w:val="both"/>
        <w:rPr>
          <w:bCs/>
          <w:sz w:val="28"/>
          <w:szCs w:val="28"/>
        </w:rPr>
      </w:pPr>
      <w:r w:rsidRPr="00056EE5">
        <w:rPr>
          <w:bCs/>
          <w:sz w:val="28"/>
          <w:szCs w:val="28"/>
        </w:rPr>
        <w:t>1.4. Изложить подпункт 2.14.2 пункта 2.14 в редакции:</w:t>
      </w:r>
    </w:p>
    <w:p w:rsidR="00056EE5" w:rsidRPr="00056EE5" w:rsidRDefault="00056EE5" w:rsidP="00056EE5">
      <w:pPr>
        <w:shd w:val="clear" w:color="auto" w:fill="FFFFFF"/>
        <w:ind w:right="48" w:firstLine="709"/>
        <w:jc w:val="both"/>
        <w:rPr>
          <w:sz w:val="28"/>
          <w:szCs w:val="28"/>
        </w:rPr>
      </w:pPr>
      <w:r w:rsidRPr="00056EE5">
        <w:rPr>
          <w:sz w:val="28"/>
          <w:szCs w:val="28"/>
        </w:rPr>
        <w:t>«2.14.2. Регистрация принятых документов производится в журнале регистрации заявлений во время приема заявления. На заявлении делается отметка с указанием входящего номера и даты регистрации.</w:t>
      </w:r>
    </w:p>
    <w:p w:rsidR="00056EE5" w:rsidRPr="00056EE5" w:rsidRDefault="00056EE5" w:rsidP="00056EE5">
      <w:pPr>
        <w:shd w:val="clear" w:color="auto" w:fill="FFFFFF"/>
        <w:ind w:right="48" w:firstLine="709"/>
        <w:jc w:val="both"/>
        <w:rPr>
          <w:sz w:val="28"/>
          <w:szCs w:val="28"/>
        </w:rPr>
      </w:pPr>
      <w:r w:rsidRPr="00056EE5">
        <w:rPr>
          <w:sz w:val="28"/>
          <w:szCs w:val="28"/>
        </w:rPr>
        <w:lastRenderedPageBreak/>
        <w:t>Регистрация запроса заявителя о предоставлении муниципальной усл</w:t>
      </w:r>
      <w:r w:rsidRPr="00056EE5">
        <w:rPr>
          <w:sz w:val="28"/>
          <w:szCs w:val="28"/>
        </w:rPr>
        <w:t>у</w:t>
      </w:r>
      <w:r w:rsidRPr="00056EE5">
        <w:rPr>
          <w:sz w:val="28"/>
          <w:szCs w:val="28"/>
        </w:rPr>
        <w:t>ги, направленного заявителем в форме электронных документов с использ</w:t>
      </w:r>
      <w:r w:rsidRPr="00056EE5">
        <w:rPr>
          <w:sz w:val="28"/>
          <w:szCs w:val="28"/>
        </w:rPr>
        <w:t>о</w:t>
      </w:r>
      <w:r w:rsidRPr="00056EE5">
        <w:rPr>
          <w:sz w:val="28"/>
          <w:szCs w:val="28"/>
        </w:rPr>
        <w:t>ванием федеральной государственной информационной системы «Единый портал государственных и муниципальных услуг (функций)» или регионал</w:t>
      </w:r>
      <w:r w:rsidRPr="00056EE5">
        <w:rPr>
          <w:sz w:val="28"/>
          <w:szCs w:val="28"/>
        </w:rPr>
        <w:t>ь</w:t>
      </w:r>
      <w:r w:rsidRPr="00056EE5">
        <w:rPr>
          <w:sz w:val="28"/>
          <w:szCs w:val="28"/>
        </w:rPr>
        <w:t>ной информационной системы «Портал государственных и муниципальных услуг (функций) Новгородской области» осуществляется в день их посту</w:t>
      </w:r>
      <w:r w:rsidRPr="00056EE5">
        <w:rPr>
          <w:sz w:val="28"/>
          <w:szCs w:val="28"/>
        </w:rPr>
        <w:t>п</w:t>
      </w:r>
      <w:r w:rsidRPr="00056EE5">
        <w:rPr>
          <w:sz w:val="28"/>
          <w:szCs w:val="28"/>
        </w:rPr>
        <w:t>ления в уполномоченный орган либо на следующий день в случае поступл</w:t>
      </w:r>
      <w:r w:rsidRPr="00056EE5">
        <w:rPr>
          <w:sz w:val="28"/>
          <w:szCs w:val="28"/>
        </w:rPr>
        <w:t>е</w:t>
      </w:r>
      <w:r w:rsidRPr="00056EE5">
        <w:rPr>
          <w:sz w:val="28"/>
          <w:szCs w:val="28"/>
        </w:rPr>
        <w:t>ния запроса заявителя о предоставлении государственной услуги по оконч</w:t>
      </w:r>
      <w:r w:rsidRPr="00056EE5">
        <w:rPr>
          <w:sz w:val="28"/>
          <w:szCs w:val="28"/>
        </w:rPr>
        <w:t>а</w:t>
      </w:r>
      <w:r w:rsidRPr="00056EE5">
        <w:rPr>
          <w:sz w:val="28"/>
          <w:szCs w:val="28"/>
        </w:rPr>
        <w:t>нии рабочего времени уполномоченного органа. В случае поступления з</w:t>
      </w:r>
      <w:r w:rsidRPr="00056EE5">
        <w:rPr>
          <w:sz w:val="28"/>
          <w:szCs w:val="28"/>
        </w:rPr>
        <w:t>а</w:t>
      </w:r>
      <w:r w:rsidRPr="00056EE5">
        <w:rPr>
          <w:sz w:val="28"/>
          <w:szCs w:val="28"/>
        </w:rPr>
        <w:t>проса заявителя о предоставлении муниципальной услуги в выходные или нерабочие праздничные дни их регистрация осуществляется в первый раб</w:t>
      </w:r>
      <w:r w:rsidRPr="00056EE5">
        <w:rPr>
          <w:sz w:val="28"/>
          <w:szCs w:val="28"/>
        </w:rPr>
        <w:t>о</w:t>
      </w:r>
      <w:r w:rsidRPr="00056EE5">
        <w:rPr>
          <w:sz w:val="28"/>
          <w:szCs w:val="28"/>
        </w:rPr>
        <w:t>чий день уполномоченного органа, следующий за выходным или нерабочим праздничным днем.</w:t>
      </w:r>
    </w:p>
    <w:p w:rsidR="00056EE5" w:rsidRPr="00056EE5" w:rsidRDefault="00056EE5" w:rsidP="00056EE5">
      <w:pPr>
        <w:ind w:firstLine="709"/>
        <w:jc w:val="both"/>
        <w:rPr>
          <w:sz w:val="28"/>
          <w:szCs w:val="28"/>
        </w:rPr>
      </w:pPr>
      <w:r w:rsidRPr="00056EE5">
        <w:rPr>
          <w:sz w:val="28"/>
          <w:szCs w:val="28"/>
        </w:rPr>
        <w:t>Запрос заявителя о предоставлении муниципальной услуги регистрир</w:t>
      </w:r>
      <w:r w:rsidRPr="00056EE5">
        <w:rPr>
          <w:sz w:val="28"/>
          <w:szCs w:val="28"/>
        </w:rPr>
        <w:t>у</w:t>
      </w:r>
      <w:r w:rsidRPr="00056EE5">
        <w:rPr>
          <w:sz w:val="28"/>
          <w:szCs w:val="28"/>
        </w:rPr>
        <w:t>ется в ведомственной системе документооборота с присвоением запросу вх</w:t>
      </w:r>
      <w:r w:rsidRPr="00056EE5">
        <w:rPr>
          <w:sz w:val="28"/>
          <w:szCs w:val="28"/>
        </w:rPr>
        <w:t>о</w:t>
      </w:r>
      <w:r w:rsidRPr="00056EE5">
        <w:rPr>
          <w:sz w:val="28"/>
          <w:szCs w:val="28"/>
        </w:rPr>
        <w:t>дящего номера и указанием даты его получения, уполномоченным орг</w:t>
      </w:r>
      <w:r w:rsidRPr="00056EE5">
        <w:rPr>
          <w:sz w:val="28"/>
          <w:szCs w:val="28"/>
        </w:rPr>
        <w:t>а</w:t>
      </w:r>
      <w:r w:rsidRPr="00056EE5">
        <w:rPr>
          <w:sz w:val="28"/>
          <w:szCs w:val="28"/>
        </w:rPr>
        <w:t>ном»;</w:t>
      </w:r>
    </w:p>
    <w:p w:rsidR="00056EE5" w:rsidRPr="00056EE5" w:rsidRDefault="00056EE5" w:rsidP="00056EE5">
      <w:pPr>
        <w:ind w:firstLine="709"/>
        <w:jc w:val="both"/>
        <w:rPr>
          <w:sz w:val="28"/>
          <w:szCs w:val="28"/>
        </w:rPr>
      </w:pPr>
      <w:r w:rsidRPr="00056EE5">
        <w:rPr>
          <w:bCs/>
          <w:sz w:val="28"/>
          <w:szCs w:val="28"/>
        </w:rPr>
        <w:t>1.5. Изложить подпункт 2.16.2 пункта 2.16 в редакции</w:t>
      </w:r>
      <w:r w:rsidRPr="00056EE5">
        <w:rPr>
          <w:sz w:val="28"/>
          <w:szCs w:val="28"/>
        </w:rPr>
        <w:t>:</w:t>
      </w:r>
    </w:p>
    <w:p w:rsidR="00056EE5" w:rsidRPr="00056EE5" w:rsidRDefault="00056EE5" w:rsidP="00056EE5">
      <w:pPr>
        <w:ind w:firstLine="709"/>
        <w:jc w:val="both"/>
        <w:rPr>
          <w:sz w:val="28"/>
          <w:szCs w:val="28"/>
        </w:rPr>
      </w:pPr>
      <w:r w:rsidRPr="00056EE5">
        <w:rPr>
          <w:sz w:val="28"/>
          <w:szCs w:val="28"/>
        </w:rPr>
        <w:t xml:space="preserve">«2.16.2. Показатели доступности муниципальной услуги: </w:t>
      </w:r>
    </w:p>
    <w:p w:rsidR="00056EE5" w:rsidRPr="00056EE5" w:rsidRDefault="00056EE5" w:rsidP="00056EE5">
      <w:pPr>
        <w:ind w:firstLine="709"/>
        <w:jc w:val="both"/>
        <w:rPr>
          <w:sz w:val="28"/>
          <w:szCs w:val="28"/>
        </w:rPr>
      </w:pPr>
      <w:r w:rsidRPr="00056EE5">
        <w:rPr>
          <w:sz w:val="28"/>
          <w:szCs w:val="28"/>
        </w:rPr>
        <w:t>наличие административного регламента предоставления муниципал</w:t>
      </w:r>
      <w:r w:rsidRPr="00056EE5">
        <w:rPr>
          <w:sz w:val="28"/>
          <w:szCs w:val="28"/>
        </w:rPr>
        <w:t>ь</w:t>
      </w:r>
      <w:r w:rsidRPr="00056EE5">
        <w:rPr>
          <w:sz w:val="28"/>
          <w:szCs w:val="28"/>
        </w:rPr>
        <w:t>ной услуги;</w:t>
      </w:r>
    </w:p>
    <w:p w:rsidR="00056EE5" w:rsidRPr="00056EE5" w:rsidRDefault="00056EE5" w:rsidP="00056EE5">
      <w:pPr>
        <w:ind w:firstLine="709"/>
        <w:jc w:val="both"/>
        <w:rPr>
          <w:sz w:val="28"/>
          <w:szCs w:val="28"/>
        </w:rPr>
      </w:pPr>
      <w:r w:rsidRPr="00056EE5">
        <w:rPr>
          <w:sz w:val="28"/>
          <w:szCs w:val="28"/>
        </w:rPr>
        <w:t xml:space="preserve">наличие информации об оказании муниципальной услуги в средствах массовой информации, общедоступных местах, на стендах в Администрации муниципального района. </w:t>
      </w:r>
    </w:p>
    <w:p w:rsidR="00056EE5" w:rsidRPr="00056EE5" w:rsidRDefault="00056EE5" w:rsidP="00056EE5">
      <w:pPr>
        <w:shd w:val="clear" w:color="auto" w:fill="FFFFFF"/>
        <w:ind w:right="43" w:firstLine="709"/>
        <w:jc w:val="both"/>
        <w:rPr>
          <w:sz w:val="28"/>
          <w:szCs w:val="28"/>
        </w:rPr>
      </w:pPr>
      <w:r w:rsidRPr="00056EE5">
        <w:rPr>
          <w:sz w:val="28"/>
          <w:szCs w:val="28"/>
        </w:rPr>
        <w:t>обеспечение предоставления муниципальной услуги с использованием региональной государственной информационной системы «Портал госуда</w:t>
      </w:r>
      <w:r w:rsidRPr="00056EE5">
        <w:rPr>
          <w:sz w:val="28"/>
          <w:szCs w:val="28"/>
        </w:rPr>
        <w:t>р</w:t>
      </w:r>
      <w:r w:rsidRPr="00056EE5">
        <w:rPr>
          <w:sz w:val="28"/>
          <w:szCs w:val="28"/>
        </w:rPr>
        <w:t>ственных и муниципальных услуг (функций) Новгородской области»;</w:t>
      </w:r>
    </w:p>
    <w:p w:rsidR="00056EE5" w:rsidRPr="00056EE5" w:rsidRDefault="00056EE5" w:rsidP="00056EE5">
      <w:pPr>
        <w:shd w:val="clear" w:color="auto" w:fill="FFFFFF"/>
        <w:ind w:right="48" w:firstLine="709"/>
        <w:jc w:val="both"/>
        <w:rPr>
          <w:sz w:val="28"/>
          <w:szCs w:val="28"/>
        </w:rPr>
      </w:pPr>
      <w:r w:rsidRPr="00056EE5">
        <w:rPr>
          <w:sz w:val="28"/>
          <w:szCs w:val="28"/>
        </w:rPr>
        <w:t>обеспечение предоставления муниципальной услуги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056EE5" w:rsidRPr="00056EE5" w:rsidRDefault="00056EE5" w:rsidP="00056EE5">
      <w:pPr>
        <w:shd w:val="clear" w:color="auto" w:fill="FFFFFF"/>
        <w:ind w:left="17" w:right="34" w:firstLine="709"/>
        <w:jc w:val="both"/>
        <w:rPr>
          <w:sz w:val="28"/>
          <w:szCs w:val="28"/>
        </w:rPr>
      </w:pPr>
      <w:r w:rsidRPr="00056EE5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056EE5">
        <w:rPr>
          <w:sz w:val="28"/>
          <w:szCs w:val="28"/>
        </w:rPr>
        <w:t>. Изложить подпункт 2.17.3 пункта 2.17 в редакции:</w:t>
      </w:r>
    </w:p>
    <w:p w:rsidR="00056EE5" w:rsidRPr="00056EE5" w:rsidRDefault="00056EE5" w:rsidP="00056EE5">
      <w:pPr>
        <w:shd w:val="clear" w:color="auto" w:fill="FFFFFF"/>
        <w:ind w:left="17" w:right="34" w:firstLine="709"/>
        <w:jc w:val="both"/>
        <w:rPr>
          <w:sz w:val="28"/>
          <w:szCs w:val="28"/>
        </w:rPr>
      </w:pPr>
      <w:r w:rsidRPr="00056EE5">
        <w:rPr>
          <w:sz w:val="28"/>
          <w:szCs w:val="28"/>
        </w:rPr>
        <w:t>«2.17.3. При подаче электронного заявления может быть использована простая электронная подпись, согласно пункту 2 статьи 6 Федерального з</w:t>
      </w:r>
      <w:r w:rsidRPr="00056EE5">
        <w:rPr>
          <w:sz w:val="28"/>
          <w:szCs w:val="28"/>
        </w:rPr>
        <w:t>а</w:t>
      </w:r>
      <w:r w:rsidRPr="00056EE5">
        <w:rPr>
          <w:sz w:val="28"/>
          <w:szCs w:val="28"/>
        </w:rPr>
        <w:t xml:space="preserve">кона от 06 апреля 2011 года № 63-Ф3 «Об электронной подписи». Простой электронной подписью является регистрация заявителя в Единой системе </w:t>
      </w:r>
      <w:r w:rsidRPr="00056EE5">
        <w:rPr>
          <w:spacing w:val="-1"/>
          <w:sz w:val="28"/>
          <w:szCs w:val="28"/>
        </w:rPr>
        <w:t xml:space="preserve">идентификации и аутентификации (ЕСИА). «Логин» и «пароль» выступают в </w:t>
      </w:r>
      <w:r w:rsidRPr="00056EE5">
        <w:rPr>
          <w:sz w:val="28"/>
          <w:szCs w:val="28"/>
        </w:rPr>
        <w:t xml:space="preserve">качестве авторизации на Порталах (федеральный и региональный), </w:t>
      </w:r>
      <w:r w:rsidRPr="00056EE5">
        <w:rPr>
          <w:spacing w:val="-1"/>
          <w:sz w:val="28"/>
          <w:szCs w:val="28"/>
        </w:rPr>
        <w:t>подтве</w:t>
      </w:r>
      <w:r w:rsidRPr="00056EE5">
        <w:rPr>
          <w:spacing w:val="-1"/>
          <w:sz w:val="28"/>
          <w:szCs w:val="28"/>
        </w:rPr>
        <w:t>р</w:t>
      </w:r>
      <w:r w:rsidRPr="00056EE5">
        <w:rPr>
          <w:spacing w:val="-1"/>
          <w:sz w:val="28"/>
          <w:szCs w:val="28"/>
        </w:rPr>
        <w:t xml:space="preserve">ждающей правомочность производимых посредством сети «Интернет» </w:t>
      </w:r>
      <w:r w:rsidRPr="00056EE5">
        <w:rPr>
          <w:sz w:val="28"/>
          <w:szCs w:val="28"/>
        </w:rPr>
        <w:t>пр</w:t>
      </w:r>
      <w:r w:rsidRPr="00056EE5">
        <w:rPr>
          <w:sz w:val="28"/>
          <w:szCs w:val="28"/>
        </w:rPr>
        <w:t>о</w:t>
      </w:r>
      <w:r w:rsidRPr="00056EE5">
        <w:rPr>
          <w:sz w:val="28"/>
          <w:szCs w:val="28"/>
        </w:rPr>
        <w:t>цедур. Идентификатором простой электронной подписи является страховой номер индивидуального лицевого счета (СНИЛС) заявителя в системе обяз</w:t>
      </w:r>
      <w:r w:rsidRPr="00056EE5">
        <w:rPr>
          <w:sz w:val="28"/>
          <w:szCs w:val="28"/>
        </w:rPr>
        <w:t>а</w:t>
      </w:r>
      <w:r w:rsidRPr="00056EE5">
        <w:rPr>
          <w:sz w:val="28"/>
          <w:szCs w:val="28"/>
        </w:rPr>
        <w:t>тельного пенсионного страхования.</w:t>
      </w:r>
    </w:p>
    <w:p w:rsidR="00056EE5" w:rsidRPr="00056EE5" w:rsidRDefault="00056EE5" w:rsidP="00056EE5">
      <w:pPr>
        <w:shd w:val="clear" w:color="auto" w:fill="FFFFFF"/>
        <w:ind w:left="17" w:right="58" w:firstLine="709"/>
        <w:jc w:val="both"/>
        <w:rPr>
          <w:sz w:val="28"/>
          <w:szCs w:val="28"/>
        </w:rPr>
      </w:pPr>
      <w:r w:rsidRPr="00056EE5">
        <w:rPr>
          <w:sz w:val="28"/>
          <w:szCs w:val="28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</w:t>
      </w:r>
      <w:r w:rsidRPr="00056EE5">
        <w:rPr>
          <w:sz w:val="28"/>
          <w:szCs w:val="28"/>
        </w:rPr>
        <w:t>а</w:t>
      </w:r>
      <w:r w:rsidRPr="00056EE5">
        <w:rPr>
          <w:sz w:val="28"/>
          <w:szCs w:val="28"/>
        </w:rPr>
        <w:t>зываемой с применением усиленной квалификационной электронной подп</w:t>
      </w:r>
      <w:r w:rsidRPr="00056EE5">
        <w:rPr>
          <w:sz w:val="28"/>
          <w:szCs w:val="28"/>
        </w:rPr>
        <w:t>и</w:t>
      </w:r>
      <w:r w:rsidRPr="00056EE5">
        <w:rPr>
          <w:sz w:val="28"/>
          <w:szCs w:val="28"/>
        </w:rPr>
        <w:t>си, определяются на основании утверждаемой соответствующим органом исполнительной власти по согласованию с Федеральной службой безопасн</w:t>
      </w:r>
      <w:r w:rsidRPr="00056EE5">
        <w:rPr>
          <w:sz w:val="28"/>
          <w:szCs w:val="28"/>
        </w:rPr>
        <w:t>о</w:t>
      </w:r>
      <w:r w:rsidRPr="00056EE5">
        <w:rPr>
          <w:sz w:val="28"/>
          <w:szCs w:val="28"/>
        </w:rPr>
        <w:lastRenderedPageBreak/>
        <w:t>сти Российской Федерации модели угроз безопасности информации в и</w:t>
      </w:r>
      <w:r w:rsidRPr="00056EE5">
        <w:rPr>
          <w:sz w:val="28"/>
          <w:szCs w:val="28"/>
        </w:rPr>
        <w:t>н</w:t>
      </w:r>
      <w:r w:rsidRPr="00056EE5">
        <w:rPr>
          <w:sz w:val="28"/>
          <w:szCs w:val="28"/>
        </w:rPr>
        <w:t>формационной системе, используемой в целях приема обращений за получ</w:t>
      </w:r>
      <w:r w:rsidRPr="00056EE5">
        <w:rPr>
          <w:sz w:val="28"/>
          <w:szCs w:val="28"/>
        </w:rPr>
        <w:t>е</w:t>
      </w:r>
      <w:r w:rsidRPr="00056EE5">
        <w:rPr>
          <w:sz w:val="28"/>
          <w:szCs w:val="28"/>
        </w:rPr>
        <w:t xml:space="preserve">нием </w:t>
      </w:r>
      <w:r w:rsidRPr="00056EE5">
        <w:rPr>
          <w:spacing w:val="-1"/>
          <w:sz w:val="28"/>
          <w:szCs w:val="28"/>
        </w:rPr>
        <w:t>муниципальной услуги и (или) предоставления т</w:t>
      </w:r>
      <w:r w:rsidRPr="00056EE5">
        <w:rPr>
          <w:spacing w:val="-1"/>
          <w:sz w:val="28"/>
          <w:szCs w:val="28"/>
        </w:rPr>
        <w:t>а</w:t>
      </w:r>
      <w:r w:rsidRPr="00056EE5">
        <w:rPr>
          <w:spacing w:val="-1"/>
          <w:sz w:val="28"/>
          <w:szCs w:val="28"/>
        </w:rPr>
        <w:t>кой услуги.</w:t>
      </w:r>
    </w:p>
    <w:p w:rsidR="00056EE5" w:rsidRPr="00056EE5" w:rsidRDefault="00056EE5" w:rsidP="00056EE5">
      <w:pPr>
        <w:shd w:val="clear" w:color="auto" w:fill="FFFFFF"/>
        <w:ind w:left="17" w:firstLine="709"/>
        <w:jc w:val="both"/>
        <w:rPr>
          <w:sz w:val="28"/>
          <w:szCs w:val="28"/>
        </w:rPr>
      </w:pPr>
      <w:r w:rsidRPr="00056EE5">
        <w:rPr>
          <w:sz w:val="28"/>
          <w:szCs w:val="28"/>
        </w:rPr>
        <w:t>Для заявителей обеспечивается возможность осуществлять с использ</w:t>
      </w:r>
      <w:r w:rsidRPr="00056EE5">
        <w:rPr>
          <w:sz w:val="28"/>
          <w:szCs w:val="28"/>
        </w:rPr>
        <w:t>о</w:t>
      </w:r>
      <w:r w:rsidRPr="00056EE5">
        <w:rPr>
          <w:sz w:val="28"/>
          <w:szCs w:val="28"/>
        </w:rPr>
        <w:t>ванием федеральной государственной информационной системы «Единый портал государственных и муниципальных услуг (функций)» или регионал</w:t>
      </w:r>
      <w:r w:rsidRPr="00056EE5">
        <w:rPr>
          <w:sz w:val="28"/>
          <w:szCs w:val="28"/>
        </w:rPr>
        <w:t>ь</w:t>
      </w:r>
      <w:r w:rsidRPr="00056EE5">
        <w:rPr>
          <w:sz w:val="28"/>
          <w:szCs w:val="28"/>
        </w:rPr>
        <w:t xml:space="preserve">ной информационной системы «Портал государственных и муниципальных услуг (функций) Новгородской области» мониторинг хода </w:t>
      </w:r>
      <w:r w:rsidRPr="00056EE5">
        <w:rPr>
          <w:spacing w:val="-1"/>
          <w:sz w:val="28"/>
          <w:szCs w:val="28"/>
        </w:rPr>
        <w:t>предоставления муниципальной услуги.</w:t>
      </w:r>
    </w:p>
    <w:p w:rsidR="00056EE5" w:rsidRPr="00056EE5" w:rsidRDefault="00056EE5" w:rsidP="00056EE5">
      <w:pPr>
        <w:suppressAutoHyphens/>
        <w:ind w:firstLine="709"/>
        <w:jc w:val="both"/>
        <w:rPr>
          <w:sz w:val="28"/>
          <w:szCs w:val="28"/>
        </w:rPr>
      </w:pPr>
      <w:r w:rsidRPr="00056EE5">
        <w:rPr>
          <w:sz w:val="28"/>
          <w:szCs w:val="28"/>
        </w:rPr>
        <w:t>Уведомление заявителя о принятом к рассмотрению заявлении, а также о необходимости представления документов осуществляется уполномоченным органом не позднее рабочего дня, следующего за днем поступления от заявителя соответствующей интерактивной формы в электронном виде, в том числе через федеральную государственную информационную систему «Единый портал государственных и муниципальных услуг (функций)» или региональной информационной системы «Портал государственных и муниципальных услуг (функций) Новгородской области».»;</w:t>
      </w:r>
    </w:p>
    <w:p w:rsidR="00056EE5" w:rsidRPr="00056EE5" w:rsidRDefault="00056EE5" w:rsidP="00056EE5">
      <w:pPr>
        <w:suppressAutoHyphens/>
        <w:ind w:firstLine="709"/>
        <w:jc w:val="both"/>
        <w:rPr>
          <w:sz w:val="28"/>
          <w:szCs w:val="28"/>
        </w:rPr>
      </w:pPr>
      <w:r w:rsidRPr="00056EE5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056EE5">
        <w:rPr>
          <w:sz w:val="28"/>
          <w:szCs w:val="28"/>
        </w:rPr>
        <w:t>. Изложить подпункт 3.2.1 пункта 3.2 в редакции:</w:t>
      </w:r>
    </w:p>
    <w:p w:rsidR="00056EE5" w:rsidRPr="00056EE5" w:rsidRDefault="00056EE5" w:rsidP="00056EE5">
      <w:pPr>
        <w:suppressAutoHyphens/>
        <w:ind w:firstLine="709"/>
        <w:jc w:val="both"/>
        <w:rPr>
          <w:sz w:val="28"/>
          <w:szCs w:val="28"/>
        </w:rPr>
      </w:pPr>
      <w:r w:rsidRPr="00056EE5">
        <w:rPr>
          <w:sz w:val="28"/>
          <w:szCs w:val="28"/>
        </w:rPr>
        <w:t>«3.2.1.</w:t>
      </w:r>
      <w:r w:rsidRPr="00056EE5">
        <w:rPr>
          <w:sz w:val="28"/>
          <w:szCs w:val="28"/>
          <w:lang w:eastAsia="ar-SA"/>
        </w:rPr>
        <w:t xml:space="preserve"> </w:t>
      </w:r>
      <w:r w:rsidRPr="00056EE5">
        <w:rPr>
          <w:sz w:val="28"/>
          <w:szCs w:val="28"/>
        </w:rPr>
        <w:t xml:space="preserve">Основанием для начала административной процедуры по приему заявления </w:t>
      </w:r>
      <w:r w:rsidRPr="00056EE5">
        <w:rPr>
          <w:sz w:val="28"/>
          <w:szCs w:val="28"/>
          <w:lang w:eastAsia="ar-SA"/>
        </w:rPr>
        <w:t>(приложение 2 к Административному регламенту)</w:t>
      </w:r>
      <w:r w:rsidRPr="00056EE5">
        <w:rPr>
          <w:sz w:val="28"/>
          <w:szCs w:val="28"/>
        </w:rPr>
        <w:t xml:space="preserve">, поступившего в уполномоченный орган от заявителя, является обращение заявителя в уполномоченный орган или МФЦ с заявлением и представлением документов, указанных в пункте 2.6 административного регламента, в том числе и в электронной форме по </w:t>
      </w:r>
      <w:r w:rsidRPr="00056EE5">
        <w:rPr>
          <w:spacing w:val="-1"/>
          <w:sz w:val="28"/>
          <w:szCs w:val="28"/>
        </w:rPr>
        <w:t xml:space="preserve">информационно-телекоммуникационным сетям общего доступа, в том числе </w:t>
      </w:r>
      <w:r w:rsidRPr="00056EE5">
        <w:rPr>
          <w:sz w:val="28"/>
          <w:szCs w:val="28"/>
        </w:rPr>
        <w:t xml:space="preserve">сети «Интернет», с использованием региональной государственной </w:t>
      </w:r>
      <w:r w:rsidRPr="00056EE5">
        <w:rPr>
          <w:spacing w:val="-1"/>
          <w:sz w:val="28"/>
          <w:szCs w:val="28"/>
        </w:rPr>
        <w:t xml:space="preserve">информационной системы «Портал государственных и муниципальных услуг </w:t>
      </w:r>
      <w:r w:rsidRPr="00056EE5">
        <w:rPr>
          <w:sz w:val="28"/>
          <w:szCs w:val="28"/>
        </w:rPr>
        <w:t>(функций) Новгородской области» и федеральной государственной информационной системы «Единый портал государственных и муниципальных услуг (функций)»;</w:t>
      </w:r>
    </w:p>
    <w:p w:rsidR="00056EE5" w:rsidRPr="00056EE5" w:rsidRDefault="00056EE5" w:rsidP="00056EE5">
      <w:pPr>
        <w:suppressAutoHyphens/>
        <w:ind w:firstLine="709"/>
        <w:jc w:val="both"/>
        <w:rPr>
          <w:bCs/>
          <w:sz w:val="28"/>
          <w:szCs w:val="28"/>
        </w:rPr>
      </w:pPr>
      <w:r w:rsidRPr="00056EE5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8</w:t>
      </w:r>
      <w:r w:rsidRPr="00056EE5">
        <w:rPr>
          <w:bCs/>
          <w:sz w:val="28"/>
          <w:szCs w:val="28"/>
        </w:rPr>
        <w:t>. Изложить подпункт 3.3.3 пункта 3.3 в редакции:</w:t>
      </w:r>
    </w:p>
    <w:p w:rsidR="00056EE5" w:rsidRPr="00056EE5" w:rsidRDefault="00056EE5" w:rsidP="00056EE5">
      <w:pPr>
        <w:shd w:val="clear" w:color="auto" w:fill="FFFFFF"/>
        <w:ind w:right="38" w:firstLine="709"/>
        <w:jc w:val="both"/>
        <w:rPr>
          <w:sz w:val="28"/>
          <w:szCs w:val="28"/>
        </w:rPr>
      </w:pPr>
      <w:r w:rsidRPr="00056EE5">
        <w:rPr>
          <w:sz w:val="28"/>
          <w:szCs w:val="28"/>
        </w:rPr>
        <w:t xml:space="preserve"> «3.3.3. Специалист уполномоченного органа, принимающий заявление и документы через информационную систему, заходит в информационную систему, путем авторизации с помощью логина и пароля или сертификата </w:t>
      </w:r>
      <w:r w:rsidRPr="00056EE5">
        <w:rPr>
          <w:spacing w:val="-1"/>
          <w:sz w:val="28"/>
          <w:szCs w:val="28"/>
        </w:rPr>
        <w:t>электронной цифровой подписи и открывает электронное обращение:</w:t>
      </w:r>
    </w:p>
    <w:p w:rsidR="00056EE5" w:rsidRPr="00056EE5" w:rsidRDefault="00056EE5" w:rsidP="00056EE5">
      <w:pPr>
        <w:shd w:val="clear" w:color="auto" w:fill="FFFFFF"/>
        <w:ind w:right="53" w:firstLine="709"/>
        <w:jc w:val="both"/>
        <w:rPr>
          <w:sz w:val="28"/>
          <w:szCs w:val="28"/>
        </w:rPr>
      </w:pPr>
      <w:r w:rsidRPr="00056EE5">
        <w:rPr>
          <w:spacing w:val="-2"/>
          <w:sz w:val="28"/>
          <w:szCs w:val="28"/>
        </w:rPr>
        <w:t xml:space="preserve">3.3.3.1. Проверяет правильность заполнения электронного заявления, а также </w:t>
      </w:r>
      <w:r w:rsidRPr="00056EE5">
        <w:rPr>
          <w:sz w:val="28"/>
          <w:szCs w:val="28"/>
        </w:rPr>
        <w:t>полноту указанных сведений;</w:t>
      </w:r>
    </w:p>
    <w:p w:rsidR="00056EE5" w:rsidRPr="00056EE5" w:rsidRDefault="00056EE5" w:rsidP="00056EE5">
      <w:pPr>
        <w:shd w:val="clear" w:color="auto" w:fill="FFFFFF"/>
        <w:ind w:firstLine="709"/>
        <w:jc w:val="both"/>
        <w:rPr>
          <w:sz w:val="28"/>
          <w:szCs w:val="28"/>
        </w:rPr>
      </w:pPr>
      <w:r w:rsidRPr="00056EE5">
        <w:rPr>
          <w:sz w:val="28"/>
          <w:szCs w:val="28"/>
        </w:rPr>
        <w:t>3.3.3.2. Проводит первичную проверку представленных электронных документов на предмет соответствия их установленным законодательством требований, а именно:</w:t>
      </w:r>
    </w:p>
    <w:p w:rsidR="00056EE5" w:rsidRPr="00056EE5" w:rsidRDefault="00056EE5" w:rsidP="00056EE5">
      <w:pPr>
        <w:shd w:val="clear" w:color="auto" w:fill="FFFFFF"/>
        <w:ind w:firstLine="709"/>
        <w:jc w:val="both"/>
        <w:rPr>
          <w:sz w:val="28"/>
          <w:szCs w:val="28"/>
        </w:rPr>
      </w:pPr>
      <w:r w:rsidRPr="00056EE5">
        <w:rPr>
          <w:spacing w:val="-1"/>
          <w:sz w:val="28"/>
          <w:szCs w:val="28"/>
        </w:rPr>
        <w:t>наличие документов, необходимых для предоставления услуги;</w:t>
      </w:r>
    </w:p>
    <w:p w:rsidR="00056EE5" w:rsidRPr="00056EE5" w:rsidRDefault="00056EE5" w:rsidP="00056EE5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056EE5">
        <w:rPr>
          <w:sz w:val="28"/>
          <w:szCs w:val="28"/>
        </w:rPr>
        <w:t>актуальность представленных документов в соответствии с требован</w:t>
      </w:r>
      <w:r w:rsidRPr="00056EE5">
        <w:rPr>
          <w:sz w:val="28"/>
          <w:szCs w:val="28"/>
        </w:rPr>
        <w:t>и</w:t>
      </w:r>
      <w:r w:rsidRPr="00056EE5">
        <w:rPr>
          <w:sz w:val="28"/>
          <w:szCs w:val="28"/>
        </w:rPr>
        <w:t>ями к срокам их действия;</w:t>
      </w:r>
    </w:p>
    <w:p w:rsidR="00056EE5" w:rsidRPr="00056EE5" w:rsidRDefault="00056EE5" w:rsidP="00056EE5">
      <w:pPr>
        <w:shd w:val="clear" w:color="auto" w:fill="FFFFFF"/>
        <w:ind w:firstLine="709"/>
        <w:jc w:val="both"/>
        <w:rPr>
          <w:sz w:val="28"/>
          <w:szCs w:val="28"/>
        </w:rPr>
      </w:pPr>
      <w:r w:rsidRPr="00056EE5">
        <w:rPr>
          <w:spacing w:val="-1"/>
          <w:sz w:val="28"/>
          <w:szCs w:val="28"/>
        </w:rPr>
        <w:t>3.3.3.3. Проверяет соблюдение следующих требований:</w:t>
      </w:r>
    </w:p>
    <w:p w:rsidR="00056EE5" w:rsidRPr="00056EE5" w:rsidRDefault="00056EE5" w:rsidP="00056EE5">
      <w:pPr>
        <w:shd w:val="clear" w:color="auto" w:fill="FFFFFF"/>
        <w:ind w:firstLine="709"/>
        <w:jc w:val="both"/>
        <w:rPr>
          <w:sz w:val="28"/>
          <w:szCs w:val="28"/>
        </w:rPr>
      </w:pPr>
      <w:r w:rsidRPr="00056EE5">
        <w:rPr>
          <w:spacing w:val="-1"/>
          <w:sz w:val="28"/>
          <w:szCs w:val="28"/>
        </w:rPr>
        <w:t>наличие четкого изображения сканированных документов;</w:t>
      </w:r>
    </w:p>
    <w:p w:rsidR="00056EE5" w:rsidRPr="00056EE5" w:rsidRDefault="00056EE5" w:rsidP="00056EE5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056EE5">
        <w:rPr>
          <w:sz w:val="28"/>
          <w:szCs w:val="28"/>
        </w:rPr>
        <w:lastRenderedPageBreak/>
        <w:t xml:space="preserve">соответствие сведений, содержащихся в заявлении, сведениям, </w:t>
      </w:r>
      <w:r w:rsidRPr="00056EE5">
        <w:rPr>
          <w:spacing w:val="-1"/>
          <w:sz w:val="28"/>
          <w:szCs w:val="28"/>
        </w:rPr>
        <w:t>соде</w:t>
      </w:r>
      <w:r w:rsidRPr="00056EE5">
        <w:rPr>
          <w:spacing w:val="-1"/>
          <w:sz w:val="28"/>
          <w:szCs w:val="28"/>
        </w:rPr>
        <w:t>р</w:t>
      </w:r>
      <w:r w:rsidRPr="00056EE5">
        <w:rPr>
          <w:spacing w:val="-1"/>
          <w:sz w:val="28"/>
          <w:szCs w:val="28"/>
        </w:rPr>
        <w:t>жащимся в представленных заявителем документах;</w:t>
      </w:r>
    </w:p>
    <w:p w:rsidR="00056EE5" w:rsidRPr="00056EE5" w:rsidRDefault="00056EE5" w:rsidP="00056EE5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056EE5">
        <w:rPr>
          <w:sz w:val="28"/>
          <w:szCs w:val="28"/>
        </w:rPr>
        <w:t>3.3.3.4. Распечатывает электронные документы, приложенные к зая</w:t>
      </w:r>
      <w:r w:rsidRPr="00056EE5">
        <w:rPr>
          <w:sz w:val="28"/>
          <w:szCs w:val="28"/>
        </w:rPr>
        <w:t>в</w:t>
      </w:r>
      <w:r w:rsidRPr="00056EE5">
        <w:rPr>
          <w:sz w:val="28"/>
          <w:szCs w:val="28"/>
        </w:rPr>
        <w:t xml:space="preserve">лению </w:t>
      </w:r>
      <w:r w:rsidRPr="00056EE5">
        <w:rPr>
          <w:spacing w:val="-1"/>
          <w:sz w:val="28"/>
          <w:szCs w:val="28"/>
        </w:rPr>
        <w:t>посредством электронных печатных устройств, и приобщает к личн</w:t>
      </w:r>
      <w:r w:rsidRPr="00056EE5">
        <w:rPr>
          <w:spacing w:val="-1"/>
          <w:sz w:val="28"/>
          <w:szCs w:val="28"/>
        </w:rPr>
        <w:t>о</w:t>
      </w:r>
      <w:r w:rsidRPr="00056EE5">
        <w:rPr>
          <w:spacing w:val="-1"/>
          <w:sz w:val="28"/>
          <w:szCs w:val="28"/>
        </w:rPr>
        <w:t xml:space="preserve">му делу </w:t>
      </w:r>
      <w:r w:rsidRPr="00056EE5">
        <w:rPr>
          <w:sz w:val="28"/>
          <w:szCs w:val="28"/>
        </w:rPr>
        <w:t>заявителя;</w:t>
      </w:r>
    </w:p>
    <w:p w:rsidR="00056EE5" w:rsidRPr="00056EE5" w:rsidRDefault="00056EE5" w:rsidP="00056EE5">
      <w:pPr>
        <w:shd w:val="clear" w:color="auto" w:fill="FFFFFF"/>
        <w:ind w:right="19" w:firstLine="709"/>
        <w:jc w:val="both"/>
        <w:rPr>
          <w:sz w:val="28"/>
          <w:szCs w:val="28"/>
        </w:rPr>
      </w:pPr>
      <w:r w:rsidRPr="00056EE5">
        <w:rPr>
          <w:sz w:val="28"/>
          <w:szCs w:val="28"/>
        </w:rPr>
        <w:t>3.3.3.5. Заполняет вкладыш в личное дело на предоставление муниц</w:t>
      </w:r>
      <w:r w:rsidRPr="00056EE5">
        <w:rPr>
          <w:sz w:val="28"/>
          <w:szCs w:val="28"/>
        </w:rPr>
        <w:t>и</w:t>
      </w:r>
      <w:r w:rsidRPr="00056EE5">
        <w:rPr>
          <w:sz w:val="28"/>
          <w:szCs w:val="28"/>
        </w:rPr>
        <w:t xml:space="preserve">пальной услуги, содержащий сведения о </w:t>
      </w:r>
      <w:r w:rsidRPr="00056EE5">
        <w:rPr>
          <w:spacing w:val="-1"/>
          <w:sz w:val="28"/>
          <w:szCs w:val="28"/>
        </w:rPr>
        <w:t>поступлении заявления и докуме</w:t>
      </w:r>
      <w:r w:rsidRPr="00056EE5">
        <w:rPr>
          <w:spacing w:val="-1"/>
          <w:sz w:val="28"/>
          <w:szCs w:val="28"/>
        </w:rPr>
        <w:t>н</w:t>
      </w:r>
      <w:r w:rsidRPr="00056EE5">
        <w:rPr>
          <w:spacing w:val="-1"/>
          <w:sz w:val="28"/>
          <w:szCs w:val="28"/>
        </w:rPr>
        <w:t xml:space="preserve">тов в электронном виде и также приобщает </w:t>
      </w:r>
      <w:r w:rsidRPr="00056EE5">
        <w:rPr>
          <w:sz w:val="28"/>
          <w:szCs w:val="28"/>
        </w:rPr>
        <w:t>его к личному делу заявителя.</w:t>
      </w:r>
    </w:p>
    <w:p w:rsidR="00056EE5" w:rsidRPr="00056EE5" w:rsidRDefault="00056EE5" w:rsidP="00056EE5">
      <w:pPr>
        <w:shd w:val="clear" w:color="auto" w:fill="FFFFFF"/>
        <w:ind w:right="24" w:firstLine="709"/>
        <w:jc w:val="both"/>
        <w:rPr>
          <w:sz w:val="28"/>
          <w:szCs w:val="28"/>
        </w:rPr>
      </w:pPr>
      <w:r w:rsidRPr="00056EE5">
        <w:rPr>
          <w:sz w:val="28"/>
          <w:szCs w:val="28"/>
        </w:rPr>
        <w:t>Подлинные документы, необходимые для формирования дела, пред</w:t>
      </w:r>
      <w:r w:rsidRPr="00056EE5">
        <w:rPr>
          <w:sz w:val="28"/>
          <w:szCs w:val="28"/>
        </w:rPr>
        <w:t>о</w:t>
      </w:r>
      <w:r w:rsidRPr="00056EE5">
        <w:rPr>
          <w:sz w:val="28"/>
          <w:szCs w:val="28"/>
        </w:rPr>
        <w:t>ставляются гражданином лично, специалист уполномоченного органа назн</w:t>
      </w:r>
      <w:r w:rsidRPr="00056EE5">
        <w:rPr>
          <w:sz w:val="28"/>
          <w:szCs w:val="28"/>
        </w:rPr>
        <w:t>а</w:t>
      </w:r>
      <w:r w:rsidRPr="00056EE5">
        <w:rPr>
          <w:sz w:val="28"/>
          <w:szCs w:val="28"/>
        </w:rPr>
        <w:t>чает заявителю дату и время приема.</w:t>
      </w:r>
    </w:p>
    <w:p w:rsidR="00056EE5" w:rsidRPr="00056EE5" w:rsidRDefault="00056EE5" w:rsidP="00056EE5">
      <w:pPr>
        <w:shd w:val="clear" w:color="auto" w:fill="FFFFFF"/>
        <w:tabs>
          <w:tab w:val="left" w:pos="1310"/>
        </w:tabs>
        <w:ind w:right="29" w:firstLine="709"/>
        <w:jc w:val="both"/>
        <w:rPr>
          <w:sz w:val="28"/>
          <w:szCs w:val="28"/>
        </w:rPr>
      </w:pPr>
      <w:r w:rsidRPr="00056EE5">
        <w:rPr>
          <w:spacing w:val="-13"/>
          <w:sz w:val="28"/>
          <w:szCs w:val="28"/>
        </w:rPr>
        <w:t>3.3.3.6. В</w:t>
      </w:r>
      <w:r w:rsidRPr="00056EE5">
        <w:rPr>
          <w:sz w:val="28"/>
          <w:szCs w:val="28"/>
        </w:rPr>
        <w:t>носит в журнал регистрации обращений граждан за муниц</w:t>
      </w:r>
      <w:r w:rsidRPr="00056EE5">
        <w:rPr>
          <w:sz w:val="28"/>
          <w:szCs w:val="28"/>
        </w:rPr>
        <w:t>и</w:t>
      </w:r>
      <w:r w:rsidRPr="00056EE5">
        <w:rPr>
          <w:sz w:val="28"/>
          <w:szCs w:val="28"/>
        </w:rPr>
        <w:t xml:space="preserve">пальной услугой в электронном виде с </w:t>
      </w:r>
      <w:r w:rsidRPr="00056EE5">
        <w:rPr>
          <w:spacing w:val="-1"/>
          <w:sz w:val="28"/>
          <w:szCs w:val="28"/>
        </w:rPr>
        <w:t>использованием федеральной гос</w:t>
      </w:r>
      <w:r w:rsidRPr="00056EE5">
        <w:rPr>
          <w:spacing w:val="-1"/>
          <w:sz w:val="28"/>
          <w:szCs w:val="28"/>
        </w:rPr>
        <w:t>у</w:t>
      </w:r>
      <w:r w:rsidRPr="00056EE5">
        <w:rPr>
          <w:spacing w:val="-1"/>
          <w:sz w:val="28"/>
          <w:szCs w:val="28"/>
        </w:rPr>
        <w:t xml:space="preserve">дарственной информационной системы </w:t>
      </w:r>
      <w:r w:rsidRPr="00056EE5">
        <w:rPr>
          <w:sz w:val="28"/>
          <w:szCs w:val="28"/>
        </w:rPr>
        <w:t>«Единый портал государственных и муниципальных услуг (функций)» или областной государственной информ</w:t>
      </w:r>
      <w:r w:rsidRPr="00056EE5">
        <w:rPr>
          <w:sz w:val="28"/>
          <w:szCs w:val="28"/>
        </w:rPr>
        <w:t>а</w:t>
      </w:r>
      <w:r w:rsidRPr="00056EE5">
        <w:rPr>
          <w:sz w:val="28"/>
          <w:szCs w:val="28"/>
        </w:rPr>
        <w:t xml:space="preserve">ционной системы «Портал </w:t>
      </w:r>
      <w:r w:rsidRPr="00056EE5">
        <w:rPr>
          <w:spacing w:val="-1"/>
          <w:sz w:val="28"/>
          <w:szCs w:val="28"/>
        </w:rPr>
        <w:t>государственных и муниципальных услуг (фун</w:t>
      </w:r>
      <w:r w:rsidRPr="00056EE5">
        <w:rPr>
          <w:spacing w:val="-1"/>
          <w:sz w:val="28"/>
          <w:szCs w:val="28"/>
        </w:rPr>
        <w:t>к</w:t>
      </w:r>
      <w:r w:rsidRPr="00056EE5">
        <w:rPr>
          <w:spacing w:val="-1"/>
          <w:sz w:val="28"/>
          <w:szCs w:val="28"/>
        </w:rPr>
        <w:t xml:space="preserve">ций) Новгородской области» </w:t>
      </w:r>
      <w:r w:rsidRPr="00056EE5">
        <w:rPr>
          <w:sz w:val="28"/>
          <w:szCs w:val="28"/>
        </w:rPr>
        <w:t>запись о приеме электронного заявления и д</w:t>
      </w:r>
      <w:r w:rsidRPr="00056EE5">
        <w:rPr>
          <w:sz w:val="28"/>
          <w:szCs w:val="28"/>
        </w:rPr>
        <w:t>о</w:t>
      </w:r>
      <w:r w:rsidRPr="00056EE5">
        <w:rPr>
          <w:sz w:val="28"/>
          <w:szCs w:val="28"/>
        </w:rPr>
        <w:t>кументов;</w:t>
      </w:r>
    </w:p>
    <w:p w:rsidR="00056EE5" w:rsidRPr="00056EE5" w:rsidRDefault="00056EE5" w:rsidP="00056EE5">
      <w:pPr>
        <w:widowControl w:val="0"/>
        <w:ind w:firstLine="709"/>
        <w:jc w:val="both"/>
        <w:rPr>
          <w:sz w:val="28"/>
          <w:szCs w:val="28"/>
        </w:rPr>
      </w:pPr>
      <w:r w:rsidRPr="00056EE5">
        <w:rPr>
          <w:spacing w:val="-15"/>
          <w:sz w:val="28"/>
          <w:szCs w:val="28"/>
        </w:rPr>
        <w:t>3.3.3.7. Н</w:t>
      </w:r>
      <w:r w:rsidRPr="00056EE5">
        <w:rPr>
          <w:sz w:val="28"/>
          <w:szCs w:val="28"/>
        </w:rPr>
        <w:t>аправляет заявителю уведомление о статусе, присвоенном з</w:t>
      </w:r>
      <w:r w:rsidRPr="00056EE5">
        <w:rPr>
          <w:sz w:val="28"/>
          <w:szCs w:val="28"/>
        </w:rPr>
        <w:t>а</w:t>
      </w:r>
      <w:r w:rsidRPr="00056EE5">
        <w:rPr>
          <w:sz w:val="28"/>
          <w:szCs w:val="28"/>
        </w:rPr>
        <w:t xml:space="preserve">явке, </w:t>
      </w:r>
      <w:r w:rsidRPr="00056EE5">
        <w:rPr>
          <w:spacing w:val="-1"/>
          <w:sz w:val="28"/>
          <w:szCs w:val="28"/>
        </w:rPr>
        <w:t>путем заполнения в информационной системе интерактивных полей»;</w:t>
      </w:r>
      <w:r w:rsidRPr="00056EE5">
        <w:rPr>
          <w:sz w:val="28"/>
          <w:szCs w:val="28"/>
        </w:rPr>
        <w:t xml:space="preserve"> </w:t>
      </w:r>
    </w:p>
    <w:p w:rsidR="00056EE5" w:rsidRPr="00056EE5" w:rsidRDefault="00056EE5" w:rsidP="00056EE5">
      <w:pPr>
        <w:suppressAutoHyphens/>
        <w:ind w:firstLine="709"/>
        <w:jc w:val="both"/>
        <w:rPr>
          <w:bCs/>
          <w:sz w:val="28"/>
          <w:szCs w:val="28"/>
        </w:rPr>
      </w:pPr>
      <w:r w:rsidRPr="00056EE5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9</w:t>
      </w:r>
      <w:r w:rsidRPr="00056EE5">
        <w:rPr>
          <w:bCs/>
          <w:sz w:val="28"/>
          <w:szCs w:val="28"/>
        </w:rPr>
        <w:t>. Изложить подпункт 3.4.5 пункта 3.4 в редакции:</w:t>
      </w:r>
    </w:p>
    <w:p w:rsidR="00056EE5" w:rsidRPr="00056EE5" w:rsidRDefault="00056EE5" w:rsidP="00056EE5">
      <w:pPr>
        <w:pStyle w:val="a6"/>
        <w:ind w:firstLine="709"/>
        <w:rPr>
          <w:color w:val="auto"/>
          <w:szCs w:val="28"/>
        </w:rPr>
      </w:pPr>
      <w:r w:rsidRPr="00056EE5">
        <w:rPr>
          <w:color w:val="auto"/>
        </w:rPr>
        <w:t>«3.4.5. Результат административной процедуры – направление пис</w:t>
      </w:r>
      <w:r w:rsidRPr="00056EE5">
        <w:rPr>
          <w:color w:val="auto"/>
        </w:rPr>
        <w:t>ь</w:t>
      </w:r>
      <w:r w:rsidRPr="00056EE5">
        <w:rPr>
          <w:color w:val="auto"/>
        </w:rPr>
        <w:t>менного ответа заявителю по почтовому адресу или электронной почте.</w:t>
      </w:r>
    </w:p>
    <w:p w:rsidR="00056EE5" w:rsidRPr="00056EE5" w:rsidRDefault="00056EE5" w:rsidP="00056EE5">
      <w:pPr>
        <w:ind w:firstLine="709"/>
        <w:jc w:val="both"/>
        <w:rPr>
          <w:b/>
          <w:bCs/>
          <w:sz w:val="28"/>
          <w:szCs w:val="28"/>
        </w:rPr>
      </w:pPr>
      <w:r w:rsidRPr="00056EE5">
        <w:rPr>
          <w:sz w:val="28"/>
          <w:szCs w:val="28"/>
        </w:rPr>
        <w:t>Уведомление об отказе в предоставлении муниципальной услуги направляется заявителю в письменной или электронной форме в пятидне</w:t>
      </w:r>
      <w:r w:rsidRPr="00056EE5">
        <w:rPr>
          <w:sz w:val="28"/>
          <w:szCs w:val="28"/>
        </w:rPr>
        <w:t>в</w:t>
      </w:r>
      <w:r w:rsidRPr="00056EE5">
        <w:rPr>
          <w:sz w:val="28"/>
          <w:szCs w:val="28"/>
        </w:rPr>
        <w:t xml:space="preserve">ный срок со дня его вынесения с </w:t>
      </w:r>
      <w:r w:rsidRPr="00056EE5">
        <w:rPr>
          <w:spacing w:val="-1"/>
          <w:sz w:val="28"/>
          <w:szCs w:val="28"/>
        </w:rPr>
        <w:t>использованием услуг почтовой связи, кур</w:t>
      </w:r>
      <w:r w:rsidRPr="00056EE5">
        <w:rPr>
          <w:spacing w:val="-1"/>
          <w:sz w:val="28"/>
          <w:szCs w:val="28"/>
        </w:rPr>
        <w:t>ь</w:t>
      </w:r>
      <w:r w:rsidRPr="00056EE5">
        <w:rPr>
          <w:spacing w:val="-1"/>
          <w:sz w:val="28"/>
          <w:szCs w:val="28"/>
        </w:rPr>
        <w:t xml:space="preserve">ера, либо через информационную </w:t>
      </w:r>
      <w:r w:rsidRPr="00056EE5">
        <w:rPr>
          <w:sz w:val="28"/>
          <w:szCs w:val="28"/>
        </w:rPr>
        <w:t>систему межведомственного взаимоде</w:t>
      </w:r>
      <w:r w:rsidRPr="00056EE5">
        <w:rPr>
          <w:sz w:val="28"/>
          <w:szCs w:val="28"/>
        </w:rPr>
        <w:t>й</w:t>
      </w:r>
      <w:r w:rsidRPr="00056EE5">
        <w:rPr>
          <w:sz w:val="28"/>
          <w:szCs w:val="28"/>
        </w:rPr>
        <w:t>ствия в подсистему «Личный кабинет» заявителя в федеральную госуда</w:t>
      </w:r>
      <w:r w:rsidRPr="00056EE5">
        <w:rPr>
          <w:sz w:val="28"/>
          <w:szCs w:val="28"/>
        </w:rPr>
        <w:t>р</w:t>
      </w:r>
      <w:r w:rsidRPr="00056EE5">
        <w:rPr>
          <w:sz w:val="28"/>
          <w:szCs w:val="28"/>
        </w:rPr>
        <w:t>ственную информационную систему «Единый портал государственных и м</w:t>
      </w:r>
      <w:r w:rsidRPr="00056EE5">
        <w:rPr>
          <w:sz w:val="28"/>
          <w:szCs w:val="28"/>
        </w:rPr>
        <w:t>у</w:t>
      </w:r>
      <w:r w:rsidRPr="00056EE5">
        <w:rPr>
          <w:sz w:val="28"/>
          <w:szCs w:val="28"/>
        </w:rPr>
        <w:t>ниципальных услуг (функций)» или областною государственную информ</w:t>
      </w:r>
      <w:r w:rsidRPr="00056EE5">
        <w:rPr>
          <w:sz w:val="28"/>
          <w:szCs w:val="28"/>
        </w:rPr>
        <w:t>а</w:t>
      </w:r>
      <w:r w:rsidRPr="00056EE5">
        <w:rPr>
          <w:sz w:val="28"/>
          <w:szCs w:val="28"/>
        </w:rPr>
        <w:t>ционную систему «Портал государственных и муниципальных услуг (фун</w:t>
      </w:r>
      <w:r w:rsidRPr="00056EE5">
        <w:rPr>
          <w:sz w:val="28"/>
          <w:szCs w:val="28"/>
        </w:rPr>
        <w:t>к</w:t>
      </w:r>
      <w:r w:rsidRPr="00056EE5">
        <w:rPr>
          <w:sz w:val="28"/>
          <w:szCs w:val="28"/>
        </w:rPr>
        <w:t>ций) Но</w:t>
      </w:r>
      <w:r w:rsidRPr="00056EE5">
        <w:rPr>
          <w:sz w:val="28"/>
          <w:szCs w:val="28"/>
        </w:rPr>
        <w:t>в</w:t>
      </w:r>
      <w:r w:rsidRPr="00056EE5">
        <w:rPr>
          <w:sz w:val="28"/>
          <w:szCs w:val="28"/>
        </w:rPr>
        <w:t>городской области»;</w:t>
      </w:r>
    </w:p>
    <w:p w:rsidR="00056EE5" w:rsidRPr="00056EE5" w:rsidRDefault="00056EE5" w:rsidP="00056EE5">
      <w:pPr>
        <w:suppressAutoHyphens/>
        <w:ind w:firstLine="709"/>
        <w:jc w:val="both"/>
        <w:rPr>
          <w:bCs/>
          <w:sz w:val="28"/>
          <w:szCs w:val="28"/>
        </w:rPr>
      </w:pPr>
      <w:r w:rsidRPr="00056EE5">
        <w:rPr>
          <w:bCs/>
          <w:sz w:val="28"/>
          <w:szCs w:val="28"/>
        </w:rPr>
        <w:t>1.1</w:t>
      </w:r>
      <w:r>
        <w:rPr>
          <w:bCs/>
          <w:sz w:val="28"/>
          <w:szCs w:val="28"/>
        </w:rPr>
        <w:t>0</w:t>
      </w:r>
      <w:r w:rsidRPr="00056EE5">
        <w:rPr>
          <w:bCs/>
          <w:sz w:val="28"/>
          <w:szCs w:val="28"/>
        </w:rPr>
        <w:t>. Изложить подпункт 5.4 пункта 5 в редакции:</w:t>
      </w:r>
    </w:p>
    <w:p w:rsidR="00056EE5" w:rsidRPr="00056EE5" w:rsidRDefault="00056EE5" w:rsidP="00056EE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56EE5">
        <w:rPr>
          <w:sz w:val="28"/>
          <w:szCs w:val="28"/>
        </w:rPr>
        <w:t>«5.4.Основанием для начала процедуры досудебного (внесудебного) обжалования является поступление жалобы заявителя в Уполномоченный о</w:t>
      </w:r>
      <w:r w:rsidRPr="00056EE5">
        <w:rPr>
          <w:sz w:val="28"/>
          <w:szCs w:val="28"/>
        </w:rPr>
        <w:t>р</w:t>
      </w:r>
      <w:r w:rsidRPr="00056EE5">
        <w:rPr>
          <w:sz w:val="28"/>
          <w:szCs w:val="28"/>
        </w:rPr>
        <w:t>ган.</w:t>
      </w:r>
    </w:p>
    <w:p w:rsidR="00056EE5" w:rsidRPr="00056EE5" w:rsidRDefault="00056EE5" w:rsidP="00056EE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56EE5">
        <w:rPr>
          <w:sz w:val="28"/>
          <w:szCs w:val="28"/>
        </w:rPr>
        <w:t>Жалоба подается в письменной форме на бумажном носителе, в эле</w:t>
      </w:r>
      <w:r w:rsidRPr="00056EE5">
        <w:rPr>
          <w:sz w:val="28"/>
          <w:szCs w:val="28"/>
        </w:rPr>
        <w:t>к</w:t>
      </w:r>
      <w:r w:rsidRPr="00056EE5">
        <w:rPr>
          <w:sz w:val="28"/>
          <w:szCs w:val="28"/>
        </w:rPr>
        <w:t>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</w:r>
    </w:p>
    <w:p w:rsidR="00056EE5" w:rsidRPr="00056EE5" w:rsidRDefault="00056EE5" w:rsidP="00056EE5">
      <w:pPr>
        <w:shd w:val="clear" w:color="auto" w:fill="FFFFFF"/>
        <w:ind w:left="10" w:right="19" w:firstLine="709"/>
        <w:jc w:val="both"/>
        <w:rPr>
          <w:sz w:val="28"/>
          <w:szCs w:val="28"/>
        </w:rPr>
      </w:pPr>
      <w:r w:rsidRPr="00056EE5">
        <w:rPr>
          <w:sz w:val="28"/>
          <w:szCs w:val="28"/>
        </w:rPr>
        <w:t>В электронном виде жалоба может быть подана заявителем посре</w:t>
      </w:r>
      <w:r w:rsidRPr="00056EE5">
        <w:rPr>
          <w:sz w:val="28"/>
          <w:szCs w:val="28"/>
        </w:rPr>
        <w:t>д</w:t>
      </w:r>
      <w:r w:rsidRPr="00056EE5">
        <w:rPr>
          <w:sz w:val="28"/>
          <w:szCs w:val="28"/>
        </w:rPr>
        <w:t>ством:</w:t>
      </w:r>
    </w:p>
    <w:p w:rsidR="00056EE5" w:rsidRPr="00056EE5" w:rsidRDefault="00056EE5" w:rsidP="00056EE5">
      <w:pPr>
        <w:shd w:val="clear" w:color="auto" w:fill="FFFFFF"/>
        <w:ind w:right="24" w:firstLine="709"/>
        <w:jc w:val="both"/>
        <w:rPr>
          <w:sz w:val="28"/>
          <w:szCs w:val="28"/>
        </w:rPr>
      </w:pPr>
      <w:r w:rsidRPr="00056EE5">
        <w:rPr>
          <w:sz w:val="28"/>
          <w:szCs w:val="28"/>
        </w:rPr>
        <w:t xml:space="preserve">региональной государственной информационной системы «Портал </w:t>
      </w:r>
      <w:r w:rsidRPr="00056EE5">
        <w:rPr>
          <w:spacing w:val="-2"/>
          <w:sz w:val="28"/>
          <w:szCs w:val="28"/>
        </w:rPr>
        <w:t>государственных и муниципальных услуг (функций) Новгородской области»;</w:t>
      </w:r>
    </w:p>
    <w:p w:rsidR="00056EE5" w:rsidRPr="00056EE5" w:rsidRDefault="00056EE5" w:rsidP="00056EE5">
      <w:pPr>
        <w:shd w:val="clear" w:color="auto" w:fill="FFFFFF"/>
        <w:ind w:right="24" w:firstLine="709"/>
        <w:jc w:val="both"/>
        <w:rPr>
          <w:sz w:val="28"/>
          <w:szCs w:val="28"/>
        </w:rPr>
      </w:pPr>
      <w:r w:rsidRPr="00056EE5">
        <w:rPr>
          <w:sz w:val="28"/>
          <w:szCs w:val="28"/>
        </w:rPr>
        <w:lastRenderedPageBreak/>
        <w:t xml:space="preserve">федеральной государственной информационной системы «Единый </w:t>
      </w:r>
      <w:r w:rsidRPr="00056EE5">
        <w:rPr>
          <w:spacing w:val="-1"/>
          <w:sz w:val="28"/>
          <w:szCs w:val="28"/>
        </w:rPr>
        <w:t>портал государственных и муниципальных услуг (функций)»;</w:t>
      </w:r>
    </w:p>
    <w:p w:rsidR="00056EE5" w:rsidRPr="00056EE5" w:rsidRDefault="00056EE5" w:rsidP="00056EE5">
      <w:pPr>
        <w:suppressAutoHyphens/>
        <w:ind w:firstLine="709"/>
        <w:jc w:val="both"/>
        <w:rPr>
          <w:sz w:val="28"/>
          <w:szCs w:val="28"/>
        </w:rPr>
      </w:pPr>
      <w:r w:rsidRPr="00056EE5">
        <w:rPr>
          <w:spacing w:val="-1"/>
          <w:sz w:val="28"/>
          <w:szCs w:val="28"/>
        </w:rPr>
        <w:t xml:space="preserve">федеральной государственной информационной системы «Досудебное </w:t>
      </w:r>
      <w:r w:rsidRPr="00056EE5">
        <w:rPr>
          <w:sz w:val="28"/>
          <w:szCs w:val="28"/>
        </w:rPr>
        <w:t xml:space="preserve">обжалование»: </w:t>
      </w:r>
      <w:hyperlink r:id="rId11" w:history="1">
        <w:r w:rsidRPr="00056EE5">
          <w:rPr>
            <w:rStyle w:val="af"/>
            <w:color w:val="auto"/>
            <w:sz w:val="28"/>
            <w:szCs w:val="28"/>
            <w:u w:val="none"/>
          </w:rPr>
          <w:t>https://do.gosuslugi.ru</w:t>
        </w:r>
      </w:hyperlink>
      <w:r w:rsidRPr="00056EE5">
        <w:rPr>
          <w:sz w:val="28"/>
          <w:szCs w:val="28"/>
        </w:rPr>
        <w:t>».</w:t>
      </w:r>
    </w:p>
    <w:p w:rsidR="00056EE5" w:rsidRDefault="00056EE5" w:rsidP="00056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eastAsia="A"/>
          <w:sz w:val="28"/>
          <w:szCs w:val="28"/>
        </w:rPr>
        <w:t xml:space="preserve"> Разместить</w:t>
      </w:r>
      <w:r>
        <w:rPr>
          <w:sz w:val="28"/>
          <w:szCs w:val="28"/>
        </w:rPr>
        <w:t xml:space="preserve"> постановление на официальном сайте Администрации Валдайского муниципального района в сети «Интернет», в региональной го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ударственной информационной системе «Портал государственных 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услуг (функций) Новгородской области», а также в федеральной государственной информационной системе «Единый портал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муниципальных услуг (функций)».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056EE5">
      <w:headerReference w:type="even" r:id="rId12"/>
      <w:headerReference w:type="default" r:id="rId13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210" w:rsidRDefault="005D5210">
      <w:r>
        <w:separator/>
      </w:r>
    </w:p>
  </w:endnote>
  <w:endnote w:type="continuationSeparator" w:id="0">
    <w:p w:rsidR="005D5210" w:rsidRDefault="005D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MS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210" w:rsidRDefault="005D5210">
      <w:r>
        <w:separator/>
      </w:r>
    </w:p>
  </w:footnote>
  <w:footnote w:type="continuationSeparator" w:id="0">
    <w:p w:rsidR="005D5210" w:rsidRDefault="005D5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173AFA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56EE5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3AFA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C5E10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5210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valdayadm.ru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slugi.novre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12817</CharactersWithSpaces>
  <SharedDoc>false</SharedDoc>
  <HLinks>
    <vt:vector size="24" baseType="variant">
      <vt:variant>
        <vt:i4>5767232</vt:i4>
      </vt:variant>
      <vt:variant>
        <vt:i4>9</vt:i4>
      </vt:variant>
      <vt:variant>
        <vt:i4>0</vt:i4>
      </vt:variant>
      <vt:variant>
        <vt:i4>5</vt:i4>
      </vt:variant>
      <vt:variant>
        <vt:lpwstr>https://do.gosuslugi.ru/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6029376</vt:i4>
      </vt:variant>
      <vt:variant>
        <vt:i4>3</vt:i4>
      </vt:variant>
      <vt:variant>
        <vt:i4>0</vt:i4>
      </vt:variant>
      <vt:variant>
        <vt:i4>5</vt:i4>
      </vt:variant>
      <vt:variant>
        <vt:lpwstr>http://uslugi.novreg.ru/</vt:lpwstr>
      </vt:variant>
      <vt:variant>
        <vt:lpwstr/>
      </vt:variant>
      <vt:variant>
        <vt:i4>327729</vt:i4>
      </vt:variant>
      <vt:variant>
        <vt:i4>0</vt:i4>
      </vt:variant>
      <vt:variant>
        <vt:i4>0</vt:i4>
      </vt:variant>
      <vt:variant>
        <vt:i4>5</vt:i4>
      </vt:variant>
      <vt:variant>
        <vt:lpwstr>mailto:admin@valdayadm.ru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2017-03-01T05:21:00Z</cp:lastPrinted>
  <dcterms:created xsi:type="dcterms:W3CDTF">2017-03-01T09:47:00Z</dcterms:created>
  <dcterms:modified xsi:type="dcterms:W3CDTF">2017-03-01T09:47:00Z</dcterms:modified>
</cp:coreProperties>
</file>