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64976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D32EB9" w:rsidP="00C4619C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32EB9" w:rsidP="00C4619C">
      <w:pPr>
        <w:jc w:val="center"/>
        <w:rPr>
          <w:sz w:val="28"/>
        </w:rPr>
      </w:pPr>
      <w:r>
        <w:rPr>
          <w:sz w:val="28"/>
        </w:rPr>
        <w:t>19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>
        <w:rPr>
          <w:sz w:val="28"/>
        </w:rPr>
        <w:t>9-рг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A69BC" w:rsidRDefault="008A69BC" w:rsidP="008A69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8A69BC" w:rsidRDefault="008A69BC" w:rsidP="008A69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архивном отделе</w:t>
      </w:r>
    </w:p>
    <w:p w:rsidR="008A69BC" w:rsidRDefault="008A69BC" w:rsidP="008A69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8A69BC" w:rsidRDefault="008A69BC" w:rsidP="008A69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A69BC" w:rsidRPr="008A69BC" w:rsidRDefault="008A69BC" w:rsidP="008A69BC">
      <w:pPr>
        <w:rPr>
          <w:sz w:val="28"/>
          <w:szCs w:val="28"/>
        </w:rPr>
      </w:pPr>
    </w:p>
    <w:p w:rsidR="008A69BC" w:rsidRPr="008A69BC" w:rsidRDefault="008A69BC" w:rsidP="008A69BC">
      <w:pPr>
        <w:ind w:firstLine="709"/>
        <w:rPr>
          <w:sz w:val="28"/>
          <w:szCs w:val="28"/>
        </w:rPr>
      </w:pP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архивном отделе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Валдайского муниципального района.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от 07.06.2012 </w:t>
      </w:r>
      <w:r w:rsidRPr="00BB6043">
        <w:rPr>
          <w:sz w:val="28"/>
          <w:szCs w:val="28"/>
        </w:rPr>
        <w:t xml:space="preserve">№ 193-рг </w:t>
      </w:r>
      <w:r>
        <w:rPr>
          <w:sz w:val="28"/>
          <w:szCs w:val="28"/>
        </w:rPr>
        <w:t>«</w:t>
      </w:r>
      <w:r w:rsidRPr="00D6363F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об архивном секторе Адми</w:t>
      </w:r>
      <w:r w:rsidRPr="00D6363F">
        <w:rPr>
          <w:sz w:val="28"/>
          <w:szCs w:val="28"/>
        </w:rPr>
        <w:t>нистрации Валдайского</w:t>
      </w:r>
      <w:r>
        <w:rPr>
          <w:sz w:val="28"/>
          <w:szCs w:val="28"/>
        </w:rPr>
        <w:t xml:space="preserve"> </w:t>
      </w:r>
      <w:r w:rsidRPr="00D6363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 01 января 2023 года.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</w:p>
    <w:p w:rsidR="00D32EB9" w:rsidRDefault="00D32EB9" w:rsidP="008A69BC">
      <w:pPr>
        <w:ind w:firstLine="709"/>
        <w:jc w:val="both"/>
        <w:rPr>
          <w:sz w:val="28"/>
          <w:szCs w:val="28"/>
        </w:rPr>
      </w:pPr>
    </w:p>
    <w:p w:rsidR="008A69BC" w:rsidRDefault="008A69BC" w:rsidP="008A69BC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jc w:val="right"/>
        <w:rPr>
          <w:szCs w:val="28"/>
          <w:lang w:val="ru-RU"/>
        </w:rPr>
      </w:pPr>
    </w:p>
    <w:p w:rsidR="008A69BC" w:rsidRDefault="008A69BC" w:rsidP="008A69BC">
      <w:pPr>
        <w:pStyle w:val="ae"/>
        <w:ind w:left="0"/>
        <w:jc w:val="left"/>
        <w:rPr>
          <w:szCs w:val="28"/>
          <w:lang w:val="ru-RU"/>
        </w:rPr>
      </w:pPr>
    </w:p>
    <w:p w:rsidR="00D32EB9" w:rsidRPr="00220E3C" w:rsidRDefault="00D32EB9" w:rsidP="00D32EB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D32EB9" w:rsidRPr="00220E3C" w:rsidRDefault="00D32EB9" w:rsidP="00D32EB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220E3C">
        <w:rPr>
          <w:sz w:val="24"/>
          <w:szCs w:val="24"/>
        </w:rPr>
        <w:t xml:space="preserve"> Администрации</w:t>
      </w:r>
    </w:p>
    <w:p w:rsidR="00D32EB9" w:rsidRDefault="00D32EB9" w:rsidP="00D32EB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D32EB9" w:rsidRDefault="00D32EB9" w:rsidP="00D32EB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19.12.2022 № 259-рг</w:t>
      </w:r>
    </w:p>
    <w:p w:rsidR="008A69BC" w:rsidRDefault="008A69BC" w:rsidP="008A69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69BC" w:rsidRPr="00DF0E25" w:rsidRDefault="008A69BC" w:rsidP="008A69BC">
      <w:pPr>
        <w:pStyle w:val="ae"/>
        <w:rPr>
          <w:b/>
          <w:szCs w:val="28"/>
        </w:rPr>
      </w:pPr>
      <w:r w:rsidRPr="00DF0E25">
        <w:rPr>
          <w:b/>
          <w:szCs w:val="28"/>
        </w:rPr>
        <w:t>ПОЛОЖЕНИЕ</w:t>
      </w:r>
    </w:p>
    <w:p w:rsidR="008A69BC" w:rsidRDefault="008A69BC" w:rsidP="008A69B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архивном отделе 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</w:p>
    <w:p w:rsidR="008A69BC" w:rsidRDefault="008A69BC" w:rsidP="008A69B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A69BC" w:rsidRDefault="008A69BC" w:rsidP="008A69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69BC" w:rsidRPr="00DF0E25" w:rsidRDefault="008A69BC" w:rsidP="00D32EB9">
      <w:pPr>
        <w:ind w:left="360" w:firstLine="360"/>
        <w:jc w:val="center"/>
        <w:rPr>
          <w:b/>
          <w:sz w:val="28"/>
          <w:szCs w:val="28"/>
          <w:u w:val="single"/>
        </w:rPr>
      </w:pPr>
      <w:r w:rsidRPr="00DF0E25">
        <w:rPr>
          <w:b/>
          <w:sz w:val="28"/>
          <w:szCs w:val="28"/>
        </w:rPr>
        <w:t>1.Общие положения</w:t>
      </w:r>
    </w:p>
    <w:p w:rsidR="008A69BC" w:rsidRDefault="008A69BC" w:rsidP="008A69BC">
      <w:pPr>
        <w:pStyle w:val="a6"/>
        <w:ind w:firstLine="709"/>
        <w:rPr>
          <w:szCs w:val="28"/>
        </w:rPr>
      </w:pPr>
      <w:r>
        <w:rPr>
          <w:szCs w:val="28"/>
        </w:rPr>
        <w:t xml:space="preserve">1.1.Для решения задач по реализации полномочий в области архивного дела Администрация муниципального района образует в своём составе архивный отдел (далее - </w:t>
      </w:r>
      <w:r w:rsidR="00D32EB9">
        <w:rPr>
          <w:szCs w:val="28"/>
          <w:lang w:val="ru-RU"/>
        </w:rPr>
        <w:t>о</w:t>
      </w:r>
      <w:r>
        <w:rPr>
          <w:szCs w:val="28"/>
        </w:rPr>
        <w:t>тдел), который является её структурным подраздел</w:t>
      </w:r>
      <w:r>
        <w:rPr>
          <w:szCs w:val="28"/>
        </w:rPr>
        <w:t>е</w:t>
      </w:r>
      <w:r>
        <w:rPr>
          <w:szCs w:val="28"/>
        </w:rPr>
        <w:t>нием без статуса юридического лица, пользуется печатью Администрации м</w:t>
      </w:r>
      <w:r>
        <w:rPr>
          <w:szCs w:val="28"/>
        </w:rPr>
        <w:t>у</w:t>
      </w:r>
      <w:r>
        <w:rPr>
          <w:szCs w:val="28"/>
        </w:rPr>
        <w:t xml:space="preserve">ниципального района, имеет угловой штамп. 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1.2.Отдел подотчётен первому заместителю Главы </w:t>
      </w:r>
      <w:r w:rsidRPr="00EC197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района. 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1.3.Положение об отделе утверждается Главой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 В Положении закрепляются организационно-правовой статус отдела, задачи и функции по руководству архивным делом, полномочия по их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ответственность за состояние, развитие и совершенствование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дела.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1.4.Отдел в своей деятельности руководствуется Конституцией Российской Федерации, Федеральным законом от 22 октября 2004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125-ФЗ «Об архивном деле в РФ», областным законом от 21.03.2005 № 441-ОЗ «Об архивном деле в Новгородской области», постановлениями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Российской Федерации, постановлениями и распоряжениями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Новгородской области, Администрации муниципального района,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тавом муниципального района, а также нормативно-методическими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 Федеральной архивной службы России, архивного комитета Новгородской</w:t>
      </w:r>
      <w:proofErr w:type="gramEnd"/>
      <w:r>
        <w:rPr>
          <w:sz w:val="28"/>
          <w:szCs w:val="28"/>
        </w:rPr>
        <w:t xml:space="preserve"> области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Положением.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1.5.Штатная численность работников отдела определяется штатным расписанием Администрации муниципального района. 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1.6.Деятельность работников отдела осуществляется на основе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инструкций.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1.7.Финансирование и материально-техническое обеспечение отдела осуществляется за счёт средств бюджета Администрации муниципального района. Администрация обеспечивает отдел помещениями, отвечающими нормативным требованиям обеспечения сохранности документов; 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жание, техническое оснащение, оборудование, охрана, транспортное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живание и создание необходимых условий  труда работников.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здания (помещения), в котором размещён отдел, другим организациям Администрация принимает решение о предварительном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равноценного или более подходящего для размещения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здания (помещения). 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Местонахождение архивного отдела: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пр.Комсомол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ский, д.19/21.</w:t>
      </w:r>
    </w:p>
    <w:p w:rsidR="00D32EB9" w:rsidRDefault="00D32EB9" w:rsidP="00D32EB9">
      <w:pPr>
        <w:ind w:firstLine="709"/>
        <w:jc w:val="center"/>
        <w:rPr>
          <w:b/>
          <w:sz w:val="28"/>
          <w:szCs w:val="28"/>
        </w:rPr>
      </w:pPr>
    </w:p>
    <w:p w:rsidR="008A69BC" w:rsidRPr="00684A65" w:rsidRDefault="008A69BC" w:rsidP="00D32EB9">
      <w:pPr>
        <w:ind w:firstLine="709"/>
        <w:jc w:val="center"/>
        <w:rPr>
          <w:b/>
          <w:sz w:val="28"/>
          <w:szCs w:val="28"/>
        </w:rPr>
      </w:pPr>
      <w:r w:rsidRPr="00684A6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Задачи и функции отдела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 функциями отдела являются: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2.1.Обеспечение сохранности и учёт архивных документов,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постоянному и длительному хранению, в т.ч.: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и учёт документов, принятых в отдел; представление в установленном порядке учётных данных в архивный комитет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созданию оптимальных условий хранения документов и обеспечению их физической сохранности;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представление Администрации и реализация предложений по обеспечению сохранности документов, хранящихся в отделе</w:t>
      </w:r>
      <w:r w:rsidR="00D32EB9">
        <w:rPr>
          <w:sz w:val="28"/>
          <w:szCs w:val="28"/>
        </w:rPr>
        <w:t>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Отдел обеспечивает хранение: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архивных фондов и архивных документов на различных видах носителей, являющихся муниципальной собственностью, входящих в состав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хивного фонда Новгородской области, в т.ч. образовавшихся в деятельности органов местного самоуправления с момента их образования, деятельности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 и предприятий различных форм собственности;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 w:rsidRPr="00E20090">
        <w:rPr>
          <w:sz w:val="28"/>
          <w:szCs w:val="28"/>
        </w:rPr>
        <w:t>документов на ра</w:t>
      </w:r>
      <w:r w:rsidRPr="00E20090">
        <w:rPr>
          <w:sz w:val="28"/>
          <w:szCs w:val="28"/>
        </w:rPr>
        <w:t>з</w:t>
      </w:r>
      <w:r w:rsidRPr="00E20090">
        <w:rPr>
          <w:sz w:val="28"/>
          <w:szCs w:val="28"/>
        </w:rPr>
        <w:t>личных видах носителей по личному составу ликвидированных организаций (не имеющих правопреемника), действовавших на территории  Валдайского района;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собственность, в том числе личного происхожд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печатных, аудиовизуальных и других материалов, дополняющих фонды отдела;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учётных документов, архивных справочников и других материалов, необходимых для осуществления его практической деятельности; 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Документы частной и иных форм собственности поступают на хранение в отдел в порядке и на условиях договоров между собственниками документов и отделом, действующим от имени Администрации 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доверенности;</w:t>
      </w:r>
    </w:p>
    <w:p w:rsidR="008A69BC" w:rsidRPr="00105DDB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Комплектование отдела документами, имеющими историческое, научное, социальное, экономическое, политическое или культурное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списков организаций – источников комплектования отдела, утверждаемых Администрацией муниципального района и согласов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ваемых с архивным комитетом Новгородской области; 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работа по их уточнению, отбор и приём документов постоянного (долговременного) хранения в отдел;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 установленном порядке экспертизы ценности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хранящихся в отделе.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proofErr w:type="gramStart"/>
      <w:r>
        <w:rPr>
          <w:sz w:val="28"/>
          <w:szCs w:val="28"/>
        </w:rPr>
        <w:t>Организационно-методическое руководство деятельностью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вов организаций и организацией документов в делопроизводстве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самоуправления, муниципальных организаций, включая:</w:t>
      </w:r>
      <w:r>
        <w:rPr>
          <w:sz w:val="28"/>
          <w:szCs w:val="28"/>
        </w:rPr>
        <w:tab/>
        <w:t>рассмотрение и представление на ЭПК архивного комитета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поступивших от организаций номенклатур дел, описей дел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стоянного хранения, описей дел по личному составу организаций – источников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плектования;</w:t>
      </w:r>
      <w:proofErr w:type="gramEnd"/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согласование описей дел по личному составу организаций, документы которых подлежат приёму в отдел;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и обобщение практики работы архивов организаций и делопроизводственных служб, распространение их положительного оп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та;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организационно-методической помощи, проведение совещ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семинаров, консультаций по вопросам организации и методики работы с документами;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мероприятий по улучшению работы архивов организаций, организации документов в делопроизводстве, внедрению государственной системы делопроизводства и унифицированных систем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Информационное обеспечение органов местного самоуправления, организация использования архивных документов, удовлетворение прав гр</w:t>
      </w:r>
      <w:r>
        <w:rPr>
          <w:sz w:val="28"/>
          <w:szCs w:val="28"/>
        </w:rPr>
        <w:t>а</w:t>
      </w:r>
      <w:r w:rsidR="00D32EB9">
        <w:rPr>
          <w:sz w:val="28"/>
          <w:szCs w:val="28"/>
        </w:rPr>
        <w:t xml:space="preserve">ждан на архивную </w:t>
      </w:r>
      <w:r>
        <w:rPr>
          <w:sz w:val="28"/>
          <w:szCs w:val="28"/>
        </w:rPr>
        <w:t>информацию, в т.ч.: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органов местного самоуправления, иных организаций муниципального образования о составе и содержании документов отдела по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туальной тематике, исполнение  запросов юридических и физических лиц на документную информацию;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пользователей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тами, изготовление копий документов по их запросам, подготовка документальных выставок, материалов для средств массовой информации, и публикаторская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социально-правовых и иных запросов граждан, выдача 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хивных справок, заверенных копий и выписок из документов;  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заявлений, предложений и жалоб, приём граждан;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совершенствование научно-справочного аппарата к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 отдела.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Отдел обеспечивает исполнение отдельных государственных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номочий в сфере архивного дела в следующем объёме: </w:t>
      </w:r>
    </w:p>
    <w:p w:rsidR="008A69BC" w:rsidRDefault="008A69BC" w:rsidP="008A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2.5.1.Хранение, учёт и использование архивных документов, относ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к областной собственности, хранящихся в муниципальном архиве;</w:t>
      </w:r>
    </w:p>
    <w:p w:rsidR="008A69BC" w:rsidRDefault="008A69BC" w:rsidP="00D3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Комплектование муниципального архива архивными документами, относящимися к областной собственности и находящимися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района.</w:t>
      </w:r>
    </w:p>
    <w:p w:rsidR="00D32EB9" w:rsidRDefault="00D32EB9" w:rsidP="00D32EB9">
      <w:pPr>
        <w:ind w:firstLine="709"/>
        <w:jc w:val="center"/>
        <w:rPr>
          <w:b/>
          <w:sz w:val="28"/>
        </w:rPr>
      </w:pPr>
    </w:p>
    <w:p w:rsidR="00D32EB9" w:rsidRDefault="00D32EB9" w:rsidP="00D32EB9">
      <w:pPr>
        <w:ind w:firstLine="709"/>
        <w:jc w:val="center"/>
        <w:rPr>
          <w:b/>
          <w:sz w:val="28"/>
        </w:rPr>
      </w:pPr>
    </w:p>
    <w:p w:rsidR="00D32EB9" w:rsidRDefault="00D32EB9" w:rsidP="00D32EB9">
      <w:pPr>
        <w:ind w:firstLine="709"/>
        <w:jc w:val="center"/>
        <w:rPr>
          <w:b/>
          <w:sz w:val="28"/>
        </w:rPr>
      </w:pPr>
    </w:p>
    <w:p w:rsidR="008A69BC" w:rsidRDefault="008A69BC" w:rsidP="00D32EB9">
      <w:pPr>
        <w:ind w:firstLine="709"/>
        <w:jc w:val="center"/>
        <w:rPr>
          <w:b/>
          <w:sz w:val="28"/>
        </w:rPr>
      </w:pPr>
      <w:r w:rsidRPr="000D6E95">
        <w:rPr>
          <w:b/>
          <w:sz w:val="28"/>
        </w:rPr>
        <w:lastRenderedPageBreak/>
        <w:t xml:space="preserve">3.Права </w:t>
      </w:r>
      <w:r>
        <w:rPr>
          <w:b/>
          <w:sz w:val="28"/>
        </w:rPr>
        <w:t>отдела</w:t>
      </w:r>
    </w:p>
    <w:p w:rsidR="008A69BC" w:rsidRPr="008A69BC" w:rsidRDefault="008A69BC" w:rsidP="008A69BC">
      <w:pPr>
        <w:ind w:firstLine="709"/>
        <w:jc w:val="both"/>
        <w:rPr>
          <w:sz w:val="28"/>
          <w:szCs w:val="28"/>
        </w:rPr>
      </w:pPr>
      <w:r w:rsidRPr="008A69BC">
        <w:rPr>
          <w:sz w:val="28"/>
          <w:szCs w:val="28"/>
        </w:rPr>
        <w:t>Отделу для выполнения возложенных на него зада</w:t>
      </w:r>
      <w:r w:rsidR="00D32EB9">
        <w:rPr>
          <w:sz w:val="28"/>
          <w:szCs w:val="28"/>
        </w:rPr>
        <w:t xml:space="preserve">ч и функций предоставляется </w:t>
      </w:r>
      <w:r w:rsidRPr="008A69BC">
        <w:rPr>
          <w:sz w:val="28"/>
          <w:szCs w:val="28"/>
        </w:rPr>
        <w:t>пр</w:t>
      </w:r>
      <w:r w:rsidRPr="008A69BC">
        <w:rPr>
          <w:sz w:val="28"/>
          <w:szCs w:val="28"/>
        </w:rPr>
        <w:t>а</w:t>
      </w:r>
      <w:r w:rsidRPr="008A69BC">
        <w:rPr>
          <w:sz w:val="28"/>
          <w:szCs w:val="28"/>
        </w:rPr>
        <w:t>во:</w:t>
      </w:r>
    </w:p>
    <w:p w:rsidR="008A69BC" w:rsidRPr="008A69BC" w:rsidRDefault="008A69BC" w:rsidP="008A69BC">
      <w:pPr>
        <w:ind w:firstLine="709"/>
        <w:jc w:val="both"/>
        <w:rPr>
          <w:sz w:val="28"/>
          <w:szCs w:val="28"/>
        </w:rPr>
      </w:pPr>
      <w:r w:rsidRPr="008A69BC">
        <w:rPr>
          <w:sz w:val="28"/>
          <w:szCs w:val="28"/>
        </w:rPr>
        <w:t>3.1. Представлять в Администрацию муниципального района по всем вопросам, входящим в компетенцию отдела.</w:t>
      </w:r>
    </w:p>
    <w:p w:rsidR="008A69BC" w:rsidRPr="008A69BC" w:rsidRDefault="008A69BC" w:rsidP="008A69BC">
      <w:pPr>
        <w:ind w:firstLine="709"/>
        <w:jc w:val="both"/>
        <w:rPr>
          <w:sz w:val="28"/>
          <w:szCs w:val="28"/>
        </w:rPr>
      </w:pPr>
      <w:r w:rsidRPr="008A69BC">
        <w:rPr>
          <w:sz w:val="28"/>
          <w:szCs w:val="28"/>
        </w:rPr>
        <w:t>3.2. Вносить на рассмотрение Администрации муниципального района и архивного комитета Новгородской области предложения по развитию архивного  дела, улучшению обеспечения сохранности, комплектования и  испол</w:t>
      </w:r>
      <w:r w:rsidRPr="008A69BC">
        <w:rPr>
          <w:sz w:val="28"/>
          <w:szCs w:val="28"/>
        </w:rPr>
        <w:t>ь</w:t>
      </w:r>
      <w:r w:rsidRPr="008A69BC">
        <w:rPr>
          <w:sz w:val="28"/>
          <w:szCs w:val="28"/>
        </w:rPr>
        <w:t>зования документов, хранящихся в отделе, совершенствованию  работы ведомственных архивов, участвовать в подготовке и рассмотрении Админ</w:t>
      </w:r>
      <w:r w:rsidRPr="008A69BC">
        <w:rPr>
          <w:sz w:val="28"/>
          <w:szCs w:val="28"/>
        </w:rPr>
        <w:t>и</w:t>
      </w:r>
      <w:r w:rsidRPr="008A69BC">
        <w:rPr>
          <w:sz w:val="28"/>
          <w:szCs w:val="28"/>
        </w:rPr>
        <w:t>страцией муниципального района вопросов архивного дела и делопроизводства, готовить по ним проекты распор</w:t>
      </w:r>
      <w:r w:rsidRPr="008A69BC">
        <w:rPr>
          <w:sz w:val="28"/>
          <w:szCs w:val="28"/>
        </w:rPr>
        <w:t>я</w:t>
      </w:r>
      <w:r w:rsidRPr="008A69BC">
        <w:rPr>
          <w:sz w:val="28"/>
          <w:szCs w:val="28"/>
        </w:rPr>
        <w:t>дительных документов.</w:t>
      </w:r>
    </w:p>
    <w:p w:rsidR="008A69BC" w:rsidRPr="008A69BC" w:rsidRDefault="008A69BC" w:rsidP="008A69BC">
      <w:pPr>
        <w:ind w:firstLine="709"/>
        <w:jc w:val="both"/>
        <w:rPr>
          <w:sz w:val="28"/>
          <w:szCs w:val="28"/>
        </w:rPr>
      </w:pPr>
      <w:r w:rsidRPr="008A69BC">
        <w:rPr>
          <w:sz w:val="28"/>
          <w:szCs w:val="28"/>
        </w:rPr>
        <w:t>3.3. Запрашивать и получать от организаций – источников комплект</w:t>
      </w:r>
      <w:r w:rsidRPr="008A69BC">
        <w:rPr>
          <w:sz w:val="28"/>
          <w:szCs w:val="28"/>
        </w:rPr>
        <w:t>о</w:t>
      </w:r>
      <w:r w:rsidRPr="008A69BC">
        <w:rPr>
          <w:sz w:val="28"/>
          <w:szCs w:val="28"/>
        </w:rPr>
        <w:t>вания, независимо от их ведомственной подчинённости, необходимые св</w:t>
      </w:r>
      <w:r w:rsidRPr="008A69BC">
        <w:rPr>
          <w:sz w:val="28"/>
          <w:szCs w:val="28"/>
        </w:rPr>
        <w:t>е</w:t>
      </w:r>
      <w:r w:rsidR="00D32EB9">
        <w:rPr>
          <w:sz w:val="28"/>
          <w:szCs w:val="28"/>
        </w:rPr>
        <w:t xml:space="preserve">дения </w:t>
      </w:r>
      <w:r w:rsidRPr="008A69BC">
        <w:rPr>
          <w:sz w:val="28"/>
          <w:szCs w:val="28"/>
        </w:rPr>
        <w:t>о работе и состоянии ведомственных архивов.</w:t>
      </w:r>
    </w:p>
    <w:p w:rsidR="008A69BC" w:rsidRPr="008A69BC" w:rsidRDefault="008A69BC" w:rsidP="008A69BC">
      <w:pPr>
        <w:ind w:firstLine="709"/>
        <w:jc w:val="both"/>
        <w:rPr>
          <w:sz w:val="28"/>
          <w:szCs w:val="28"/>
        </w:rPr>
      </w:pPr>
      <w:r w:rsidRPr="008A69BC">
        <w:rPr>
          <w:sz w:val="28"/>
          <w:szCs w:val="28"/>
        </w:rPr>
        <w:t>3.4. Принимать участие в совещаниях, семинарах, проверках и мер</w:t>
      </w:r>
      <w:r w:rsidRPr="008A69BC">
        <w:rPr>
          <w:sz w:val="28"/>
          <w:szCs w:val="28"/>
        </w:rPr>
        <w:t>о</w:t>
      </w:r>
      <w:r w:rsidRPr="008A69BC">
        <w:rPr>
          <w:sz w:val="28"/>
          <w:szCs w:val="28"/>
        </w:rPr>
        <w:t>приятиях, проводимых Администрацией и её структурными подразделени</w:t>
      </w:r>
      <w:r w:rsidRPr="008A69BC">
        <w:rPr>
          <w:sz w:val="28"/>
          <w:szCs w:val="28"/>
        </w:rPr>
        <w:t>я</w:t>
      </w:r>
      <w:r w:rsidRPr="008A69BC">
        <w:rPr>
          <w:sz w:val="28"/>
          <w:szCs w:val="28"/>
        </w:rPr>
        <w:t>ми.</w:t>
      </w:r>
    </w:p>
    <w:p w:rsidR="008A69BC" w:rsidRPr="008A69BC" w:rsidRDefault="008A69BC" w:rsidP="008A69BC">
      <w:pPr>
        <w:ind w:firstLine="709"/>
        <w:jc w:val="both"/>
        <w:rPr>
          <w:sz w:val="28"/>
          <w:szCs w:val="28"/>
        </w:rPr>
      </w:pPr>
      <w:r w:rsidRPr="008A69BC">
        <w:rPr>
          <w:sz w:val="28"/>
          <w:szCs w:val="28"/>
        </w:rPr>
        <w:t>3.5. Взаимодействовать в своей деятельности с организациями муниципального образования, архивным комитетом Новгородской области, региональным отд</w:t>
      </w:r>
      <w:r w:rsidRPr="008A69BC">
        <w:rPr>
          <w:sz w:val="28"/>
          <w:szCs w:val="28"/>
        </w:rPr>
        <w:t>е</w:t>
      </w:r>
      <w:r w:rsidRPr="008A69BC">
        <w:rPr>
          <w:sz w:val="28"/>
          <w:szCs w:val="28"/>
        </w:rPr>
        <w:t>лением Российского общества историков – архивистов.</w:t>
      </w:r>
    </w:p>
    <w:p w:rsidR="00D32EB9" w:rsidRDefault="00D32EB9" w:rsidP="008A69BC">
      <w:pPr>
        <w:ind w:right="-5" w:firstLine="709"/>
        <w:jc w:val="both"/>
        <w:rPr>
          <w:b/>
          <w:sz w:val="28"/>
          <w:szCs w:val="28"/>
        </w:rPr>
      </w:pPr>
    </w:p>
    <w:p w:rsidR="008A69BC" w:rsidRDefault="008A69BC" w:rsidP="00D32EB9">
      <w:pPr>
        <w:ind w:right="-5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A1CB7">
        <w:rPr>
          <w:b/>
          <w:sz w:val="28"/>
          <w:szCs w:val="28"/>
        </w:rPr>
        <w:t xml:space="preserve">Обязанности архивного </w:t>
      </w:r>
      <w:r>
        <w:rPr>
          <w:b/>
          <w:sz w:val="28"/>
          <w:szCs w:val="28"/>
        </w:rPr>
        <w:t>отдела</w:t>
      </w:r>
    </w:p>
    <w:p w:rsidR="008A69BC" w:rsidRDefault="008A69BC" w:rsidP="008A69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обязан обеспечить выполнение задач и функций, определённых настоящим Положением, поручений Главы муниципального района,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 Главы </w:t>
      </w:r>
      <w:r w:rsidRPr="007367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района, а</w:t>
      </w:r>
      <w:r w:rsidRPr="001F400B">
        <w:rPr>
          <w:sz w:val="28"/>
          <w:szCs w:val="28"/>
        </w:rPr>
        <w:t>рхивного комитета Новгородской области</w:t>
      </w:r>
      <w:r w:rsidR="00D32EB9">
        <w:rPr>
          <w:sz w:val="28"/>
          <w:szCs w:val="28"/>
        </w:rPr>
        <w:t>.</w:t>
      </w:r>
    </w:p>
    <w:p w:rsidR="00D32EB9" w:rsidRDefault="00D32EB9" w:rsidP="008A69BC">
      <w:pPr>
        <w:ind w:right="-5" w:firstLine="709"/>
        <w:jc w:val="both"/>
        <w:rPr>
          <w:b/>
          <w:sz w:val="28"/>
          <w:szCs w:val="28"/>
        </w:rPr>
      </w:pPr>
    </w:p>
    <w:p w:rsidR="008A69BC" w:rsidRPr="00207D73" w:rsidRDefault="008A69BC" w:rsidP="00D32EB9">
      <w:pPr>
        <w:ind w:right="-5" w:firstLine="709"/>
        <w:jc w:val="center"/>
        <w:rPr>
          <w:b/>
          <w:sz w:val="28"/>
          <w:szCs w:val="28"/>
        </w:rPr>
      </w:pPr>
      <w:r w:rsidRPr="00207D7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работы</w:t>
      </w:r>
    </w:p>
    <w:p w:rsidR="008A69BC" w:rsidRDefault="008A69BC" w:rsidP="008A69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5.1.Отдел возглавляет заведующий. </w:t>
      </w:r>
    </w:p>
    <w:p w:rsidR="008A69BC" w:rsidRDefault="008A69BC" w:rsidP="008A69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назначается и освобождается Главой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 Это решение может согласовываться с архивным комитетом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ласти. </w:t>
      </w:r>
    </w:p>
    <w:p w:rsidR="008A69BC" w:rsidRDefault="008A69BC" w:rsidP="008A69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Заведующий отделом:</w:t>
      </w:r>
    </w:p>
    <w:p w:rsidR="008A69BC" w:rsidRDefault="008A69BC" w:rsidP="008A69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Организует деятельность отдела в тесной связи и под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руководством архивного комитета области и несёт персональную 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за выполнение возложенных на отдел задач и функций;</w:t>
      </w:r>
    </w:p>
    <w:p w:rsidR="008A69BC" w:rsidRDefault="008A69BC" w:rsidP="008A69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Обеспечивает обработку всей поступающей корреспонденции по вопросам архивного дела, запросов учреждений и организаций, заявлений граждан, принимает по ним необходимые меры.</w:t>
      </w:r>
    </w:p>
    <w:p w:rsidR="008A69BC" w:rsidRDefault="008A69BC" w:rsidP="008A69BC">
      <w:pPr>
        <w:ind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Отчитывается о работе</w:t>
      </w:r>
      <w:proofErr w:type="gramEnd"/>
      <w:r>
        <w:rPr>
          <w:sz w:val="28"/>
          <w:szCs w:val="28"/>
        </w:rPr>
        <w:t xml:space="preserve"> отдела и состоянии архивного дела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 районе перед Администрацией и в установленном порядке – перед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хивным комитетом области. </w:t>
      </w:r>
    </w:p>
    <w:p w:rsidR="008A69BC" w:rsidRDefault="008A69BC" w:rsidP="008A69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5.3.Деятельность отдела организуется в соответствии с правилами и инструкциями, действующими в системе Федеральной архивной с</w:t>
      </w:r>
      <w:r w:rsidR="00D32EB9">
        <w:rPr>
          <w:sz w:val="28"/>
          <w:szCs w:val="28"/>
        </w:rPr>
        <w:t xml:space="preserve">лужбы России, на основе </w:t>
      </w:r>
      <w:r>
        <w:rPr>
          <w:sz w:val="28"/>
          <w:szCs w:val="28"/>
        </w:rPr>
        <w:t>программ, планов работы, утверждаемых Администрацией с учётом рекомендаций а</w:t>
      </w:r>
      <w:r w:rsidRPr="00583169">
        <w:rPr>
          <w:sz w:val="28"/>
          <w:szCs w:val="28"/>
        </w:rPr>
        <w:t>рхивного комитета Новгородской о</w:t>
      </w:r>
      <w:r w:rsidRPr="00583169">
        <w:rPr>
          <w:sz w:val="28"/>
          <w:szCs w:val="28"/>
        </w:rPr>
        <w:t>б</w:t>
      </w:r>
      <w:r w:rsidRPr="00583169">
        <w:rPr>
          <w:sz w:val="28"/>
          <w:szCs w:val="28"/>
        </w:rPr>
        <w:t>ласти.</w:t>
      </w:r>
    </w:p>
    <w:p w:rsidR="008A69BC" w:rsidRDefault="008A69BC" w:rsidP="008A69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Архивные фонды и архивные документы при реорганизации отдела передаются учреждению – правопреемнику. При его ликвидации или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правопреемника документы передаются на постоянное хранение в один из государственных</w:t>
      </w:r>
      <w:r w:rsidR="00D32EB9">
        <w:rPr>
          <w:sz w:val="28"/>
          <w:szCs w:val="28"/>
        </w:rPr>
        <w:t xml:space="preserve"> архивов Новгородской области.</w:t>
      </w:r>
    </w:p>
    <w:p w:rsidR="008A69BC" w:rsidRPr="00036AA1" w:rsidRDefault="00D32EB9" w:rsidP="00D32EB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B2DB5" w:rsidRDefault="00DB2DB5" w:rsidP="00BF2478">
      <w:pPr>
        <w:jc w:val="both"/>
        <w:rPr>
          <w:b/>
          <w:sz w:val="28"/>
          <w:szCs w:val="28"/>
        </w:rPr>
      </w:pPr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0D" w:rsidRDefault="001C3B0D">
      <w:r>
        <w:separator/>
      </w:r>
    </w:p>
  </w:endnote>
  <w:endnote w:type="continuationSeparator" w:id="0">
    <w:p w:rsidR="001C3B0D" w:rsidRDefault="001C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0D" w:rsidRDefault="001C3B0D">
      <w:r>
        <w:separator/>
      </w:r>
    </w:p>
  </w:footnote>
  <w:footnote w:type="continuationSeparator" w:id="0">
    <w:p w:rsidR="001C3B0D" w:rsidRDefault="001C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46654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3B0D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9BC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2EB9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6654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B694-A609-4140-B82E-70E10D7E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2022-12-21T12:24:00Z</cp:lastPrinted>
  <dcterms:created xsi:type="dcterms:W3CDTF">2023-05-15T06:56:00Z</dcterms:created>
  <dcterms:modified xsi:type="dcterms:W3CDTF">2023-05-15T06:56:00Z</dcterms:modified>
</cp:coreProperties>
</file>