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</w:t>
      </w:r>
      <w:r w:rsidR="00C94527">
        <w:rPr>
          <w:sz w:val="28"/>
        </w:rPr>
        <w:t>7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</w:t>
      </w:r>
      <w:r w:rsidR="00C94527">
        <w:rPr>
          <w:sz w:val="28"/>
        </w:rPr>
        <w:t>609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tbl>
      <w:tblPr>
        <w:tblW w:w="0" w:type="auto"/>
        <w:jc w:val="center"/>
        <w:tblInd w:w="-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6"/>
      </w:tblGrid>
      <w:tr w:rsidR="00C94527" w:rsidTr="00A8567B">
        <w:trPr>
          <w:jc w:val="center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27" w:rsidRPr="004C718A" w:rsidRDefault="00C94527" w:rsidP="00C94527">
            <w:pPr>
              <w:spacing w:line="240" w:lineRule="exact"/>
              <w:ind w:right="-2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Перечень главных администраторов доходов бюджета Валдайского муниципальн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района</w:t>
            </w:r>
          </w:p>
        </w:tc>
      </w:tr>
    </w:tbl>
    <w:p w:rsidR="00C94527" w:rsidRDefault="00C94527" w:rsidP="00C94527">
      <w:pPr>
        <w:ind w:firstLine="709"/>
        <w:jc w:val="both"/>
        <w:rPr>
          <w:color w:val="000000"/>
          <w:sz w:val="28"/>
          <w:szCs w:val="28"/>
        </w:rPr>
      </w:pPr>
    </w:p>
    <w:p w:rsidR="00C94527" w:rsidRDefault="00C94527" w:rsidP="00C94527">
      <w:pPr>
        <w:ind w:firstLine="709"/>
        <w:jc w:val="both"/>
        <w:rPr>
          <w:color w:val="000000"/>
          <w:sz w:val="28"/>
          <w:szCs w:val="28"/>
        </w:rPr>
      </w:pPr>
    </w:p>
    <w:p w:rsidR="00C94527" w:rsidRDefault="00C94527" w:rsidP="00C94527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органами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бюджета":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C94527" w:rsidRDefault="00C94527" w:rsidP="00C94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"ком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района"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C94527" w:rsidRDefault="00C94527" w:rsidP="00C94527">
      <w:pPr>
        <w:ind w:firstLine="709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8"/>
        <w:gridCol w:w="2597"/>
        <w:gridCol w:w="5592"/>
      </w:tblGrid>
      <w:tr w:rsidR="00C94527" w:rsidRPr="00C94527" w:rsidTr="00C9452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7" w:rsidRPr="00C94527" w:rsidRDefault="00C94527" w:rsidP="00C94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4527">
              <w:rPr>
                <w:sz w:val="24"/>
                <w:szCs w:val="24"/>
                <w:lang w:val="en-US"/>
              </w:rPr>
              <w:t>.</w:t>
            </w:r>
            <w:r w:rsidRPr="00C94527">
              <w:rPr>
                <w:sz w:val="24"/>
                <w:szCs w:val="24"/>
              </w:rPr>
              <w:t>81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7" w:rsidRPr="00C94527" w:rsidRDefault="00C94527" w:rsidP="00C945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Pr="00C94527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7" w:rsidRPr="00C94527" w:rsidRDefault="00C94527" w:rsidP="00C94527">
            <w:pPr>
              <w:rPr>
                <w:sz w:val="24"/>
                <w:szCs w:val="24"/>
              </w:rPr>
            </w:pPr>
            <w:r w:rsidRPr="00C94527">
              <w:rPr>
                <w:sz w:val="24"/>
                <w:szCs w:val="24"/>
              </w:rPr>
              <w:t>11302995050000130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7" w:rsidRPr="00C94527" w:rsidRDefault="00C94527" w:rsidP="00C94527">
            <w:pPr>
              <w:pStyle w:val="228bf8a64b8551e1msonormal"/>
              <w:spacing w:before="0" w:beforeAutospacing="0" w:after="0" w:afterAutospacing="0"/>
              <w:jc w:val="both"/>
            </w:pPr>
            <w:r w:rsidRPr="00C94527">
              <w:t>Прочие доходы от компенсации затрат бю</w:t>
            </w:r>
            <w:r w:rsidRPr="00C94527">
              <w:t>д</w:t>
            </w:r>
            <w:r w:rsidRPr="00C94527">
              <w:t>жетов муниципальных районов</w:t>
            </w:r>
          </w:p>
        </w:tc>
      </w:tr>
    </w:tbl>
    <w:p w:rsidR="00C94527" w:rsidRDefault="00C94527" w:rsidP="00C945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94527" w:rsidRDefault="00C94527" w:rsidP="00C94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C94527" w:rsidRDefault="00C94527" w:rsidP="00C94527">
      <w:pPr>
        <w:tabs>
          <w:tab w:val="left" w:pos="356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C94527">
      <w:headerReference w:type="default" r:id="rId8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F" w:rsidRDefault="002F11AF">
      <w:r>
        <w:separator/>
      </w:r>
    </w:p>
  </w:endnote>
  <w:endnote w:type="continuationSeparator" w:id="0">
    <w:p w:rsidR="002F11AF" w:rsidRDefault="002F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F" w:rsidRDefault="002F11AF">
      <w:r>
        <w:separator/>
      </w:r>
    </w:p>
  </w:footnote>
  <w:footnote w:type="continuationSeparator" w:id="0">
    <w:p w:rsidR="002F11AF" w:rsidRDefault="002F1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9452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1AF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517C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67B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527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C945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ACB5-42DD-4C13-A1F7-4978D9C7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2022-12-27T07:10:00Z</cp:lastPrinted>
  <dcterms:created xsi:type="dcterms:W3CDTF">2022-12-31T07:08:00Z</dcterms:created>
  <dcterms:modified xsi:type="dcterms:W3CDTF">2022-12-31T07:08:00Z</dcterms:modified>
</cp:coreProperties>
</file>