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1114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34F78" w:rsidP="00C4619C">
      <w:pPr>
        <w:jc w:val="center"/>
        <w:rPr>
          <w:sz w:val="28"/>
        </w:rPr>
      </w:pPr>
      <w:r w:rsidRPr="00134F78">
        <w:rPr>
          <w:sz w:val="28"/>
        </w:rPr>
        <w:t>28.12.2023</w:t>
      </w:r>
      <w:r w:rsidR="00830A00" w:rsidRPr="00134F78">
        <w:rPr>
          <w:sz w:val="28"/>
        </w:rPr>
        <w:t xml:space="preserve"> № </w:t>
      </w:r>
      <w:r w:rsidRPr="00134F78">
        <w:rPr>
          <w:sz w:val="28"/>
        </w:rPr>
        <w:t>2611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71FE2" w:rsidRDefault="00F71FE2" w:rsidP="00F71FE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социального</w:t>
      </w:r>
    </w:p>
    <w:p w:rsidR="00F71FE2" w:rsidRDefault="00F71FE2" w:rsidP="00F71FE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заказа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автономному</w:t>
      </w:r>
    </w:p>
    <w:p w:rsidR="00F71FE2" w:rsidRDefault="00F71FE2" w:rsidP="00F71FE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учреждению дополнительного образования</w:t>
      </w:r>
    </w:p>
    <w:p w:rsidR="00F71FE2" w:rsidRDefault="00F71FE2" w:rsidP="00F71FE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«Пульс»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Валдай»</w:t>
      </w:r>
    </w:p>
    <w:p w:rsidR="00F71FE2" w:rsidRDefault="00F71FE2" w:rsidP="00F71F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71FE2" w:rsidRDefault="00F71FE2" w:rsidP="00F71FE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71FE2" w:rsidRDefault="00F71FE2" w:rsidP="00F71FE2">
      <w:pPr>
        <w:pStyle w:val="a6"/>
        <w:ind w:firstLine="709"/>
        <w:rPr>
          <w:b/>
          <w:szCs w:val="28"/>
        </w:rPr>
      </w:pPr>
      <w:r w:rsidRPr="00FB2FCF">
        <w:rPr>
          <w:szCs w:val="28"/>
        </w:rPr>
        <w:t xml:space="preserve">В соответствии с частью 3 статьи 6 и частью 5 статьи 7 Федерального закона </w:t>
      </w:r>
      <w:r w:rsidRPr="00D65759">
        <w:rPr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Cs w:val="28"/>
        </w:rPr>
        <w:t>, постановлением Администрации Валдайского м</w:t>
      </w:r>
      <w:r>
        <w:rPr>
          <w:szCs w:val="28"/>
        </w:rPr>
        <w:t>у</w:t>
      </w:r>
      <w:r>
        <w:rPr>
          <w:szCs w:val="28"/>
        </w:rPr>
        <w:t>ниципального района от 20.04.2023 № 688 «Об утверждении Поряд</w:t>
      </w:r>
      <w:r w:rsidRPr="00CE7C7A">
        <w:rPr>
          <w:szCs w:val="28"/>
        </w:rPr>
        <w:t>к</w:t>
      </w:r>
      <w:r>
        <w:rPr>
          <w:szCs w:val="28"/>
        </w:rPr>
        <w:t>а</w:t>
      </w:r>
      <w:r w:rsidRPr="00CE7C7A">
        <w:rPr>
          <w:szCs w:val="28"/>
        </w:rPr>
        <w:t xml:space="preserve"> формирования и утверждения муниципальных</w:t>
      </w:r>
      <w:r>
        <w:rPr>
          <w:szCs w:val="28"/>
        </w:rPr>
        <w:t xml:space="preserve"> </w:t>
      </w:r>
      <w:r w:rsidRPr="00CE7C7A">
        <w:rPr>
          <w:szCs w:val="28"/>
        </w:rPr>
        <w:t>социальных заказов на оказание</w:t>
      </w:r>
      <w:r>
        <w:rPr>
          <w:szCs w:val="28"/>
        </w:rPr>
        <w:t xml:space="preserve"> </w:t>
      </w:r>
      <w:r w:rsidRPr="00CE7C7A">
        <w:rPr>
          <w:iCs/>
          <w:szCs w:val="28"/>
        </w:rPr>
        <w:t>муниципальных услуг</w:t>
      </w:r>
      <w:r>
        <w:rPr>
          <w:iCs/>
          <w:szCs w:val="28"/>
        </w:rPr>
        <w:t xml:space="preserve"> </w:t>
      </w:r>
      <w:r w:rsidRPr="00CE7C7A">
        <w:rPr>
          <w:szCs w:val="28"/>
        </w:rPr>
        <w:t>учреждениями, подведомственными комитету образования Администрации Валдайского муниципального района</w:t>
      </w:r>
      <w:r>
        <w:rPr>
          <w:szCs w:val="28"/>
        </w:rPr>
        <w:t xml:space="preserve"> </w:t>
      </w:r>
      <w:r w:rsidRPr="00CE7C7A">
        <w:rPr>
          <w:szCs w:val="28"/>
        </w:rPr>
        <w:t>(далее – комитет образования), и отнесенных к полномочиям Администрации Валдайского муниципального район</w:t>
      </w:r>
      <w:r>
        <w:rPr>
          <w:szCs w:val="28"/>
        </w:rPr>
        <w:t>» Администрация Валдайского муниципального ра</w:t>
      </w:r>
      <w:r>
        <w:rPr>
          <w:szCs w:val="28"/>
        </w:rPr>
        <w:t>й</w:t>
      </w:r>
      <w:r>
        <w:rPr>
          <w:szCs w:val="28"/>
        </w:rPr>
        <w:t>она</w:t>
      </w:r>
      <w:r>
        <w:rPr>
          <w:b/>
          <w:szCs w:val="28"/>
        </w:rPr>
        <w:t xml:space="preserve"> ПОСТАНОВЛЯЕТ:</w:t>
      </w:r>
    </w:p>
    <w:p w:rsidR="00F71FE2" w:rsidRPr="00F71FE2" w:rsidRDefault="00F71FE2" w:rsidP="00F71F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с 1 января 2024 года муниципальный социальный заказ на реализацию дополнительных образовательных программ</w:t>
      </w:r>
      <w:r w:rsidR="003A02B2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дополнительных предпрофессиональных программ в области искусств) (далее –</w:t>
      </w:r>
      <w:r w:rsidRPr="00F71FE2">
        <w:rPr>
          <w:sz w:val="28"/>
          <w:szCs w:val="28"/>
        </w:rPr>
        <w:t xml:space="preserve"> муниципальный социальный заказ) муниципальному автономному учре</w:t>
      </w:r>
      <w:r w:rsidRPr="00F71FE2">
        <w:rPr>
          <w:sz w:val="28"/>
          <w:szCs w:val="28"/>
        </w:rPr>
        <w:t>ж</w:t>
      </w:r>
      <w:r w:rsidRPr="00F71FE2">
        <w:rPr>
          <w:sz w:val="28"/>
          <w:szCs w:val="28"/>
        </w:rPr>
        <w:t>дению дополнительного образования «Центр «Пульс» г.</w:t>
      </w:r>
      <w:r>
        <w:rPr>
          <w:sz w:val="28"/>
          <w:szCs w:val="28"/>
        </w:rPr>
        <w:t xml:space="preserve"> </w:t>
      </w:r>
      <w:r w:rsidRPr="00F71FE2">
        <w:rPr>
          <w:sz w:val="28"/>
          <w:szCs w:val="28"/>
        </w:rPr>
        <w:t>Валдай» (далее – МАУДО «Центр «Пульс» г.</w:t>
      </w:r>
      <w:r>
        <w:rPr>
          <w:sz w:val="28"/>
          <w:szCs w:val="28"/>
        </w:rPr>
        <w:t xml:space="preserve"> </w:t>
      </w:r>
      <w:r w:rsidRPr="00F71FE2">
        <w:rPr>
          <w:sz w:val="28"/>
          <w:szCs w:val="28"/>
        </w:rPr>
        <w:t>Валдай») на 2024 год и плановый период 2025 и 2026 годов.</w:t>
      </w:r>
      <w:proofErr w:type="gramEnd"/>
    </w:p>
    <w:p w:rsidR="00F71FE2" w:rsidRDefault="00F71FE2" w:rsidP="00F71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МАУДО «Центр «Пульс»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Валдай»:</w:t>
      </w:r>
    </w:p>
    <w:p w:rsidR="00F71FE2" w:rsidRDefault="00F71FE2" w:rsidP="00F71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выполнение утверждённого муниципального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заказа;</w:t>
      </w:r>
    </w:p>
    <w:p w:rsidR="00F71FE2" w:rsidRPr="00CE7C7A" w:rsidRDefault="00F71FE2" w:rsidP="00F71FE2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Предоставить о</w:t>
      </w:r>
      <w:r w:rsidRPr="00CE7C7A">
        <w:rPr>
          <w:sz w:val="28"/>
          <w:szCs w:val="28"/>
        </w:rPr>
        <w:t>тчет</w:t>
      </w:r>
      <w:proofErr w:type="gramEnd"/>
      <w:r w:rsidRPr="00CE7C7A">
        <w:rPr>
          <w:sz w:val="28"/>
          <w:szCs w:val="28"/>
        </w:rPr>
        <w:t xml:space="preserve"> об исполнении </w:t>
      </w:r>
      <w:r w:rsidRPr="00CE7C7A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социального заказа </w:t>
      </w:r>
      <w:r>
        <w:rPr>
          <w:sz w:val="28"/>
          <w:szCs w:val="28"/>
        </w:rPr>
        <w:t>до</w:t>
      </w:r>
      <w:r w:rsidRPr="00CE7C7A">
        <w:rPr>
          <w:sz w:val="28"/>
          <w:szCs w:val="28"/>
        </w:rPr>
        <w:t xml:space="preserve"> 1 апреля финансового года, следующего за отчетным годом, и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</w:t>
      </w:r>
      <w:r w:rsidRPr="00CE7C7A">
        <w:rPr>
          <w:sz w:val="28"/>
          <w:szCs w:val="28"/>
        </w:rPr>
        <w:t xml:space="preserve"> на едином портале бюджетной системы Российской Федерации </w:t>
      </w:r>
      <w:r>
        <w:rPr>
          <w:sz w:val="28"/>
          <w:szCs w:val="28"/>
        </w:rPr>
        <w:br/>
      </w:r>
      <w:r w:rsidRPr="00CE7C7A">
        <w:rPr>
          <w:sz w:val="28"/>
          <w:szCs w:val="28"/>
        </w:rPr>
        <w:t>в информационно-телекоммуникационной сети «Интернет» не позднее 10 р</w:t>
      </w:r>
      <w:r w:rsidRPr="00CE7C7A">
        <w:rPr>
          <w:sz w:val="28"/>
          <w:szCs w:val="28"/>
        </w:rPr>
        <w:t>а</w:t>
      </w:r>
      <w:r w:rsidRPr="00CE7C7A">
        <w:rPr>
          <w:sz w:val="28"/>
          <w:szCs w:val="28"/>
        </w:rPr>
        <w:t>бочих дней со дня формирования такого отчета в порядке, установленном Министерством финансов Российской Федерации.</w:t>
      </w:r>
    </w:p>
    <w:p w:rsidR="00F71FE2" w:rsidRDefault="00F71FE2" w:rsidP="00F71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Комитету образования Администрации муниципального района обеспечить корректировку муниципального социального заказа в случае внесения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нормативные правовые акты, в соответствии с которыми был 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 муниципальный социальный заказ, или изменения размера бюджетных ассигнований, предусмотренных в бюджете для финансового обеспечения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муниципального социального заказа, в течение 5 рабочих дней.</w:t>
      </w:r>
    </w:p>
    <w:p w:rsidR="00F71FE2" w:rsidRDefault="00F71FE2" w:rsidP="00F71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муниципального социального заказа МАУДО «Центр «Пульс»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Валдай» возложить на комитет образования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района.</w:t>
      </w:r>
    </w:p>
    <w:p w:rsidR="004718DB" w:rsidRPr="0024754C" w:rsidRDefault="004718DB" w:rsidP="00F71FE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F71FE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</w:pPr>
    </w:p>
    <w:p w:rsidR="00F71FE2" w:rsidRDefault="00F71FE2" w:rsidP="00F71FE2">
      <w:pPr>
        <w:jc w:val="right"/>
        <w:rPr>
          <w:sz w:val="28"/>
          <w:szCs w:val="28"/>
        </w:rPr>
        <w:sectPr w:rsidR="00F71FE2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71FE2" w:rsidRPr="00134F78" w:rsidRDefault="00F71FE2" w:rsidP="00F71FE2">
      <w:pPr>
        <w:spacing w:line="240" w:lineRule="exact"/>
        <w:ind w:left="11340"/>
        <w:jc w:val="center"/>
        <w:rPr>
          <w:sz w:val="24"/>
          <w:szCs w:val="24"/>
        </w:rPr>
      </w:pPr>
      <w:r w:rsidRPr="00134F78">
        <w:rPr>
          <w:sz w:val="24"/>
          <w:szCs w:val="24"/>
        </w:rPr>
        <w:lastRenderedPageBreak/>
        <w:t>УТВЕРЖДЕН</w:t>
      </w:r>
    </w:p>
    <w:p w:rsidR="00F71FE2" w:rsidRPr="00134F78" w:rsidRDefault="00F71FE2" w:rsidP="00F71FE2">
      <w:pPr>
        <w:spacing w:line="240" w:lineRule="exact"/>
        <w:ind w:left="11340"/>
        <w:jc w:val="center"/>
        <w:rPr>
          <w:sz w:val="24"/>
          <w:szCs w:val="24"/>
        </w:rPr>
      </w:pPr>
      <w:r w:rsidRPr="00134F78">
        <w:rPr>
          <w:sz w:val="24"/>
          <w:szCs w:val="24"/>
        </w:rPr>
        <w:t>постановлением Администрации</w:t>
      </w:r>
    </w:p>
    <w:p w:rsidR="00F71FE2" w:rsidRPr="00134F78" w:rsidRDefault="00F71FE2" w:rsidP="00F71FE2">
      <w:pPr>
        <w:spacing w:line="240" w:lineRule="exact"/>
        <w:ind w:left="11340"/>
        <w:jc w:val="center"/>
        <w:rPr>
          <w:sz w:val="24"/>
          <w:szCs w:val="24"/>
        </w:rPr>
      </w:pPr>
      <w:r w:rsidRPr="00134F78">
        <w:rPr>
          <w:sz w:val="24"/>
          <w:szCs w:val="24"/>
        </w:rPr>
        <w:t>муниципального района</w:t>
      </w:r>
    </w:p>
    <w:p w:rsidR="00F71FE2" w:rsidRDefault="00134F78" w:rsidP="00F71FE2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28</w:t>
      </w:r>
      <w:r w:rsidR="00F71FE2" w:rsidRPr="00134F78">
        <w:rPr>
          <w:sz w:val="24"/>
          <w:szCs w:val="24"/>
        </w:rPr>
        <w:t>.12</w:t>
      </w:r>
      <w:bookmarkStart w:id="0" w:name="_GoBack"/>
      <w:bookmarkEnd w:id="0"/>
      <w:r w:rsidR="00F71FE2" w:rsidRPr="00134F78">
        <w:rPr>
          <w:sz w:val="24"/>
          <w:szCs w:val="24"/>
        </w:rPr>
        <w:t>.2023 №</w:t>
      </w:r>
      <w:r w:rsidR="00F71FE2">
        <w:rPr>
          <w:sz w:val="24"/>
          <w:szCs w:val="24"/>
        </w:rPr>
        <w:t xml:space="preserve"> </w:t>
      </w:r>
      <w:r>
        <w:rPr>
          <w:sz w:val="24"/>
          <w:szCs w:val="24"/>
        </w:rPr>
        <w:t>2611</w:t>
      </w:r>
    </w:p>
    <w:p w:rsidR="00F71FE2" w:rsidRDefault="00F71FE2" w:rsidP="00F71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1FE2" w:rsidRPr="007B1509" w:rsidRDefault="00F71FE2" w:rsidP="00F71F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704"/>
      </w:tblGrid>
      <w:tr w:rsidR="00F71FE2" w:rsidRPr="00F71FE2" w:rsidTr="00F71FE2">
        <w:trPr>
          <w:trHeight w:val="907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71FE2" w:rsidRPr="00F71FE2" w:rsidRDefault="00F71FE2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6"/>
            <w:bookmarkEnd w:id="1"/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:rsidR="00F71FE2" w:rsidRDefault="00F71FE2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социальных муниципальных услуг на 2024 год </w:t>
            </w:r>
          </w:p>
          <w:p w:rsidR="00F71FE2" w:rsidRPr="00F71FE2" w:rsidRDefault="00F71FE2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2025 - 2026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F71FE2" w:rsidRPr="00F71FE2" w:rsidRDefault="00F71FE2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 01 января 2024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</w:tbl>
    <w:p w:rsidR="00F71FE2" w:rsidRDefault="00F71FE2" w:rsidP="00F71F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дополнительного образования «Центр «Пульс»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Валдай»</w:t>
      </w:r>
    </w:p>
    <w:p w:rsidR="00F71FE2" w:rsidRDefault="00F71FE2" w:rsidP="00F71F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21C" w:rsidRPr="007B1509" w:rsidRDefault="0056621C" w:rsidP="00F71F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09"/>
        <w:gridCol w:w="9215"/>
        <w:gridCol w:w="1115"/>
        <w:gridCol w:w="1270"/>
      </w:tblGrid>
      <w:tr w:rsidR="00F71FE2" w:rsidRPr="00F71FE2" w:rsidTr="00F71FE2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355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71FE2" w:rsidRDefault="00F71FE2" w:rsidP="00F71F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71FE2" w:rsidRPr="00F71FE2" w:rsidRDefault="00F71FE2" w:rsidP="00F71F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355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93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E2" w:rsidRPr="00F71FE2" w:rsidTr="00F71FE2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93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(за исключением дополнительных предпрофессиональных программ в области искусств)</w:t>
            </w: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E2" w:rsidRPr="00F71FE2" w:rsidRDefault="00F71FE2" w:rsidP="00F71F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FE2" w:rsidRPr="007B1509" w:rsidRDefault="00F71FE2" w:rsidP="00F7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FE2" w:rsidRPr="007B1509" w:rsidRDefault="00F71FE2" w:rsidP="00F7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FE2" w:rsidRPr="007B1509" w:rsidRDefault="00F71FE2" w:rsidP="00F7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FE2" w:rsidRDefault="00F71FE2" w:rsidP="00F7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F7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F7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B8B" w:rsidRPr="00F71FE2" w:rsidRDefault="00DF6B8B" w:rsidP="00DF6B8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lastRenderedPageBreak/>
        <w:t>I. Общие сведения о муниципальном социальном заказе на оказание социальных муниципальных услуг</w:t>
      </w:r>
    </w:p>
    <w:p w:rsidR="00DF6B8B" w:rsidRPr="00F71FE2" w:rsidRDefault="00DF6B8B" w:rsidP="00DF6B8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1FE2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заказ) в очередном финансовом году</w:t>
      </w:r>
    </w:p>
    <w:p w:rsidR="00F71FE2" w:rsidRDefault="00DF6B8B" w:rsidP="00DF6B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 xml:space="preserve">и плановом </w:t>
      </w:r>
      <w:proofErr w:type="gramStart"/>
      <w:r w:rsidRPr="00F71FE2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F71FE2">
        <w:rPr>
          <w:rFonts w:ascii="Times New Roman" w:hAnsi="Times New Roman" w:cs="Times New Roman"/>
          <w:sz w:val="28"/>
          <w:szCs w:val="28"/>
        </w:rPr>
        <w:t>, а также за пределами планового периода</w:t>
      </w:r>
    </w:p>
    <w:p w:rsidR="00F71FE2" w:rsidRPr="00DF6B8B" w:rsidRDefault="00F71FE2" w:rsidP="00DF6B8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1FE2" w:rsidRDefault="00DF6B8B" w:rsidP="00DF6B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>1. Общие сведения о муниципальном социальном заказе на 2024 год (на очередной финансовый год)</w:t>
      </w:r>
    </w:p>
    <w:p w:rsidR="00F71FE2" w:rsidRPr="00DF6B8B" w:rsidRDefault="00F71FE2" w:rsidP="00DF6B8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4"/>
        <w:gridCol w:w="1325"/>
        <w:gridCol w:w="1819"/>
        <w:gridCol w:w="1058"/>
        <w:gridCol w:w="1092"/>
        <w:gridCol w:w="784"/>
        <w:gridCol w:w="775"/>
        <w:gridCol w:w="1701"/>
        <w:gridCol w:w="1843"/>
        <w:gridCol w:w="1418"/>
        <w:gridCol w:w="1675"/>
      </w:tblGrid>
      <w:tr w:rsidR="00DF6B8B" w:rsidRPr="00F71FE2" w:rsidTr="00740264">
        <w:trPr>
          <w:trHeight w:val="20"/>
        </w:trPr>
        <w:tc>
          <w:tcPr>
            <w:tcW w:w="2224" w:type="dxa"/>
            <w:vMerge w:val="restart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5"/>
            <w:bookmarkEnd w:id="2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325" w:type="dxa"/>
            <w:vMerge w:val="restart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исполни-телей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 (укрупнен-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муниципаль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19" w:type="dxa"/>
            <w:vMerge w:val="restart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934" w:type="dxa"/>
            <w:gridSpan w:val="3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412" w:type="dxa"/>
            <w:gridSpan w:val="5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F6B8B" w:rsidRPr="00F71FE2" w:rsidTr="00740264">
        <w:trPr>
          <w:trHeight w:val="20"/>
        </w:trPr>
        <w:tc>
          <w:tcPr>
            <w:tcW w:w="2224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пока-зателя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76" w:type="dxa"/>
            <w:gridSpan w:val="2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5" w:type="dxa"/>
            <w:vMerge w:val="restart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637" w:type="dxa"/>
            <w:gridSpan w:val="4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DF6B8B" w:rsidRPr="00F71FE2" w:rsidTr="00740264">
        <w:trPr>
          <w:trHeight w:val="20"/>
        </w:trPr>
        <w:tc>
          <w:tcPr>
            <w:tcW w:w="2224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75" w:type="dxa"/>
            <w:vMerge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</w:t>
            </w: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843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8" w:type="dxa"/>
          </w:tcPr>
          <w:p w:rsidR="00DF6B8B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675" w:type="dxa"/>
          </w:tcPr>
          <w:p w:rsidR="00DF6B8B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сертификатами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DF6B8B" w:rsidRPr="00F71FE2" w:rsidTr="00740264">
        <w:trPr>
          <w:trHeight w:val="20"/>
        </w:trPr>
        <w:tc>
          <w:tcPr>
            <w:tcW w:w="2224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5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6B8B" w:rsidRPr="00F71FE2" w:rsidTr="00740264">
        <w:trPr>
          <w:trHeight w:val="20"/>
        </w:trPr>
        <w:tc>
          <w:tcPr>
            <w:tcW w:w="2224" w:type="dxa"/>
          </w:tcPr>
          <w:p w:rsidR="00DF6B8B" w:rsidRPr="00F71FE2" w:rsidRDefault="00DF6B8B" w:rsidP="007402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ных программ в области искусств)</w:t>
            </w:r>
          </w:p>
        </w:tc>
        <w:tc>
          <w:tcPr>
            <w:tcW w:w="1325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</w:tcPr>
          <w:p w:rsidR="00DF6B8B" w:rsidRPr="00F71FE2" w:rsidRDefault="00DF6B8B" w:rsidP="007402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МАУДО «Центр «Пульс» г</w:t>
            </w: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алдай», образовательные учреждения</w:t>
            </w:r>
          </w:p>
        </w:tc>
        <w:tc>
          <w:tcPr>
            <w:tcW w:w="1058" w:type="dxa"/>
          </w:tcPr>
          <w:p w:rsidR="00DF6B8B" w:rsidRPr="00F71FE2" w:rsidRDefault="00DF6B8B" w:rsidP="007402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человеко-часов</w:t>
            </w:r>
          </w:p>
        </w:tc>
        <w:tc>
          <w:tcPr>
            <w:tcW w:w="1092" w:type="dxa"/>
          </w:tcPr>
          <w:p w:rsidR="00DF6B8B" w:rsidRPr="00F71FE2" w:rsidRDefault="00DF6B8B" w:rsidP="007402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еловеко-час</w:t>
            </w:r>
          </w:p>
        </w:tc>
        <w:tc>
          <w:tcPr>
            <w:tcW w:w="784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75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1701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1418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DF6B8B" w:rsidRPr="00F71FE2" w:rsidRDefault="00DF6B8B" w:rsidP="00740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1FE2" w:rsidRDefault="00F71FE2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Par177"/>
      <w:bookmarkStart w:id="4" w:name="Par278"/>
      <w:bookmarkEnd w:id="3"/>
      <w:bookmarkEnd w:id="4"/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Pr="007F2B42" w:rsidRDefault="00DF6B8B" w:rsidP="00DF6B8B">
      <w:pPr>
        <w:pStyle w:val="ConsPlusNormal"/>
        <w:tabs>
          <w:tab w:val="left" w:pos="8220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F2B42">
        <w:rPr>
          <w:rFonts w:ascii="Times New Roman" w:hAnsi="Times New Roman" w:cs="Times New Roman"/>
          <w:sz w:val="28"/>
          <w:szCs w:val="28"/>
        </w:rPr>
        <w:t>. Общие сведения о муниципальном социальном заказе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F2B42">
        <w:rPr>
          <w:rFonts w:ascii="Times New Roman" w:hAnsi="Times New Roman" w:cs="Times New Roman"/>
          <w:sz w:val="28"/>
          <w:szCs w:val="28"/>
        </w:rPr>
        <w:t xml:space="preserve"> год (на 1-й год планового периода)</w:t>
      </w:r>
    </w:p>
    <w:p w:rsidR="00DF6B8B" w:rsidRPr="00DF6B8B" w:rsidRDefault="00DF6B8B" w:rsidP="00DF6B8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252"/>
        <w:gridCol w:w="1637"/>
        <w:gridCol w:w="1751"/>
        <w:gridCol w:w="1169"/>
        <w:gridCol w:w="1135"/>
        <w:gridCol w:w="566"/>
        <w:gridCol w:w="811"/>
        <w:gridCol w:w="1729"/>
        <w:gridCol w:w="1729"/>
        <w:gridCol w:w="1367"/>
        <w:gridCol w:w="1568"/>
      </w:tblGrid>
      <w:tr w:rsidR="00DF6B8B" w:rsidRPr="00DF6B8B" w:rsidTr="00DF6B8B">
        <w:trPr>
          <w:trHeight w:val="20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(укрупненной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исполнителей муниципальной услуг (укрупненной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F6B8B" w:rsidRPr="00DF6B8B" w:rsidTr="00DF6B8B">
        <w:trPr>
          <w:trHeight w:val="20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DF6B8B" w:rsidRPr="00DF6B8B" w:rsidTr="00DF6B8B">
        <w:trPr>
          <w:trHeight w:val="20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</w:tr>
      <w:tr w:rsidR="00DF6B8B" w:rsidRPr="00DF6B8B" w:rsidTr="00DF6B8B">
        <w:trPr>
          <w:trHeight w:val="2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6B8B" w:rsidRPr="00DF6B8B" w:rsidTr="00DF6B8B">
        <w:trPr>
          <w:trHeight w:val="2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ных программ в области искусств)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</w:t>
            </w: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Валдай», образовательные учреждения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DF6B8B" w:rsidRDefault="00DF6B8B" w:rsidP="00DF6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F2B42">
        <w:rPr>
          <w:rFonts w:ascii="Times New Roman" w:hAnsi="Times New Roman" w:cs="Times New Roman"/>
          <w:sz w:val="28"/>
          <w:szCs w:val="28"/>
        </w:rPr>
        <w:t>. Общие сведения о муниципальном социальном заказе на 20</w:t>
      </w:r>
      <w:r>
        <w:rPr>
          <w:rFonts w:ascii="Times New Roman" w:hAnsi="Times New Roman" w:cs="Times New Roman"/>
          <w:sz w:val="28"/>
          <w:szCs w:val="28"/>
        </w:rPr>
        <w:t>25 год</w:t>
      </w:r>
    </w:p>
    <w:p w:rsidR="00DF6B8B" w:rsidRPr="007F2B42" w:rsidRDefault="00DF6B8B" w:rsidP="00DF6B8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2B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срок оказания муниципальных </w:t>
      </w:r>
      <w:r w:rsidRPr="007F2B42">
        <w:rPr>
          <w:rFonts w:ascii="Times New Roman" w:hAnsi="Times New Roman" w:cs="Times New Roman"/>
          <w:sz w:val="28"/>
          <w:szCs w:val="28"/>
        </w:rPr>
        <w:t>услуг за пределами планового периода)</w:t>
      </w:r>
    </w:p>
    <w:p w:rsidR="00DF6B8B" w:rsidRP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1703"/>
        <w:gridCol w:w="1842"/>
        <w:gridCol w:w="1276"/>
        <w:gridCol w:w="1135"/>
        <w:gridCol w:w="707"/>
        <w:gridCol w:w="852"/>
        <w:gridCol w:w="1597"/>
        <w:gridCol w:w="1804"/>
        <w:gridCol w:w="1276"/>
        <w:gridCol w:w="1675"/>
      </w:tblGrid>
      <w:tr w:rsidR="000A49BD" w:rsidRPr="000A49BD" w:rsidTr="000A49BD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0A4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муниципальнойуслуги (укрупненной муниципальной услуги)</w:t>
            </w:r>
          </w:p>
        </w:tc>
      </w:tr>
      <w:tr w:rsidR="000A49BD" w:rsidRPr="000A49BD" w:rsidTr="000A49BD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A49BD" w:rsidRPr="000A49BD" w:rsidTr="000A49BD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instrText>HYPERLINK \l "Par1071" \o "&lt;13&gt; Формируется в соответствии с информацией, включенной в подраздел 4 раздела II настоящей примерной формы."</w:instrTex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&lt;13&gt;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оказываемого казенными учреждениями на основании муниципального</w:t>
            </w:r>
            <w:r w:rsidR="000A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автономными учреждениями на основании муниципального</w:t>
            </w:r>
            <w:r w:rsidR="000A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</w:tr>
      <w:tr w:rsidR="000A49BD" w:rsidRPr="000A49BD" w:rsidTr="000A49BD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49BD" w:rsidRPr="000A49BD" w:rsidTr="000A49BD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</w:t>
            </w:r>
            <w:r w:rsidR="000A4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в области искусств)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Валдай», образовательные учреждения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F6B8B" w:rsidRPr="000A49BD">
              <w:rPr>
                <w:rFonts w:ascii="Times New Roman" w:hAnsi="Times New Roman" w:cs="Times New Roman"/>
                <w:sz w:val="24"/>
                <w:szCs w:val="24"/>
              </w:rPr>
              <w:t>человеко-часов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r w:rsidR="00DF6B8B" w:rsidRPr="000A49BD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8B" w:rsidRPr="000A49BD" w:rsidRDefault="00DF6B8B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6B8B" w:rsidRDefault="00DF6B8B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9BD" w:rsidRDefault="000A49BD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9BD" w:rsidRDefault="000A49BD" w:rsidP="00DF6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49BD" w:rsidRDefault="000A49BD" w:rsidP="000A49B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7B1509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7B1509">
        <w:rPr>
          <w:rFonts w:ascii="Times New Roman" w:hAnsi="Times New Roman" w:cs="Times New Roman"/>
          <w:sz w:val="28"/>
          <w:szCs w:val="28"/>
        </w:rPr>
        <w:t>Сведения о показателях, характеризующих качество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муниципальных услуг (муниципальных услуг,</w:t>
      </w:r>
      <w:proofErr w:type="gramEnd"/>
    </w:p>
    <w:p w:rsidR="000A49BD" w:rsidRDefault="000A49BD" w:rsidP="000A49B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 на срок оказания муниципальной услуги</w:t>
      </w:r>
    </w:p>
    <w:p w:rsidR="000A49BD" w:rsidRPr="000A49BD" w:rsidRDefault="000A49BD" w:rsidP="00DF6B8B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1276"/>
        <w:gridCol w:w="1843"/>
        <w:gridCol w:w="1984"/>
        <w:gridCol w:w="1276"/>
        <w:gridCol w:w="992"/>
        <w:gridCol w:w="1276"/>
        <w:gridCol w:w="2410"/>
        <w:gridCol w:w="2809"/>
      </w:tblGrid>
      <w:tr w:rsidR="000A49BD" w:rsidRPr="000A49BD" w:rsidTr="000A49BD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услуги (муниципальных услуг, составляющих укрупненную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ьную услугу), на срок оказания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(муниципальных услуг, составляющих укрупненную муниципальную, на срок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муниципальных услуг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услуг, составляющих укрупненную 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(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услуг,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укрупненную муниципальную услугу),</w:t>
            </w:r>
          </w:p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оказания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оказания муниципальной услуги (муниципальных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услуг, составляющих укрупненную муниципальную услугу, на срок оказания 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proofErr w:type="gramEnd"/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  <w:proofErr w:type="gramEnd"/>
          </w:p>
        </w:tc>
      </w:tr>
      <w:tr w:rsidR="000A49BD" w:rsidRPr="000A49BD" w:rsidTr="000A49BD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BD" w:rsidRPr="000A49BD" w:rsidTr="000A49BD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BD" w:rsidRPr="000A49BD" w:rsidTr="000A49BD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023"/>
            <w:bookmarkEnd w:id="5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49BD" w:rsidRPr="000A49BD" w:rsidTr="000A49BD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в области искусств)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дети 5-17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BD" w:rsidRPr="000A49BD" w:rsidRDefault="000A49BD" w:rsidP="000A49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BD" w:rsidRPr="000A49BD" w:rsidRDefault="000A49BD" w:rsidP="00DF6B8B">
      <w:pPr>
        <w:pStyle w:val="ConsPlusNormal"/>
        <w:ind w:firstLine="0"/>
        <w:rPr>
          <w:rFonts w:ascii="Times New Roman" w:hAnsi="Times New Roman" w:cs="Times New Roman"/>
          <w:sz w:val="2"/>
          <w:szCs w:val="2"/>
        </w:rPr>
      </w:pPr>
    </w:p>
    <w:p w:rsidR="000A49BD" w:rsidRPr="000A49BD" w:rsidRDefault="000A49BD" w:rsidP="00DF6B8B">
      <w:pPr>
        <w:pStyle w:val="ConsPlusNormal"/>
        <w:ind w:firstLine="0"/>
        <w:rPr>
          <w:rFonts w:ascii="Times New Roman" w:hAnsi="Times New Roman" w:cs="Times New Roman"/>
          <w:sz w:val="2"/>
          <w:szCs w:val="2"/>
        </w:rPr>
      </w:pPr>
    </w:p>
    <w:sectPr w:rsidR="000A49BD" w:rsidRPr="000A49BD" w:rsidSect="00DF6B8B">
      <w:headerReference w:type="default" r:id="rId15"/>
      <w:footerReference w:type="default" r:id="rId16"/>
      <w:pgSz w:w="16838" w:h="11906" w:orient="landscape"/>
      <w:pgMar w:top="1418" w:right="567" w:bottom="567" w:left="567" w:header="709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CE" w:rsidRDefault="005257CE">
      <w:r>
        <w:separator/>
      </w:r>
    </w:p>
  </w:endnote>
  <w:endnote w:type="continuationSeparator" w:id="0">
    <w:p w:rsidR="005257CE" w:rsidRDefault="0052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E2" w:rsidRDefault="00F71FE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CE" w:rsidRDefault="005257CE">
      <w:r>
        <w:separator/>
      </w:r>
    </w:p>
  </w:footnote>
  <w:footnote w:type="continuationSeparator" w:id="0">
    <w:p w:rsidR="005257CE" w:rsidRDefault="00525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251F6">
        <w:rPr>
          <w:noProof/>
        </w:rPr>
        <w:t>2</w:t>
      </w:r>
    </w:fldSimple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E2" w:rsidRDefault="00F71FE2">
    <w:pPr>
      <w:pStyle w:val="a3"/>
      <w:jc w:val="center"/>
    </w:pPr>
    <w:fldSimple w:instr=" PAGE   \* MERGEFORMAT ">
      <w:r w:rsidR="005251F6">
        <w:rPr>
          <w:noProof/>
        </w:rPr>
        <w:t>7</w:t>
      </w:r>
    </w:fldSimple>
  </w:p>
  <w:p w:rsidR="00F71FE2" w:rsidRDefault="00F71FE2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D5000"/>
    <w:multiLevelType w:val="hybridMultilevel"/>
    <w:tmpl w:val="A73AFBB8"/>
    <w:lvl w:ilvl="0" w:tplc="2B20F9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49BD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4F78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1F03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10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B2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7F8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1F6"/>
    <w:rsid w:val="0052526A"/>
    <w:rsid w:val="005257CE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21C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01F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264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118"/>
    <w:rsid w:val="00DE4F70"/>
    <w:rsid w:val="00DE7B4C"/>
    <w:rsid w:val="00DF10A1"/>
    <w:rsid w:val="00DF1182"/>
    <w:rsid w:val="00DF3057"/>
    <w:rsid w:val="00DF440D"/>
    <w:rsid w:val="00DF6B8B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FE2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149911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demo=1&amp;base=LAW&amp;n=418306&amp;date=0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3E44-7C06-4884-AC5C-2ADF80F1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18810</CharactersWithSpaces>
  <SharedDoc>false</SharedDoc>
  <HLinks>
    <vt:vector size="306" baseType="variant">
      <vt:variant>
        <vt:i4>6750258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Par1083</vt:lpwstr>
      </vt:variant>
      <vt:variant>
        <vt:i4>6815794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Par1082</vt:lpwstr>
      </vt:variant>
      <vt:variant>
        <vt:i4>6684722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7340142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6684722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6750258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6684722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7340142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Par1062</vt:lpwstr>
      </vt:variant>
      <vt:variant>
        <vt:i4>7864427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https://login.consultant.ru/link/?req=doc&amp;demo=1&amp;base=LAW&amp;n=149911&amp;date=05.08.2022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Par1061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Par1060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2024-01-15T10:40:00Z</cp:lastPrinted>
  <dcterms:created xsi:type="dcterms:W3CDTF">2024-01-30T06:17:00Z</dcterms:created>
  <dcterms:modified xsi:type="dcterms:W3CDTF">2024-01-30T06:17:00Z</dcterms:modified>
</cp:coreProperties>
</file>