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82336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E4D6E" w:rsidP="00C4619C">
      <w:pPr>
        <w:jc w:val="center"/>
        <w:rPr>
          <w:sz w:val="28"/>
        </w:rPr>
      </w:pPr>
      <w:r>
        <w:rPr>
          <w:sz w:val="28"/>
        </w:rPr>
        <w:t>01.10</w:t>
      </w:r>
      <w:r w:rsidR="004C7E49" w:rsidRPr="002E4D6E">
        <w:rPr>
          <w:sz w:val="28"/>
        </w:rPr>
        <w:t>.2024</w:t>
      </w:r>
      <w:r w:rsidR="00830A00" w:rsidRPr="002E4D6E">
        <w:rPr>
          <w:sz w:val="28"/>
        </w:rPr>
        <w:t xml:space="preserve"> № </w:t>
      </w:r>
      <w:r w:rsidR="00CD0EAB" w:rsidRPr="002E4D6E">
        <w:rPr>
          <w:sz w:val="28"/>
        </w:rPr>
        <w:t>26</w:t>
      </w:r>
      <w:r>
        <w:rPr>
          <w:sz w:val="28"/>
        </w:rPr>
        <w:t>22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C7005" w:rsidRDefault="008C7005" w:rsidP="008C7005">
      <w:pPr>
        <w:widowControl w:val="0"/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8C7005" w:rsidRPr="00F004BE" w:rsidRDefault="008C7005" w:rsidP="008C7005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</w:t>
      </w:r>
      <w:r w:rsidRPr="00F004BE">
        <w:rPr>
          <w:b/>
          <w:sz w:val="28"/>
          <w:szCs w:val="28"/>
        </w:rPr>
        <w:t>Формирование современной городской среды</w:t>
      </w:r>
    </w:p>
    <w:p w:rsidR="008C7005" w:rsidRDefault="008C7005" w:rsidP="008C7005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004BE">
        <w:rPr>
          <w:b/>
          <w:sz w:val="28"/>
          <w:szCs w:val="28"/>
        </w:rPr>
        <w:t xml:space="preserve">на территории </w:t>
      </w:r>
      <w:proofErr w:type="gramStart"/>
      <w:r w:rsidRPr="00F004BE">
        <w:rPr>
          <w:b/>
          <w:sz w:val="28"/>
          <w:szCs w:val="28"/>
        </w:rPr>
        <w:t>Валдайского</w:t>
      </w:r>
      <w:proofErr w:type="gramEnd"/>
      <w:r w:rsidRPr="00F004BE">
        <w:rPr>
          <w:b/>
          <w:sz w:val="28"/>
          <w:szCs w:val="28"/>
        </w:rPr>
        <w:t xml:space="preserve"> городского </w:t>
      </w:r>
    </w:p>
    <w:p w:rsidR="008C7005" w:rsidRPr="00F004BE" w:rsidRDefault="008C7005" w:rsidP="008C7005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F004BE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на 2018-</w:t>
      </w:r>
      <w:r w:rsidRPr="00F004B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30</w:t>
      </w:r>
      <w:r w:rsidRPr="00F004BE">
        <w:rPr>
          <w:b/>
          <w:sz w:val="28"/>
          <w:szCs w:val="28"/>
        </w:rPr>
        <w:t xml:space="preserve"> годы»</w:t>
      </w:r>
    </w:p>
    <w:p w:rsidR="008C7005" w:rsidRDefault="008C7005" w:rsidP="008C700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C7005" w:rsidRDefault="008C7005" w:rsidP="008C700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C7005" w:rsidRPr="008C7005" w:rsidRDefault="008C7005" w:rsidP="008C7005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proofErr w:type="gramStart"/>
      <w:r w:rsidRPr="008C7005">
        <w:rPr>
          <w:sz w:val="28"/>
          <w:szCs w:val="28"/>
        </w:rPr>
        <w:t xml:space="preserve">В соответствии с постановлением Правительства Новгородской области от 01.09.2017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2018-2030 годы»,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</w:t>
      </w:r>
      <w:r w:rsidRPr="008C7005">
        <w:rPr>
          <w:sz w:val="28"/>
          <w:szCs w:val="28"/>
        </w:rPr>
        <w:br/>
        <w:t>и Валдайского городского поселения, их формирования, реализации и</w:t>
      </w:r>
      <w:proofErr w:type="gramEnd"/>
      <w:r w:rsidRPr="008C7005">
        <w:rPr>
          <w:sz w:val="28"/>
          <w:szCs w:val="28"/>
        </w:rPr>
        <w:t xml:space="preserve"> проведения оценки эффективности» Администрация Валдайского муниципального района </w:t>
      </w:r>
      <w:r w:rsidRPr="008C7005">
        <w:rPr>
          <w:b/>
          <w:bCs/>
          <w:sz w:val="28"/>
          <w:szCs w:val="28"/>
        </w:rPr>
        <w:t>ПОСТАНОВЛЯЕТ:</w:t>
      </w:r>
    </w:p>
    <w:p w:rsidR="008C7005" w:rsidRPr="00BD2316" w:rsidRDefault="00FD4F4E" w:rsidP="00FD4F4E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BD2316">
        <w:rPr>
          <w:sz w:val="28"/>
          <w:szCs w:val="28"/>
        </w:rPr>
        <w:t>1. </w:t>
      </w:r>
      <w:r w:rsidR="008C7005" w:rsidRPr="00BD2316">
        <w:rPr>
          <w:sz w:val="28"/>
          <w:szCs w:val="28"/>
        </w:rPr>
        <w:t>Внести изменения в муниципальную программу «Формирование современной городской среды на территории Валдайского городского поселения на 2018-2030 годы», утвержденную постановлением Администрации Валдайского муниципального района от 22.12.2017 № 2671 (далее – муниципальная программа):</w:t>
      </w:r>
    </w:p>
    <w:p w:rsidR="008C7005" w:rsidRPr="00BD2316" w:rsidRDefault="00FD4F4E" w:rsidP="00FD4F4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D2316">
        <w:rPr>
          <w:sz w:val="28"/>
          <w:szCs w:val="28"/>
        </w:rPr>
        <w:t>1.1. </w:t>
      </w:r>
      <w:r w:rsidR="008C7005" w:rsidRPr="00BD2316">
        <w:rPr>
          <w:sz w:val="28"/>
          <w:szCs w:val="28"/>
        </w:rPr>
        <w:t>Изложить пункт 6 паспорта</w:t>
      </w:r>
      <w:r w:rsidR="008C7005" w:rsidRPr="00BD2316">
        <w:rPr>
          <w:spacing w:val="2"/>
          <w:sz w:val="28"/>
          <w:szCs w:val="28"/>
        </w:rPr>
        <w:t xml:space="preserve"> муниципальной программы в реда</w:t>
      </w:r>
      <w:r w:rsidR="008C7005" w:rsidRPr="00BD2316">
        <w:rPr>
          <w:spacing w:val="2"/>
          <w:sz w:val="28"/>
          <w:szCs w:val="28"/>
        </w:rPr>
        <w:t>к</w:t>
      </w:r>
      <w:r w:rsidR="008C7005" w:rsidRPr="00BD2316">
        <w:rPr>
          <w:spacing w:val="2"/>
          <w:sz w:val="28"/>
          <w:szCs w:val="28"/>
        </w:rPr>
        <w:t>ции:</w:t>
      </w:r>
    </w:p>
    <w:p w:rsidR="008C7005" w:rsidRPr="008C7005" w:rsidRDefault="008C7005" w:rsidP="00FD4F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2316">
        <w:rPr>
          <w:sz w:val="28"/>
          <w:szCs w:val="28"/>
        </w:rPr>
        <w:t>«6. Объемы и источники финансирования муниципальной программы в ц</w:t>
      </w:r>
      <w:r w:rsidRPr="00BD2316">
        <w:rPr>
          <w:sz w:val="28"/>
          <w:szCs w:val="28"/>
        </w:rPr>
        <w:t>е</w:t>
      </w:r>
      <w:r w:rsidRPr="00BD2316">
        <w:rPr>
          <w:sz w:val="28"/>
          <w:szCs w:val="28"/>
        </w:rPr>
        <w:t>лом и по годам реализации (тыс. руб.):</w:t>
      </w:r>
    </w:p>
    <w:p w:rsidR="008C7005" w:rsidRPr="008C7005" w:rsidRDefault="008C7005" w:rsidP="008C7005">
      <w:pPr>
        <w:pStyle w:val="af9"/>
        <w:widowControl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03"/>
        <w:gridCol w:w="1714"/>
        <w:gridCol w:w="1581"/>
        <w:gridCol w:w="1433"/>
        <w:gridCol w:w="1826"/>
        <w:gridCol w:w="1607"/>
      </w:tblGrid>
      <w:tr w:rsidR="008C7005" w:rsidRPr="00F5007E" w:rsidTr="008C7005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Год</w:t>
            </w:r>
          </w:p>
        </w:tc>
        <w:tc>
          <w:tcPr>
            <w:tcW w:w="4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Источники финансирования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DB7DAD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8C7005" w:rsidRPr="00F5007E">
              <w:rPr>
                <w:b/>
              </w:rPr>
              <w:t>едеральный</w:t>
            </w:r>
          </w:p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бюджет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областной бюджет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внебюджетные средства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05" w:rsidRPr="00F5007E" w:rsidRDefault="008C7005" w:rsidP="008C700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5007E">
              <w:rPr>
                <w:b/>
              </w:rPr>
              <w:t>всего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pStyle w:val="ConsPlusCell"/>
              <w:jc w:val="center"/>
            </w:pPr>
            <w:r w:rsidRPr="00F5007E">
              <w:t>2018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pStyle w:val="ConsPlusCell"/>
              <w:jc w:val="center"/>
            </w:pPr>
            <w:r w:rsidRPr="00F5007E"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864,692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3 253,166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313,277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280175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4 431,135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pStyle w:val="ConsPlusCell"/>
              <w:jc w:val="center"/>
            </w:pPr>
            <w:r w:rsidRPr="00F5007E">
              <w:t>2019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2 842,46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4 013,733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473,372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280175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7 329,565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pStyle w:val="ConsPlusCell"/>
              <w:jc w:val="center"/>
            </w:pPr>
            <w:r w:rsidRPr="00F5007E">
              <w:t>2020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1 887,218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2 917,568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521,095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280175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5 325,881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pStyle w:val="ConsPlusCell"/>
              <w:jc w:val="center"/>
            </w:pPr>
            <w:r w:rsidRPr="00F5007E">
              <w:t>2021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6 251,21053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57 605,822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280175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63 857,03253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pStyle w:val="ConsPlusCell"/>
              <w:jc w:val="center"/>
            </w:pPr>
            <w:r w:rsidRPr="00F5007E">
              <w:lastRenderedPageBreak/>
              <w:t>2022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10 952,52915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14 891,608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101,867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280175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25 946,00415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1 649,89646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3 675,85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 w:rsidRPr="005E0FF1">
              <w:rPr>
                <w:color w:val="000000"/>
                <w:sz w:val="24"/>
                <w:szCs w:val="24"/>
              </w:rPr>
              <w:t>857,65736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280175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6 183,40382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pStyle w:val="ConsPlusCell"/>
              <w:jc w:val="center"/>
            </w:pPr>
            <w:r>
              <w:t>2024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1 904,504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6 840,417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5E0FF1" w:rsidRDefault="008C7005" w:rsidP="008C70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280175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8 744,921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Default="008C7005" w:rsidP="008C7005">
            <w:pPr>
              <w:pStyle w:val="af3"/>
              <w:jc w:val="center"/>
            </w:pPr>
            <w:r>
              <w:t>2025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pStyle w:val="ConsPlusCell"/>
              <w:jc w:val="center"/>
            </w:pPr>
            <w:r w:rsidRPr="00F5007E"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pStyle w:val="ConsPlusCell"/>
              <w:jc w:val="center"/>
            </w:pPr>
            <w:r>
              <w:t>5 000,00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pStyle w:val="ConsPlusCell"/>
              <w:jc w:val="center"/>
            </w:pPr>
            <w:r w:rsidRPr="00F5007E"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pStyle w:val="ConsPlusCell"/>
              <w:jc w:val="center"/>
            </w:pPr>
            <w:r w:rsidRPr="00F5007E"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pStyle w:val="ConsPlusCell"/>
              <w:jc w:val="center"/>
            </w:pPr>
            <w:r>
              <w:t>5 000,00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Default="008C7005" w:rsidP="008C7005">
            <w:pPr>
              <w:pStyle w:val="af3"/>
              <w:jc w:val="center"/>
            </w:pPr>
            <w:r>
              <w:t>2026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Default="008C7005" w:rsidP="008C7005">
            <w:pPr>
              <w:pStyle w:val="af3"/>
              <w:jc w:val="center"/>
            </w:pPr>
            <w:r>
              <w:t>2027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Default="008C7005" w:rsidP="008C7005">
            <w:pPr>
              <w:pStyle w:val="af3"/>
              <w:jc w:val="center"/>
            </w:pPr>
            <w:r>
              <w:t>2028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Default="008C7005" w:rsidP="008C7005">
            <w:pPr>
              <w:pStyle w:val="af3"/>
              <w:jc w:val="center"/>
            </w:pPr>
            <w:r>
              <w:t>2029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 w:rsidRPr="00F5007E">
              <w:rPr>
                <w:sz w:val="24"/>
                <w:szCs w:val="24"/>
              </w:rPr>
              <w:t>-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Default="008C7005" w:rsidP="008C7005">
            <w:pPr>
              <w:pStyle w:val="af3"/>
              <w:jc w:val="center"/>
            </w:pPr>
            <w:r>
              <w:t>2030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7005" w:rsidRPr="00F5007E" w:rsidTr="008C7005">
        <w:trPr>
          <w:trHeight w:val="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8C7005" w:rsidRDefault="008C7005" w:rsidP="008C7005">
            <w:pPr>
              <w:pStyle w:val="ConsPlusCell"/>
              <w:jc w:val="center"/>
              <w:rPr>
                <w:b/>
              </w:rPr>
            </w:pPr>
            <w:r w:rsidRPr="008C7005">
              <w:rPr>
                <w:b/>
              </w:rPr>
              <w:t>Всего: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05" w:rsidRPr="00F5007E" w:rsidRDefault="008C7005" w:rsidP="008C7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280175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31 352,51014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280175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93 198,164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280175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175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80175">
              <w:rPr>
                <w:b/>
                <w:color w:val="000000"/>
                <w:sz w:val="24"/>
                <w:szCs w:val="24"/>
              </w:rPr>
              <w:t>267,26836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05" w:rsidRPr="00280175" w:rsidRDefault="008C7005" w:rsidP="008C70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126 817,9425</w:t>
            </w:r>
          </w:p>
        </w:tc>
      </w:tr>
    </w:tbl>
    <w:p w:rsidR="008C7005" w:rsidRPr="00BD2316" w:rsidRDefault="00FD4F4E" w:rsidP="00FD4F4E">
      <w:pPr>
        <w:pStyle w:val="ConsPlusTitle"/>
        <w:tabs>
          <w:tab w:val="left" w:pos="851"/>
        </w:tabs>
        <w:ind w:firstLine="709"/>
        <w:jc w:val="right"/>
        <w:rPr>
          <w:b w:val="0"/>
          <w:spacing w:val="-2"/>
          <w:sz w:val="28"/>
          <w:szCs w:val="28"/>
        </w:rPr>
      </w:pPr>
      <w:r w:rsidRPr="00BD2316">
        <w:rPr>
          <w:b w:val="0"/>
          <w:spacing w:val="-2"/>
          <w:sz w:val="28"/>
          <w:szCs w:val="28"/>
        </w:rPr>
        <w:t>»;</w:t>
      </w:r>
    </w:p>
    <w:p w:rsidR="00FD4F4E" w:rsidRPr="00BD2316" w:rsidRDefault="00FD4F4E" w:rsidP="00DB7DA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D2316">
        <w:rPr>
          <w:spacing w:val="-2"/>
          <w:sz w:val="28"/>
          <w:szCs w:val="28"/>
        </w:rPr>
        <w:t>1.2.</w:t>
      </w:r>
      <w:r w:rsidR="00D02F19" w:rsidRPr="00BD2316">
        <w:rPr>
          <w:sz w:val="28"/>
          <w:szCs w:val="28"/>
        </w:rPr>
        <w:t> </w:t>
      </w:r>
      <w:r w:rsidRPr="00BD2316">
        <w:rPr>
          <w:spacing w:val="2"/>
          <w:sz w:val="28"/>
          <w:szCs w:val="28"/>
        </w:rPr>
        <w:t xml:space="preserve">Изложить </w:t>
      </w:r>
      <w:r w:rsidRPr="00BD2316">
        <w:rPr>
          <w:sz w:val="28"/>
          <w:szCs w:val="28"/>
        </w:rPr>
        <w:t xml:space="preserve">Перечень целевых показателей муниципальной программы </w:t>
      </w:r>
      <w:r w:rsidRPr="00BD2316">
        <w:rPr>
          <w:spacing w:val="2"/>
          <w:sz w:val="28"/>
          <w:szCs w:val="28"/>
        </w:rPr>
        <w:t>в прилагаемой р</w:t>
      </w:r>
      <w:r w:rsidRPr="00BD2316">
        <w:rPr>
          <w:spacing w:val="2"/>
          <w:sz w:val="28"/>
          <w:szCs w:val="28"/>
        </w:rPr>
        <w:t>е</w:t>
      </w:r>
      <w:r w:rsidRPr="00BD2316">
        <w:rPr>
          <w:spacing w:val="2"/>
          <w:sz w:val="28"/>
          <w:szCs w:val="28"/>
        </w:rPr>
        <w:t>дакции (приложение 1);</w:t>
      </w:r>
    </w:p>
    <w:p w:rsidR="008C7005" w:rsidRPr="00BD2316" w:rsidRDefault="00FD4F4E" w:rsidP="00DB7DA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BD2316">
        <w:rPr>
          <w:spacing w:val="2"/>
          <w:sz w:val="28"/>
          <w:szCs w:val="28"/>
        </w:rPr>
        <w:t>1.3</w:t>
      </w:r>
      <w:r w:rsidR="008C7005" w:rsidRPr="00BD2316">
        <w:rPr>
          <w:spacing w:val="2"/>
          <w:sz w:val="28"/>
          <w:szCs w:val="28"/>
        </w:rPr>
        <w:t>. Изложить мероприятия муниципальной программы в прилагаемой р</w:t>
      </w:r>
      <w:r w:rsidR="008C7005" w:rsidRPr="00BD2316">
        <w:rPr>
          <w:spacing w:val="2"/>
          <w:sz w:val="28"/>
          <w:szCs w:val="28"/>
        </w:rPr>
        <w:t>е</w:t>
      </w:r>
      <w:r w:rsidR="008C7005" w:rsidRPr="00BD2316">
        <w:rPr>
          <w:spacing w:val="2"/>
          <w:sz w:val="28"/>
          <w:szCs w:val="28"/>
        </w:rPr>
        <w:t>дакции</w:t>
      </w:r>
      <w:r w:rsidRPr="00BD2316">
        <w:rPr>
          <w:spacing w:val="2"/>
          <w:sz w:val="28"/>
          <w:szCs w:val="28"/>
        </w:rPr>
        <w:t xml:space="preserve"> (приложение 2)</w:t>
      </w:r>
      <w:r w:rsidR="008C7005" w:rsidRPr="00BD2316">
        <w:rPr>
          <w:spacing w:val="2"/>
          <w:sz w:val="28"/>
          <w:szCs w:val="28"/>
        </w:rPr>
        <w:t>.</w:t>
      </w:r>
    </w:p>
    <w:p w:rsidR="008C7005" w:rsidRPr="006E56C3" w:rsidRDefault="008C7005" w:rsidP="00DB7DA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D2316">
        <w:rPr>
          <w:spacing w:val="2"/>
          <w:sz w:val="28"/>
          <w:szCs w:val="28"/>
        </w:rPr>
        <w:t xml:space="preserve">2. </w:t>
      </w:r>
      <w:r w:rsidRPr="00BD231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BD2316">
        <w:rPr>
          <w:sz w:val="28"/>
          <w:szCs w:val="28"/>
        </w:rPr>
        <w:t>и</w:t>
      </w:r>
      <w:r w:rsidRPr="00BD2316">
        <w:rPr>
          <w:sz w:val="28"/>
          <w:szCs w:val="28"/>
        </w:rPr>
        <w:t>пального района в сети «Интернет».</w:t>
      </w:r>
    </w:p>
    <w:p w:rsidR="008C7005" w:rsidRDefault="008C7005" w:rsidP="008C7005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Pr="00FD4F4E" w:rsidRDefault="00FD4F4E" w:rsidP="00FD4F4E">
      <w:pPr>
        <w:jc w:val="right"/>
        <w:rPr>
          <w:sz w:val="28"/>
          <w:szCs w:val="28"/>
        </w:rPr>
      </w:pPr>
    </w:p>
    <w:p w:rsidR="00FD4F4E" w:rsidRDefault="00FD4F4E" w:rsidP="00FD4F4E">
      <w:pPr>
        <w:jc w:val="right"/>
        <w:rPr>
          <w:sz w:val="28"/>
          <w:szCs w:val="28"/>
        </w:rPr>
        <w:sectPr w:rsidR="00FD4F4E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02F19" w:rsidRPr="00BD2316" w:rsidRDefault="00D02F19" w:rsidP="00D02F19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lastRenderedPageBreak/>
        <w:t>Приложение 1</w:t>
      </w:r>
    </w:p>
    <w:p w:rsidR="00D02F19" w:rsidRPr="00BD2316" w:rsidRDefault="00D02F19" w:rsidP="00D02F19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t>к постановлению Администрации</w:t>
      </w:r>
    </w:p>
    <w:p w:rsidR="00D02F19" w:rsidRPr="00BD2316" w:rsidRDefault="00D02F19" w:rsidP="00D02F19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t>муниципального района</w:t>
      </w:r>
    </w:p>
    <w:p w:rsidR="00D02F19" w:rsidRPr="0020120C" w:rsidRDefault="00D02F19" w:rsidP="00D02F19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t xml:space="preserve">от </w:t>
      </w:r>
      <w:r w:rsidR="00BD2316" w:rsidRPr="00BD2316">
        <w:rPr>
          <w:sz w:val="24"/>
          <w:szCs w:val="24"/>
        </w:rPr>
        <w:t>01.10.20240</w:t>
      </w:r>
      <w:r w:rsidRPr="00BD2316">
        <w:rPr>
          <w:sz w:val="24"/>
          <w:szCs w:val="24"/>
        </w:rPr>
        <w:t xml:space="preserve"> № </w:t>
      </w:r>
      <w:r w:rsidR="00BD2316" w:rsidRPr="00BD2316">
        <w:rPr>
          <w:sz w:val="24"/>
          <w:szCs w:val="24"/>
        </w:rPr>
        <w:t>2622</w:t>
      </w:r>
    </w:p>
    <w:p w:rsidR="00FD4F4E" w:rsidRPr="00D02F19" w:rsidRDefault="00FD4F4E" w:rsidP="00D02F19">
      <w:pPr>
        <w:pStyle w:val="ConsPlusTitle"/>
        <w:tabs>
          <w:tab w:val="left" w:pos="851"/>
        </w:tabs>
        <w:ind w:firstLine="709"/>
        <w:jc w:val="right"/>
        <w:rPr>
          <w:b w:val="0"/>
          <w:spacing w:val="-2"/>
          <w:sz w:val="28"/>
          <w:szCs w:val="28"/>
        </w:rPr>
      </w:pPr>
    </w:p>
    <w:p w:rsidR="00FD4F4E" w:rsidRPr="00BD2316" w:rsidRDefault="00FD4F4E" w:rsidP="00D02F1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D2316">
        <w:rPr>
          <w:b/>
          <w:sz w:val="28"/>
          <w:szCs w:val="28"/>
        </w:rPr>
        <w:t>ПЕРЕЧЕНЬ</w:t>
      </w:r>
    </w:p>
    <w:p w:rsidR="00FD4F4E" w:rsidRPr="00D02F19" w:rsidRDefault="00FD4F4E" w:rsidP="00D02F1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D2316">
        <w:rPr>
          <w:b/>
          <w:sz w:val="28"/>
          <w:szCs w:val="28"/>
        </w:rPr>
        <w:t>целевых показателей муниципальной программы</w:t>
      </w:r>
    </w:p>
    <w:p w:rsidR="00FD4F4E" w:rsidRPr="00D02F19" w:rsidRDefault="00FD4F4E" w:rsidP="00FD4F4E">
      <w:pPr>
        <w:widowControl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5"/>
        <w:gridCol w:w="3957"/>
        <w:gridCol w:w="1162"/>
        <w:gridCol w:w="1232"/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76"/>
      </w:tblGrid>
      <w:tr w:rsidR="00FD4F4E" w:rsidRPr="007F6261" w:rsidTr="007F6261">
        <w:trPr>
          <w:cantSplit/>
          <w:trHeight w:val="20"/>
        </w:trPr>
        <w:tc>
          <w:tcPr>
            <w:tcW w:w="152" w:type="pct"/>
            <w:vMerge w:val="restar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6261">
              <w:rPr>
                <w:b/>
                <w:sz w:val="24"/>
                <w:szCs w:val="24"/>
              </w:rPr>
              <w:t>п</w:t>
            </w:r>
            <w:proofErr w:type="gramEnd"/>
            <w:r w:rsidRPr="007F62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64" w:type="pct"/>
            <w:vMerge w:val="restar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71" w:type="pct"/>
            <w:vMerge w:val="restar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93" w:type="pct"/>
            <w:vMerge w:val="restar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Базовое значение целевого показателя (2017 год)</w:t>
            </w:r>
          </w:p>
        </w:tc>
        <w:tc>
          <w:tcPr>
            <w:tcW w:w="2819" w:type="pct"/>
            <w:gridSpan w:val="13"/>
            <w:vAlign w:val="center"/>
          </w:tcPr>
          <w:p w:rsidR="00FD4F4E" w:rsidRPr="007F6261" w:rsidRDefault="00FD4F4E" w:rsidP="007F6261">
            <w:pPr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FD4F4E" w:rsidRPr="007F6261" w:rsidTr="007F6261">
        <w:trPr>
          <w:cantSplit/>
          <w:trHeight w:val="20"/>
        </w:trPr>
        <w:tc>
          <w:tcPr>
            <w:tcW w:w="152" w:type="pct"/>
            <w:vMerge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4" w:type="pct"/>
            <w:vMerge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pct"/>
            <w:vMerge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2018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2019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2020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2021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2022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2023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2024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2025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2026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2027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2028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2029</w:t>
            </w:r>
          </w:p>
        </w:tc>
        <w:tc>
          <w:tcPr>
            <w:tcW w:w="221" w:type="pct"/>
            <w:vAlign w:val="center"/>
          </w:tcPr>
          <w:p w:rsidR="00FD4F4E" w:rsidRPr="007F6261" w:rsidRDefault="00FD4F4E" w:rsidP="007F6261">
            <w:pPr>
              <w:pStyle w:val="af3"/>
              <w:jc w:val="center"/>
              <w:rPr>
                <w:b/>
              </w:rPr>
            </w:pPr>
            <w:r w:rsidRPr="007F6261">
              <w:rPr>
                <w:b/>
              </w:rPr>
              <w:t>2030</w:t>
            </w:r>
          </w:p>
        </w:tc>
      </w:tr>
      <w:tr w:rsidR="00FD4F4E" w:rsidRPr="007F6261" w:rsidTr="007F6261">
        <w:trPr>
          <w:cantSplit/>
          <w:trHeight w:val="20"/>
        </w:trPr>
        <w:tc>
          <w:tcPr>
            <w:tcW w:w="152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1264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3</w:t>
            </w:r>
          </w:p>
        </w:tc>
        <w:tc>
          <w:tcPr>
            <w:tcW w:w="393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4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5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7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8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9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11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12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13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14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15</w:t>
            </w:r>
          </w:p>
        </w:tc>
        <w:tc>
          <w:tcPr>
            <w:tcW w:w="217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16</w:t>
            </w:r>
          </w:p>
        </w:tc>
        <w:tc>
          <w:tcPr>
            <w:tcW w:w="221" w:type="pct"/>
            <w:vAlign w:val="center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17</w:t>
            </w:r>
          </w:p>
        </w:tc>
      </w:tr>
      <w:tr w:rsidR="00FD4F4E" w:rsidRPr="007F6261" w:rsidTr="007F6261">
        <w:trPr>
          <w:cantSplit/>
          <w:trHeight w:val="20"/>
        </w:trPr>
        <w:tc>
          <w:tcPr>
            <w:tcW w:w="152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</w:t>
            </w:r>
          </w:p>
        </w:tc>
        <w:tc>
          <w:tcPr>
            <w:tcW w:w="4848" w:type="pct"/>
            <w:gridSpan w:val="16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2018- 2030 годы»</w:t>
            </w:r>
          </w:p>
        </w:tc>
      </w:tr>
      <w:tr w:rsidR="00FD4F4E" w:rsidRPr="007F6261" w:rsidTr="007F6261">
        <w:trPr>
          <w:cantSplit/>
          <w:trHeight w:val="20"/>
        </w:trPr>
        <w:tc>
          <w:tcPr>
            <w:tcW w:w="152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1.1.</w:t>
            </w:r>
          </w:p>
        </w:tc>
        <w:tc>
          <w:tcPr>
            <w:tcW w:w="1264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37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5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4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</w:tr>
      <w:tr w:rsidR="00FD4F4E" w:rsidRPr="007F6261" w:rsidTr="007F6261">
        <w:trPr>
          <w:cantSplit/>
          <w:trHeight w:val="20"/>
        </w:trPr>
        <w:tc>
          <w:tcPr>
            <w:tcW w:w="152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  <w:lang w:val="en-US"/>
              </w:rPr>
              <w:t>1</w:t>
            </w:r>
            <w:r w:rsidRPr="007F6261">
              <w:rPr>
                <w:sz w:val="24"/>
                <w:szCs w:val="24"/>
              </w:rPr>
              <w:t>.2.</w:t>
            </w:r>
          </w:p>
        </w:tc>
        <w:tc>
          <w:tcPr>
            <w:tcW w:w="1264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Количество благоустроенных наиболее посещаемых общественных территорий</w:t>
            </w:r>
          </w:p>
        </w:tc>
        <w:tc>
          <w:tcPr>
            <w:tcW w:w="37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0,5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0,5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0,33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0,34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0,33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  <w:lang w:val="en-US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</w:tr>
      <w:tr w:rsidR="00FD4F4E" w:rsidRPr="007F6261" w:rsidTr="007F6261">
        <w:trPr>
          <w:cantSplit/>
          <w:trHeight w:val="20"/>
        </w:trPr>
        <w:tc>
          <w:tcPr>
            <w:tcW w:w="152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1.3.</w:t>
            </w:r>
          </w:p>
        </w:tc>
        <w:tc>
          <w:tcPr>
            <w:tcW w:w="1264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Количество разработанной и проверенной проектной и/или сметной и/или проектно-сметной документации </w:t>
            </w:r>
          </w:p>
        </w:tc>
        <w:tc>
          <w:tcPr>
            <w:tcW w:w="37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7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7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</w:tr>
      <w:tr w:rsidR="00FD4F4E" w:rsidRPr="007F6261" w:rsidTr="007F6261">
        <w:trPr>
          <w:cantSplit/>
          <w:trHeight w:val="20"/>
        </w:trPr>
        <w:tc>
          <w:tcPr>
            <w:tcW w:w="152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1.4.</w:t>
            </w:r>
          </w:p>
        </w:tc>
        <w:tc>
          <w:tcPr>
            <w:tcW w:w="1264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Количество обслуживаемых точек доступа к общественной сети «Интернет» на наиболее посещаемых территориях</w:t>
            </w:r>
          </w:p>
        </w:tc>
        <w:tc>
          <w:tcPr>
            <w:tcW w:w="37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</w:tr>
      <w:tr w:rsidR="00FD4F4E" w:rsidRPr="007F6261" w:rsidTr="007F6261">
        <w:trPr>
          <w:cantSplit/>
          <w:trHeight w:val="20"/>
        </w:trPr>
        <w:tc>
          <w:tcPr>
            <w:tcW w:w="152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1.5.</w:t>
            </w:r>
          </w:p>
        </w:tc>
        <w:tc>
          <w:tcPr>
            <w:tcW w:w="1264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Количество заключенных соглашений по благоустройству своих территорий между собственниками (пользователями) жилых домов, руководителями организаций и администрацией Валдайского городского поселения</w:t>
            </w:r>
          </w:p>
        </w:tc>
        <w:tc>
          <w:tcPr>
            <w:tcW w:w="37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</w:tr>
      <w:tr w:rsidR="00FD4F4E" w:rsidRPr="007F6261" w:rsidTr="007F6261">
        <w:trPr>
          <w:cantSplit/>
          <w:trHeight w:val="20"/>
        </w:trPr>
        <w:tc>
          <w:tcPr>
            <w:tcW w:w="152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1264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Доля проектов благоустройства дворовых территорий, реализованных с финансовым участием заинтересованных граждан</w:t>
            </w:r>
          </w:p>
        </w:tc>
        <w:tc>
          <w:tcPr>
            <w:tcW w:w="37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F6261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393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</w:tr>
      <w:tr w:rsidR="00FD4F4E" w:rsidRPr="007F6261" w:rsidTr="007F6261">
        <w:trPr>
          <w:cantSplit/>
          <w:trHeight w:val="20"/>
        </w:trPr>
        <w:tc>
          <w:tcPr>
            <w:tcW w:w="152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1.7.</w:t>
            </w:r>
          </w:p>
        </w:tc>
        <w:tc>
          <w:tcPr>
            <w:tcW w:w="1264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Количество реализованных проектов создания комфортной городской среды в малых городах и исторических поселениях – победителей Всероссийского конкурса</w:t>
            </w:r>
          </w:p>
        </w:tc>
        <w:tc>
          <w:tcPr>
            <w:tcW w:w="37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ед.</w:t>
            </w:r>
          </w:p>
        </w:tc>
        <w:tc>
          <w:tcPr>
            <w:tcW w:w="393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0,5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0,5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</w:tcPr>
          <w:p w:rsidR="00FD4F4E" w:rsidRPr="007F6261" w:rsidRDefault="00FD4F4E" w:rsidP="007F6261">
            <w:pPr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FD4F4E" w:rsidRPr="007F6261" w:rsidRDefault="00FD4F4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</w:tr>
    </w:tbl>
    <w:p w:rsidR="00FD4F4E" w:rsidRDefault="00FD4F4E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D02F19" w:rsidRDefault="00D02F19" w:rsidP="00FD4F4E">
      <w:pPr>
        <w:jc w:val="right"/>
        <w:rPr>
          <w:sz w:val="28"/>
          <w:szCs w:val="28"/>
        </w:rPr>
      </w:pPr>
    </w:p>
    <w:p w:rsidR="00BD2316" w:rsidRPr="00BD2316" w:rsidRDefault="00BD2316" w:rsidP="00BD2316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BD2316" w:rsidRPr="00BD2316" w:rsidRDefault="00BD2316" w:rsidP="00BD2316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t>к постановлению Администрации</w:t>
      </w:r>
    </w:p>
    <w:p w:rsidR="00BD2316" w:rsidRPr="00BD2316" w:rsidRDefault="00BD2316" w:rsidP="00BD2316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t>муниципального района</w:t>
      </w:r>
    </w:p>
    <w:p w:rsidR="00BD2316" w:rsidRPr="0020120C" w:rsidRDefault="00BD2316" w:rsidP="00BD2316">
      <w:pPr>
        <w:spacing w:line="240" w:lineRule="exact"/>
        <w:ind w:left="11340"/>
        <w:jc w:val="center"/>
        <w:rPr>
          <w:sz w:val="24"/>
          <w:szCs w:val="24"/>
        </w:rPr>
      </w:pPr>
      <w:r w:rsidRPr="00BD2316">
        <w:rPr>
          <w:sz w:val="24"/>
          <w:szCs w:val="24"/>
        </w:rPr>
        <w:t>от 01.10.20240 № 2622</w:t>
      </w:r>
    </w:p>
    <w:p w:rsidR="00D02F19" w:rsidRDefault="00D02F19" w:rsidP="00FD4F4E">
      <w:pPr>
        <w:jc w:val="right"/>
        <w:rPr>
          <w:sz w:val="28"/>
          <w:szCs w:val="28"/>
        </w:rPr>
      </w:pPr>
    </w:p>
    <w:p w:rsidR="006A3585" w:rsidRPr="006A3585" w:rsidRDefault="006A3585" w:rsidP="006A3585">
      <w:pPr>
        <w:jc w:val="center"/>
        <w:rPr>
          <w:b/>
          <w:sz w:val="28"/>
          <w:szCs w:val="28"/>
        </w:rPr>
      </w:pPr>
      <w:r w:rsidRPr="006A3585">
        <w:rPr>
          <w:b/>
          <w:sz w:val="28"/>
          <w:szCs w:val="28"/>
        </w:rPr>
        <w:t>МЕРОПРИЯТИЯ МУНИЦИПАЛЬНОЙ ПРОГРАММЫ</w:t>
      </w:r>
    </w:p>
    <w:p w:rsidR="006A3585" w:rsidRPr="006A3585" w:rsidRDefault="006A3585" w:rsidP="00FD4F4E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985"/>
        <w:gridCol w:w="1276"/>
        <w:gridCol w:w="708"/>
        <w:gridCol w:w="709"/>
        <w:gridCol w:w="1701"/>
        <w:gridCol w:w="709"/>
        <w:gridCol w:w="709"/>
        <w:gridCol w:w="708"/>
        <w:gridCol w:w="851"/>
        <w:gridCol w:w="850"/>
        <w:gridCol w:w="709"/>
        <w:gridCol w:w="709"/>
        <w:gridCol w:w="567"/>
        <w:gridCol w:w="567"/>
        <w:gridCol w:w="567"/>
        <w:gridCol w:w="567"/>
        <w:gridCol w:w="567"/>
        <w:gridCol w:w="626"/>
      </w:tblGrid>
      <w:tr w:rsidR="00F675C6" w:rsidRPr="007F6261" w:rsidTr="007F6261">
        <w:trPr>
          <w:cantSplit/>
          <w:trHeight w:val="20"/>
        </w:trPr>
        <w:tc>
          <w:tcPr>
            <w:tcW w:w="572" w:type="dxa"/>
            <w:vMerge w:val="restart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6261">
              <w:rPr>
                <w:b/>
                <w:sz w:val="24"/>
                <w:szCs w:val="24"/>
              </w:rPr>
              <w:t>п</w:t>
            </w:r>
            <w:proofErr w:type="gramEnd"/>
            <w:r w:rsidRPr="007F62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F6261">
              <w:rPr>
                <w:b/>
                <w:sz w:val="24"/>
                <w:szCs w:val="24"/>
              </w:rPr>
              <w:t>Исполни</w:t>
            </w:r>
            <w:r w:rsidR="007A113E" w:rsidRPr="007F6261">
              <w:rPr>
                <w:b/>
                <w:sz w:val="24"/>
                <w:szCs w:val="24"/>
              </w:rPr>
              <w:t>-</w:t>
            </w:r>
            <w:r w:rsidRPr="007F6261">
              <w:rPr>
                <w:b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9" w:type="dxa"/>
            <w:vMerge w:val="restart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F6261">
              <w:rPr>
                <w:b/>
                <w:sz w:val="24"/>
                <w:szCs w:val="24"/>
              </w:rPr>
              <w:t>Целе</w:t>
            </w:r>
            <w:r w:rsidR="007A113E" w:rsidRPr="007F6261">
              <w:rPr>
                <w:b/>
                <w:sz w:val="24"/>
                <w:szCs w:val="24"/>
              </w:rPr>
              <w:t>-</w:t>
            </w:r>
            <w:r w:rsidRPr="007F6261">
              <w:rPr>
                <w:b/>
                <w:sz w:val="24"/>
                <w:szCs w:val="24"/>
              </w:rPr>
              <w:t>вой</w:t>
            </w:r>
            <w:proofErr w:type="gramEnd"/>
            <w:r w:rsidRPr="007F6261">
              <w:rPr>
                <w:b/>
                <w:sz w:val="24"/>
                <w:szCs w:val="24"/>
              </w:rPr>
              <w:t xml:space="preserve"> показатель</w:t>
            </w:r>
          </w:p>
        </w:tc>
        <w:tc>
          <w:tcPr>
            <w:tcW w:w="1701" w:type="dxa"/>
            <w:vMerge w:val="restart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06" w:type="dxa"/>
            <w:gridSpan w:val="13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8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626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2030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18</w:t>
            </w:r>
          </w:p>
        </w:tc>
        <w:tc>
          <w:tcPr>
            <w:tcW w:w="626" w:type="dxa"/>
            <w:vAlign w:val="center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19</w:t>
            </w:r>
          </w:p>
        </w:tc>
      </w:tr>
      <w:tr w:rsidR="00D02F19" w:rsidRPr="007F6261" w:rsidTr="007F6261">
        <w:trPr>
          <w:cantSplit/>
          <w:trHeight w:val="20"/>
        </w:trPr>
        <w:tc>
          <w:tcPr>
            <w:tcW w:w="572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85" w:type="dxa"/>
            <w:gridSpan w:val="18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Муниципальная программа «Формирование современной городской среды на территории Валдайского городского поселения на 2018- 2030 годы»</w:t>
            </w:r>
          </w:p>
        </w:tc>
      </w:tr>
      <w:tr w:rsidR="00D02F19" w:rsidRPr="007F6261" w:rsidTr="007F6261">
        <w:trPr>
          <w:cantSplit/>
          <w:trHeight w:val="20"/>
        </w:trPr>
        <w:tc>
          <w:tcPr>
            <w:tcW w:w="572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5085" w:type="dxa"/>
            <w:gridSpan w:val="18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Задача 1. Благоустройство дворовых территорий многоквартирных домов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1.1.2.</w:t>
            </w:r>
          </w:p>
        </w:tc>
        <w:tc>
          <w:tcPr>
            <w:tcW w:w="1985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Благоустройство дворовых территорий многоква</w:t>
            </w:r>
            <w:r w:rsidR="007A113E" w:rsidRPr="007F6261">
              <w:rPr>
                <w:sz w:val="24"/>
                <w:szCs w:val="24"/>
              </w:rPr>
              <w:t>ртирных домов в соответствии с п</w:t>
            </w:r>
            <w:r w:rsidRPr="007F6261">
              <w:rPr>
                <w:sz w:val="24"/>
                <w:szCs w:val="24"/>
              </w:rPr>
              <w:t xml:space="preserve">риложением 4 </w:t>
            </w:r>
          </w:p>
        </w:tc>
        <w:tc>
          <w:tcPr>
            <w:tcW w:w="1276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</w:t>
            </w:r>
            <w:r w:rsidR="007A113E" w:rsidRPr="007F6261">
              <w:rPr>
                <w:sz w:val="24"/>
                <w:szCs w:val="24"/>
              </w:rPr>
              <w:t>-</w:t>
            </w:r>
            <w:r w:rsidRPr="007F6261">
              <w:rPr>
                <w:sz w:val="24"/>
                <w:szCs w:val="24"/>
              </w:rPr>
              <w:t>ного и дорожного хозяйства</w:t>
            </w:r>
          </w:p>
        </w:tc>
        <w:tc>
          <w:tcPr>
            <w:tcW w:w="708" w:type="dxa"/>
            <w:vMerge w:val="restart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D02F19" w:rsidRPr="00BD2316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 xml:space="preserve">бюджет </w:t>
            </w:r>
            <w:r w:rsidR="00D02F19" w:rsidRPr="00BD2316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709" w:type="dxa"/>
          </w:tcPr>
          <w:p w:rsidR="00F675C6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563,</w:t>
            </w:r>
          </w:p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897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  <w:r w:rsidR="00F675C6" w:rsidRPr="007F6261">
              <w:rPr>
                <w:sz w:val="24"/>
                <w:szCs w:val="24"/>
              </w:rPr>
              <w:t> </w:t>
            </w:r>
            <w:r w:rsidRPr="007F6261">
              <w:rPr>
                <w:sz w:val="24"/>
                <w:szCs w:val="24"/>
              </w:rPr>
              <w:t>375,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72926</w:t>
            </w:r>
          </w:p>
        </w:tc>
        <w:tc>
          <w:tcPr>
            <w:tcW w:w="708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1668,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273</w:t>
            </w:r>
          </w:p>
        </w:tc>
        <w:tc>
          <w:tcPr>
            <w:tcW w:w="85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A113E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569,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14222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1 222,34458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BD2316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облас</w:t>
            </w:r>
            <w:r w:rsidR="00D02F19" w:rsidRPr="00BD2316">
              <w:rPr>
                <w:sz w:val="24"/>
                <w:szCs w:val="24"/>
              </w:rPr>
              <w:t>тной и федеральный бюджеты</w:t>
            </w:r>
          </w:p>
        </w:tc>
        <w:tc>
          <w:tcPr>
            <w:tcW w:w="709" w:type="dxa"/>
          </w:tcPr>
          <w:p w:rsidR="00F675C6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2255,</w:t>
            </w:r>
          </w:p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589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  <w:r w:rsidR="00F675C6" w:rsidRPr="007F6261">
              <w:rPr>
                <w:sz w:val="24"/>
                <w:szCs w:val="24"/>
              </w:rPr>
              <w:t> </w:t>
            </w:r>
            <w:r w:rsidRPr="007F6261">
              <w:rPr>
                <w:sz w:val="24"/>
                <w:szCs w:val="24"/>
              </w:rPr>
              <w:t>984,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38474</w:t>
            </w:r>
          </w:p>
        </w:tc>
        <w:tc>
          <w:tcPr>
            <w:tcW w:w="708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2917,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568</w:t>
            </w:r>
          </w:p>
        </w:tc>
        <w:tc>
          <w:tcPr>
            <w:tcW w:w="85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347,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66078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</w:t>
            </w:r>
            <w:r w:rsidR="00F675C6" w:rsidRPr="007F6261">
              <w:rPr>
                <w:sz w:val="24"/>
                <w:szCs w:val="24"/>
              </w:rPr>
              <w:t> </w:t>
            </w:r>
            <w:r w:rsidRPr="007F6261">
              <w:rPr>
                <w:sz w:val="24"/>
                <w:szCs w:val="24"/>
              </w:rPr>
              <w:t>965,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41412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BD2316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вне</w:t>
            </w:r>
            <w:r w:rsidR="00D02F19" w:rsidRPr="00BD2316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709" w:type="dxa"/>
          </w:tcPr>
          <w:p w:rsidR="00F675C6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313,</w:t>
            </w:r>
          </w:p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277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473,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372</w:t>
            </w:r>
          </w:p>
        </w:tc>
        <w:tc>
          <w:tcPr>
            <w:tcW w:w="708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521,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095</w:t>
            </w:r>
          </w:p>
        </w:tc>
        <w:tc>
          <w:tcPr>
            <w:tcW w:w="85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101,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867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857,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65736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BD2316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D2316">
              <w:rPr>
                <w:b/>
                <w:sz w:val="24"/>
                <w:szCs w:val="24"/>
              </w:rPr>
              <w:t>итого</w:t>
            </w:r>
            <w:r w:rsidR="00D02F19" w:rsidRPr="00BD231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F675C6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2316">
              <w:rPr>
                <w:b/>
                <w:sz w:val="24"/>
                <w:szCs w:val="24"/>
              </w:rPr>
              <w:t>3132,</w:t>
            </w:r>
          </w:p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2316">
              <w:rPr>
                <w:b/>
                <w:sz w:val="24"/>
                <w:szCs w:val="24"/>
              </w:rPr>
              <w:t>763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3833,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486</w:t>
            </w:r>
          </w:p>
        </w:tc>
        <w:tc>
          <w:tcPr>
            <w:tcW w:w="708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5106,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936</w:t>
            </w:r>
          </w:p>
        </w:tc>
        <w:tc>
          <w:tcPr>
            <w:tcW w:w="85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018,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670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5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045,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41606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</w:tr>
      <w:tr w:rsidR="00D02F19" w:rsidRPr="007F6261" w:rsidTr="007F6261">
        <w:trPr>
          <w:cantSplit/>
          <w:trHeight w:val="20"/>
        </w:trPr>
        <w:tc>
          <w:tcPr>
            <w:tcW w:w="572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15085" w:type="dxa"/>
            <w:gridSpan w:val="18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D2316">
              <w:rPr>
                <w:b/>
                <w:sz w:val="24"/>
                <w:szCs w:val="24"/>
              </w:rPr>
              <w:t>Задача 2. Благоустройство наиболее посещаемых территорий общего пользования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1.2.1.</w:t>
            </w:r>
          </w:p>
        </w:tc>
        <w:tc>
          <w:tcPr>
            <w:tcW w:w="1985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Благоустройство </w:t>
            </w:r>
            <w:r w:rsidRPr="00BD2316">
              <w:rPr>
                <w:sz w:val="24"/>
                <w:szCs w:val="24"/>
              </w:rPr>
              <w:t>наиболее посещаем</w:t>
            </w:r>
            <w:r w:rsidR="007A113E" w:rsidRPr="00BD2316">
              <w:rPr>
                <w:sz w:val="24"/>
                <w:szCs w:val="24"/>
              </w:rPr>
              <w:t>ой территории в соответствии с п</w:t>
            </w:r>
            <w:r w:rsidRPr="00BD2316">
              <w:rPr>
                <w:sz w:val="24"/>
                <w:szCs w:val="24"/>
              </w:rPr>
              <w:t>риложением 5</w:t>
            </w:r>
          </w:p>
        </w:tc>
        <w:tc>
          <w:tcPr>
            <w:tcW w:w="1276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</w:t>
            </w:r>
            <w:r w:rsidR="007A113E" w:rsidRPr="007F6261">
              <w:rPr>
                <w:sz w:val="24"/>
                <w:szCs w:val="24"/>
              </w:rPr>
              <w:t>-</w:t>
            </w:r>
            <w:r w:rsidRPr="007F6261">
              <w:rPr>
                <w:sz w:val="24"/>
                <w:szCs w:val="24"/>
              </w:rPr>
              <w:t>ного и дорожного хозяйства</w:t>
            </w:r>
          </w:p>
        </w:tc>
        <w:tc>
          <w:tcPr>
            <w:tcW w:w="708" w:type="dxa"/>
            <w:vMerge w:val="restart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D02F19" w:rsidRPr="00BD2316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бюд</w:t>
            </w:r>
            <w:r w:rsidR="00D02F19" w:rsidRPr="00BD2316">
              <w:rPr>
                <w:sz w:val="24"/>
                <w:szCs w:val="24"/>
              </w:rPr>
              <w:t>жет Валдайского городского поселения</w:t>
            </w:r>
          </w:p>
        </w:tc>
        <w:tc>
          <w:tcPr>
            <w:tcW w:w="709" w:type="dxa"/>
          </w:tcPr>
          <w:p w:rsidR="00F675C6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249,</w:t>
            </w:r>
          </w:p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395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1406,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73074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457,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27768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5</w:t>
            </w:r>
            <w:r w:rsidR="00F675C6" w:rsidRPr="007F6261">
              <w:rPr>
                <w:sz w:val="24"/>
                <w:szCs w:val="24"/>
              </w:rPr>
              <w:t> </w:t>
            </w:r>
            <w:r w:rsidRPr="007F6261">
              <w:rPr>
                <w:sz w:val="24"/>
                <w:szCs w:val="24"/>
              </w:rPr>
              <w:t>637,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95478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292,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84188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  <w:r w:rsidR="00F675C6" w:rsidRPr="007F6261">
              <w:rPr>
                <w:sz w:val="24"/>
                <w:szCs w:val="24"/>
              </w:rPr>
              <w:t> </w:t>
            </w:r>
            <w:r w:rsidRPr="007F6261">
              <w:rPr>
                <w:sz w:val="24"/>
                <w:szCs w:val="24"/>
              </w:rPr>
              <w:t>710,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BD2316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облас</w:t>
            </w:r>
            <w:r w:rsidR="00D02F19" w:rsidRPr="00BD2316">
              <w:rPr>
                <w:sz w:val="24"/>
                <w:szCs w:val="24"/>
              </w:rPr>
              <w:t>тной и федеральный бюджеты</w:t>
            </w:r>
          </w:p>
        </w:tc>
        <w:tc>
          <w:tcPr>
            <w:tcW w:w="709" w:type="dxa"/>
          </w:tcPr>
          <w:p w:rsidR="00F675C6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997,</w:t>
            </w:r>
          </w:p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577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2029,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34826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343,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94956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3</w:t>
            </w:r>
            <w:r w:rsidR="00F675C6" w:rsidRPr="007F6261">
              <w:rPr>
                <w:sz w:val="24"/>
                <w:szCs w:val="24"/>
              </w:rPr>
              <w:t> </w:t>
            </w:r>
            <w:r w:rsidRPr="007F6261">
              <w:rPr>
                <w:sz w:val="24"/>
                <w:szCs w:val="24"/>
              </w:rPr>
              <w:t>443,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94722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710,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43588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</w:t>
            </w:r>
            <w:r w:rsidR="00F675C6" w:rsidRPr="007F6261">
              <w:rPr>
                <w:sz w:val="24"/>
                <w:szCs w:val="24"/>
              </w:rPr>
              <w:t> </w:t>
            </w:r>
            <w:r w:rsidRPr="007F6261">
              <w:rPr>
                <w:sz w:val="24"/>
                <w:szCs w:val="24"/>
              </w:rPr>
              <w:t>840,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417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985" w:type="dxa"/>
            <w:vMerge w:val="restart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 xml:space="preserve">Благоустройство наиболее посещаемой </w:t>
            </w:r>
            <w:r w:rsidR="007A113E" w:rsidRPr="00BD2316">
              <w:rPr>
                <w:sz w:val="24"/>
                <w:szCs w:val="24"/>
              </w:rPr>
              <w:t>территории в соответствии с п</w:t>
            </w:r>
            <w:r w:rsidRPr="00BD2316">
              <w:rPr>
                <w:sz w:val="24"/>
                <w:szCs w:val="24"/>
              </w:rPr>
              <w:t>риложением 5</w:t>
            </w:r>
          </w:p>
          <w:p w:rsidR="00D02F19" w:rsidRPr="00BD2316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(строительство системы уличного освещения)</w:t>
            </w:r>
          </w:p>
        </w:tc>
        <w:tc>
          <w:tcPr>
            <w:tcW w:w="1276" w:type="dxa"/>
            <w:vMerge w:val="restart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комитет жилищно-коммуналь</w:t>
            </w:r>
            <w:r w:rsidR="007A113E" w:rsidRPr="00BD2316">
              <w:rPr>
                <w:sz w:val="24"/>
                <w:szCs w:val="24"/>
              </w:rPr>
              <w:t>-</w:t>
            </w:r>
            <w:r w:rsidRPr="00BD2316">
              <w:rPr>
                <w:sz w:val="24"/>
                <w:szCs w:val="24"/>
              </w:rPr>
              <w:t>ного и дорожного хозяйства</w:t>
            </w:r>
          </w:p>
        </w:tc>
        <w:tc>
          <w:tcPr>
            <w:tcW w:w="708" w:type="dxa"/>
            <w:vMerge w:val="restart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D02F19" w:rsidRPr="00BD2316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бюд</w:t>
            </w:r>
            <w:r w:rsidR="00D02F19" w:rsidRPr="00BD2316">
              <w:rPr>
                <w:sz w:val="24"/>
                <w:szCs w:val="24"/>
              </w:rPr>
              <w:t>жет Валдайского городского поселения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3007,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13805</w:t>
            </w:r>
          </w:p>
        </w:tc>
        <w:tc>
          <w:tcPr>
            <w:tcW w:w="850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BD2316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 xml:space="preserve">областной </w:t>
            </w:r>
            <w:r w:rsidR="00D02F19" w:rsidRPr="00BD2316">
              <w:rPr>
                <w:sz w:val="24"/>
                <w:szCs w:val="24"/>
              </w:rPr>
              <w:t>и федеральный бюджеты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2261,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87244</w:t>
            </w:r>
          </w:p>
        </w:tc>
        <w:tc>
          <w:tcPr>
            <w:tcW w:w="850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BD2316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D2316">
              <w:rPr>
                <w:b/>
                <w:sz w:val="24"/>
                <w:szCs w:val="24"/>
              </w:rPr>
              <w:t>итого</w:t>
            </w:r>
            <w:r w:rsidR="00D02F19" w:rsidRPr="00BD231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1246,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972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3436,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079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6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070,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23773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9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081,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003,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27776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1.2.3.</w:t>
            </w:r>
          </w:p>
        </w:tc>
        <w:tc>
          <w:tcPr>
            <w:tcW w:w="1985" w:type="dxa"/>
            <w:vMerge w:val="restart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Разработка и проверка эскизной и/или проектной и/или сметной и/или проектно-сметной документации</w:t>
            </w:r>
          </w:p>
        </w:tc>
        <w:tc>
          <w:tcPr>
            <w:tcW w:w="1276" w:type="dxa"/>
            <w:vMerge w:val="restart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комитет жилищно-коммуналь</w:t>
            </w:r>
            <w:r w:rsidR="00D32AD3" w:rsidRPr="00BD2316">
              <w:rPr>
                <w:sz w:val="24"/>
                <w:szCs w:val="24"/>
              </w:rPr>
              <w:t>-</w:t>
            </w:r>
            <w:r w:rsidRPr="00BD2316">
              <w:rPr>
                <w:sz w:val="24"/>
                <w:szCs w:val="24"/>
              </w:rPr>
              <w:t>ного и дорожного хозяйства</w:t>
            </w:r>
          </w:p>
        </w:tc>
        <w:tc>
          <w:tcPr>
            <w:tcW w:w="708" w:type="dxa"/>
            <w:vMerge w:val="restart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D02F19" w:rsidRPr="00BD2316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>1.3.</w:t>
            </w:r>
          </w:p>
        </w:tc>
        <w:tc>
          <w:tcPr>
            <w:tcW w:w="1701" w:type="dxa"/>
          </w:tcPr>
          <w:p w:rsidR="00D02F19" w:rsidRPr="00BD2316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16">
              <w:rPr>
                <w:sz w:val="24"/>
                <w:szCs w:val="24"/>
              </w:rPr>
              <w:t xml:space="preserve">бюджет </w:t>
            </w:r>
            <w:r w:rsidR="00D02F19" w:rsidRPr="00BD2316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51,400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60,000</w:t>
            </w:r>
          </w:p>
        </w:tc>
        <w:tc>
          <w:tcPr>
            <w:tcW w:w="708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218,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945</w:t>
            </w:r>
          </w:p>
        </w:tc>
        <w:tc>
          <w:tcPr>
            <w:tcW w:w="85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264,0</w:t>
            </w:r>
          </w:p>
        </w:tc>
        <w:tc>
          <w:tcPr>
            <w:tcW w:w="850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36,700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7F6261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итого</w:t>
            </w:r>
            <w:r w:rsidR="00D02F19" w:rsidRPr="007F626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51,400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708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218,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945</w:t>
            </w:r>
          </w:p>
        </w:tc>
        <w:tc>
          <w:tcPr>
            <w:tcW w:w="85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850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36,700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  <w:lang w:val="en-US"/>
              </w:rPr>
              <w:t>1</w:t>
            </w:r>
            <w:r w:rsidRPr="007F6261">
              <w:rPr>
                <w:sz w:val="24"/>
                <w:szCs w:val="24"/>
              </w:rPr>
              <w:t>.2.4.</w:t>
            </w:r>
          </w:p>
        </w:tc>
        <w:tc>
          <w:tcPr>
            <w:tcW w:w="1985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7F6261">
              <w:rPr>
                <w:sz w:val="24"/>
                <w:szCs w:val="24"/>
              </w:rPr>
              <w:t>контроля за</w:t>
            </w:r>
            <w:proofErr w:type="gramEnd"/>
            <w:r w:rsidRPr="007F6261">
              <w:rPr>
                <w:sz w:val="24"/>
                <w:szCs w:val="24"/>
              </w:rPr>
              <w:t xml:space="preserve"> выполнением работ</w:t>
            </w:r>
          </w:p>
        </w:tc>
        <w:tc>
          <w:tcPr>
            <w:tcW w:w="1276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</w:t>
            </w:r>
            <w:r w:rsidR="00D32AD3" w:rsidRPr="007F6261">
              <w:rPr>
                <w:sz w:val="24"/>
                <w:szCs w:val="24"/>
              </w:rPr>
              <w:t>-</w:t>
            </w:r>
            <w:r w:rsidRPr="007F6261">
              <w:rPr>
                <w:sz w:val="24"/>
                <w:szCs w:val="24"/>
              </w:rPr>
              <w:t>ного и дорожного хозяйства</w:t>
            </w:r>
          </w:p>
        </w:tc>
        <w:tc>
          <w:tcPr>
            <w:tcW w:w="708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1.2.</w:t>
            </w:r>
          </w:p>
        </w:tc>
        <w:tc>
          <w:tcPr>
            <w:tcW w:w="1701" w:type="dxa"/>
          </w:tcPr>
          <w:p w:rsidR="00D02F19" w:rsidRPr="007F6261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бюджет </w:t>
            </w:r>
            <w:r w:rsidR="00D02F19" w:rsidRPr="007F6261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7F6261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итого</w:t>
            </w:r>
            <w:r w:rsidR="00D02F19" w:rsidRPr="007F626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</w:tr>
      <w:tr w:rsidR="00D32AD3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1.2.5.</w:t>
            </w:r>
          </w:p>
        </w:tc>
        <w:tc>
          <w:tcPr>
            <w:tcW w:w="1985" w:type="dxa"/>
            <w:vMerge w:val="restart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Абонентская плата за доступ к общественной сети интернет на территории «Кузнечная площадь»</w:t>
            </w:r>
          </w:p>
        </w:tc>
        <w:tc>
          <w:tcPr>
            <w:tcW w:w="1276" w:type="dxa"/>
            <w:vMerge w:val="restart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жилищно-коммуналь-ного и дорожного хозяйства</w:t>
            </w:r>
          </w:p>
        </w:tc>
        <w:tc>
          <w:tcPr>
            <w:tcW w:w="708" w:type="dxa"/>
            <w:vMerge w:val="restart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2023-2030</w:t>
            </w:r>
          </w:p>
        </w:tc>
        <w:tc>
          <w:tcPr>
            <w:tcW w:w="709" w:type="dxa"/>
            <w:vMerge w:val="restart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1.4.</w:t>
            </w:r>
          </w:p>
        </w:tc>
        <w:tc>
          <w:tcPr>
            <w:tcW w:w="1701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98,010</w:t>
            </w:r>
          </w:p>
        </w:tc>
        <w:tc>
          <w:tcPr>
            <w:tcW w:w="709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194,</w:t>
            </w:r>
          </w:p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</w:tr>
      <w:tr w:rsidR="00D32AD3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98,010</w:t>
            </w:r>
          </w:p>
        </w:tc>
        <w:tc>
          <w:tcPr>
            <w:tcW w:w="709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194,</w:t>
            </w:r>
          </w:p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</w:tr>
      <w:tr w:rsidR="00D32AD3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1298,</w:t>
            </w:r>
          </w:p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709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3496,</w:t>
            </w:r>
          </w:p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079</w:t>
            </w:r>
          </w:p>
        </w:tc>
        <w:tc>
          <w:tcPr>
            <w:tcW w:w="708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218,</w:t>
            </w:r>
          </w:p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945</w:t>
            </w:r>
          </w:p>
        </w:tc>
        <w:tc>
          <w:tcPr>
            <w:tcW w:w="851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6 334,</w:t>
            </w:r>
          </w:p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23773</w:t>
            </w:r>
          </w:p>
        </w:tc>
        <w:tc>
          <w:tcPr>
            <w:tcW w:w="850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9 181,</w:t>
            </w:r>
          </w:p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6 183,</w:t>
            </w:r>
          </w:p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40382</w:t>
            </w:r>
          </w:p>
        </w:tc>
        <w:tc>
          <w:tcPr>
            <w:tcW w:w="709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8 744,</w:t>
            </w:r>
          </w:p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921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</w:tr>
      <w:tr w:rsidR="00D02F19" w:rsidRPr="007F6261" w:rsidTr="007F6261">
        <w:trPr>
          <w:cantSplit/>
          <w:trHeight w:val="20"/>
        </w:trPr>
        <w:tc>
          <w:tcPr>
            <w:tcW w:w="572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5085" w:type="dxa"/>
            <w:gridSpan w:val="18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Задача 3. Создание универсальных механизмов вовлеченности заинтересованных граждан, заинтересованных организаций в реализацию проектов благоустройства территории Валдайского городского поселения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lastRenderedPageBreak/>
              <w:t>1.3.1</w:t>
            </w:r>
          </w:p>
        </w:tc>
        <w:tc>
          <w:tcPr>
            <w:tcW w:w="1985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Проведение мероприятий по вовлечению населения в реализацию проектов благоустройства Вал</w:t>
            </w:r>
            <w:r w:rsidR="00D32AD3" w:rsidRPr="007F6261">
              <w:rPr>
                <w:sz w:val="24"/>
                <w:szCs w:val="24"/>
              </w:rPr>
              <w:t>дайского городского поселения (п</w:t>
            </w:r>
            <w:r w:rsidRPr="007F6261">
              <w:rPr>
                <w:sz w:val="24"/>
                <w:szCs w:val="24"/>
              </w:rPr>
              <w:t>риложение 6)</w:t>
            </w:r>
          </w:p>
        </w:tc>
        <w:tc>
          <w:tcPr>
            <w:tcW w:w="127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</w:t>
            </w:r>
            <w:r w:rsidR="00D32AD3" w:rsidRPr="007F6261">
              <w:rPr>
                <w:sz w:val="24"/>
                <w:szCs w:val="24"/>
              </w:rPr>
              <w:t>-</w:t>
            </w:r>
            <w:r w:rsidRPr="007F6261">
              <w:rPr>
                <w:sz w:val="24"/>
                <w:szCs w:val="24"/>
              </w:rPr>
              <w:t>ного и дорожного хозяйства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2018-2030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1.5,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1.6.</w:t>
            </w:r>
          </w:p>
        </w:tc>
        <w:tc>
          <w:tcPr>
            <w:tcW w:w="170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-</w:t>
            </w:r>
          </w:p>
        </w:tc>
      </w:tr>
      <w:tr w:rsidR="00D02F19" w:rsidRPr="007F6261" w:rsidTr="007F6261">
        <w:trPr>
          <w:cantSplit/>
          <w:trHeight w:val="20"/>
        </w:trPr>
        <w:tc>
          <w:tcPr>
            <w:tcW w:w="572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5085" w:type="dxa"/>
            <w:gridSpan w:val="18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Задача 4. 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7A113E" w:rsidRPr="007F6261" w:rsidTr="007F6261">
        <w:trPr>
          <w:cantSplit/>
          <w:trHeight w:val="1622"/>
        </w:trPr>
        <w:tc>
          <w:tcPr>
            <w:tcW w:w="572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1.4.1</w:t>
            </w:r>
          </w:p>
        </w:tc>
        <w:tc>
          <w:tcPr>
            <w:tcW w:w="1985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7F6261">
              <w:rPr>
                <w:sz w:val="24"/>
                <w:szCs w:val="24"/>
              </w:rPr>
              <w:t>проекта победителя Всероссийского конкурса лучших проектов создания комфортной городской</w:t>
            </w:r>
            <w:proofErr w:type="gramEnd"/>
            <w:r w:rsidRPr="007F6261">
              <w:rPr>
                <w:sz w:val="24"/>
                <w:szCs w:val="24"/>
              </w:rPr>
              <w:t xml:space="preserve"> среды «Валдай_ЦЕНТР» (реконструкция территории пл. Свободы, нижняя часть), включая разработку и проверку проектно-сметной документации</w:t>
            </w:r>
          </w:p>
        </w:tc>
        <w:tc>
          <w:tcPr>
            <w:tcW w:w="1276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</w:t>
            </w:r>
            <w:r w:rsidR="00D32AD3" w:rsidRPr="007F6261">
              <w:rPr>
                <w:sz w:val="24"/>
                <w:szCs w:val="24"/>
              </w:rPr>
              <w:t>-</w:t>
            </w:r>
            <w:r w:rsidRPr="007F6261">
              <w:rPr>
                <w:sz w:val="24"/>
                <w:szCs w:val="24"/>
              </w:rPr>
              <w:t>ного и дорожного хозяйства, МАУ «РИЦ»</w:t>
            </w:r>
          </w:p>
        </w:tc>
        <w:tc>
          <w:tcPr>
            <w:tcW w:w="708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2021-2022</w:t>
            </w:r>
          </w:p>
        </w:tc>
        <w:tc>
          <w:tcPr>
            <w:tcW w:w="709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1.7</w:t>
            </w:r>
          </w:p>
        </w:tc>
        <w:tc>
          <w:tcPr>
            <w:tcW w:w="1701" w:type="dxa"/>
          </w:tcPr>
          <w:p w:rsidR="00D02F19" w:rsidRPr="007F6261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бюджет </w:t>
            </w:r>
            <w:r w:rsidR="00D02F19" w:rsidRPr="007F6261">
              <w:rPr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</w:t>
            </w:r>
            <w:r w:rsidR="00F675C6" w:rsidRPr="007F6261">
              <w:rPr>
                <w:sz w:val="24"/>
                <w:szCs w:val="24"/>
              </w:rPr>
              <w:t> </w:t>
            </w:r>
            <w:r w:rsidRPr="007F6261">
              <w:rPr>
                <w:sz w:val="24"/>
                <w:szCs w:val="24"/>
              </w:rPr>
              <w:t>767,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39215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1405"/>
        </w:trPr>
        <w:tc>
          <w:tcPr>
            <w:tcW w:w="572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7F6261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областной </w:t>
            </w:r>
            <w:r w:rsidR="00D02F19" w:rsidRPr="007F6261">
              <w:rPr>
                <w:sz w:val="24"/>
                <w:szCs w:val="24"/>
              </w:rPr>
              <w:t>и федеральный бюджеты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55000,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11100,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7F6261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итого</w:t>
            </w:r>
            <w:r w:rsidR="00D02F19" w:rsidRPr="007F626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55000,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13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867,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39215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835"/>
        </w:trPr>
        <w:tc>
          <w:tcPr>
            <w:tcW w:w="572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1.4.2</w:t>
            </w:r>
          </w:p>
        </w:tc>
        <w:tc>
          <w:tcPr>
            <w:tcW w:w="1985" w:type="dxa"/>
            <w:vMerge w:val="restart"/>
          </w:tcPr>
          <w:p w:rsidR="00D32AD3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Мероприятия по реализации </w:t>
            </w:r>
            <w:proofErr w:type="gramStart"/>
            <w:r w:rsidRPr="007F6261">
              <w:rPr>
                <w:sz w:val="24"/>
                <w:szCs w:val="24"/>
              </w:rPr>
              <w:t xml:space="preserve">проекта победителя </w:t>
            </w:r>
            <w:r w:rsidRPr="007F6261">
              <w:rPr>
                <w:sz w:val="24"/>
                <w:szCs w:val="24"/>
              </w:rPr>
              <w:lastRenderedPageBreak/>
              <w:t>Всероссийского конкурса лучших проектов создания комфортной городской</w:t>
            </w:r>
            <w:proofErr w:type="gramEnd"/>
            <w:r w:rsidRPr="007F6261">
              <w:rPr>
                <w:sz w:val="24"/>
                <w:szCs w:val="24"/>
              </w:rPr>
              <w:t xml:space="preserve"> среды «Валдай_ЦЕНТР»</w:t>
            </w:r>
          </w:p>
        </w:tc>
        <w:tc>
          <w:tcPr>
            <w:tcW w:w="1276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lastRenderedPageBreak/>
              <w:t>комитет жилищно-коммуналь</w:t>
            </w:r>
            <w:r w:rsidR="00D32AD3" w:rsidRPr="007F6261">
              <w:rPr>
                <w:sz w:val="24"/>
                <w:szCs w:val="24"/>
              </w:rPr>
              <w:t>-</w:t>
            </w:r>
            <w:r w:rsidRPr="007F6261">
              <w:rPr>
                <w:sz w:val="24"/>
                <w:szCs w:val="24"/>
              </w:rPr>
              <w:t xml:space="preserve">ного и </w:t>
            </w:r>
            <w:r w:rsidRPr="007F6261">
              <w:rPr>
                <w:sz w:val="24"/>
                <w:szCs w:val="24"/>
              </w:rPr>
              <w:lastRenderedPageBreak/>
              <w:t>дорожного хозяйства, МАУ «РИЦ»</w:t>
            </w:r>
          </w:p>
        </w:tc>
        <w:tc>
          <w:tcPr>
            <w:tcW w:w="708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709" w:type="dxa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1.7</w:t>
            </w:r>
          </w:p>
        </w:tc>
        <w:tc>
          <w:tcPr>
            <w:tcW w:w="1701" w:type="dxa"/>
          </w:tcPr>
          <w:p w:rsidR="00D02F19" w:rsidRPr="007F6261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б</w:t>
            </w:r>
            <w:r w:rsidR="00D02F19" w:rsidRPr="007F6261">
              <w:rPr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</w:t>
            </w:r>
            <w:r w:rsidR="00F675C6" w:rsidRPr="007F6261">
              <w:rPr>
                <w:sz w:val="24"/>
                <w:szCs w:val="24"/>
              </w:rPr>
              <w:t> </w:t>
            </w:r>
            <w:r w:rsidRPr="007F6261">
              <w:rPr>
                <w:sz w:val="24"/>
                <w:szCs w:val="24"/>
              </w:rPr>
              <w:t>522,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79448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</w:t>
            </w:r>
            <w:r w:rsidR="00F675C6" w:rsidRPr="007F6261">
              <w:rPr>
                <w:sz w:val="24"/>
                <w:szCs w:val="24"/>
              </w:rPr>
              <w:t> </w:t>
            </w:r>
            <w:r w:rsidRPr="007F6261">
              <w:rPr>
                <w:sz w:val="24"/>
                <w:szCs w:val="24"/>
              </w:rPr>
              <w:t>878,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040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7F6261" w:rsidRDefault="00D32AD3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итого</w:t>
            </w:r>
            <w:r w:rsidR="00D02F19" w:rsidRPr="007F626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522,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79448</w:t>
            </w:r>
          </w:p>
          <w:p w:rsidR="00D32AD3" w:rsidRPr="007F6261" w:rsidRDefault="00D32AD3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878,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040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7F6261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всего</w:t>
            </w:r>
            <w:r w:rsidR="00D02F19" w:rsidRPr="007F626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57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522,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7948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15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492,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95895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 w:val="restart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1.4.3</w:t>
            </w:r>
          </w:p>
        </w:tc>
        <w:tc>
          <w:tcPr>
            <w:tcW w:w="1985" w:type="dxa"/>
            <w:vMerge w:val="restart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7F6261">
              <w:rPr>
                <w:sz w:val="24"/>
                <w:szCs w:val="24"/>
              </w:rPr>
              <w:t>проекта победителя Всероссийского конкурса лучших проектов создания комфортной городской среды</w:t>
            </w:r>
            <w:proofErr w:type="gramEnd"/>
            <w:r w:rsidRPr="007F6261">
              <w:rPr>
                <w:sz w:val="24"/>
                <w:szCs w:val="24"/>
              </w:rPr>
              <w:t xml:space="preserve"> благоустройство общественной территории, р</w:t>
            </w:r>
            <w:r w:rsidR="00D32AD3" w:rsidRPr="007F6261">
              <w:rPr>
                <w:sz w:val="24"/>
                <w:szCs w:val="24"/>
              </w:rPr>
              <w:t>асположенной на ул. Песчаной г. </w:t>
            </w:r>
            <w:r w:rsidRPr="007F6261">
              <w:rPr>
                <w:sz w:val="24"/>
                <w:szCs w:val="24"/>
              </w:rPr>
              <w:t>Валдай</w:t>
            </w:r>
          </w:p>
        </w:tc>
        <w:tc>
          <w:tcPr>
            <w:tcW w:w="1276" w:type="dxa"/>
            <w:vMerge w:val="restart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комитет жилищно-коммуналь</w:t>
            </w:r>
            <w:r w:rsidR="00D32AD3" w:rsidRPr="007F6261">
              <w:rPr>
                <w:sz w:val="24"/>
                <w:szCs w:val="24"/>
              </w:rPr>
              <w:t>-</w:t>
            </w:r>
            <w:r w:rsidRPr="007F6261">
              <w:rPr>
                <w:sz w:val="24"/>
                <w:szCs w:val="24"/>
              </w:rPr>
              <w:t>ного и дорожного хозяйства</w:t>
            </w:r>
          </w:p>
        </w:tc>
        <w:tc>
          <w:tcPr>
            <w:tcW w:w="708" w:type="dxa"/>
            <w:vMerge w:val="restart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2024-2025</w:t>
            </w:r>
          </w:p>
        </w:tc>
        <w:tc>
          <w:tcPr>
            <w:tcW w:w="709" w:type="dxa"/>
            <w:vMerge w:val="restart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1.7</w:t>
            </w:r>
          </w:p>
        </w:tc>
        <w:tc>
          <w:tcPr>
            <w:tcW w:w="1701" w:type="dxa"/>
          </w:tcPr>
          <w:p w:rsidR="007A113E" w:rsidRPr="007F6261" w:rsidRDefault="00D32AD3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б</w:t>
            </w:r>
            <w:r w:rsidR="007A113E" w:rsidRPr="007F6261">
              <w:rPr>
                <w:sz w:val="24"/>
                <w:szCs w:val="24"/>
              </w:rPr>
              <w:t>юджет Валдайского городского поселения</w:t>
            </w: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5000,</w:t>
            </w:r>
          </w:p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113E" w:rsidRPr="007F6261" w:rsidTr="007F6261">
        <w:trPr>
          <w:cantSplit/>
          <w:trHeight w:val="1016"/>
        </w:trPr>
        <w:tc>
          <w:tcPr>
            <w:tcW w:w="572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областной и федеральный бюджеты</w:t>
            </w: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26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113E" w:rsidRPr="007F6261" w:rsidTr="007F6261">
        <w:trPr>
          <w:cantSplit/>
          <w:trHeight w:val="846"/>
        </w:trPr>
        <w:tc>
          <w:tcPr>
            <w:tcW w:w="572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5000,</w:t>
            </w:r>
          </w:p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A113E" w:rsidRPr="007F6261" w:rsidTr="007F6261">
        <w:trPr>
          <w:cantSplit/>
          <w:trHeight w:val="20"/>
        </w:trPr>
        <w:tc>
          <w:tcPr>
            <w:tcW w:w="572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5000,</w:t>
            </w:r>
          </w:p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</w:tcPr>
          <w:p w:rsidR="007A113E" w:rsidRPr="007F6261" w:rsidRDefault="007A113E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A113E" w:rsidRPr="007F6261" w:rsidTr="007F6261">
        <w:trPr>
          <w:cantSplit/>
          <w:trHeight w:val="20"/>
        </w:trPr>
        <w:tc>
          <w:tcPr>
            <w:tcW w:w="5250" w:type="dxa"/>
            <w:gridSpan w:val="5"/>
            <w:vMerge w:val="restart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D02F19" w:rsidRPr="007F6261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 xml:space="preserve">бюджет </w:t>
            </w:r>
            <w:r w:rsidR="00D02F19" w:rsidRPr="007F6261">
              <w:rPr>
                <w:b/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864,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692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2842,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708" w:type="dxa"/>
          </w:tcPr>
          <w:p w:rsidR="007A113E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</w:t>
            </w:r>
            <w:r w:rsidR="007A113E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887,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851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6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251,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21053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10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952,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52915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649,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89646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904,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250" w:type="dxa"/>
            <w:gridSpan w:val="5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7F6261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 xml:space="preserve">областной </w:t>
            </w:r>
            <w:r w:rsidR="00D02F19" w:rsidRPr="007F6261">
              <w:rPr>
                <w:b/>
                <w:sz w:val="24"/>
                <w:szCs w:val="24"/>
              </w:rPr>
              <w:t>и федеральный бюджеты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3253,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4013,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733</w:t>
            </w:r>
          </w:p>
        </w:tc>
        <w:tc>
          <w:tcPr>
            <w:tcW w:w="708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2917,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568</w:t>
            </w:r>
          </w:p>
        </w:tc>
        <w:tc>
          <w:tcPr>
            <w:tcW w:w="851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57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605,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822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14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891,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608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3</w:t>
            </w:r>
            <w:r w:rsidR="00F675C6" w:rsidRPr="007F6261">
              <w:rPr>
                <w:b/>
                <w:sz w:val="24"/>
                <w:szCs w:val="24"/>
              </w:rPr>
              <w:t> </w:t>
            </w:r>
            <w:r w:rsidRPr="007F6261">
              <w:rPr>
                <w:b/>
                <w:sz w:val="24"/>
                <w:szCs w:val="24"/>
              </w:rPr>
              <w:t>675,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6 840,417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</w:tr>
      <w:tr w:rsidR="007A113E" w:rsidRPr="007F6261" w:rsidTr="007F6261">
        <w:trPr>
          <w:cantSplit/>
          <w:trHeight w:val="20"/>
        </w:trPr>
        <w:tc>
          <w:tcPr>
            <w:tcW w:w="5250" w:type="dxa"/>
            <w:gridSpan w:val="5"/>
            <w:vMerge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19" w:rsidRPr="007F6261" w:rsidRDefault="007A113E" w:rsidP="007F62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 xml:space="preserve">внебюджетные </w:t>
            </w:r>
            <w:r w:rsidR="00D02F19" w:rsidRPr="007F6261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313,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277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473,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708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521,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095</w:t>
            </w:r>
          </w:p>
        </w:tc>
        <w:tc>
          <w:tcPr>
            <w:tcW w:w="851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101,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867</w:t>
            </w:r>
          </w:p>
        </w:tc>
        <w:tc>
          <w:tcPr>
            <w:tcW w:w="709" w:type="dxa"/>
          </w:tcPr>
          <w:p w:rsidR="00F675C6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857,</w:t>
            </w:r>
          </w:p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65736</w:t>
            </w:r>
          </w:p>
        </w:tc>
        <w:tc>
          <w:tcPr>
            <w:tcW w:w="709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dxa"/>
          </w:tcPr>
          <w:p w:rsidR="00D02F19" w:rsidRPr="007F6261" w:rsidRDefault="00D02F19" w:rsidP="007F62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6261">
              <w:rPr>
                <w:b/>
                <w:sz w:val="24"/>
                <w:szCs w:val="24"/>
              </w:rPr>
              <w:t>0,00</w:t>
            </w:r>
          </w:p>
        </w:tc>
      </w:tr>
    </w:tbl>
    <w:p w:rsidR="00D02F19" w:rsidRPr="00D02F19" w:rsidRDefault="00D02F19" w:rsidP="00FD4F4E">
      <w:pPr>
        <w:jc w:val="right"/>
        <w:rPr>
          <w:sz w:val="2"/>
          <w:szCs w:val="2"/>
        </w:rPr>
      </w:pPr>
    </w:p>
    <w:sectPr w:rsidR="00D02F19" w:rsidRPr="00D02F19" w:rsidSect="00FD4F4E">
      <w:pgSz w:w="16838" w:h="11906" w:orient="landscape"/>
      <w:pgMar w:top="1418" w:right="567" w:bottom="567" w:left="62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5C" w:rsidRDefault="00BF535C">
      <w:r>
        <w:separator/>
      </w:r>
    </w:p>
  </w:endnote>
  <w:endnote w:type="continuationSeparator" w:id="0">
    <w:p w:rsidR="00BF535C" w:rsidRDefault="00BF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5C" w:rsidRDefault="00BF535C">
      <w:r>
        <w:separator/>
      </w:r>
    </w:p>
  </w:footnote>
  <w:footnote w:type="continuationSeparator" w:id="0">
    <w:p w:rsidR="00BF535C" w:rsidRDefault="00BF5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19" w:rsidRDefault="00D02F19">
    <w:pPr>
      <w:pStyle w:val="a3"/>
      <w:jc w:val="center"/>
    </w:pPr>
    <w:fldSimple w:instr=" PAGE   \* MERGEFORMAT ">
      <w:r w:rsidR="001E7139">
        <w:rPr>
          <w:noProof/>
        </w:rPr>
        <w:t>8</w:t>
      </w:r>
    </w:fldSimple>
  </w:p>
  <w:p w:rsidR="00D02F19" w:rsidRDefault="00D02F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772B2"/>
    <w:multiLevelType w:val="multilevel"/>
    <w:tmpl w:val="645691C0"/>
    <w:lvl w:ilvl="0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  <w:sz w:val="28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77133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E7139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13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4D6E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E739C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4B34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207F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585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610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13E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6261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005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231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535C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0EAB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2F19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0D95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AD3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B7DAD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5C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4F4E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70F2-41FF-49DA-8628-9ECA2CC2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2024-10-07T05:08:00Z</cp:lastPrinted>
  <dcterms:created xsi:type="dcterms:W3CDTF">2024-10-07T13:23:00Z</dcterms:created>
  <dcterms:modified xsi:type="dcterms:W3CDTF">2024-10-07T13:23:00Z</dcterms:modified>
</cp:coreProperties>
</file>