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EF2107" w:rsidP="00C4619C">
      <w:pPr>
        <w:jc w:val="center"/>
        <w:rPr>
          <w:sz w:val="28"/>
        </w:rPr>
      </w:pPr>
      <w:r>
        <w:rPr>
          <w:sz w:val="28"/>
        </w:rPr>
        <w:t>27</w:t>
      </w:r>
      <w:r w:rsidR="006A12A4" w:rsidRPr="00EF2107">
        <w:rPr>
          <w:sz w:val="28"/>
        </w:rPr>
        <w:t>.</w:t>
      </w:r>
      <w:r w:rsidR="003769A2" w:rsidRPr="00EF2107">
        <w:rPr>
          <w:sz w:val="28"/>
        </w:rPr>
        <w:t>1</w:t>
      </w:r>
      <w:r>
        <w:rPr>
          <w:sz w:val="28"/>
        </w:rPr>
        <w:t>2</w:t>
      </w:r>
      <w:r w:rsidR="00830A00" w:rsidRPr="00EF2107">
        <w:rPr>
          <w:sz w:val="28"/>
        </w:rPr>
        <w:t xml:space="preserve">.2022 № </w:t>
      </w:r>
      <w:r>
        <w:rPr>
          <w:sz w:val="28"/>
        </w:rPr>
        <w:t>2634</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AD40E2" w:rsidRPr="00822791" w:rsidRDefault="00AD40E2" w:rsidP="00AD40E2">
      <w:pPr>
        <w:adjustRightInd w:val="0"/>
        <w:spacing w:line="240" w:lineRule="exact"/>
        <w:jc w:val="center"/>
        <w:rPr>
          <w:b/>
          <w:bCs/>
          <w:sz w:val="28"/>
          <w:szCs w:val="28"/>
        </w:rPr>
      </w:pPr>
      <w:r w:rsidRPr="00822791">
        <w:rPr>
          <w:b/>
          <w:bCs/>
          <w:sz w:val="28"/>
          <w:szCs w:val="28"/>
        </w:rPr>
        <w:t>Об утверждении административного регламента</w:t>
      </w:r>
    </w:p>
    <w:p w:rsidR="00AD40E2" w:rsidRPr="00822791" w:rsidRDefault="00AD40E2" w:rsidP="00AD40E2">
      <w:pPr>
        <w:adjustRightInd w:val="0"/>
        <w:spacing w:line="240" w:lineRule="exact"/>
        <w:jc w:val="center"/>
        <w:rPr>
          <w:b/>
          <w:bCs/>
          <w:sz w:val="28"/>
          <w:szCs w:val="28"/>
        </w:rPr>
      </w:pPr>
      <w:r w:rsidRPr="00822791">
        <w:rPr>
          <w:b/>
          <w:bCs/>
          <w:sz w:val="28"/>
          <w:szCs w:val="28"/>
        </w:rPr>
        <w:t>предоставления муниципальной услуги «Направление</w:t>
      </w:r>
    </w:p>
    <w:p w:rsidR="00AD40E2" w:rsidRPr="00822791" w:rsidRDefault="00AD40E2" w:rsidP="00AD40E2">
      <w:pPr>
        <w:adjustRightInd w:val="0"/>
        <w:spacing w:line="240" w:lineRule="exact"/>
        <w:jc w:val="center"/>
        <w:rPr>
          <w:b/>
          <w:bCs/>
          <w:sz w:val="28"/>
          <w:szCs w:val="28"/>
        </w:rPr>
      </w:pPr>
      <w:r w:rsidRPr="00822791">
        <w:rPr>
          <w:b/>
          <w:bCs/>
          <w:sz w:val="28"/>
          <w:szCs w:val="28"/>
        </w:rPr>
        <w:t xml:space="preserve">уведомления о соответствии </w:t>
      </w:r>
      <w:proofErr w:type="gramStart"/>
      <w:r w:rsidRPr="00822791">
        <w:rPr>
          <w:b/>
          <w:bCs/>
          <w:sz w:val="28"/>
          <w:szCs w:val="28"/>
        </w:rPr>
        <w:t>построенных</w:t>
      </w:r>
      <w:proofErr w:type="gramEnd"/>
      <w:r w:rsidRPr="00822791">
        <w:rPr>
          <w:b/>
          <w:bCs/>
          <w:sz w:val="28"/>
          <w:szCs w:val="28"/>
        </w:rPr>
        <w:t xml:space="preserve"> или</w:t>
      </w:r>
    </w:p>
    <w:p w:rsidR="00AD40E2" w:rsidRPr="00822791" w:rsidRDefault="00AD40E2" w:rsidP="00AD40E2">
      <w:pPr>
        <w:adjustRightInd w:val="0"/>
        <w:spacing w:line="240" w:lineRule="exact"/>
        <w:jc w:val="center"/>
        <w:rPr>
          <w:b/>
          <w:bCs/>
          <w:sz w:val="28"/>
          <w:szCs w:val="28"/>
        </w:rPr>
      </w:pPr>
      <w:r w:rsidRPr="00822791">
        <w:rPr>
          <w:b/>
          <w:bCs/>
          <w:sz w:val="28"/>
          <w:szCs w:val="28"/>
        </w:rPr>
        <w:t xml:space="preserve">реконструированных объектов </w:t>
      </w:r>
      <w:proofErr w:type="gramStart"/>
      <w:r w:rsidRPr="00822791">
        <w:rPr>
          <w:b/>
          <w:bCs/>
          <w:sz w:val="28"/>
          <w:szCs w:val="28"/>
        </w:rPr>
        <w:t>индивидуального</w:t>
      </w:r>
      <w:proofErr w:type="gramEnd"/>
    </w:p>
    <w:p w:rsidR="00AD40E2" w:rsidRPr="00822791" w:rsidRDefault="00AD40E2" w:rsidP="00AD40E2">
      <w:pPr>
        <w:adjustRightInd w:val="0"/>
        <w:spacing w:line="240" w:lineRule="exact"/>
        <w:jc w:val="center"/>
        <w:rPr>
          <w:b/>
          <w:bCs/>
          <w:sz w:val="28"/>
          <w:szCs w:val="28"/>
        </w:rPr>
      </w:pPr>
      <w:r w:rsidRPr="00822791">
        <w:rPr>
          <w:b/>
          <w:bCs/>
          <w:sz w:val="28"/>
          <w:szCs w:val="28"/>
        </w:rPr>
        <w:t>жилищного строительства или садового дома</w:t>
      </w:r>
    </w:p>
    <w:p w:rsidR="00AD40E2" w:rsidRPr="00822791" w:rsidRDefault="00AD40E2" w:rsidP="00AD40E2">
      <w:pPr>
        <w:adjustRightInd w:val="0"/>
        <w:spacing w:line="240" w:lineRule="exact"/>
        <w:jc w:val="center"/>
        <w:rPr>
          <w:b/>
          <w:bCs/>
          <w:sz w:val="28"/>
          <w:szCs w:val="28"/>
        </w:rPr>
      </w:pPr>
      <w:r w:rsidRPr="00822791">
        <w:rPr>
          <w:b/>
          <w:bCs/>
          <w:sz w:val="28"/>
          <w:szCs w:val="28"/>
        </w:rPr>
        <w:t xml:space="preserve">требованиям законодательства </w:t>
      </w:r>
      <w:proofErr w:type="gramStart"/>
      <w:r w:rsidRPr="00822791">
        <w:rPr>
          <w:b/>
          <w:bCs/>
          <w:sz w:val="28"/>
          <w:szCs w:val="28"/>
        </w:rPr>
        <w:t>Российской</w:t>
      </w:r>
      <w:proofErr w:type="gramEnd"/>
    </w:p>
    <w:p w:rsidR="00AD40E2" w:rsidRPr="00822791" w:rsidRDefault="00AD40E2" w:rsidP="00AD40E2">
      <w:pPr>
        <w:adjustRightInd w:val="0"/>
        <w:spacing w:line="240" w:lineRule="exact"/>
        <w:jc w:val="center"/>
        <w:rPr>
          <w:b/>
          <w:bCs/>
          <w:sz w:val="28"/>
          <w:szCs w:val="28"/>
        </w:rPr>
      </w:pPr>
      <w:r w:rsidRPr="00822791">
        <w:rPr>
          <w:b/>
          <w:bCs/>
          <w:sz w:val="28"/>
          <w:szCs w:val="28"/>
        </w:rPr>
        <w:t>Федерации о градостроительной деятельности</w:t>
      </w:r>
      <w:r w:rsidR="00EF2107">
        <w:rPr>
          <w:b/>
          <w:bCs/>
          <w:sz w:val="28"/>
          <w:szCs w:val="28"/>
        </w:rPr>
        <w:t>»</w:t>
      </w:r>
    </w:p>
    <w:p w:rsidR="00AD40E2" w:rsidRPr="00EF2107" w:rsidRDefault="00AD40E2" w:rsidP="00AD40E2">
      <w:pPr>
        <w:adjustRightInd w:val="0"/>
        <w:spacing w:line="240" w:lineRule="exact"/>
        <w:jc w:val="center"/>
        <w:rPr>
          <w:b/>
          <w:bCs/>
          <w:sz w:val="28"/>
          <w:szCs w:val="28"/>
        </w:rPr>
      </w:pPr>
      <w:r w:rsidRPr="00EF2107">
        <w:rPr>
          <w:b/>
          <w:bCs/>
          <w:sz w:val="28"/>
          <w:szCs w:val="28"/>
        </w:rPr>
        <w:t xml:space="preserve">на территории Валдайского муниципального </w:t>
      </w:r>
      <w:r w:rsidR="00EF2107" w:rsidRPr="00EF2107">
        <w:rPr>
          <w:b/>
          <w:bCs/>
          <w:sz w:val="28"/>
          <w:szCs w:val="28"/>
        </w:rPr>
        <w:t>района</w:t>
      </w:r>
    </w:p>
    <w:p w:rsidR="00AD40E2" w:rsidRPr="00EF2107" w:rsidRDefault="00AD40E2" w:rsidP="00AD40E2">
      <w:pPr>
        <w:adjustRightInd w:val="0"/>
        <w:jc w:val="center"/>
        <w:rPr>
          <w:sz w:val="28"/>
          <w:szCs w:val="28"/>
        </w:rPr>
      </w:pPr>
    </w:p>
    <w:p w:rsidR="00AD40E2" w:rsidRPr="00EF2107" w:rsidRDefault="00AD40E2" w:rsidP="00AD40E2">
      <w:pPr>
        <w:adjustRightInd w:val="0"/>
        <w:jc w:val="center"/>
        <w:rPr>
          <w:sz w:val="28"/>
          <w:szCs w:val="28"/>
        </w:rPr>
      </w:pPr>
    </w:p>
    <w:p w:rsidR="00AD40E2" w:rsidRPr="00EF2107" w:rsidRDefault="00AD40E2" w:rsidP="00AD40E2">
      <w:pPr>
        <w:ind w:firstLine="709"/>
        <w:jc w:val="both"/>
        <w:rPr>
          <w:b/>
          <w:sz w:val="28"/>
          <w:szCs w:val="28"/>
        </w:rPr>
      </w:pPr>
      <w:r w:rsidRPr="00EF2107">
        <w:rPr>
          <w:sz w:val="28"/>
          <w:szCs w:val="28"/>
        </w:rPr>
        <w:t xml:space="preserve">В </w:t>
      </w:r>
      <w:r w:rsidR="00EF2107" w:rsidRPr="00EF2107">
        <w:rPr>
          <w:sz w:val="28"/>
          <w:szCs w:val="28"/>
        </w:rPr>
        <w:t>соответствии с Федеральным законом от 27</w:t>
      </w:r>
      <w:r w:rsidR="00E45AE4">
        <w:rPr>
          <w:sz w:val="28"/>
          <w:szCs w:val="28"/>
        </w:rPr>
        <w:t xml:space="preserve"> </w:t>
      </w:r>
      <w:r w:rsidR="00EF2107" w:rsidRPr="00EF2107">
        <w:rPr>
          <w:sz w:val="28"/>
          <w:szCs w:val="28"/>
        </w:rPr>
        <w:t>июля 2010 года № 210-ФЗ «Об организации предоставления государственных и муниципальных услуг»</w:t>
      </w:r>
      <w:r w:rsidRPr="00EF2107">
        <w:rPr>
          <w:sz w:val="28"/>
          <w:szCs w:val="28"/>
        </w:rPr>
        <w:t xml:space="preserve">, на основании типового административного регламента предоставления муниципальной услуги, разработанного отраслевыми федеральными органами исполнительной власти, Администрация Валдайского муниципального района </w:t>
      </w:r>
      <w:r w:rsidRPr="00EF2107">
        <w:rPr>
          <w:b/>
          <w:sz w:val="28"/>
          <w:szCs w:val="28"/>
        </w:rPr>
        <w:t>ПОСТАНОВЛЯЕТ:</w:t>
      </w:r>
    </w:p>
    <w:p w:rsidR="00AD40E2" w:rsidRPr="00822791" w:rsidRDefault="00AD40E2" w:rsidP="00AD40E2">
      <w:pPr>
        <w:ind w:firstLine="709"/>
        <w:jc w:val="both"/>
        <w:rPr>
          <w:sz w:val="28"/>
          <w:szCs w:val="28"/>
        </w:rPr>
      </w:pPr>
      <w:r w:rsidRPr="00EF2107">
        <w:rPr>
          <w:sz w:val="28"/>
          <w:szCs w:val="28"/>
        </w:rPr>
        <w:t>1. Утвердить прилагаемый административный регламент</w:t>
      </w:r>
      <w:r w:rsidRPr="00822791">
        <w:rPr>
          <w:sz w:val="28"/>
          <w:szCs w:val="28"/>
        </w:rPr>
        <w:t xml:space="preserve">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EF2107">
        <w:rPr>
          <w:sz w:val="28"/>
          <w:szCs w:val="28"/>
        </w:rPr>
        <w:t>»</w:t>
      </w:r>
      <w:r w:rsidRPr="00822791">
        <w:rPr>
          <w:sz w:val="28"/>
          <w:szCs w:val="28"/>
        </w:rPr>
        <w:t xml:space="preserve"> на территории Валдайского муниципального </w:t>
      </w:r>
      <w:r w:rsidR="00EF2107">
        <w:rPr>
          <w:sz w:val="28"/>
          <w:szCs w:val="28"/>
        </w:rPr>
        <w:t>района</w:t>
      </w:r>
      <w:r w:rsidRPr="00EF2107">
        <w:rPr>
          <w:sz w:val="28"/>
          <w:szCs w:val="28"/>
        </w:rPr>
        <w:t>.</w:t>
      </w:r>
    </w:p>
    <w:p w:rsidR="00AD40E2" w:rsidRPr="00EF2107" w:rsidRDefault="00AD40E2" w:rsidP="00AD40E2">
      <w:pPr>
        <w:ind w:firstLine="709"/>
        <w:jc w:val="both"/>
        <w:rPr>
          <w:sz w:val="28"/>
          <w:szCs w:val="28"/>
        </w:rPr>
      </w:pPr>
      <w:r w:rsidRPr="00822791">
        <w:rPr>
          <w:sz w:val="28"/>
          <w:szCs w:val="28"/>
        </w:rPr>
        <w:t xml:space="preserve">2. Признать утратившим </w:t>
      </w:r>
      <w:r w:rsidRPr="00EF2107">
        <w:rPr>
          <w:sz w:val="28"/>
          <w:szCs w:val="28"/>
        </w:rPr>
        <w:t>силу постановление Администрации Валдайского муниципального района от 15.04.2020 № 545</w:t>
      </w:r>
      <w:r w:rsidRPr="00EF2107">
        <w:rPr>
          <w:color w:val="FF0000"/>
          <w:sz w:val="28"/>
          <w:szCs w:val="28"/>
        </w:rPr>
        <w:t xml:space="preserve"> </w:t>
      </w:r>
      <w:r w:rsidRPr="00EF2107">
        <w:rPr>
          <w:sz w:val="28"/>
          <w:szCs w:val="28"/>
        </w:rPr>
        <w:t xml:space="preserve">«Об утверждении административного регламента по предоставлению муниципальной услуги «Направление уведомления о соответствии </w:t>
      </w:r>
      <w:proofErr w:type="gramStart"/>
      <w:r w:rsidRPr="00EF2107">
        <w:rPr>
          <w:sz w:val="28"/>
          <w:szCs w:val="28"/>
        </w:rPr>
        <w:t>построенных</w:t>
      </w:r>
      <w:proofErr w:type="gramEnd"/>
      <w:r w:rsidRPr="00EF2107">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D40E2" w:rsidRPr="00EF2107" w:rsidRDefault="00AD40E2" w:rsidP="00AD40E2">
      <w:pPr>
        <w:ind w:firstLine="709"/>
        <w:jc w:val="both"/>
        <w:rPr>
          <w:sz w:val="28"/>
          <w:szCs w:val="28"/>
        </w:rPr>
      </w:pPr>
      <w:r w:rsidRPr="00EF2107">
        <w:rPr>
          <w:sz w:val="28"/>
          <w:szCs w:val="28"/>
        </w:rPr>
        <w:t>3. Признать утратившим силу постановления Администрации Валдайского муниципального района от 15.09.2021 № 1663 «О внесении изменений в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w:t>
      </w:r>
      <w:r w:rsidRPr="00AD40E2">
        <w:rPr>
          <w:color w:val="FF0000"/>
          <w:sz w:val="28"/>
          <w:szCs w:val="28"/>
        </w:rPr>
        <w:t xml:space="preserve"> </w:t>
      </w:r>
      <w:r w:rsidRPr="00EF2107">
        <w:rPr>
          <w:sz w:val="28"/>
          <w:szCs w:val="28"/>
        </w:rPr>
        <w:t>строительства или садового дома требованиям законодательства о градостроительной деятельности».</w:t>
      </w:r>
    </w:p>
    <w:p w:rsidR="00AD40E2" w:rsidRPr="00822791" w:rsidRDefault="00AD40E2" w:rsidP="00AD40E2">
      <w:pPr>
        <w:ind w:firstLine="709"/>
        <w:jc w:val="both"/>
        <w:rPr>
          <w:sz w:val="28"/>
          <w:szCs w:val="28"/>
        </w:rPr>
      </w:pPr>
      <w:r w:rsidRPr="00822791">
        <w:rPr>
          <w:sz w:val="28"/>
          <w:szCs w:val="28"/>
        </w:rPr>
        <w:t>4.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D5229D" w:rsidRPr="001C15F3" w:rsidRDefault="00D5229D" w:rsidP="00AD40E2">
      <w:pPr>
        <w:overflowPunct w:val="0"/>
        <w:adjustRightInd w:val="0"/>
        <w:ind w:firstLine="709"/>
        <w:jc w:val="both"/>
        <w:rPr>
          <w:sz w:val="28"/>
          <w:szCs w:val="28"/>
        </w:rPr>
      </w:pPr>
    </w:p>
    <w:p w:rsidR="00A353E7" w:rsidRPr="001C15F3" w:rsidRDefault="00A353E7" w:rsidP="00AD40E2">
      <w:pPr>
        <w:ind w:firstLine="709"/>
        <w:jc w:val="both"/>
        <w:rPr>
          <w:sz w:val="28"/>
          <w:szCs w:val="28"/>
        </w:rPr>
      </w:pPr>
    </w:p>
    <w:p w:rsidR="0083051A" w:rsidRDefault="00B014EA" w:rsidP="00BF2478">
      <w:pPr>
        <w:jc w:val="both"/>
        <w:rPr>
          <w:b/>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EC32E7">
        <w:rPr>
          <w:b/>
          <w:sz w:val="28"/>
          <w:szCs w:val="28"/>
        </w:rPr>
        <w:tab/>
      </w:r>
      <w:proofErr w:type="spellStart"/>
      <w:r>
        <w:rPr>
          <w:b/>
          <w:sz w:val="28"/>
          <w:szCs w:val="28"/>
        </w:rPr>
        <w:t>Ю.В.Стадэ</w:t>
      </w:r>
      <w:proofErr w:type="spellEnd"/>
    </w:p>
    <w:p w:rsidR="00DC354A" w:rsidRPr="00AD40E2" w:rsidRDefault="00DC354A" w:rsidP="00AD40E2">
      <w:pPr>
        <w:pStyle w:val="a6"/>
        <w:ind w:firstLine="709"/>
        <w:jc w:val="right"/>
        <w:rPr>
          <w:sz w:val="20"/>
          <w:lang w:val="ru-RU"/>
        </w:rPr>
      </w:pPr>
    </w:p>
    <w:p w:rsidR="00AD40E2" w:rsidRPr="00AD40E2" w:rsidRDefault="00AD40E2" w:rsidP="00AD40E2">
      <w:pPr>
        <w:pStyle w:val="a6"/>
        <w:ind w:firstLine="709"/>
        <w:jc w:val="right"/>
        <w:rPr>
          <w:sz w:val="20"/>
          <w:lang w:val="ru-RU"/>
        </w:rPr>
      </w:pPr>
    </w:p>
    <w:p w:rsidR="00AD40E2" w:rsidRPr="00AD40E2" w:rsidRDefault="00AD40E2" w:rsidP="00AD40E2">
      <w:pPr>
        <w:pStyle w:val="a6"/>
        <w:ind w:firstLine="709"/>
        <w:jc w:val="right"/>
        <w:rPr>
          <w:sz w:val="20"/>
          <w:lang w:val="ru-RU"/>
        </w:rPr>
      </w:pPr>
    </w:p>
    <w:p w:rsidR="00AD40E2" w:rsidRPr="00AD40E2" w:rsidRDefault="00AD40E2" w:rsidP="00AD40E2">
      <w:pPr>
        <w:pStyle w:val="a6"/>
        <w:ind w:firstLine="709"/>
        <w:jc w:val="right"/>
        <w:rPr>
          <w:sz w:val="20"/>
          <w:lang w:val="ru-RU"/>
        </w:rPr>
      </w:pPr>
    </w:p>
    <w:p w:rsidR="00C45823" w:rsidRPr="00AD40E2" w:rsidRDefault="00C45823" w:rsidP="00273C20">
      <w:pPr>
        <w:jc w:val="right"/>
      </w:pPr>
    </w:p>
    <w:p w:rsidR="00AD40E2" w:rsidRPr="00AD40E2" w:rsidRDefault="00AD40E2" w:rsidP="00273C20">
      <w:pPr>
        <w:jc w:val="right"/>
      </w:pPr>
    </w:p>
    <w:p w:rsidR="00AD40E2" w:rsidRP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AD40E2" w:rsidRDefault="00AD40E2" w:rsidP="00273C20">
      <w:pPr>
        <w:jc w:val="right"/>
      </w:pPr>
    </w:p>
    <w:p w:rsidR="0010259F" w:rsidRDefault="0010259F" w:rsidP="00273C20">
      <w:pPr>
        <w:jc w:val="right"/>
      </w:pPr>
    </w:p>
    <w:p w:rsidR="00AD40E2" w:rsidRPr="00252BBA" w:rsidRDefault="00AD40E2" w:rsidP="00AD40E2">
      <w:pPr>
        <w:pStyle w:val="Heading1"/>
        <w:ind w:left="0" w:right="57"/>
      </w:pPr>
      <w:r w:rsidRPr="00252BBA">
        <w:t>Административный регламент</w:t>
      </w:r>
    </w:p>
    <w:p w:rsidR="00AD40E2" w:rsidRPr="00252BBA" w:rsidRDefault="00AD40E2" w:rsidP="00AD40E2">
      <w:pPr>
        <w:pStyle w:val="Heading1"/>
        <w:ind w:left="0" w:right="57"/>
      </w:pPr>
      <w:r w:rsidRPr="00252BBA">
        <w:t xml:space="preserve">предоставления муниципальной услуги </w:t>
      </w:r>
    </w:p>
    <w:p w:rsidR="004F2745" w:rsidRDefault="00AD40E2" w:rsidP="00AD40E2">
      <w:pPr>
        <w:pStyle w:val="Heading1"/>
        <w:ind w:left="0" w:right="57"/>
      </w:pPr>
      <w:r w:rsidRPr="00252BBA">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sidRPr="00252BBA">
        <w:lastRenderedPageBreak/>
        <w:t>Российской Федерации о градостроительной деятельности</w:t>
      </w:r>
      <w:r w:rsidR="004F2745">
        <w:t>»</w:t>
      </w:r>
    </w:p>
    <w:p w:rsidR="00AD40E2" w:rsidRDefault="00AD40E2" w:rsidP="00AD40E2">
      <w:pPr>
        <w:pStyle w:val="Heading1"/>
        <w:ind w:left="0" w:right="57"/>
      </w:pPr>
      <w:r w:rsidRPr="00252BBA">
        <w:t xml:space="preserve"> на территории Валдайского муниципального </w:t>
      </w:r>
      <w:r w:rsidR="004F2745" w:rsidRPr="004F2745">
        <w:t>района</w:t>
      </w:r>
    </w:p>
    <w:p w:rsidR="00AD40E2" w:rsidRDefault="00AD40E2" w:rsidP="00AD40E2">
      <w:pPr>
        <w:pStyle w:val="Heading1"/>
        <w:ind w:left="0" w:firstLine="709"/>
        <w:rPr>
          <w:b w:val="0"/>
          <w:sz w:val="20"/>
          <w:szCs w:val="20"/>
        </w:rPr>
      </w:pPr>
    </w:p>
    <w:p w:rsidR="00AD40E2" w:rsidRPr="004F2745" w:rsidRDefault="00AD40E2" w:rsidP="00AD40E2">
      <w:pPr>
        <w:pStyle w:val="Heading1"/>
        <w:ind w:left="0" w:right="0" w:firstLine="709"/>
        <w:jc w:val="both"/>
        <w:rPr>
          <w:b w:val="0"/>
        </w:rPr>
      </w:pPr>
      <w:r w:rsidRPr="004F2745">
        <w:rPr>
          <w:b w:val="0"/>
        </w:rPr>
        <w:t>Оглавление</w:t>
      </w:r>
      <w:r w:rsidR="00670837" w:rsidRPr="004F2745">
        <w:rPr>
          <w:b w:val="0"/>
        </w:rPr>
        <w:t>…………………………………………………………</w:t>
      </w:r>
      <w:r w:rsidR="00003DBA">
        <w:rPr>
          <w:b w:val="0"/>
        </w:rPr>
        <w:t>.</w:t>
      </w:r>
      <w:r w:rsidR="00670837" w:rsidRPr="004F2745">
        <w:rPr>
          <w:b w:val="0"/>
        </w:rPr>
        <w:t>………</w:t>
      </w:r>
      <w:r w:rsidR="004F2745">
        <w:rPr>
          <w:b w:val="0"/>
        </w:rPr>
        <w:t>3</w:t>
      </w:r>
    </w:p>
    <w:p w:rsidR="00AD40E2" w:rsidRPr="004F2745" w:rsidRDefault="00AD40E2" w:rsidP="00AD40E2">
      <w:pPr>
        <w:pStyle w:val="Heading1"/>
        <w:ind w:left="0" w:right="0" w:firstLine="709"/>
        <w:jc w:val="both"/>
        <w:rPr>
          <w:b w:val="0"/>
        </w:rPr>
      </w:pPr>
      <w:r w:rsidRPr="004F2745">
        <w:rPr>
          <w:b w:val="0"/>
        </w:rPr>
        <w:t>Раздел I. Общие положения</w:t>
      </w:r>
      <w:r w:rsidR="00670837" w:rsidRPr="004F2745">
        <w:rPr>
          <w:b w:val="0"/>
        </w:rPr>
        <w:t>………………………………………………..</w:t>
      </w:r>
      <w:r w:rsidR="004F2745">
        <w:rPr>
          <w:b w:val="0"/>
        </w:rPr>
        <w:t>5</w:t>
      </w:r>
    </w:p>
    <w:p w:rsidR="00AD40E2" w:rsidRPr="004F2745" w:rsidRDefault="00AD40E2" w:rsidP="00AD40E2">
      <w:pPr>
        <w:pStyle w:val="Heading1"/>
        <w:ind w:left="0" w:right="0" w:firstLine="709"/>
        <w:jc w:val="both"/>
        <w:rPr>
          <w:b w:val="0"/>
        </w:rPr>
      </w:pPr>
      <w:r w:rsidRPr="004F2745">
        <w:rPr>
          <w:b w:val="0"/>
        </w:rPr>
        <w:t>Раздел II. Стандарт предоставления муниципальной услуги</w:t>
      </w:r>
      <w:r w:rsidR="00670837" w:rsidRPr="004F2745">
        <w:rPr>
          <w:b w:val="0"/>
        </w:rPr>
        <w:t>…………...</w:t>
      </w:r>
      <w:r w:rsidR="004F2745">
        <w:rPr>
          <w:b w:val="0"/>
        </w:rPr>
        <w:t>8</w:t>
      </w:r>
    </w:p>
    <w:p w:rsidR="00AD40E2" w:rsidRPr="004F2745" w:rsidRDefault="00AD40E2" w:rsidP="00670837">
      <w:pPr>
        <w:pStyle w:val="TOC2"/>
        <w:tabs>
          <w:tab w:val="right" w:pos="10177"/>
        </w:tabs>
        <w:spacing w:line="240" w:lineRule="auto"/>
        <w:ind w:left="0" w:firstLine="709"/>
        <w:jc w:val="both"/>
        <w:rPr>
          <w:b/>
        </w:rPr>
      </w:pPr>
      <w:r w:rsidRPr="004F2745">
        <w:t>Раздел III. Состав, последовательность и</w:t>
      </w:r>
      <w:r w:rsidRPr="004F2745">
        <w:rPr>
          <w:spacing w:val="36"/>
        </w:rPr>
        <w:t xml:space="preserve"> </w:t>
      </w:r>
      <w:r w:rsidRPr="004F2745">
        <w:t>сроки</w:t>
      </w:r>
      <w:r w:rsidRPr="004F2745">
        <w:rPr>
          <w:spacing w:val="64"/>
        </w:rPr>
        <w:t xml:space="preserve"> </w:t>
      </w:r>
      <w:r w:rsidRPr="004F2745">
        <w:t>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670837" w:rsidRPr="004F2745">
        <w:t>…………………………………………………</w:t>
      </w:r>
      <w:r w:rsidR="004F2745">
        <w:t>24</w:t>
      </w:r>
    </w:p>
    <w:p w:rsidR="00AD40E2" w:rsidRPr="004F2745" w:rsidRDefault="00AD40E2" w:rsidP="00670837">
      <w:pPr>
        <w:pStyle w:val="TOC2"/>
        <w:tabs>
          <w:tab w:val="right" w:pos="10177"/>
        </w:tabs>
        <w:spacing w:line="240" w:lineRule="auto"/>
        <w:ind w:left="0" w:firstLine="709"/>
        <w:jc w:val="both"/>
        <w:rPr>
          <w:b/>
        </w:rPr>
      </w:pPr>
      <w:r w:rsidRPr="004F2745">
        <w:t xml:space="preserve">Раздел IV. Формы </w:t>
      </w:r>
      <w:proofErr w:type="gramStart"/>
      <w:r w:rsidRPr="004F2745">
        <w:t>контроля за</w:t>
      </w:r>
      <w:proofErr w:type="gramEnd"/>
      <w:r w:rsidRPr="004F2745">
        <w:rPr>
          <w:spacing w:val="-6"/>
        </w:rPr>
        <w:t xml:space="preserve"> </w:t>
      </w:r>
      <w:r w:rsidRPr="004F2745">
        <w:t>исполнением</w:t>
      </w:r>
      <w:r w:rsidRPr="004F2745">
        <w:rPr>
          <w:spacing w:val="40"/>
        </w:rPr>
        <w:t xml:space="preserve"> </w:t>
      </w:r>
      <w:r w:rsidRPr="004F2745">
        <w:t>административного регламента</w:t>
      </w:r>
      <w:r w:rsidR="00670837" w:rsidRPr="004F2745">
        <w:t>………………………………………………………………………..</w:t>
      </w:r>
      <w:r w:rsidR="004F2745">
        <w:t>28</w:t>
      </w:r>
    </w:p>
    <w:p w:rsidR="00AD40E2" w:rsidRPr="004F2745" w:rsidRDefault="00AD40E2" w:rsidP="00670837">
      <w:pPr>
        <w:pStyle w:val="TOC2"/>
        <w:tabs>
          <w:tab w:val="left" w:pos="1947"/>
          <w:tab w:val="left" w:pos="2441"/>
          <w:tab w:val="left" w:pos="4155"/>
          <w:tab w:val="left" w:pos="6131"/>
          <w:tab w:val="left" w:pos="7330"/>
          <w:tab w:val="right" w:pos="10177"/>
        </w:tabs>
        <w:spacing w:line="240" w:lineRule="auto"/>
        <w:ind w:left="0" w:firstLine="709"/>
        <w:jc w:val="both"/>
        <w:rPr>
          <w:b/>
        </w:rPr>
      </w:pPr>
      <w:r w:rsidRPr="004F2745">
        <w:t>Раздел V.</w:t>
      </w:r>
      <w:r w:rsidR="00670837" w:rsidRPr="004F2745">
        <w:t xml:space="preserve"> </w:t>
      </w:r>
      <w:r w:rsidRPr="004F2745">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670837" w:rsidRPr="004F2745">
        <w:t>……………………..</w:t>
      </w:r>
      <w:r w:rsidR="004F2745">
        <w:t>30</w:t>
      </w:r>
    </w:p>
    <w:p w:rsidR="00AD40E2" w:rsidRPr="004F2745" w:rsidRDefault="00AD40E2" w:rsidP="00670837">
      <w:pPr>
        <w:pStyle w:val="TOC2"/>
        <w:tabs>
          <w:tab w:val="right" w:pos="10177"/>
        </w:tabs>
        <w:spacing w:line="240" w:lineRule="auto"/>
        <w:ind w:left="0" w:firstLine="709"/>
        <w:jc w:val="both"/>
        <w:rPr>
          <w:b/>
        </w:rPr>
      </w:pPr>
      <w:r w:rsidRPr="004F2745">
        <w:t>Раздел VI. Особенности выполнения</w:t>
      </w:r>
      <w:r w:rsidRPr="004F2745">
        <w:rPr>
          <w:spacing w:val="11"/>
        </w:rPr>
        <w:t xml:space="preserve"> </w:t>
      </w:r>
      <w:r w:rsidRPr="004F2745">
        <w:t>административных процедур (действий) в многофункциональных центрах предоставления государственных и муниципальных услуг</w:t>
      </w:r>
      <w:r w:rsidR="00670837" w:rsidRPr="004F2745">
        <w:t>……………………………</w:t>
      </w:r>
      <w:r w:rsidR="00003DBA">
        <w:t>..</w:t>
      </w:r>
      <w:r w:rsidR="00670837" w:rsidRPr="004F2745">
        <w:t>………</w:t>
      </w:r>
      <w:r w:rsidR="004F2745" w:rsidRPr="004F2745">
        <w:t>31</w:t>
      </w:r>
    </w:p>
    <w:p w:rsidR="00AD40E2" w:rsidRPr="00003DBA" w:rsidRDefault="00AD40E2" w:rsidP="00670837">
      <w:pPr>
        <w:pStyle w:val="TOC2"/>
        <w:tabs>
          <w:tab w:val="left" w:pos="1947"/>
          <w:tab w:val="left" w:pos="2441"/>
          <w:tab w:val="left" w:pos="4155"/>
          <w:tab w:val="left" w:pos="6131"/>
          <w:tab w:val="left" w:pos="7330"/>
          <w:tab w:val="right" w:pos="10177"/>
        </w:tabs>
        <w:spacing w:line="240" w:lineRule="auto"/>
        <w:ind w:left="0" w:firstLine="709"/>
        <w:jc w:val="both"/>
        <w:rPr>
          <w:b/>
        </w:rPr>
      </w:pPr>
      <w:r w:rsidRPr="00003DBA">
        <w:t>Приложение № 1. Форма решения об отказе в</w:t>
      </w:r>
      <w:r w:rsidRPr="00003DBA">
        <w:rPr>
          <w:spacing w:val="-11"/>
        </w:rPr>
        <w:t xml:space="preserve"> </w:t>
      </w:r>
      <w:r w:rsidRPr="00003DBA">
        <w:t>приеме</w:t>
      </w:r>
      <w:r w:rsidRPr="00003DBA">
        <w:rPr>
          <w:spacing w:val="-1"/>
        </w:rPr>
        <w:t xml:space="preserve"> </w:t>
      </w:r>
      <w:r w:rsidRPr="00003DBA">
        <w:t>документов</w:t>
      </w:r>
      <w:r w:rsidR="00670837" w:rsidRPr="00003DBA">
        <w:t>…</w:t>
      </w:r>
      <w:r w:rsidR="00003DBA">
        <w:t>.</w:t>
      </w:r>
      <w:r w:rsidR="00670837" w:rsidRPr="00003DBA">
        <w:t>.</w:t>
      </w:r>
      <w:r w:rsidR="004F2745" w:rsidRPr="00003DBA">
        <w:t>34</w:t>
      </w:r>
    </w:p>
    <w:p w:rsidR="00AD40E2" w:rsidRPr="00003DBA" w:rsidRDefault="00AD40E2" w:rsidP="00670837">
      <w:pPr>
        <w:pStyle w:val="TOC2"/>
        <w:tabs>
          <w:tab w:val="right" w:pos="10176"/>
        </w:tabs>
        <w:spacing w:line="240" w:lineRule="auto"/>
        <w:ind w:left="0" w:firstLine="709"/>
        <w:jc w:val="both"/>
        <w:rPr>
          <w:b/>
        </w:rPr>
      </w:pPr>
      <w:r w:rsidRPr="00003DBA">
        <w:t>Приложение</w:t>
      </w:r>
      <w:r w:rsidRPr="00003DBA">
        <w:rPr>
          <w:spacing w:val="19"/>
        </w:rPr>
        <w:t xml:space="preserve"> </w:t>
      </w:r>
      <w:r w:rsidRPr="00003DBA">
        <w:t>№</w:t>
      </w:r>
      <w:r w:rsidRPr="00003DBA">
        <w:rPr>
          <w:spacing w:val="19"/>
        </w:rPr>
        <w:t xml:space="preserve"> </w:t>
      </w:r>
      <w:r w:rsidRPr="00003DBA">
        <w:t>2.</w:t>
      </w:r>
      <w:r w:rsidRPr="00003DBA">
        <w:rPr>
          <w:spacing w:val="17"/>
        </w:rPr>
        <w:t xml:space="preserve"> </w:t>
      </w:r>
      <w:r w:rsidRPr="00003DBA">
        <w:t>Форма</w:t>
      </w:r>
      <w:r w:rsidRPr="00003DBA">
        <w:rPr>
          <w:spacing w:val="20"/>
        </w:rPr>
        <w:t xml:space="preserve"> </w:t>
      </w:r>
      <w:r w:rsidRPr="00003DBA">
        <w:t>заявления</w:t>
      </w:r>
      <w:r w:rsidRPr="00003DBA">
        <w:rPr>
          <w:spacing w:val="20"/>
        </w:rPr>
        <w:t xml:space="preserve"> </w:t>
      </w:r>
      <w:r w:rsidRPr="00003DBA">
        <w:t>об</w:t>
      </w:r>
      <w:r w:rsidRPr="00003DBA">
        <w:rPr>
          <w:spacing w:val="18"/>
        </w:rPr>
        <w:t xml:space="preserve"> </w:t>
      </w:r>
      <w:r w:rsidRPr="00003DBA">
        <w:t>исправлении</w:t>
      </w:r>
      <w:r w:rsidRPr="00003DBA">
        <w:rPr>
          <w:spacing w:val="21"/>
        </w:rPr>
        <w:t xml:space="preserve"> </w:t>
      </w:r>
      <w:r w:rsidRPr="00003DBA">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70837" w:rsidRPr="00003DBA">
        <w:t>……………………………………………………………………</w:t>
      </w:r>
      <w:r w:rsidR="00003DBA" w:rsidRPr="00003DBA">
        <w:t>36</w:t>
      </w:r>
    </w:p>
    <w:p w:rsidR="00AD40E2" w:rsidRPr="00003DBA" w:rsidRDefault="00AD40E2" w:rsidP="00670837">
      <w:pPr>
        <w:pStyle w:val="TOC2"/>
        <w:tabs>
          <w:tab w:val="right" w:pos="10176"/>
        </w:tabs>
        <w:spacing w:line="240" w:lineRule="auto"/>
        <w:ind w:left="0" w:firstLine="709"/>
        <w:jc w:val="both"/>
        <w:rPr>
          <w:b/>
        </w:rPr>
      </w:pPr>
      <w:r w:rsidRPr="00003DBA">
        <w:t>Приложение № 3. Форма решения об отказе</w:t>
      </w:r>
      <w:r w:rsidRPr="00003DBA">
        <w:rPr>
          <w:spacing w:val="30"/>
        </w:rPr>
        <w:t xml:space="preserve"> </w:t>
      </w:r>
      <w:r w:rsidRPr="00003DBA">
        <w:t>во</w:t>
      </w:r>
      <w:r w:rsidRPr="00003DBA">
        <w:rPr>
          <w:spacing w:val="5"/>
        </w:rPr>
        <w:t xml:space="preserve"> </w:t>
      </w:r>
      <w:r w:rsidRPr="00003DBA">
        <w:t>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70837" w:rsidRPr="00003DBA">
        <w:t>……………………</w:t>
      </w:r>
      <w:r w:rsidR="00003DBA">
        <w:t>...</w:t>
      </w:r>
      <w:r w:rsidR="00670837" w:rsidRPr="00003DBA">
        <w:t>…</w:t>
      </w:r>
      <w:r w:rsidR="00003DBA" w:rsidRPr="00003DBA">
        <w:t>38</w:t>
      </w:r>
    </w:p>
    <w:p w:rsidR="00AD40E2" w:rsidRPr="00003DBA" w:rsidRDefault="00AD40E2" w:rsidP="00670837">
      <w:pPr>
        <w:pStyle w:val="a6"/>
        <w:ind w:firstLine="709"/>
        <w:rPr>
          <w:b/>
        </w:rPr>
      </w:pPr>
      <w:r w:rsidRPr="00003DBA">
        <w:rPr>
          <w:lang w:val="ru-RU"/>
        </w:rPr>
        <w:t xml:space="preserve">Приложение № 4. Форма заявления о выдаче дубликата уведомления о соответствии </w:t>
      </w:r>
      <w:proofErr w:type="gramStart"/>
      <w:r w:rsidRPr="00003DBA">
        <w:rPr>
          <w:lang w:val="ru-RU"/>
        </w:rPr>
        <w:t>построенных</w:t>
      </w:r>
      <w:proofErr w:type="gramEnd"/>
      <w:r w:rsidRPr="00003DBA">
        <w:rPr>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70837" w:rsidRPr="00003DBA">
        <w:rPr>
          <w:lang w:val="ru-RU"/>
        </w:rPr>
        <w:t>………………………...</w:t>
      </w:r>
      <w:r w:rsidR="00003DBA" w:rsidRPr="00003DBA">
        <w:rPr>
          <w:lang w:val="ru-RU"/>
        </w:rPr>
        <w:t>40</w:t>
      </w:r>
    </w:p>
    <w:p w:rsidR="00AD40E2" w:rsidRPr="00003DBA" w:rsidRDefault="00AD40E2" w:rsidP="00670837">
      <w:pPr>
        <w:pStyle w:val="a6"/>
        <w:tabs>
          <w:tab w:val="left" w:pos="9894"/>
        </w:tabs>
        <w:ind w:firstLine="709"/>
        <w:rPr>
          <w:b/>
        </w:rPr>
      </w:pPr>
      <w:r w:rsidRPr="00003DBA">
        <w:rPr>
          <w:lang w:val="ru-RU"/>
        </w:rPr>
        <w:t>Приложение</w:t>
      </w:r>
      <w:r w:rsidRPr="00003DBA">
        <w:rPr>
          <w:spacing w:val="27"/>
          <w:lang w:val="ru-RU"/>
        </w:rPr>
        <w:t xml:space="preserve"> </w:t>
      </w:r>
      <w:r w:rsidRPr="00003DBA">
        <w:rPr>
          <w:lang w:val="ru-RU"/>
        </w:rPr>
        <w:t>№</w:t>
      </w:r>
      <w:r w:rsidRPr="00003DBA">
        <w:rPr>
          <w:spacing w:val="28"/>
          <w:lang w:val="ru-RU"/>
        </w:rPr>
        <w:t xml:space="preserve"> </w:t>
      </w:r>
      <w:r w:rsidRPr="00003DBA">
        <w:rPr>
          <w:lang w:val="ru-RU"/>
        </w:rPr>
        <w:t>5.</w:t>
      </w:r>
      <w:r w:rsidRPr="00003DBA">
        <w:rPr>
          <w:spacing w:val="27"/>
          <w:lang w:val="ru-RU"/>
        </w:rPr>
        <w:t xml:space="preserve"> </w:t>
      </w:r>
      <w:r w:rsidRPr="00003DBA">
        <w:rPr>
          <w:lang w:val="ru-RU"/>
        </w:rPr>
        <w:t>Форма</w:t>
      </w:r>
      <w:r w:rsidRPr="00003DBA">
        <w:rPr>
          <w:spacing w:val="27"/>
          <w:lang w:val="ru-RU"/>
        </w:rPr>
        <w:t xml:space="preserve"> </w:t>
      </w:r>
      <w:r w:rsidRPr="00003DBA">
        <w:rPr>
          <w:lang w:val="ru-RU"/>
        </w:rPr>
        <w:t>решения</w:t>
      </w:r>
      <w:r w:rsidRPr="00003DBA">
        <w:rPr>
          <w:spacing w:val="29"/>
          <w:lang w:val="ru-RU"/>
        </w:rPr>
        <w:t xml:space="preserve"> </w:t>
      </w:r>
      <w:r w:rsidRPr="00003DBA">
        <w:rPr>
          <w:lang w:val="ru-RU"/>
        </w:rPr>
        <w:t>об</w:t>
      </w:r>
      <w:r w:rsidRPr="00003DBA">
        <w:rPr>
          <w:spacing w:val="26"/>
          <w:lang w:val="ru-RU"/>
        </w:rPr>
        <w:t xml:space="preserve"> </w:t>
      </w:r>
      <w:r w:rsidRPr="00003DBA">
        <w:rPr>
          <w:lang w:val="ru-RU"/>
        </w:rPr>
        <w:t>отказе</w:t>
      </w:r>
      <w:r w:rsidRPr="00003DBA">
        <w:rPr>
          <w:spacing w:val="26"/>
          <w:lang w:val="ru-RU"/>
        </w:rPr>
        <w:t xml:space="preserve"> </w:t>
      </w:r>
      <w:r w:rsidRPr="00003DBA">
        <w:rPr>
          <w:lang w:val="ru-RU"/>
        </w:rPr>
        <w:t>в</w:t>
      </w:r>
      <w:r w:rsidRPr="00003DBA">
        <w:rPr>
          <w:spacing w:val="28"/>
          <w:lang w:val="ru-RU"/>
        </w:rPr>
        <w:t xml:space="preserve"> </w:t>
      </w:r>
      <w:r w:rsidRPr="00003DBA">
        <w:rPr>
          <w:lang w:val="ru-RU"/>
        </w:rPr>
        <w:t>выдаче</w:t>
      </w:r>
      <w:r w:rsidRPr="00003DBA">
        <w:rPr>
          <w:spacing w:val="27"/>
          <w:lang w:val="ru-RU"/>
        </w:rPr>
        <w:t xml:space="preserve"> </w:t>
      </w:r>
      <w:r w:rsidRPr="00003DBA">
        <w:rPr>
          <w:lang w:val="ru-RU"/>
        </w:rPr>
        <w:t xml:space="preserve">дубликата уведомления о соответствии </w:t>
      </w:r>
      <w:proofErr w:type="gramStart"/>
      <w:r w:rsidRPr="00003DBA">
        <w:rPr>
          <w:lang w:val="ru-RU"/>
        </w:rPr>
        <w:t>построенных</w:t>
      </w:r>
      <w:proofErr w:type="gramEnd"/>
      <w:r w:rsidRPr="00003DBA">
        <w:rPr>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w:t>
      </w:r>
      <w:r w:rsidRPr="00003DBA">
        <w:rPr>
          <w:lang w:val="ru-RU"/>
        </w:rPr>
        <w:lastRenderedPageBreak/>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70837" w:rsidRPr="00003DBA">
        <w:rPr>
          <w:lang w:val="ru-RU"/>
        </w:rPr>
        <w:t>………………………...</w:t>
      </w:r>
      <w:r w:rsidR="00003DBA" w:rsidRPr="00003DBA">
        <w:rPr>
          <w:lang w:val="ru-RU"/>
        </w:rPr>
        <w:t>42</w:t>
      </w:r>
    </w:p>
    <w:p w:rsidR="00AD40E2" w:rsidRDefault="00AD40E2" w:rsidP="00670837">
      <w:pPr>
        <w:pStyle w:val="a6"/>
        <w:tabs>
          <w:tab w:val="left" w:pos="9894"/>
        </w:tabs>
        <w:ind w:firstLine="709"/>
        <w:rPr>
          <w:b/>
          <w:sz w:val="20"/>
        </w:rPr>
      </w:pPr>
      <w:r w:rsidRPr="00003DBA">
        <w:rPr>
          <w:lang w:val="ru-RU"/>
        </w:rPr>
        <w:t>Приложение № 6. Состав, последовательность</w:t>
      </w:r>
      <w:r w:rsidRPr="00003DBA">
        <w:rPr>
          <w:spacing w:val="50"/>
          <w:lang w:val="ru-RU"/>
        </w:rPr>
        <w:t xml:space="preserve"> </w:t>
      </w:r>
      <w:r w:rsidRPr="00003DBA">
        <w:rPr>
          <w:lang w:val="ru-RU"/>
        </w:rPr>
        <w:t>и сроки выполнения административных процедур (действий) при предоставлении муниципальной услуги</w:t>
      </w:r>
      <w:r w:rsidR="00670837" w:rsidRPr="00003DBA">
        <w:rPr>
          <w:lang w:val="ru-RU"/>
        </w:rPr>
        <w:t>…………………………………………………………</w:t>
      </w:r>
      <w:r w:rsidR="00003DBA">
        <w:rPr>
          <w:lang w:val="ru-RU"/>
        </w:rPr>
        <w:t>..</w:t>
      </w:r>
      <w:r w:rsidR="00670837" w:rsidRPr="00003DBA">
        <w:rPr>
          <w:lang w:val="ru-RU"/>
        </w:rPr>
        <w:t>…………………</w:t>
      </w:r>
      <w:r w:rsidR="00003DBA" w:rsidRPr="00003DBA">
        <w:rPr>
          <w:lang w:val="ru-RU"/>
        </w:rPr>
        <w:t>44</w:t>
      </w:r>
    </w:p>
    <w:p w:rsidR="00AD40E2" w:rsidRDefault="00AD40E2" w:rsidP="00670837">
      <w:pPr>
        <w:pStyle w:val="Heading1"/>
        <w:ind w:left="0" w:right="0"/>
        <w:jc w:val="right"/>
        <w:rPr>
          <w:b w:val="0"/>
          <w:sz w:val="20"/>
          <w:szCs w:val="20"/>
        </w:rPr>
      </w:pPr>
    </w:p>
    <w:p w:rsidR="00AD40E2" w:rsidRDefault="00AD40E2"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Default="00670837" w:rsidP="00670837">
      <w:pPr>
        <w:pStyle w:val="Heading1"/>
        <w:ind w:left="0" w:right="0"/>
        <w:jc w:val="right"/>
        <w:rPr>
          <w:b w:val="0"/>
          <w:sz w:val="20"/>
          <w:szCs w:val="20"/>
        </w:rPr>
      </w:pPr>
    </w:p>
    <w:p w:rsidR="00670837" w:rsidRPr="00E121CE" w:rsidRDefault="00670837" w:rsidP="00670837">
      <w:pPr>
        <w:pStyle w:val="Heading1"/>
        <w:ind w:left="0" w:right="0"/>
      </w:pPr>
      <w:r w:rsidRPr="00E121CE">
        <w:t xml:space="preserve">Раздел </w:t>
      </w:r>
      <w:r>
        <w:t>I</w:t>
      </w:r>
      <w:r w:rsidRPr="00E121CE">
        <w:t>. Общие положения</w:t>
      </w:r>
    </w:p>
    <w:p w:rsidR="00670837" w:rsidRPr="00670837" w:rsidRDefault="00670837" w:rsidP="00670837">
      <w:pPr>
        <w:pStyle w:val="a6"/>
        <w:jc w:val="center"/>
        <w:rPr>
          <w:sz w:val="20"/>
          <w:lang w:val="ru-RU"/>
        </w:rPr>
      </w:pPr>
    </w:p>
    <w:p w:rsidR="00670837" w:rsidRPr="00E121CE" w:rsidRDefault="00670837" w:rsidP="00670837">
      <w:pPr>
        <w:jc w:val="center"/>
        <w:rPr>
          <w:b/>
          <w:sz w:val="28"/>
        </w:rPr>
      </w:pPr>
      <w:r w:rsidRPr="00E121CE">
        <w:rPr>
          <w:b/>
          <w:sz w:val="28"/>
        </w:rPr>
        <w:t>Предмет регулирования Административного регламента</w:t>
      </w:r>
    </w:p>
    <w:p w:rsidR="00670837" w:rsidRPr="002D0509" w:rsidRDefault="004F01FD" w:rsidP="002D0509">
      <w:pPr>
        <w:pStyle w:val="Heading1"/>
        <w:ind w:left="0" w:right="0" w:firstLine="709"/>
        <w:jc w:val="both"/>
        <w:rPr>
          <w:b w:val="0"/>
        </w:rPr>
      </w:pPr>
      <w:r w:rsidRPr="002D0509">
        <w:rPr>
          <w:b w:val="0"/>
        </w:rPr>
        <w:t xml:space="preserve">1.1. </w:t>
      </w:r>
      <w:proofErr w:type="gramStart"/>
      <w:r w:rsidR="00670837" w:rsidRPr="002D0509">
        <w:rPr>
          <w:b w:val="0"/>
        </w:rPr>
        <w:t xml:space="preserve">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w:t>
      </w:r>
      <w:r w:rsidR="00670837" w:rsidRPr="002D0509">
        <w:rPr>
          <w:b w:val="0"/>
        </w:rPr>
        <w:lastRenderedPageBreak/>
        <w:t>или садового дома требованиям законодательства Российской Федерации о градостроительной деятельности</w:t>
      </w:r>
      <w:r w:rsidR="004F2745">
        <w:rPr>
          <w:b w:val="0"/>
        </w:rPr>
        <w:t>»</w:t>
      </w:r>
      <w:r w:rsidR="002D0509" w:rsidRPr="002D0509">
        <w:rPr>
          <w:b w:val="0"/>
        </w:rPr>
        <w:t xml:space="preserve"> </w:t>
      </w:r>
      <w:r w:rsidR="00670837" w:rsidRPr="002D0509">
        <w:rPr>
          <w:b w:val="0"/>
        </w:rPr>
        <w:t xml:space="preserve">разработан в целях повышения качества и доступности предоставления </w:t>
      </w:r>
      <w:r w:rsidR="002D0509" w:rsidRPr="002D0509">
        <w:rPr>
          <w:b w:val="0"/>
        </w:rPr>
        <w:t xml:space="preserve">муниципальной </w:t>
      </w:r>
      <w:r w:rsidR="00670837" w:rsidRPr="002D0509">
        <w:rPr>
          <w:b w:val="0"/>
        </w:rPr>
        <w:t>услуги, определяет стандарт, сроки и последовательность действий (административных процедур) при осуществлении полномочий по выдаче «Уведомления о соответствии построенных или реконструированных объекта индивидуального жилищного строительства или</w:t>
      </w:r>
      <w:proofErr w:type="gramEnd"/>
      <w:r w:rsidR="00670837" w:rsidRPr="002D0509">
        <w:rPr>
          <w:b w:val="0"/>
        </w:rPr>
        <w:t xml:space="preserve"> садового дома требованиям законодательства о градостроительной деятельности</w:t>
      </w:r>
      <w:r w:rsidR="004F2745">
        <w:rPr>
          <w:b w:val="0"/>
        </w:rPr>
        <w:t>»</w:t>
      </w:r>
      <w:r w:rsidR="00670837" w:rsidRPr="002D0509">
        <w:rPr>
          <w:b w:val="0"/>
        </w:rPr>
        <w:t>.</w:t>
      </w:r>
    </w:p>
    <w:p w:rsidR="00670837" w:rsidRPr="00550921" w:rsidRDefault="00670837" w:rsidP="00550921">
      <w:pPr>
        <w:pStyle w:val="a6"/>
        <w:jc w:val="center"/>
        <w:rPr>
          <w:sz w:val="20"/>
          <w:lang w:val="ru-RU"/>
        </w:rPr>
      </w:pPr>
    </w:p>
    <w:p w:rsidR="00670837" w:rsidRPr="00550921" w:rsidRDefault="00670837" w:rsidP="00550921">
      <w:pPr>
        <w:pStyle w:val="Heading1"/>
        <w:ind w:left="0" w:right="0"/>
      </w:pPr>
      <w:r w:rsidRPr="00550921">
        <w:t>Круг Заявителей</w:t>
      </w:r>
    </w:p>
    <w:p w:rsidR="00670837" w:rsidRPr="00550921" w:rsidRDefault="004F01FD" w:rsidP="00550921">
      <w:pPr>
        <w:pStyle w:val="afa"/>
        <w:widowControl w:val="0"/>
        <w:tabs>
          <w:tab w:val="left" w:pos="1633"/>
        </w:tabs>
        <w:autoSpaceDE w:val="0"/>
        <w:autoSpaceDN w:val="0"/>
        <w:ind w:left="0" w:firstLine="709"/>
        <w:contextualSpacing w:val="0"/>
        <w:jc w:val="both"/>
        <w:rPr>
          <w:sz w:val="28"/>
          <w:szCs w:val="28"/>
        </w:rPr>
      </w:pPr>
      <w:r w:rsidRPr="00550921">
        <w:rPr>
          <w:sz w:val="28"/>
          <w:szCs w:val="28"/>
        </w:rPr>
        <w:t xml:space="preserve">1.2. </w:t>
      </w:r>
      <w:r w:rsidR="00670837" w:rsidRPr="00550921">
        <w:rPr>
          <w:sz w:val="28"/>
          <w:szCs w:val="28"/>
        </w:rPr>
        <w:t>Заявителями на получение муниципальной услуги являются застройщики (далее –</w:t>
      </w:r>
      <w:r w:rsidR="00670837" w:rsidRPr="00550921">
        <w:rPr>
          <w:spacing w:val="-4"/>
          <w:sz w:val="28"/>
          <w:szCs w:val="28"/>
        </w:rPr>
        <w:t xml:space="preserve"> </w:t>
      </w:r>
      <w:r w:rsidR="00670837" w:rsidRPr="00550921">
        <w:rPr>
          <w:sz w:val="28"/>
          <w:szCs w:val="28"/>
        </w:rPr>
        <w:t>Заявитель).</w:t>
      </w:r>
    </w:p>
    <w:p w:rsidR="00670837" w:rsidRPr="00550921" w:rsidRDefault="004F01FD" w:rsidP="00550921">
      <w:pPr>
        <w:pStyle w:val="afa"/>
        <w:widowControl w:val="0"/>
        <w:tabs>
          <w:tab w:val="left" w:pos="1633"/>
        </w:tabs>
        <w:autoSpaceDE w:val="0"/>
        <w:autoSpaceDN w:val="0"/>
        <w:ind w:left="0" w:firstLine="709"/>
        <w:contextualSpacing w:val="0"/>
        <w:jc w:val="both"/>
        <w:rPr>
          <w:sz w:val="28"/>
          <w:szCs w:val="28"/>
        </w:rPr>
      </w:pPr>
      <w:r w:rsidRPr="00550921">
        <w:rPr>
          <w:sz w:val="28"/>
          <w:szCs w:val="28"/>
        </w:rPr>
        <w:t xml:space="preserve">1.3. </w:t>
      </w:r>
      <w:r w:rsidR="00670837" w:rsidRPr="00550921">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670837" w:rsidRPr="00550921">
        <w:rPr>
          <w:spacing w:val="-3"/>
          <w:sz w:val="28"/>
          <w:szCs w:val="28"/>
        </w:rPr>
        <w:t xml:space="preserve"> </w:t>
      </w:r>
      <w:r w:rsidR="00670837" w:rsidRPr="00550921">
        <w:rPr>
          <w:sz w:val="28"/>
          <w:szCs w:val="28"/>
        </w:rPr>
        <w:t>представитель).</w:t>
      </w:r>
    </w:p>
    <w:p w:rsidR="00670837" w:rsidRPr="00550921" w:rsidRDefault="00670837" w:rsidP="00550921">
      <w:pPr>
        <w:pStyle w:val="a6"/>
        <w:jc w:val="center"/>
        <w:rPr>
          <w:sz w:val="20"/>
          <w:lang w:val="ru-RU"/>
        </w:rPr>
      </w:pPr>
    </w:p>
    <w:p w:rsidR="00550921" w:rsidRDefault="00670837" w:rsidP="00550921">
      <w:pPr>
        <w:pStyle w:val="Heading1"/>
        <w:ind w:left="0" w:right="0"/>
      </w:pPr>
      <w:r w:rsidRPr="00550921">
        <w:t xml:space="preserve">Требования к порядку информирования </w:t>
      </w:r>
    </w:p>
    <w:p w:rsidR="00670837" w:rsidRPr="00550921" w:rsidRDefault="00670837" w:rsidP="00550921">
      <w:pPr>
        <w:pStyle w:val="Heading1"/>
        <w:ind w:left="0" w:right="0"/>
      </w:pPr>
      <w:r w:rsidRPr="00550921">
        <w:t>о предоставлении муниципальной услуги</w:t>
      </w:r>
    </w:p>
    <w:p w:rsidR="00670837" w:rsidRPr="00550921" w:rsidRDefault="004F01FD" w:rsidP="00550921">
      <w:pPr>
        <w:pStyle w:val="afa"/>
        <w:widowControl w:val="0"/>
        <w:tabs>
          <w:tab w:val="left" w:pos="1712"/>
        </w:tabs>
        <w:autoSpaceDE w:val="0"/>
        <w:autoSpaceDN w:val="0"/>
        <w:ind w:left="0" w:firstLine="709"/>
        <w:contextualSpacing w:val="0"/>
        <w:jc w:val="both"/>
        <w:rPr>
          <w:sz w:val="28"/>
          <w:szCs w:val="28"/>
        </w:rPr>
      </w:pPr>
      <w:r w:rsidRPr="00550921">
        <w:rPr>
          <w:sz w:val="28"/>
          <w:szCs w:val="28"/>
        </w:rPr>
        <w:t xml:space="preserve">1.4. </w:t>
      </w:r>
      <w:r w:rsidR="00670837" w:rsidRPr="00550921">
        <w:rPr>
          <w:sz w:val="28"/>
          <w:szCs w:val="28"/>
        </w:rPr>
        <w:t>Информирование о порядке предоставления</w:t>
      </w:r>
      <w:r w:rsidR="00670837" w:rsidRPr="00550921">
        <w:rPr>
          <w:spacing w:val="36"/>
          <w:sz w:val="28"/>
          <w:szCs w:val="28"/>
        </w:rPr>
        <w:t xml:space="preserve"> </w:t>
      </w:r>
      <w:r w:rsidR="00670837" w:rsidRPr="00550921">
        <w:rPr>
          <w:sz w:val="28"/>
          <w:szCs w:val="28"/>
        </w:rPr>
        <w:t>муниципальной услуги осуществляется:</w:t>
      </w:r>
    </w:p>
    <w:p w:rsidR="00670837" w:rsidRPr="00550921" w:rsidRDefault="004F01FD" w:rsidP="00550921">
      <w:pPr>
        <w:pStyle w:val="afa"/>
        <w:widowControl w:val="0"/>
        <w:tabs>
          <w:tab w:val="left" w:pos="1266"/>
        </w:tabs>
        <w:autoSpaceDE w:val="0"/>
        <w:autoSpaceDN w:val="0"/>
        <w:ind w:left="0" w:firstLine="709"/>
        <w:contextualSpacing w:val="0"/>
        <w:jc w:val="both"/>
        <w:rPr>
          <w:sz w:val="28"/>
          <w:szCs w:val="28"/>
        </w:rPr>
      </w:pPr>
      <w:r w:rsidRPr="00550921">
        <w:rPr>
          <w:sz w:val="28"/>
          <w:szCs w:val="28"/>
        </w:rPr>
        <w:t xml:space="preserve">1) </w:t>
      </w:r>
      <w:r w:rsidR="00670837" w:rsidRPr="00550921">
        <w:rPr>
          <w:sz w:val="28"/>
          <w:szCs w:val="28"/>
        </w:rPr>
        <w:t>непосредственно при личном приеме заявителя в Администрации Валдайского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w:t>
      </w:r>
      <w:r w:rsidR="00670837" w:rsidRPr="00550921">
        <w:rPr>
          <w:spacing w:val="-1"/>
          <w:sz w:val="28"/>
          <w:szCs w:val="28"/>
        </w:rPr>
        <w:t xml:space="preserve"> </w:t>
      </w:r>
      <w:r w:rsidR="00670837" w:rsidRPr="00550921">
        <w:rPr>
          <w:sz w:val="28"/>
          <w:szCs w:val="28"/>
        </w:rPr>
        <w:t>центр);</w:t>
      </w:r>
    </w:p>
    <w:p w:rsidR="00670837" w:rsidRPr="00550921" w:rsidRDefault="004F01FD" w:rsidP="00550921">
      <w:pPr>
        <w:pStyle w:val="afa"/>
        <w:widowControl w:val="0"/>
        <w:tabs>
          <w:tab w:val="left" w:pos="1230"/>
        </w:tabs>
        <w:autoSpaceDE w:val="0"/>
        <w:autoSpaceDN w:val="0"/>
        <w:ind w:left="0" w:firstLine="709"/>
        <w:contextualSpacing w:val="0"/>
        <w:jc w:val="both"/>
        <w:rPr>
          <w:sz w:val="28"/>
          <w:szCs w:val="28"/>
        </w:rPr>
      </w:pPr>
      <w:r w:rsidRPr="00550921">
        <w:rPr>
          <w:sz w:val="28"/>
          <w:szCs w:val="28"/>
        </w:rPr>
        <w:t xml:space="preserve">2) </w:t>
      </w:r>
      <w:r w:rsidR="00670837" w:rsidRPr="00550921">
        <w:rPr>
          <w:sz w:val="28"/>
          <w:szCs w:val="28"/>
        </w:rPr>
        <w:t xml:space="preserve">по телефону </w:t>
      </w:r>
      <w:proofErr w:type="gramStart"/>
      <w:r w:rsidR="00670837" w:rsidRPr="00550921">
        <w:rPr>
          <w:sz w:val="28"/>
          <w:szCs w:val="28"/>
        </w:rPr>
        <w:t>Уполномоченном</w:t>
      </w:r>
      <w:proofErr w:type="gramEnd"/>
      <w:r w:rsidR="00670837" w:rsidRPr="00550921">
        <w:rPr>
          <w:sz w:val="28"/>
          <w:szCs w:val="28"/>
        </w:rPr>
        <w:t xml:space="preserve"> органе или многофункциональном</w:t>
      </w:r>
      <w:r w:rsidR="00670837" w:rsidRPr="00550921">
        <w:rPr>
          <w:spacing w:val="-18"/>
          <w:sz w:val="28"/>
          <w:szCs w:val="28"/>
        </w:rPr>
        <w:t xml:space="preserve"> </w:t>
      </w:r>
      <w:r w:rsidR="00670837" w:rsidRPr="00550921">
        <w:rPr>
          <w:sz w:val="28"/>
          <w:szCs w:val="28"/>
        </w:rPr>
        <w:t>центре;</w:t>
      </w:r>
    </w:p>
    <w:p w:rsidR="00670837" w:rsidRPr="00550921" w:rsidRDefault="004F01FD" w:rsidP="00550921">
      <w:pPr>
        <w:pStyle w:val="afa"/>
        <w:widowControl w:val="0"/>
        <w:tabs>
          <w:tab w:val="left" w:pos="1273"/>
        </w:tabs>
        <w:autoSpaceDE w:val="0"/>
        <w:autoSpaceDN w:val="0"/>
        <w:ind w:left="0" w:firstLine="709"/>
        <w:contextualSpacing w:val="0"/>
        <w:jc w:val="both"/>
        <w:rPr>
          <w:sz w:val="28"/>
          <w:szCs w:val="28"/>
        </w:rPr>
      </w:pPr>
      <w:r w:rsidRPr="00550921">
        <w:rPr>
          <w:sz w:val="28"/>
          <w:szCs w:val="28"/>
        </w:rPr>
        <w:t xml:space="preserve">3) </w:t>
      </w:r>
      <w:r w:rsidR="00670837" w:rsidRPr="00550921">
        <w:rPr>
          <w:sz w:val="28"/>
          <w:szCs w:val="28"/>
        </w:rPr>
        <w:t>письменно, в том числе посредством электронной почты, факсимильной связи;</w:t>
      </w:r>
    </w:p>
    <w:p w:rsidR="00670837" w:rsidRPr="00550921" w:rsidRDefault="004F01FD" w:rsidP="00550921">
      <w:pPr>
        <w:pStyle w:val="afa"/>
        <w:widowControl w:val="0"/>
        <w:tabs>
          <w:tab w:val="left" w:pos="1230"/>
        </w:tabs>
        <w:autoSpaceDE w:val="0"/>
        <w:autoSpaceDN w:val="0"/>
        <w:ind w:left="0" w:firstLine="709"/>
        <w:contextualSpacing w:val="0"/>
        <w:jc w:val="both"/>
        <w:rPr>
          <w:sz w:val="28"/>
          <w:szCs w:val="28"/>
        </w:rPr>
      </w:pPr>
      <w:r w:rsidRPr="00550921">
        <w:rPr>
          <w:sz w:val="28"/>
          <w:szCs w:val="28"/>
        </w:rPr>
        <w:t xml:space="preserve">4) </w:t>
      </w:r>
      <w:r w:rsidR="00670837" w:rsidRPr="00550921">
        <w:rPr>
          <w:sz w:val="28"/>
          <w:szCs w:val="28"/>
        </w:rPr>
        <w:t>посредством размещения в открытой и доступной форме</w:t>
      </w:r>
      <w:r w:rsidR="00670837" w:rsidRPr="00550921">
        <w:rPr>
          <w:spacing w:val="-15"/>
          <w:sz w:val="28"/>
          <w:szCs w:val="28"/>
        </w:rPr>
        <w:t xml:space="preserve"> </w:t>
      </w:r>
      <w:r w:rsidR="00670837" w:rsidRPr="00550921">
        <w:rPr>
          <w:sz w:val="28"/>
          <w:szCs w:val="28"/>
        </w:rPr>
        <w:t>информации:</w:t>
      </w:r>
    </w:p>
    <w:p w:rsidR="00670837" w:rsidRPr="00550921" w:rsidRDefault="00670837" w:rsidP="00550921">
      <w:pPr>
        <w:pStyle w:val="a6"/>
        <w:ind w:firstLine="709"/>
        <w:rPr>
          <w:szCs w:val="28"/>
          <w:lang w:val="ru-RU"/>
        </w:rPr>
      </w:pPr>
      <w:r w:rsidRPr="00550921">
        <w:rPr>
          <w:smallCaps/>
          <w:w w:val="88"/>
          <w:szCs w:val="28"/>
          <w:lang w:val="ru-RU"/>
        </w:rPr>
        <w:t>в</w:t>
      </w:r>
      <w:r w:rsidRPr="00550921">
        <w:rPr>
          <w:spacing w:val="-24"/>
          <w:szCs w:val="28"/>
          <w:lang w:val="ru-RU"/>
        </w:rPr>
        <w:t xml:space="preserve"> </w:t>
      </w:r>
      <w:r w:rsidRPr="00550921">
        <w:rPr>
          <w:szCs w:val="28"/>
          <w:lang w:val="ru-RU"/>
        </w:rPr>
        <w:t>фе</w:t>
      </w:r>
      <w:r w:rsidRPr="00550921">
        <w:rPr>
          <w:spacing w:val="1"/>
          <w:szCs w:val="28"/>
          <w:lang w:val="ru-RU"/>
        </w:rPr>
        <w:t>д</w:t>
      </w:r>
      <w:r w:rsidRPr="00550921">
        <w:rPr>
          <w:szCs w:val="28"/>
          <w:lang w:val="ru-RU"/>
        </w:rPr>
        <w:t>е</w:t>
      </w:r>
      <w:r w:rsidRPr="00550921">
        <w:rPr>
          <w:spacing w:val="-2"/>
          <w:szCs w:val="28"/>
          <w:lang w:val="ru-RU"/>
        </w:rPr>
        <w:t>р</w:t>
      </w:r>
      <w:r w:rsidRPr="00550921">
        <w:rPr>
          <w:szCs w:val="28"/>
          <w:lang w:val="ru-RU"/>
        </w:rPr>
        <w:t>ал</w:t>
      </w:r>
      <w:r w:rsidRPr="00550921">
        <w:rPr>
          <w:spacing w:val="-2"/>
          <w:szCs w:val="28"/>
          <w:lang w:val="ru-RU"/>
        </w:rPr>
        <w:t>ь</w:t>
      </w:r>
      <w:r w:rsidRPr="00550921">
        <w:rPr>
          <w:szCs w:val="28"/>
          <w:lang w:val="ru-RU"/>
        </w:rPr>
        <w:t>н</w:t>
      </w:r>
      <w:r w:rsidRPr="00550921">
        <w:rPr>
          <w:spacing w:val="-2"/>
          <w:szCs w:val="28"/>
          <w:lang w:val="ru-RU"/>
        </w:rPr>
        <w:t>о</w:t>
      </w:r>
      <w:r w:rsidRPr="00550921">
        <w:rPr>
          <w:szCs w:val="28"/>
          <w:lang w:val="ru-RU"/>
        </w:rPr>
        <w:t xml:space="preserve">й </w:t>
      </w:r>
      <w:r w:rsidRPr="00550921">
        <w:rPr>
          <w:spacing w:val="-1"/>
          <w:szCs w:val="28"/>
          <w:lang w:val="ru-RU"/>
        </w:rPr>
        <w:t>г</w:t>
      </w:r>
      <w:r w:rsidRPr="00550921">
        <w:rPr>
          <w:spacing w:val="1"/>
          <w:szCs w:val="28"/>
          <w:lang w:val="ru-RU"/>
        </w:rPr>
        <w:t>о</w:t>
      </w:r>
      <w:r w:rsidRPr="00550921">
        <w:rPr>
          <w:szCs w:val="28"/>
          <w:lang w:val="ru-RU"/>
        </w:rPr>
        <w:t>с</w:t>
      </w:r>
      <w:r w:rsidRPr="00550921">
        <w:rPr>
          <w:spacing w:val="-4"/>
          <w:szCs w:val="28"/>
          <w:lang w:val="ru-RU"/>
        </w:rPr>
        <w:t>у</w:t>
      </w:r>
      <w:r w:rsidRPr="00550921">
        <w:rPr>
          <w:szCs w:val="28"/>
          <w:lang w:val="ru-RU"/>
        </w:rPr>
        <w:t>д</w:t>
      </w:r>
      <w:r w:rsidRPr="00550921">
        <w:rPr>
          <w:spacing w:val="-3"/>
          <w:szCs w:val="28"/>
          <w:lang w:val="ru-RU"/>
        </w:rPr>
        <w:t>а</w:t>
      </w:r>
      <w:r w:rsidRPr="00550921">
        <w:rPr>
          <w:szCs w:val="28"/>
          <w:lang w:val="ru-RU"/>
        </w:rPr>
        <w:t>рстве</w:t>
      </w:r>
      <w:r w:rsidRPr="00550921">
        <w:rPr>
          <w:spacing w:val="-2"/>
          <w:szCs w:val="28"/>
          <w:lang w:val="ru-RU"/>
        </w:rPr>
        <w:t>нн</w:t>
      </w:r>
      <w:r w:rsidR="004F01FD" w:rsidRPr="00550921">
        <w:rPr>
          <w:szCs w:val="28"/>
          <w:lang w:val="ru-RU"/>
        </w:rPr>
        <w:t>ой</w:t>
      </w:r>
      <w:r w:rsidRPr="00550921">
        <w:rPr>
          <w:spacing w:val="-23"/>
          <w:szCs w:val="28"/>
          <w:lang w:val="ru-RU"/>
        </w:rPr>
        <w:t xml:space="preserve"> </w:t>
      </w:r>
      <w:r w:rsidRPr="00550921">
        <w:rPr>
          <w:spacing w:val="-2"/>
          <w:szCs w:val="28"/>
          <w:lang w:val="ru-RU"/>
        </w:rPr>
        <w:t>и</w:t>
      </w:r>
      <w:r w:rsidRPr="00550921">
        <w:rPr>
          <w:szCs w:val="28"/>
          <w:lang w:val="ru-RU"/>
        </w:rPr>
        <w:t>н</w:t>
      </w:r>
      <w:r w:rsidRPr="00550921">
        <w:rPr>
          <w:spacing w:val="-2"/>
          <w:szCs w:val="28"/>
          <w:lang w:val="ru-RU"/>
        </w:rPr>
        <w:t>ф</w:t>
      </w:r>
      <w:r w:rsidRPr="00550921">
        <w:rPr>
          <w:szCs w:val="28"/>
          <w:lang w:val="ru-RU"/>
        </w:rPr>
        <w:t>о</w:t>
      </w:r>
      <w:r w:rsidRPr="00550921">
        <w:rPr>
          <w:spacing w:val="-2"/>
          <w:szCs w:val="28"/>
          <w:lang w:val="ru-RU"/>
        </w:rPr>
        <w:t>р</w:t>
      </w:r>
      <w:r w:rsidRPr="00550921">
        <w:rPr>
          <w:szCs w:val="28"/>
          <w:lang w:val="ru-RU"/>
        </w:rPr>
        <w:t>ма</w:t>
      </w:r>
      <w:r w:rsidRPr="00550921">
        <w:rPr>
          <w:spacing w:val="-2"/>
          <w:szCs w:val="28"/>
          <w:lang w:val="ru-RU"/>
        </w:rPr>
        <w:t>ц</w:t>
      </w:r>
      <w:r w:rsidRPr="00550921">
        <w:rPr>
          <w:szCs w:val="28"/>
          <w:lang w:val="ru-RU"/>
        </w:rPr>
        <w:t>и</w:t>
      </w:r>
      <w:r w:rsidRPr="00550921">
        <w:rPr>
          <w:spacing w:val="-2"/>
          <w:szCs w:val="28"/>
          <w:lang w:val="ru-RU"/>
        </w:rPr>
        <w:t>о</w:t>
      </w:r>
      <w:r w:rsidRPr="00550921">
        <w:rPr>
          <w:szCs w:val="28"/>
          <w:lang w:val="ru-RU"/>
        </w:rPr>
        <w:t>н</w:t>
      </w:r>
      <w:r w:rsidRPr="00550921">
        <w:rPr>
          <w:spacing w:val="-2"/>
          <w:szCs w:val="28"/>
          <w:lang w:val="ru-RU"/>
        </w:rPr>
        <w:t>но</w:t>
      </w:r>
      <w:r w:rsidR="004F01FD" w:rsidRPr="00550921">
        <w:rPr>
          <w:szCs w:val="28"/>
          <w:lang w:val="ru-RU"/>
        </w:rPr>
        <w:t>й</w:t>
      </w:r>
      <w:r w:rsidRPr="00550921">
        <w:rPr>
          <w:spacing w:val="-23"/>
          <w:szCs w:val="28"/>
          <w:lang w:val="ru-RU"/>
        </w:rPr>
        <w:t xml:space="preserve"> </w:t>
      </w:r>
      <w:r w:rsidRPr="00550921">
        <w:rPr>
          <w:szCs w:val="28"/>
          <w:lang w:val="ru-RU"/>
        </w:rPr>
        <w:t>систе</w:t>
      </w:r>
      <w:r w:rsidRPr="00550921">
        <w:rPr>
          <w:spacing w:val="-3"/>
          <w:szCs w:val="28"/>
          <w:lang w:val="ru-RU"/>
        </w:rPr>
        <w:t>м</w:t>
      </w:r>
      <w:r w:rsidRPr="00550921">
        <w:rPr>
          <w:szCs w:val="28"/>
          <w:lang w:val="ru-RU"/>
        </w:rPr>
        <w:t xml:space="preserve">е </w:t>
      </w:r>
      <w:r w:rsidRPr="00550921">
        <w:rPr>
          <w:spacing w:val="-2"/>
          <w:szCs w:val="28"/>
          <w:lang w:val="ru-RU"/>
        </w:rPr>
        <w:t>«Е</w:t>
      </w:r>
      <w:r w:rsidRPr="00550921">
        <w:rPr>
          <w:szCs w:val="28"/>
          <w:lang w:val="ru-RU"/>
        </w:rPr>
        <w:t>дин</w:t>
      </w:r>
      <w:r w:rsidRPr="00550921">
        <w:rPr>
          <w:spacing w:val="-2"/>
          <w:szCs w:val="28"/>
          <w:lang w:val="ru-RU"/>
        </w:rPr>
        <w:t>ы</w:t>
      </w:r>
      <w:r w:rsidRPr="00550921">
        <w:rPr>
          <w:szCs w:val="28"/>
          <w:lang w:val="ru-RU"/>
        </w:rPr>
        <w:t>й п</w:t>
      </w:r>
      <w:r w:rsidRPr="00550921">
        <w:rPr>
          <w:spacing w:val="-2"/>
          <w:szCs w:val="28"/>
          <w:lang w:val="ru-RU"/>
        </w:rPr>
        <w:t>о</w:t>
      </w:r>
      <w:r w:rsidRPr="00550921">
        <w:rPr>
          <w:szCs w:val="28"/>
          <w:lang w:val="ru-RU"/>
        </w:rPr>
        <w:t xml:space="preserve">ртал </w:t>
      </w:r>
      <w:r w:rsidRPr="00550921">
        <w:rPr>
          <w:spacing w:val="-1"/>
          <w:szCs w:val="28"/>
          <w:lang w:val="ru-RU"/>
        </w:rPr>
        <w:t>г</w:t>
      </w:r>
      <w:r w:rsidRPr="00550921">
        <w:rPr>
          <w:spacing w:val="1"/>
          <w:szCs w:val="28"/>
          <w:lang w:val="ru-RU"/>
        </w:rPr>
        <w:t>о</w:t>
      </w:r>
      <w:r w:rsidRPr="00550921">
        <w:rPr>
          <w:szCs w:val="28"/>
          <w:lang w:val="ru-RU"/>
        </w:rPr>
        <w:t>с</w:t>
      </w:r>
      <w:r w:rsidRPr="00550921">
        <w:rPr>
          <w:spacing w:val="-4"/>
          <w:szCs w:val="28"/>
          <w:lang w:val="ru-RU"/>
        </w:rPr>
        <w:t>у</w:t>
      </w:r>
      <w:r w:rsidRPr="00550921">
        <w:rPr>
          <w:szCs w:val="28"/>
          <w:lang w:val="ru-RU"/>
        </w:rPr>
        <w:t>да</w:t>
      </w:r>
      <w:r w:rsidRPr="00550921">
        <w:rPr>
          <w:spacing w:val="1"/>
          <w:szCs w:val="28"/>
          <w:lang w:val="ru-RU"/>
        </w:rPr>
        <w:t>р</w:t>
      </w:r>
      <w:r w:rsidRPr="00550921">
        <w:rPr>
          <w:szCs w:val="28"/>
          <w:lang w:val="ru-RU"/>
        </w:rPr>
        <w:t>ст</w:t>
      </w:r>
      <w:r w:rsidRPr="00550921">
        <w:rPr>
          <w:spacing w:val="-4"/>
          <w:szCs w:val="28"/>
          <w:lang w:val="ru-RU"/>
        </w:rPr>
        <w:t>в</w:t>
      </w:r>
      <w:r w:rsidRPr="00550921">
        <w:rPr>
          <w:szCs w:val="28"/>
          <w:lang w:val="ru-RU"/>
        </w:rPr>
        <w:t>е</w:t>
      </w:r>
      <w:r w:rsidRPr="00550921">
        <w:rPr>
          <w:spacing w:val="-2"/>
          <w:szCs w:val="28"/>
          <w:lang w:val="ru-RU"/>
        </w:rPr>
        <w:t>н</w:t>
      </w:r>
      <w:r w:rsidRPr="00550921">
        <w:rPr>
          <w:szCs w:val="28"/>
          <w:lang w:val="ru-RU"/>
        </w:rPr>
        <w:t>н</w:t>
      </w:r>
      <w:r w:rsidRPr="00550921">
        <w:rPr>
          <w:spacing w:val="-2"/>
          <w:szCs w:val="28"/>
          <w:lang w:val="ru-RU"/>
        </w:rPr>
        <w:t>ы</w:t>
      </w:r>
      <w:r w:rsidR="004F01FD" w:rsidRPr="00550921">
        <w:rPr>
          <w:szCs w:val="28"/>
          <w:lang w:val="ru-RU"/>
        </w:rPr>
        <w:t>х</w:t>
      </w:r>
      <w:r w:rsidRPr="00550921">
        <w:rPr>
          <w:spacing w:val="18"/>
          <w:szCs w:val="28"/>
          <w:lang w:val="ru-RU"/>
        </w:rPr>
        <w:t xml:space="preserve"> </w:t>
      </w:r>
      <w:r w:rsidR="004F01FD" w:rsidRPr="00550921">
        <w:rPr>
          <w:szCs w:val="28"/>
          <w:lang w:val="ru-RU"/>
        </w:rPr>
        <w:t>и</w:t>
      </w:r>
      <w:r w:rsidRPr="00550921">
        <w:rPr>
          <w:spacing w:val="16"/>
          <w:szCs w:val="28"/>
          <w:lang w:val="ru-RU"/>
        </w:rPr>
        <w:t xml:space="preserve"> </w:t>
      </w:r>
      <w:r w:rsidRPr="00550921">
        <w:rPr>
          <w:szCs w:val="28"/>
          <w:lang w:val="ru-RU"/>
        </w:rPr>
        <w:t>м</w:t>
      </w:r>
      <w:r w:rsidRPr="00550921">
        <w:rPr>
          <w:spacing w:val="-4"/>
          <w:szCs w:val="28"/>
          <w:lang w:val="ru-RU"/>
        </w:rPr>
        <w:t>у</w:t>
      </w:r>
      <w:r w:rsidRPr="00550921">
        <w:rPr>
          <w:szCs w:val="28"/>
          <w:lang w:val="ru-RU"/>
        </w:rPr>
        <w:t>ниц</w:t>
      </w:r>
      <w:r w:rsidRPr="00550921">
        <w:rPr>
          <w:spacing w:val="-2"/>
          <w:szCs w:val="28"/>
          <w:lang w:val="ru-RU"/>
        </w:rPr>
        <w:t>и</w:t>
      </w:r>
      <w:r w:rsidRPr="00550921">
        <w:rPr>
          <w:szCs w:val="28"/>
          <w:lang w:val="ru-RU"/>
        </w:rPr>
        <w:t>пал</w:t>
      </w:r>
      <w:r w:rsidRPr="00550921">
        <w:rPr>
          <w:spacing w:val="-2"/>
          <w:szCs w:val="28"/>
          <w:lang w:val="ru-RU"/>
        </w:rPr>
        <w:t>ьн</w:t>
      </w:r>
      <w:r w:rsidR="004F01FD" w:rsidRPr="00550921">
        <w:rPr>
          <w:szCs w:val="28"/>
          <w:lang w:val="ru-RU"/>
        </w:rPr>
        <w:t>ых</w:t>
      </w:r>
      <w:r w:rsidRPr="00550921">
        <w:rPr>
          <w:spacing w:val="18"/>
          <w:szCs w:val="28"/>
          <w:lang w:val="ru-RU"/>
        </w:rPr>
        <w:t xml:space="preserve"> </w:t>
      </w:r>
      <w:r w:rsidRPr="00550921">
        <w:rPr>
          <w:spacing w:val="-4"/>
          <w:szCs w:val="28"/>
          <w:lang w:val="ru-RU"/>
        </w:rPr>
        <w:t>у</w:t>
      </w:r>
      <w:r w:rsidRPr="00550921">
        <w:rPr>
          <w:szCs w:val="28"/>
          <w:lang w:val="ru-RU"/>
        </w:rPr>
        <w:t>сл</w:t>
      </w:r>
      <w:r w:rsidRPr="00550921">
        <w:rPr>
          <w:spacing w:val="-5"/>
          <w:szCs w:val="28"/>
          <w:lang w:val="ru-RU"/>
        </w:rPr>
        <w:t>у</w:t>
      </w:r>
      <w:r w:rsidR="004F01FD" w:rsidRPr="00550921">
        <w:rPr>
          <w:szCs w:val="28"/>
          <w:lang w:val="ru-RU"/>
        </w:rPr>
        <w:t>г</w:t>
      </w:r>
      <w:r w:rsidRPr="00550921">
        <w:rPr>
          <w:spacing w:val="18"/>
          <w:szCs w:val="28"/>
          <w:lang w:val="ru-RU"/>
        </w:rPr>
        <w:t xml:space="preserve"> </w:t>
      </w:r>
      <w:r w:rsidRPr="00550921">
        <w:rPr>
          <w:szCs w:val="28"/>
          <w:lang w:val="ru-RU"/>
        </w:rPr>
        <w:t>(</w:t>
      </w:r>
      <w:r w:rsidRPr="00550921">
        <w:rPr>
          <w:spacing w:val="2"/>
          <w:szCs w:val="28"/>
          <w:lang w:val="ru-RU"/>
        </w:rPr>
        <w:t>ф</w:t>
      </w:r>
      <w:r w:rsidRPr="00550921">
        <w:rPr>
          <w:spacing w:val="-4"/>
          <w:szCs w:val="28"/>
          <w:lang w:val="ru-RU"/>
        </w:rPr>
        <w:t>у</w:t>
      </w:r>
      <w:r w:rsidRPr="00550921">
        <w:rPr>
          <w:szCs w:val="28"/>
          <w:lang w:val="ru-RU"/>
        </w:rPr>
        <w:t>нк</w:t>
      </w:r>
      <w:r w:rsidRPr="00550921">
        <w:rPr>
          <w:spacing w:val="1"/>
          <w:szCs w:val="28"/>
          <w:lang w:val="ru-RU"/>
        </w:rPr>
        <w:t>ц</w:t>
      </w:r>
      <w:r w:rsidRPr="00550921">
        <w:rPr>
          <w:spacing w:val="-2"/>
          <w:szCs w:val="28"/>
          <w:lang w:val="ru-RU"/>
        </w:rPr>
        <w:t>и</w:t>
      </w:r>
      <w:r w:rsidRPr="00550921">
        <w:rPr>
          <w:szCs w:val="28"/>
          <w:lang w:val="ru-RU"/>
        </w:rPr>
        <w:t>й)» (</w:t>
      </w:r>
      <w:r w:rsidRPr="00550921">
        <w:rPr>
          <w:spacing w:val="-2"/>
          <w:szCs w:val="28"/>
        </w:rPr>
        <w:t>h</w:t>
      </w:r>
      <w:r w:rsidRPr="00550921">
        <w:rPr>
          <w:szCs w:val="28"/>
        </w:rPr>
        <w:t>t</w:t>
      </w:r>
      <w:r w:rsidRPr="00550921">
        <w:rPr>
          <w:spacing w:val="-2"/>
          <w:szCs w:val="28"/>
        </w:rPr>
        <w:t>t</w:t>
      </w:r>
      <w:r w:rsidRPr="00550921">
        <w:rPr>
          <w:szCs w:val="28"/>
        </w:rPr>
        <w:t>p</w:t>
      </w:r>
      <w:r w:rsidRPr="00550921">
        <w:rPr>
          <w:spacing w:val="-2"/>
          <w:szCs w:val="28"/>
        </w:rPr>
        <w:t>s</w:t>
      </w:r>
      <w:r w:rsidRPr="00550921">
        <w:rPr>
          <w:spacing w:val="-2"/>
          <w:szCs w:val="28"/>
          <w:lang w:val="ru-RU"/>
        </w:rPr>
        <w:t>:</w:t>
      </w:r>
      <w:r w:rsidRPr="00550921">
        <w:rPr>
          <w:szCs w:val="28"/>
          <w:lang w:val="ru-RU"/>
        </w:rPr>
        <w:t>//</w:t>
      </w:r>
      <w:hyperlink r:id="rId8">
        <w:r w:rsidRPr="00550921">
          <w:rPr>
            <w:spacing w:val="-2"/>
            <w:szCs w:val="28"/>
          </w:rPr>
          <w:t>www</w:t>
        </w:r>
        <w:r w:rsidRPr="00550921">
          <w:rPr>
            <w:szCs w:val="28"/>
            <w:lang w:val="ru-RU"/>
          </w:rPr>
          <w:t>.</w:t>
        </w:r>
        <w:r w:rsidRPr="00550921">
          <w:rPr>
            <w:spacing w:val="-2"/>
            <w:szCs w:val="28"/>
          </w:rPr>
          <w:t>g</w:t>
        </w:r>
        <w:r w:rsidRPr="00550921">
          <w:rPr>
            <w:szCs w:val="28"/>
          </w:rPr>
          <w:t>o</w:t>
        </w:r>
        <w:r w:rsidRPr="00550921">
          <w:rPr>
            <w:spacing w:val="-2"/>
            <w:szCs w:val="28"/>
          </w:rPr>
          <w:t>s</w:t>
        </w:r>
        <w:r w:rsidRPr="00550921">
          <w:rPr>
            <w:szCs w:val="28"/>
          </w:rPr>
          <w:t>u</w:t>
        </w:r>
        <w:r w:rsidRPr="00550921">
          <w:rPr>
            <w:spacing w:val="-2"/>
            <w:szCs w:val="28"/>
          </w:rPr>
          <w:t>sl</w:t>
        </w:r>
        <w:r w:rsidRPr="00550921">
          <w:rPr>
            <w:szCs w:val="28"/>
          </w:rPr>
          <w:t>u</w:t>
        </w:r>
        <w:r w:rsidRPr="00550921">
          <w:rPr>
            <w:spacing w:val="-2"/>
            <w:szCs w:val="28"/>
          </w:rPr>
          <w:t>gi</w:t>
        </w:r>
        <w:r w:rsidRPr="00550921">
          <w:rPr>
            <w:szCs w:val="28"/>
            <w:lang w:val="ru-RU"/>
          </w:rPr>
          <w:t>.</w:t>
        </w:r>
        <w:r w:rsidRPr="00550921">
          <w:rPr>
            <w:szCs w:val="28"/>
          </w:rPr>
          <w:t>ru</w:t>
        </w:r>
        <w:r w:rsidRPr="00550921">
          <w:rPr>
            <w:szCs w:val="28"/>
            <w:lang w:val="ru-RU"/>
          </w:rPr>
          <w:t>/)</w:t>
        </w:r>
      </w:hyperlink>
      <w:r w:rsidRPr="00550921">
        <w:rPr>
          <w:szCs w:val="28"/>
          <w:lang w:val="ru-RU"/>
        </w:rPr>
        <w:t xml:space="preserve"> (далее</w:t>
      </w:r>
      <w:r w:rsidRPr="00550921">
        <w:rPr>
          <w:spacing w:val="-4"/>
          <w:szCs w:val="28"/>
          <w:lang w:val="ru-RU"/>
        </w:rPr>
        <w:t xml:space="preserve"> </w:t>
      </w:r>
      <w:r w:rsidRPr="00550921">
        <w:rPr>
          <w:szCs w:val="28"/>
          <w:lang w:val="ru-RU"/>
        </w:rPr>
        <w:t xml:space="preserve">– </w:t>
      </w:r>
      <w:r w:rsidRPr="00550921">
        <w:rPr>
          <w:spacing w:val="-2"/>
          <w:szCs w:val="28"/>
          <w:lang w:val="ru-RU"/>
        </w:rPr>
        <w:t>Е</w:t>
      </w:r>
      <w:r w:rsidRPr="00550921">
        <w:rPr>
          <w:szCs w:val="28"/>
          <w:lang w:val="ru-RU"/>
        </w:rPr>
        <w:t>д</w:t>
      </w:r>
      <w:r w:rsidRPr="00550921">
        <w:rPr>
          <w:spacing w:val="-2"/>
          <w:szCs w:val="28"/>
          <w:lang w:val="ru-RU"/>
        </w:rPr>
        <w:t>ин</w:t>
      </w:r>
      <w:r w:rsidRPr="00550921">
        <w:rPr>
          <w:szCs w:val="28"/>
          <w:lang w:val="ru-RU"/>
        </w:rPr>
        <w:t>ый</w:t>
      </w:r>
      <w:r w:rsidRPr="00550921">
        <w:rPr>
          <w:spacing w:val="-3"/>
          <w:szCs w:val="28"/>
          <w:lang w:val="ru-RU"/>
        </w:rPr>
        <w:t xml:space="preserve"> </w:t>
      </w:r>
      <w:r w:rsidRPr="00550921">
        <w:rPr>
          <w:szCs w:val="28"/>
          <w:lang w:val="ru-RU"/>
        </w:rPr>
        <w:t>п</w:t>
      </w:r>
      <w:r w:rsidRPr="00550921">
        <w:rPr>
          <w:spacing w:val="-2"/>
          <w:szCs w:val="28"/>
          <w:lang w:val="ru-RU"/>
        </w:rPr>
        <w:t>о</w:t>
      </w:r>
      <w:r w:rsidRPr="00550921">
        <w:rPr>
          <w:szCs w:val="28"/>
          <w:lang w:val="ru-RU"/>
        </w:rPr>
        <w:t>рта</w:t>
      </w:r>
      <w:r w:rsidRPr="00550921">
        <w:rPr>
          <w:spacing w:val="1"/>
          <w:szCs w:val="28"/>
          <w:lang w:val="ru-RU"/>
        </w:rPr>
        <w:t>л</w:t>
      </w:r>
      <w:r w:rsidRPr="00550921">
        <w:rPr>
          <w:szCs w:val="28"/>
          <w:lang w:val="ru-RU"/>
        </w:rPr>
        <w:t>);</w:t>
      </w:r>
    </w:p>
    <w:p w:rsidR="00670837" w:rsidRPr="00550921" w:rsidRDefault="00670837" w:rsidP="00550921">
      <w:pPr>
        <w:pStyle w:val="a6"/>
        <w:ind w:firstLine="709"/>
        <w:rPr>
          <w:szCs w:val="28"/>
          <w:lang w:val="ru-RU"/>
        </w:rPr>
      </w:pPr>
      <w:r w:rsidRPr="00550921">
        <w:rPr>
          <w:szCs w:val="28"/>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70837" w:rsidRPr="00550921" w:rsidRDefault="00670837" w:rsidP="00550921">
      <w:pPr>
        <w:ind w:firstLine="709"/>
        <w:jc w:val="both"/>
        <w:rPr>
          <w:sz w:val="28"/>
          <w:szCs w:val="28"/>
        </w:rPr>
      </w:pPr>
      <w:r w:rsidRPr="00550921">
        <w:rPr>
          <w:sz w:val="28"/>
          <w:szCs w:val="28"/>
        </w:rPr>
        <w:t>на официальном сайте Уполномоченного органа (</w:t>
      </w:r>
      <w:proofErr w:type="spellStart"/>
      <w:r w:rsidRPr="00550921">
        <w:rPr>
          <w:sz w:val="28"/>
          <w:szCs w:val="28"/>
        </w:rPr>
        <w:t>www.valdayadm.ru</w:t>
      </w:r>
      <w:proofErr w:type="spellEnd"/>
      <w:r w:rsidRPr="00550921">
        <w:rPr>
          <w:sz w:val="28"/>
          <w:szCs w:val="28"/>
        </w:rPr>
        <w:t>);</w:t>
      </w:r>
    </w:p>
    <w:p w:rsidR="00670837" w:rsidRPr="00550921" w:rsidRDefault="004F01FD" w:rsidP="00550921">
      <w:pPr>
        <w:pStyle w:val="afa"/>
        <w:widowControl w:val="0"/>
        <w:tabs>
          <w:tab w:val="left" w:pos="1379"/>
        </w:tabs>
        <w:autoSpaceDE w:val="0"/>
        <w:autoSpaceDN w:val="0"/>
        <w:ind w:left="0" w:firstLine="709"/>
        <w:contextualSpacing w:val="0"/>
        <w:jc w:val="both"/>
        <w:rPr>
          <w:sz w:val="28"/>
          <w:szCs w:val="28"/>
        </w:rPr>
      </w:pPr>
      <w:r w:rsidRPr="00550921">
        <w:rPr>
          <w:sz w:val="28"/>
          <w:szCs w:val="28"/>
        </w:rPr>
        <w:t xml:space="preserve">5) </w:t>
      </w:r>
      <w:r w:rsidR="00670837" w:rsidRPr="00550921">
        <w:rPr>
          <w:sz w:val="28"/>
          <w:szCs w:val="28"/>
        </w:rPr>
        <w:t>посредством размещения информации на информационных стендах Уполномоченного органа или многофункционального</w:t>
      </w:r>
      <w:r w:rsidR="00670837" w:rsidRPr="00550921">
        <w:rPr>
          <w:spacing w:val="-4"/>
          <w:sz w:val="28"/>
          <w:szCs w:val="28"/>
        </w:rPr>
        <w:t xml:space="preserve"> </w:t>
      </w:r>
      <w:r w:rsidR="00670837" w:rsidRPr="00550921">
        <w:rPr>
          <w:sz w:val="28"/>
          <w:szCs w:val="28"/>
        </w:rPr>
        <w:t>центра.</w:t>
      </w:r>
    </w:p>
    <w:p w:rsidR="00670837" w:rsidRPr="00550921" w:rsidRDefault="004F01FD" w:rsidP="00550921">
      <w:pPr>
        <w:pStyle w:val="afa"/>
        <w:widowControl w:val="0"/>
        <w:tabs>
          <w:tab w:val="left" w:pos="1418"/>
        </w:tabs>
        <w:autoSpaceDE w:val="0"/>
        <w:autoSpaceDN w:val="0"/>
        <w:ind w:left="0" w:firstLine="709"/>
        <w:contextualSpacing w:val="0"/>
        <w:jc w:val="both"/>
        <w:rPr>
          <w:sz w:val="28"/>
          <w:szCs w:val="28"/>
        </w:rPr>
      </w:pPr>
      <w:r w:rsidRPr="00550921">
        <w:rPr>
          <w:sz w:val="28"/>
          <w:szCs w:val="28"/>
        </w:rPr>
        <w:t xml:space="preserve">1.5. </w:t>
      </w:r>
      <w:r w:rsidR="00670837" w:rsidRPr="00550921">
        <w:rPr>
          <w:sz w:val="28"/>
          <w:szCs w:val="28"/>
        </w:rPr>
        <w:t>Информирование осуществляется по вопросам,</w:t>
      </w:r>
      <w:r w:rsidR="00670837" w:rsidRPr="00550921">
        <w:rPr>
          <w:spacing w:val="-4"/>
          <w:sz w:val="28"/>
          <w:szCs w:val="28"/>
        </w:rPr>
        <w:t xml:space="preserve"> </w:t>
      </w:r>
      <w:r w:rsidR="00670837" w:rsidRPr="00550921">
        <w:rPr>
          <w:sz w:val="28"/>
          <w:szCs w:val="28"/>
        </w:rPr>
        <w:t>касающимся:</w:t>
      </w:r>
    </w:p>
    <w:p w:rsidR="00670837" w:rsidRPr="00550921" w:rsidRDefault="00670837" w:rsidP="00550921">
      <w:pPr>
        <w:pStyle w:val="a6"/>
        <w:ind w:firstLine="709"/>
        <w:rPr>
          <w:szCs w:val="28"/>
          <w:lang w:val="ru-RU"/>
        </w:rPr>
      </w:pPr>
      <w:r w:rsidRPr="00550921">
        <w:rPr>
          <w:szCs w:val="28"/>
          <w:lang w:val="ru-RU"/>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670837" w:rsidRPr="00550921" w:rsidRDefault="00670837" w:rsidP="00550921">
      <w:pPr>
        <w:pStyle w:val="a6"/>
        <w:ind w:firstLine="709"/>
        <w:rPr>
          <w:szCs w:val="28"/>
          <w:lang w:val="ru-RU"/>
        </w:rPr>
      </w:pPr>
      <w:r w:rsidRPr="00550921">
        <w:rPr>
          <w:szCs w:val="28"/>
          <w:lang w:val="ru-RU"/>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670837" w:rsidRPr="00550921" w:rsidRDefault="00670837" w:rsidP="00550921">
      <w:pPr>
        <w:pStyle w:val="a6"/>
        <w:ind w:firstLine="709"/>
        <w:rPr>
          <w:szCs w:val="28"/>
          <w:lang w:val="ru-RU"/>
        </w:rPr>
      </w:pPr>
      <w:r w:rsidRPr="00550921">
        <w:rPr>
          <w:szCs w:val="28"/>
          <w:lang w:val="ru-RU"/>
        </w:rPr>
        <w:t>справочной информации о работе Уполномоченного органа (структурных подразделений Уполномоченного органа);</w:t>
      </w:r>
    </w:p>
    <w:p w:rsidR="00670837" w:rsidRPr="00550921" w:rsidRDefault="00670837" w:rsidP="00550921">
      <w:pPr>
        <w:pStyle w:val="a6"/>
        <w:ind w:firstLine="709"/>
        <w:rPr>
          <w:szCs w:val="28"/>
          <w:lang w:val="ru-RU"/>
        </w:rPr>
      </w:pPr>
      <w:r w:rsidRPr="00550921">
        <w:rPr>
          <w:szCs w:val="28"/>
          <w:lang w:val="ru-RU"/>
        </w:rPr>
        <w:t>документов, необходимых для предоставления муниципальной услуги;</w:t>
      </w:r>
    </w:p>
    <w:p w:rsidR="00670837" w:rsidRPr="00550921" w:rsidRDefault="00670837" w:rsidP="00550921">
      <w:pPr>
        <w:pStyle w:val="a6"/>
        <w:ind w:firstLine="709"/>
        <w:rPr>
          <w:szCs w:val="28"/>
          <w:lang w:val="ru-RU"/>
        </w:rPr>
      </w:pPr>
      <w:r w:rsidRPr="00550921">
        <w:rPr>
          <w:szCs w:val="28"/>
          <w:lang w:val="ru-RU"/>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670837" w:rsidRPr="00550921" w:rsidRDefault="00670837" w:rsidP="00550921">
      <w:pPr>
        <w:pStyle w:val="a6"/>
        <w:ind w:firstLine="709"/>
        <w:rPr>
          <w:szCs w:val="28"/>
          <w:lang w:val="ru-RU"/>
        </w:rPr>
      </w:pPr>
      <w:r w:rsidRPr="00550921">
        <w:rPr>
          <w:szCs w:val="2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70837" w:rsidRPr="00550921" w:rsidRDefault="00670837" w:rsidP="00550921">
      <w:pPr>
        <w:pStyle w:val="a6"/>
        <w:ind w:firstLine="709"/>
        <w:rPr>
          <w:szCs w:val="28"/>
          <w:lang w:val="ru-RU"/>
        </w:rPr>
      </w:pPr>
      <w:r w:rsidRPr="00550921">
        <w:rPr>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70837" w:rsidRPr="00550921" w:rsidRDefault="004F01FD" w:rsidP="00550921">
      <w:pPr>
        <w:pStyle w:val="afa"/>
        <w:widowControl w:val="0"/>
        <w:tabs>
          <w:tab w:val="left" w:pos="1429"/>
        </w:tabs>
        <w:autoSpaceDE w:val="0"/>
        <w:autoSpaceDN w:val="0"/>
        <w:ind w:left="0" w:firstLine="709"/>
        <w:contextualSpacing w:val="0"/>
        <w:jc w:val="both"/>
        <w:rPr>
          <w:sz w:val="28"/>
          <w:szCs w:val="28"/>
        </w:rPr>
      </w:pPr>
      <w:r w:rsidRPr="00550921">
        <w:rPr>
          <w:sz w:val="28"/>
          <w:szCs w:val="28"/>
        </w:rPr>
        <w:t xml:space="preserve">1.6. </w:t>
      </w:r>
      <w:r w:rsidR="00670837" w:rsidRPr="00550921">
        <w:rPr>
          <w:sz w:val="28"/>
          <w:szCs w:val="28"/>
        </w:rPr>
        <w:t>При устном обращении Заявителя (лично или по телефону) должностное лицо Уполномоченного органа, работник многофункционального</w:t>
      </w:r>
      <w:r w:rsidR="00670837" w:rsidRPr="00550921">
        <w:rPr>
          <w:spacing w:val="16"/>
          <w:sz w:val="28"/>
          <w:szCs w:val="28"/>
        </w:rPr>
        <w:t xml:space="preserve"> </w:t>
      </w:r>
      <w:r w:rsidR="00670837" w:rsidRPr="00550921">
        <w:rPr>
          <w:sz w:val="28"/>
          <w:szCs w:val="28"/>
        </w:rPr>
        <w:t xml:space="preserve">центра, осуществляющий консультирование, подробно и в вежливой (корректной) форме информирует </w:t>
      </w:r>
      <w:proofErr w:type="gramStart"/>
      <w:r w:rsidR="00670837" w:rsidRPr="00550921">
        <w:rPr>
          <w:sz w:val="28"/>
          <w:szCs w:val="28"/>
        </w:rPr>
        <w:t>обратившихся</w:t>
      </w:r>
      <w:proofErr w:type="gramEnd"/>
      <w:r w:rsidR="00670837" w:rsidRPr="00550921">
        <w:rPr>
          <w:sz w:val="28"/>
          <w:szCs w:val="28"/>
        </w:rPr>
        <w:t xml:space="preserve"> по интересующим вопросам.</w:t>
      </w:r>
    </w:p>
    <w:p w:rsidR="00670837" w:rsidRPr="00550921" w:rsidRDefault="00670837" w:rsidP="00550921">
      <w:pPr>
        <w:pStyle w:val="a6"/>
        <w:ind w:firstLine="709"/>
        <w:rPr>
          <w:szCs w:val="28"/>
          <w:lang w:val="ru-RU"/>
        </w:rPr>
      </w:pPr>
      <w:r w:rsidRPr="00550921">
        <w:rPr>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70837" w:rsidRPr="00550921" w:rsidRDefault="00670837" w:rsidP="00550921">
      <w:pPr>
        <w:pStyle w:val="a6"/>
        <w:ind w:firstLine="709"/>
        <w:rPr>
          <w:szCs w:val="28"/>
          <w:lang w:val="ru-RU"/>
        </w:rPr>
      </w:pPr>
      <w:r w:rsidRPr="00550921">
        <w:rPr>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70837" w:rsidRPr="00550921" w:rsidRDefault="00670837" w:rsidP="00550921">
      <w:pPr>
        <w:pStyle w:val="a6"/>
        <w:ind w:firstLine="709"/>
        <w:rPr>
          <w:szCs w:val="28"/>
          <w:lang w:val="ru-RU"/>
        </w:rPr>
      </w:pPr>
      <w:r w:rsidRPr="00550921">
        <w:rPr>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70837" w:rsidRPr="00550921" w:rsidRDefault="00670837" w:rsidP="00550921">
      <w:pPr>
        <w:pStyle w:val="a6"/>
        <w:ind w:firstLine="709"/>
        <w:rPr>
          <w:szCs w:val="28"/>
          <w:lang w:val="ru-RU"/>
        </w:rPr>
      </w:pPr>
      <w:r w:rsidRPr="00550921">
        <w:rPr>
          <w:szCs w:val="28"/>
          <w:lang w:val="ru-RU"/>
        </w:rPr>
        <w:t>изложить обращение в письменной форме; назначить другое время для консультаций.</w:t>
      </w:r>
    </w:p>
    <w:p w:rsidR="00670837" w:rsidRPr="00550921" w:rsidRDefault="00670837" w:rsidP="00550921">
      <w:pPr>
        <w:pStyle w:val="a6"/>
        <w:ind w:firstLine="709"/>
        <w:rPr>
          <w:szCs w:val="28"/>
          <w:lang w:val="ru-RU"/>
        </w:rPr>
      </w:pPr>
      <w:r w:rsidRPr="00550921">
        <w:rPr>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70837" w:rsidRPr="00550921" w:rsidRDefault="00670837" w:rsidP="00550921">
      <w:pPr>
        <w:pStyle w:val="a6"/>
        <w:ind w:firstLine="709"/>
        <w:rPr>
          <w:szCs w:val="28"/>
          <w:lang w:val="ru-RU"/>
        </w:rPr>
      </w:pPr>
      <w:r w:rsidRPr="00550921">
        <w:rPr>
          <w:szCs w:val="28"/>
          <w:lang w:val="ru-RU"/>
        </w:rPr>
        <w:t>Продолжительность информирования по телефону не должна превышать 10 минут.</w:t>
      </w:r>
    </w:p>
    <w:p w:rsidR="00670837" w:rsidRPr="00550921" w:rsidRDefault="00670837" w:rsidP="00550921">
      <w:pPr>
        <w:pStyle w:val="a6"/>
        <w:ind w:firstLine="709"/>
        <w:rPr>
          <w:szCs w:val="28"/>
          <w:lang w:val="ru-RU"/>
        </w:rPr>
      </w:pPr>
      <w:r w:rsidRPr="00550921">
        <w:rPr>
          <w:szCs w:val="28"/>
          <w:lang w:val="ru-RU"/>
        </w:rPr>
        <w:t>Информирование осуществляется в соответствии с графиком приема граждан.</w:t>
      </w:r>
    </w:p>
    <w:p w:rsidR="00670837" w:rsidRPr="004F2745" w:rsidRDefault="004F01FD" w:rsidP="002D0509">
      <w:pPr>
        <w:pStyle w:val="afa"/>
        <w:widowControl w:val="0"/>
        <w:tabs>
          <w:tab w:val="left" w:pos="1554"/>
        </w:tabs>
        <w:autoSpaceDE w:val="0"/>
        <w:autoSpaceDN w:val="0"/>
        <w:ind w:left="0" w:firstLine="709"/>
        <w:contextualSpacing w:val="0"/>
        <w:jc w:val="both"/>
        <w:rPr>
          <w:sz w:val="28"/>
          <w:szCs w:val="28"/>
        </w:rPr>
      </w:pPr>
      <w:r w:rsidRPr="00550921">
        <w:rPr>
          <w:sz w:val="28"/>
          <w:szCs w:val="28"/>
        </w:rPr>
        <w:t xml:space="preserve">1.7. </w:t>
      </w:r>
      <w:r w:rsidR="00670837" w:rsidRPr="00550921">
        <w:rPr>
          <w:sz w:val="28"/>
          <w:szCs w:val="28"/>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w:t>
      </w:r>
      <w:r w:rsidR="00670837" w:rsidRPr="004F2745">
        <w:rPr>
          <w:sz w:val="28"/>
          <w:szCs w:val="28"/>
        </w:rPr>
        <w:t xml:space="preserve">вопросам, указанным в пункте 1.5. настоящего Административного регламента в порядке, </w:t>
      </w:r>
      <w:r w:rsidR="00670837" w:rsidRPr="004F2745">
        <w:rPr>
          <w:sz w:val="28"/>
          <w:szCs w:val="28"/>
        </w:rPr>
        <w:lastRenderedPageBreak/>
        <w:t>установленном Федеральным законом от 2 мая 2006 г</w:t>
      </w:r>
      <w:r w:rsidR="002D0509" w:rsidRPr="004F2745">
        <w:rPr>
          <w:sz w:val="28"/>
          <w:szCs w:val="28"/>
        </w:rPr>
        <w:t>ода</w:t>
      </w:r>
      <w:r w:rsidR="00670837" w:rsidRPr="004F2745">
        <w:rPr>
          <w:sz w:val="28"/>
          <w:szCs w:val="28"/>
        </w:rPr>
        <w:t xml:space="preserve"> №</w:t>
      </w:r>
      <w:r w:rsidR="00670837" w:rsidRPr="004F2745">
        <w:rPr>
          <w:spacing w:val="14"/>
          <w:sz w:val="28"/>
          <w:szCs w:val="28"/>
        </w:rPr>
        <w:t xml:space="preserve"> </w:t>
      </w:r>
      <w:r w:rsidR="00670837" w:rsidRPr="004F2745">
        <w:rPr>
          <w:sz w:val="28"/>
          <w:szCs w:val="28"/>
        </w:rPr>
        <w:t>59-ФЗ</w:t>
      </w:r>
      <w:r w:rsidR="002D0509" w:rsidRPr="004F2745">
        <w:rPr>
          <w:sz w:val="28"/>
          <w:szCs w:val="28"/>
        </w:rPr>
        <w:t xml:space="preserve"> </w:t>
      </w:r>
      <w:r w:rsidR="002D0509" w:rsidRPr="004F2745">
        <w:rPr>
          <w:sz w:val="28"/>
          <w:szCs w:val="28"/>
        </w:rPr>
        <w:br/>
      </w:r>
      <w:r w:rsidR="00670837" w:rsidRPr="004F2745">
        <w:rPr>
          <w:sz w:val="28"/>
          <w:szCs w:val="28"/>
        </w:rPr>
        <w:t>«О порядке рассмотрения обращений граждан Российской Федерации» (далее – Федеральный закон № 59-ФЗ).</w:t>
      </w:r>
    </w:p>
    <w:p w:rsidR="00670837" w:rsidRPr="004F2745" w:rsidRDefault="004F01FD" w:rsidP="00550921">
      <w:pPr>
        <w:pStyle w:val="afa"/>
        <w:widowControl w:val="0"/>
        <w:tabs>
          <w:tab w:val="left" w:pos="1657"/>
        </w:tabs>
        <w:autoSpaceDE w:val="0"/>
        <w:autoSpaceDN w:val="0"/>
        <w:ind w:left="0" w:firstLine="709"/>
        <w:contextualSpacing w:val="0"/>
        <w:jc w:val="both"/>
        <w:rPr>
          <w:sz w:val="28"/>
          <w:szCs w:val="28"/>
        </w:rPr>
      </w:pPr>
      <w:r w:rsidRPr="004F2745">
        <w:rPr>
          <w:sz w:val="28"/>
          <w:szCs w:val="28"/>
        </w:rPr>
        <w:t xml:space="preserve">1.8. </w:t>
      </w:r>
      <w:r w:rsidR="00670837" w:rsidRPr="004F2745">
        <w:rPr>
          <w:sz w:val="28"/>
          <w:szCs w:val="28"/>
        </w:rPr>
        <w:t>На Едином портале размещаются сведения, предусмотренные Положением о федеральной государственной информационной</w:t>
      </w:r>
      <w:r w:rsidR="00670837" w:rsidRPr="004F2745">
        <w:rPr>
          <w:spacing w:val="1"/>
          <w:sz w:val="28"/>
          <w:szCs w:val="28"/>
        </w:rPr>
        <w:t xml:space="preserve"> </w:t>
      </w:r>
      <w:r w:rsidR="00670837" w:rsidRPr="004F2745">
        <w:rPr>
          <w:sz w:val="28"/>
          <w:szCs w:val="28"/>
        </w:rPr>
        <w:t>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2D0509" w:rsidRPr="004F2745">
        <w:rPr>
          <w:sz w:val="28"/>
          <w:szCs w:val="28"/>
        </w:rPr>
        <w:t>.10.</w:t>
      </w:r>
      <w:r w:rsidR="00670837" w:rsidRPr="004F2745">
        <w:rPr>
          <w:sz w:val="28"/>
          <w:szCs w:val="28"/>
        </w:rPr>
        <w:t>2011 № 861.</w:t>
      </w:r>
    </w:p>
    <w:p w:rsidR="00670837" w:rsidRPr="00550921" w:rsidRDefault="00670837" w:rsidP="00550921">
      <w:pPr>
        <w:pStyle w:val="a6"/>
        <w:ind w:firstLine="709"/>
        <w:rPr>
          <w:szCs w:val="28"/>
          <w:lang w:val="ru-RU"/>
        </w:rPr>
      </w:pPr>
      <w:proofErr w:type="gramStart"/>
      <w:r w:rsidRPr="004F2745">
        <w:rPr>
          <w:szCs w:val="28"/>
          <w:lang w:val="ru-RU"/>
        </w:rPr>
        <w:t>Доступ к информации о сроках и порядке предоставления муниципальной услуги осуществляется без выполнения заявителем</w:t>
      </w:r>
      <w:r w:rsidRPr="00550921">
        <w:rPr>
          <w:szCs w:val="28"/>
          <w:lang w:val="ru-RU"/>
        </w:rPr>
        <w:t xml:space="preserve">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550921">
        <w:rPr>
          <w:spacing w:val="-3"/>
          <w:szCs w:val="28"/>
          <w:lang w:val="ru-RU"/>
        </w:rPr>
        <w:t xml:space="preserve"> </w:t>
      </w:r>
      <w:r w:rsidRPr="00550921">
        <w:rPr>
          <w:szCs w:val="28"/>
          <w:lang w:val="ru-RU"/>
        </w:rPr>
        <w:t>данных.</w:t>
      </w:r>
      <w:proofErr w:type="gramEnd"/>
    </w:p>
    <w:p w:rsidR="00670837" w:rsidRPr="00550921" w:rsidRDefault="004F01FD" w:rsidP="00550921">
      <w:pPr>
        <w:pStyle w:val="afa"/>
        <w:widowControl w:val="0"/>
        <w:tabs>
          <w:tab w:val="left" w:pos="1473"/>
        </w:tabs>
        <w:autoSpaceDE w:val="0"/>
        <w:autoSpaceDN w:val="0"/>
        <w:ind w:left="0" w:firstLine="709"/>
        <w:contextualSpacing w:val="0"/>
        <w:jc w:val="both"/>
        <w:rPr>
          <w:sz w:val="28"/>
          <w:szCs w:val="28"/>
        </w:rPr>
      </w:pPr>
      <w:r w:rsidRPr="00550921">
        <w:rPr>
          <w:sz w:val="28"/>
          <w:szCs w:val="28"/>
        </w:rPr>
        <w:t xml:space="preserve">1.9. </w:t>
      </w:r>
      <w:r w:rsidR="00670837" w:rsidRPr="00550921">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w:t>
      </w:r>
      <w:r w:rsidR="00670837" w:rsidRPr="00550921">
        <w:rPr>
          <w:spacing w:val="-17"/>
          <w:sz w:val="28"/>
          <w:szCs w:val="28"/>
        </w:rPr>
        <w:t xml:space="preserve"> </w:t>
      </w:r>
      <w:r w:rsidR="00670837" w:rsidRPr="00550921">
        <w:rPr>
          <w:sz w:val="28"/>
          <w:szCs w:val="28"/>
        </w:rPr>
        <w:t>информация:</w:t>
      </w:r>
    </w:p>
    <w:p w:rsidR="00670837" w:rsidRPr="00550921" w:rsidRDefault="00670837" w:rsidP="00550921">
      <w:pPr>
        <w:pStyle w:val="a6"/>
        <w:ind w:firstLine="709"/>
        <w:rPr>
          <w:szCs w:val="28"/>
          <w:lang w:val="ru-RU"/>
        </w:rPr>
      </w:pPr>
      <w:proofErr w:type="spellStart"/>
      <w:r w:rsidRPr="00550921">
        <w:rPr>
          <w:szCs w:val="28"/>
        </w:rPr>
        <w:t>o</w:t>
      </w:r>
      <w:proofErr w:type="spellEnd"/>
      <w:r w:rsidRPr="00550921">
        <w:rPr>
          <w:szCs w:val="28"/>
          <w:lang w:val="ru-RU"/>
        </w:rPr>
        <w:t xml:space="preserve">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70837" w:rsidRPr="00550921" w:rsidRDefault="00670837" w:rsidP="00550921">
      <w:pPr>
        <w:pStyle w:val="a6"/>
        <w:ind w:firstLine="709"/>
        <w:rPr>
          <w:szCs w:val="28"/>
          <w:lang w:val="ru-RU"/>
        </w:rPr>
      </w:pPr>
      <w:r w:rsidRPr="00550921">
        <w:rPr>
          <w:szCs w:val="28"/>
          <w:lang w:val="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50921">
        <w:rPr>
          <w:szCs w:val="28"/>
          <w:lang w:val="ru-RU"/>
        </w:rPr>
        <w:t>телефона-автоинформатора</w:t>
      </w:r>
      <w:proofErr w:type="spellEnd"/>
      <w:r w:rsidRPr="00550921">
        <w:rPr>
          <w:szCs w:val="28"/>
          <w:lang w:val="ru-RU"/>
        </w:rPr>
        <w:t xml:space="preserve"> (при наличии);</w:t>
      </w:r>
    </w:p>
    <w:p w:rsidR="00670837" w:rsidRPr="00550921" w:rsidRDefault="00670837" w:rsidP="00550921">
      <w:pPr>
        <w:pStyle w:val="a6"/>
        <w:ind w:firstLine="709"/>
        <w:rPr>
          <w:szCs w:val="28"/>
          <w:lang w:val="ru-RU"/>
        </w:rPr>
      </w:pPr>
      <w:r w:rsidRPr="00550921">
        <w:rPr>
          <w:szCs w:val="28"/>
          <w:lang w:val="ru-RU"/>
        </w:rPr>
        <w:t>адрес официального сайта, а также электронной почты и (или) формы обратной связи Уполномоченного органа в сети «Интернет».</w:t>
      </w:r>
    </w:p>
    <w:p w:rsidR="00670837" w:rsidRPr="00550921" w:rsidRDefault="004F01FD" w:rsidP="00550921">
      <w:pPr>
        <w:pStyle w:val="afa"/>
        <w:widowControl w:val="0"/>
        <w:tabs>
          <w:tab w:val="left" w:pos="1573"/>
        </w:tabs>
        <w:autoSpaceDE w:val="0"/>
        <w:autoSpaceDN w:val="0"/>
        <w:ind w:left="0" w:firstLine="709"/>
        <w:contextualSpacing w:val="0"/>
        <w:jc w:val="both"/>
        <w:rPr>
          <w:sz w:val="28"/>
          <w:szCs w:val="28"/>
        </w:rPr>
      </w:pPr>
      <w:r w:rsidRPr="00550921">
        <w:rPr>
          <w:sz w:val="28"/>
          <w:szCs w:val="28"/>
        </w:rPr>
        <w:t xml:space="preserve">1.10. </w:t>
      </w:r>
      <w:r w:rsidR="00670837" w:rsidRPr="00550921">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00670837" w:rsidRPr="00550921">
        <w:rPr>
          <w:spacing w:val="-7"/>
          <w:sz w:val="28"/>
          <w:szCs w:val="28"/>
        </w:rPr>
        <w:t xml:space="preserve"> </w:t>
      </w:r>
      <w:r w:rsidR="00670837" w:rsidRPr="00550921">
        <w:rPr>
          <w:sz w:val="28"/>
          <w:szCs w:val="28"/>
        </w:rPr>
        <w:t>ознакомления.</w:t>
      </w:r>
    </w:p>
    <w:p w:rsidR="00670837" w:rsidRPr="00550921" w:rsidRDefault="004F01FD" w:rsidP="00550921">
      <w:pPr>
        <w:pStyle w:val="afa"/>
        <w:widowControl w:val="0"/>
        <w:tabs>
          <w:tab w:val="left" w:pos="1620"/>
        </w:tabs>
        <w:autoSpaceDE w:val="0"/>
        <w:autoSpaceDN w:val="0"/>
        <w:ind w:left="0" w:firstLine="709"/>
        <w:contextualSpacing w:val="0"/>
        <w:jc w:val="both"/>
        <w:rPr>
          <w:sz w:val="28"/>
          <w:szCs w:val="28"/>
        </w:rPr>
      </w:pPr>
      <w:r w:rsidRPr="00550921">
        <w:rPr>
          <w:sz w:val="28"/>
          <w:szCs w:val="28"/>
        </w:rPr>
        <w:t xml:space="preserve">1.11. </w:t>
      </w:r>
      <w:r w:rsidR="00670837" w:rsidRPr="00550921">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70837" w:rsidRDefault="004F01FD" w:rsidP="00550921">
      <w:pPr>
        <w:pStyle w:val="afa"/>
        <w:widowControl w:val="0"/>
        <w:tabs>
          <w:tab w:val="left" w:pos="1743"/>
        </w:tabs>
        <w:autoSpaceDE w:val="0"/>
        <w:autoSpaceDN w:val="0"/>
        <w:ind w:left="0" w:firstLine="709"/>
        <w:contextualSpacing w:val="0"/>
        <w:jc w:val="both"/>
        <w:rPr>
          <w:sz w:val="28"/>
          <w:szCs w:val="28"/>
        </w:rPr>
      </w:pPr>
      <w:r w:rsidRPr="00550921">
        <w:rPr>
          <w:sz w:val="28"/>
          <w:szCs w:val="28"/>
        </w:rPr>
        <w:t xml:space="preserve">1.12. </w:t>
      </w:r>
      <w:r w:rsidR="00670837" w:rsidRPr="00550921">
        <w:rPr>
          <w:sz w:val="28"/>
          <w:szCs w:val="28"/>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00670837" w:rsidRPr="00550921">
        <w:rPr>
          <w:spacing w:val="-6"/>
          <w:sz w:val="28"/>
          <w:szCs w:val="28"/>
        </w:rPr>
        <w:t xml:space="preserve"> </w:t>
      </w:r>
      <w:r w:rsidR="00670837" w:rsidRPr="00550921">
        <w:rPr>
          <w:sz w:val="28"/>
          <w:szCs w:val="28"/>
        </w:rPr>
        <w:t>почты.</w:t>
      </w:r>
    </w:p>
    <w:p w:rsidR="00670837" w:rsidRPr="00550921" w:rsidRDefault="00670837" w:rsidP="00550921">
      <w:pPr>
        <w:pStyle w:val="Heading1"/>
        <w:ind w:left="0" w:right="0"/>
      </w:pPr>
      <w:r w:rsidRPr="00550921">
        <w:t>Раздел II. Стандарт предоставления муниципальной услуги</w:t>
      </w:r>
    </w:p>
    <w:p w:rsidR="00670837" w:rsidRPr="00550921" w:rsidRDefault="00670837" w:rsidP="00550921">
      <w:pPr>
        <w:pStyle w:val="a6"/>
        <w:jc w:val="center"/>
        <w:rPr>
          <w:sz w:val="20"/>
          <w:lang w:val="ru-RU"/>
        </w:rPr>
      </w:pPr>
    </w:p>
    <w:p w:rsidR="00670837" w:rsidRPr="00550921" w:rsidRDefault="00670837" w:rsidP="00550921">
      <w:pPr>
        <w:jc w:val="center"/>
        <w:rPr>
          <w:b/>
          <w:sz w:val="28"/>
          <w:szCs w:val="28"/>
        </w:rPr>
      </w:pPr>
      <w:r w:rsidRPr="00550921">
        <w:rPr>
          <w:b/>
          <w:sz w:val="28"/>
          <w:szCs w:val="28"/>
        </w:rPr>
        <w:t>Наименование муниципальной услуги</w:t>
      </w:r>
    </w:p>
    <w:p w:rsidR="00670837" w:rsidRPr="007A6BAD" w:rsidRDefault="004F01FD" w:rsidP="007A6BAD">
      <w:pPr>
        <w:pStyle w:val="a6"/>
        <w:ind w:firstLine="709"/>
        <w:rPr>
          <w:szCs w:val="28"/>
          <w:lang w:val="ru-RU"/>
        </w:rPr>
      </w:pPr>
      <w:r w:rsidRPr="00550921">
        <w:rPr>
          <w:szCs w:val="28"/>
        </w:rPr>
        <w:lastRenderedPageBreak/>
        <w:t xml:space="preserve">2.1. </w:t>
      </w:r>
      <w:r w:rsidR="00670837" w:rsidRPr="00550921">
        <w:rPr>
          <w:szCs w:val="28"/>
          <w:lang w:val="ru-RU"/>
        </w:rPr>
        <w:t>Наиме</w:t>
      </w:r>
      <w:r w:rsidR="004F2745">
        <w:rPr>
          <w:szCs w:val="28"/>
          <w:lang w:val="ru-RU"/>
        </w:rPr>
        <w:t>нование муниципальной услуги – «</w:t>
      </w:r>
      <w:r w:rsidR="00670837" w:rsidRPr="00550921">
        <w:rPr>
          <w:szCs w:val="28"/>
          <w:lang w:val="ru-RU"/>
        </w:rPr>
        <w:t xml:space="preserve">Направление уведомления о соответствии </w:t>
      </w:r>
      <w:proofErr w:type="gramStart"/>
      <w:r w:rsidR="00670837" w:rsidRPr="00550921">
        <w:rPr>
          <w:szCs w:val="28"/>
          <w:lang w:val="ru-RU"/>
        </w:rPr>
        <w:t>построенных</w:t>
      </w:r>
      <w:proofErr w:type="gramEnd"/>
      <w:r w:rsidR="00670837" w:rsidRPr="00550921">
        <w:rPr>
          <w:szCs w:val="28"/>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00670837" w:rsidRPr="00550921">
        <w:rPr>
          <w:spacing w:val="-4"/>
          <w:szCs w:val="28"/>
          <w:lang w:val="ru-RU"/>
        </w:rPr>
        <w:t xml:space="preserve"> </w:t>
      </w:r>
      <w:r w:rsidR="00670837" w:rsidRPr="00550921">
        <w:rPr>
          <w:szCs w:val="28"/>
          <w:lang w:val="ru-RU"/>
        </w:rPr>
        <w:t>деятельности</w:t>
      </w:r>
      <w:r w:rsidR="004F2745">
        <w:rPr>
          <w:szCs w:val="28"/>
          <w:lang w:val="ru-RU"/>
        </w:rPr>
        <w:t>»</w:t>
      </w:r>
      <w:r w:rsidR="00670837" w:rsidRPr="007A6BAD">
        <w:rPr>
          <w:szCs w:val="28"/>
          <w:lang w:val="ru-RU"/>
        </w:rPr>
        <w:t>.</w:t>
      </w:r>
    </w:p>
    <w:p w:rsidR="00670837" w:rsidRPr="00550921" w:rsidRDefault="00670837" w:rsidP="007A6BAD">
      <w:pPr>
        <w:pStyle w:val="a6"/>
        <w:jc w:val="center"/>
        <w:rPr>
          <w:sz w:val="20"/>
          <w:lang w:val="ru-RU"/>
        </w:rPr>
      </w:pPr>
    </w:p>
    <w:p w:rsidR="00550921" w:rsidRDefault="00670837" w:rsidP="007A6BAD">
      <w:pPr>
        <w:pStyle w:val="Heading1"/>
        <w:ind w:left="0" w:right="0"/>
      </w:pPr>
      <w:r w:rsidRPr="00550921">
        <w:t>Наименование органа местного самоуправления,</w:t>
      </w:r>
    </w:p>
    <w:p w:rsidR="00670837" w:rsidRPr="00550921" w:rsidRDefault="00670837" w:rsidP="007A6BAD">
      <w:pPr>
        <w:pStyle w:val="Heading1"/>
        <w:ind w:left="0" w:right="0"/>
        <w:rPr>
          <w:b w:val="0"/>
        </w:rPr>
      </w:pPr>
      <w:proofErr w:type="gramStart"/>
      <w:r w:rsidRPr="00550921">
        <w:t>предоставляющего</w:t>
      </w:r>
      <w:proofErr w:type="gramEnd"/>
      <w:r w:rsidRPr="00550921">
        <w:t xml:space="preserve"> муниципальную услугу</w:t>
      </w:r>
    </w:p>
    <w:p w:rsidR="00670837" w:rsidRPr="00550921" w:rsidRDefault="00670837" w:rsidP="00550921">
      <w:pPr>
        <w:ind w:firstLine="709"/>
        <w:jc w:val="both"/>
        <w:rPr>
          <w:sz w:val="28"/>
          <w:szCs w:val="28"/>
        </w:rPr>
      </w:pPr>
      <w:r w:rsidRPr="00550921">
        <w:rPr>
          <w:sz w:val="28"/>
          <w:szCs w:val="28"/>
        </w:rPr>
        <w:t xml:space="preserve">Муниципальная услуга предоставляется Уполномоченным </w:t>
      </w:r>
      <w:r w:rsidRPr="00550921">
        <w:rPr>
          <w:spacing w:val="1"/>
          <w:sz w:val="28"/>
          <w:szCs w:val="28"/>
        </w:rPr>
        <w:t xml:space="preserve">органом </w:t>
      </w:r>
      <w:r w:rsidRPr="00550921">
        <w:rPr>
          <w:sz w:val="28"/>
          <w:szCs w:val="28"/>
        </w:rPr>
        <w:t>местного самоуправления: Администрацией Валдайского муниципального района.</w:t>
      </w:r>
    </w:p>
    <w:p w:rsidR="00670837" w:rsidRPr="00550921" w:rsidRDefault="004F01FD" w:rsidP="00550921">
      <w:pPr>
        <w:pStyle w:val="afa"/>
        <w:widowControl w:val="0"/>
        <w:tabs>
          <w:tab w:val="left" w:pos="1417"/>
        </w:tabs>
        <w:autoSpaceDE w:val="0"/>
        <w:autoSpaceDN w:val="0"/>
        <w:ind w:left="0" w:firstLine="709"/>
        <w:contextualSpacing w:val="0"/>
        <w:jc w:val="both"/>
        <w:rPr>
          <w:sz w:val="28"/>
          <w:szCs w:val="28"/>
        </w:rPr>
      </w:pPr>
      <w:r w:rsidRPr="00550921">
        <w:rPr>
          <w:sz w:val="28"/>
          <w:szCs w:val="28"/>
        </w:rPr>
        <w:t xml:space="preserve">2.2. </w:t>
      </w:r>
      <w:r w:rsidR="00670837" w:rsidRPr="004F2745">
        <w:rPr>
          <w:sz w:val="28"/>
          <w:szCs w:val="28"/>
        </w:rPr>
        <w:t>Состав</w:t>
      </w:r>
      <w:r w:rsidR="00670837" w:rsidRPr="004F2745">
        <w:rPr>
          <w:spacing w:val="-2"/>
          <w:sz w:val="28"/>
          <w:szCs w:val="28"/>
        </w:rPr>
        <w:t xml:space="preserve"> </w:t>
      </w:r>
      <w:r w:rsidR="00670837" w:rsidRPr="004F2745">
        <w:rPr>
          <w:sz w:val="28"/>
          <w:szCs w:val="28"/>
        </w:rPr>
        <w:t>заявит</w:t>
      </w:r>
      <w:r w:rsidR="007A6BAD" w:rsidRPr="004F2745">
        <w:rPr>
          <w:sz w:val="28"/>
          <w:szCs w:val="28"/>
        </w:rPr>
        <w:t>елей:</w:t>
      </w:r>
    </w:p>
    <w:p w:rsidR="00670837" w:rsidRPr="00550921" w:rsidRDefault="00670837" w:rsidP="00550921">
      <w:pPr>
        <w:pStyle w:val="a6"/>
        <w:ind w:firstLine="709"/>
        <w:rPr>
          <w:szCs w:val="28"/>
          <w:lang w:val="ru-RU"/>
        </w:rPr>
      </w:pPr>
      <w:r w:rsidRPr="00550921">
        <w:rPr>
          <w:szCs w:val="28"/>
          <w:lang w:val="ru-RU"/>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670837" w:rsidRPr="00550921" w:rsidRDefault="00670837" w:rsidP="00550921">
      <w:pPr>
        <w:pStyle w:val="a6"/>
        <w:ind w:firstLine="709"/>
        <w:rPr>
          <w:szCs w:val="28"/>
          <w:lang w:val="ru-RU"/>
        </w:rPr>
      </w:pPr>
      <w:r w:rsidRPr="00550921">
        <w:rPr>
          <w:szCs w:val="28"/>
          <w:lang w:val="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70837" w:rsidRPr="00550921" w:rsidRDefault="00670837" w:rsidP="00550921">
      <w:pPr>
        <w:pStyle w:val="a6"/>
        <w:jc w:val="center"/>
        <w:rPr>
          <w:sz w:val="20"/>
          <w:lang w:val="ru-RU"/>
        </w:rPr>
      </w:pPr>
    </w:p>
    <w:p w:rsidR="00550921" w:rsidRDefault="00670837" w:rsidP="00550921">
      <w:pPr>
        <w:pStyle w:val="Heading1"/>
        <w:ind w:left="0" w:right="0"/>
      </w:pPr>
      <w:r w:rsidRPr="00550921">
        <w:t>Нормативные правовые акты, регулирующие</w:t>
      </w:r>
    </w:p>
    <w:p w:rsidR="00670837" w:rsidRPr="00550921" w:rsidRDefault="00670837" w:rsidP="00550921">
      <w:pPr>
        <w:pStyle w:val="Heading1"/>
        <w:ind w:left="0" w:right="0"/>
      </w:pPr>
      <w:r w:rsidRPr="00550921">
        <w:t xml:space="preserve"> предоставление муниципальной услуги</w:t>
      </w:r>
    </w:p>
    <w:p w:rsidR="00670837" w:rsidRPr="00550921" w:rsidRDefault="004F01FD" w:rsidP="00550921">
      <w:pPr>
        <w:pStyle w:val="afa"/>
        <w:widowControl w:val="0"/>
        <w:tabs>
          <w:tab w:val="left" w:pos="1451"/>
        </w:tabs>
        <w:autoSpaceDE w:val="0"/>
        <w:autoSpaceDN w:val="0"/>
        <w:ind w:left="0" w:firstLine="709"/>
        <w:contextualSpacing w:val="0"/>
        <w:jc w:val="both"/>
        <w:rPr>
          <w:sz w:val="28"/>
          <w:szCs w:val="28"/>
        </w:rPr>
      </w:pPr>
      <w:r w:rsidRPr="00550921">
        <w:rPr>
          <w:sz w:val="28"/>
          <w:szCs w:val="28"/>
        </w:rPr>
        <w:t xml:space="preserve">2.3. </w:t>
      </w:r>
      <w:r w:rsidR="00670837" w:rsidRPr="00550921">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70837" w:rsidRPr="00550921" w:rsidRDefault="00670837" w:rsidP="00550921">
      <w:pPr>
        <w:pStyle w:val="a6"/>
        <w:jc w:val="center"/>
        <w:rPr>
          <w:szCs w:val="28"/>
          <w:lang w:val="ru-RU"/>
        </w:rPr>
      </w:pPr>
    </w:p>
    <w:p w:rsidR="00550921" w:rsidRDefault="00670837" w:rsidP="00550921">
      <w:pPr>
        <w:pStyle w:val="Heading1"/>
        <w:ind w:left="0" w:right="0"/>
      </w:pPr>
      <w:r w:rsidRPr="00550921">
        <w:t xml:space="preserve">Исчерпывающий перечень документов и сведений, необходимых </w:t>
      </w:r>
    </w:p>
    <w:p w:rsidR="00550921" w:rsidRDefault="00670837" w:rsidP="00550921">
      <w:pPr>
        <w:pStyle w:val="Heading1"/>
        <w:ind w:left="0" w:right="0"/>
      </w:pPr>
      <w:r w:rsidRPr="00550921">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p>
    <w:p w:rsidR="00550921" w:rsidRDefault="00670837" w:rsidP="00550921">
      <w:pPr>
        <w:pStyle w:val="Heading1"/>
        <w:ind w:left="0" w:right="0"/>
      </w:pPr>
      <w:r w:rsidRPr="00550921">
        <w:t xml:space="preserve">получения заявителем, в том числе в </w:t>
      </w:r>
      <w:proofErr w:type="gramStart"/>
      <w:r w:rsidRPr="00550921">
        <w:t>электронной</w:t>
      </w:r>
      <w:proofErr w:type="gramEnd"/>
      <w:r w:rsidRPr="00550921">
        <w:t xml:space="preserve"> </w:t>
      </w:r>
    </w:p>
    <w:p w:rsidR="00670837" w:rsidRPr="00550921" w:rsidRDefault="00670837" w:rsidP="00550921">
      <w:pPr>
        <w:pStyle w:val="Heading1"/>
        <w:ind w:left="0" w:right="0"/>
        <w:rPr>
          <w:b w:val="0"/>
        </w:rPr>
      </w:pPr>
      <w:r w:rsidRPr="00550921">
        <w:t>форме, порядок их представления</w:t>
      </w:r>
    </w:p>
    <w:p w:rsidR="00670837" w:rsidRPr="00550921" w:rsidRDefault="004F01FD" w:rsidP="00550921">
      <w:pPr>
        <w:pStyle w:val="afa"/>
        <w:widowControl w:val="0"/>
        <w:tabs>
          <w:tab w:val="left" w:pos="1417"/>
        </w:tabs>
        <w:autoSpaceDE w:val="0"/>
        <w:autoSpaceDN w:val="0"/>
        <w:ind w:left="0" w:firstLine="709"/>
        <w:contextualSpacing w:val="0"/>
        <w:jc w:val="both"/>
        <w:rPr>
          <w:sz w:val="28"/>
          <w:szCs w:val="28"/>
        </w:rPr>
      </w:pPr>
      <w:r w:rsidRPr="00550921">
        <w:rPr>
          <w:sz w:val="28"/>
          <w:szCs w:val="28"/>
        </w:rPr>
        <w:t xml:space="preserve">2.4. </w:t>
      </w:r>
      <w:proofErr w:type="gramStart"/>
      <w:r w:rsidR="00670837" w:rsidRPr="00550921">
        <w:rPr>
          <w:sz w:val="28"/>
          <w:szCs w:val="28"/>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w:t>
      </w:r>
      <w:proofErr w:type="gramEnd"/>
      <w:r w:rsidR="00670837" w:rsidRPr="00550921">
        <w:rPr>
          <w:sz w:val="28"/>
          <w:szCs w:val="28"/>
        </w:rPr>
        <w:t xml:space="preserve"> </w:t>
      </w:r>
      <w:proofErr w:type="gramStart"/>
      <w:r w:rsidR="00670837" w:rsidRPr="00550921">
        <w:rPr>
          <w:sz w:val="28"/>
          <w:szCs w:val="28"/>
        </w:rPr>
        <w:t>подпунктах</w:t>
      </w:r>
      <w:proofErr w:type="gramEnd"/>
      <w:r w:rsidR="00670837" w:rsidRPr="00550921">
        <w:rPr>
          <w:sz w:val="28"/>
          <w:szCs w:val="28"/>
        </w:rPr>
        <w:t xml:space="preserve"> "б" - "е" </w:t>
      </w:r>
      <w:r w:rsidR="00670837" w:rsidRPr="00550921">
        <w:rPr>
          <w:sz w:val="28"/>
          <w:szCs w:val="28"/>
        </w:rPr>
        <w:lastRenderedPageBreak/>
        <w:t>пункта 2.8 настоящего Административного регламента, одним из следующих</w:t>
      </w:r>
      <w:r w:rsidR="00670837" w:rsidRPr="00550921">
        <w:rPr>
          <w:spacing w:val="-1"/>
          <w:sz w:val="28"/>
          <w:szCs w:val="28"/>
        </w:rPr>
        <w:t xml:space="preserve"> </w:t>
      </w:r>
      <w:r w:rsidR="00670837" w:rsidRPr="00550921">
        <w:rPr>
          <w:sz w:val="28"/>
          <w:szCs w:val="28"/>
        </w:rPr>
        <w:t>способов:</w:t>
      </w:r>
    </w:p>
    <w:p w:rsidR="00670837" w:rsidRPr="00550921" w:rsidRDefault="00670837" w:rsidP="00550921">
      <w:pPr>
        <w:pStyle w:val="a6"/>
        <w:tabs>
          <w:tab w:val="left" w:pos="3063"/>
          <w:tab w:val="left" w:pos="4829"/>
          <w:tab w:val="left" w:pos="6650"/>
          <w:tab w:val="left" w:pos="8223"/>
        </w:tabs>
        <w:ind w:firstLine="709"/>
        <w:rPr>
          <w:szCs w:val="28"/>
          <w:lang w:val="ru-RU"/>
        </w:rPr>
      </w:pPr>
      <w:r w:rsidRPr="00550921">
        <w:rPr>
          <w:szCs w:val="28"/>
          <w:lang w:val="ru-RU"/>
        </w:rPr>
        <w:t>а) в электронной форме посредством федеральной государственной информационной</w:t>
      </w:r>
      <w:r w:rsidR="00275348" w:rsidRPr="00550921">
        <w:rPr>
          <w:szCs w:val="28"/>
          <w:lang w:val="ru-RU"/>
        </w:rPr>
        <w:t xml:space="preserve"> </w:t>
      </w:r>
      <w:r w:rsidRPr="00550921">
        <w:rPr>
          <w:szCs w:val="28"/>
          <w:lang w:val="ru-RU"/>
        </w:rPr>
        <w:t>системы</w:t>
      </w:r>
      <w:r w:rsidR="00275348" w:rsidRPr="00550921">
        <w:rPr>
          <w:szCs w:val="28"/>
          <w:lang w:val="ru-RU"/>
        </w:rPr>
        <w:t xml:space="preserve"> </w:t>
      </w:r>
      <w:r w:rsidRPr="00550921">
        <w:rPr>
          <w:szCs w:val="28"/>
          <w:lang w:val="ru-RU"/>
        </w:rPr>
        <w:t>"Единый</w:t>
      </w:r>
      <w:r w:rsidR="004F01FD" w:rsidRPr="00550921">
        <w:rPr>
          <w:szCs w:val="28"/>
          <w:lang w:val="ru-RU"/>
        </w:rPr>
        <w:t xml:space="preserve"> </w:t>
      </w:r>
      <w:r w:rsidRPr="00550921">
        <w:rPr>
          <w:szCs w:val="28"/>
          <w:lang w:val="ru-RU"/>
        </w:rPr>
        <w:t>портал</w:t>
      </w:r>
      <w:r w:rsidR="004F01FD" w:rsidRPr="00550921">
        <w:rPr>
          <w:szCs w:val="28"/>
          <w:lang w:val="ru-RU"/>
        </w:rPr>
        <w:t xml:space="preserve"> </w:t>
      </w:r>
      <w:r w:rsidRPr="00550921">
        <w:rPr>
          <w:spacing w:val="-1"/>
          <w:szCs w:val="28"/>
          <w:lang w:val="ru-RU"/>
        </w:rPr>
        <w:t xml:space="preserve">государственных </w:t>
      </w:r>
      <w:r w:rsidRPr="00550921">
        <w:rPr>
          <w:szCs w:val="28"/>
          <w:lang w:val="ru-RU"/>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550921">
        <w:rPr>
          <w:spacing w:val="-1"/>
          <w:szCs w:val="28"/>
          <w:lang w:val="ru-RU"/>
        </w:rPr>
        <w:t xml:space="preserve"> </w:t>
      </w:r>
      <w:r w:rsidRPr="00550921">
        <w:rPr>
          <w:szCs w:val="28"/>
          <w:lang w:val="ru-RU"/>
        </w:rPr>
        <w:t>Федерации.</w:t>
      </w:r>
    </w:p>
    <w:p w:rsidR="00670837" w:rsidRPr="00550921" w:rsidRDefault="00670837" w:rsidP="00550921">
      <w:pPr>
        <w:pStyle w:val="a6"/>
        <w:ind w:firstLine="709"/>
        <w:rPr>
          <w:szCs w:val="28"/>
          <w:lang w:val="ru-RU"/>
        </w:rPr>
      </w:pPr>
      <w:proofErr w:type="gramStart"/>
      <w:r w:rsidRPr="00550921">
        <w:rPr>
          <w:szCs w:val="28"/>
          <w:lang w:val="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w:t>
      </w:r>
      <w:r w:rsidR="004F01FD" w:rsidRPr="00550921">
        <w:rPr>
          <w:szCs w:val="28"/>
          <w:lang w:val="ru-RU"/>
        </w:rPr>
        <w:t xml:space="preserve"> федеральной </w:t>
      </w:r>
      <w:r w:rsidRPr="00550921">
        <w:rPr>
          <w:szCs w:val="28"/>
          <w:lang w:val="ru-RU"/>
        </w:rPr>
        <w:t xml:space="preserve">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sidRPr="00550921">
        <w:rPr>
          <w:spacing w:val="-1"/>
          <w:szCs w:val="28"/>
          <w:lang w:val="ru-RU"/>
        </w:rPr>
        <w:t xml:space="preserve">взаимодействие </w:t>
      </w:r>
      <w:r w:rsidRPr="00550921">
        <w:rPr>
          <w:szCs w:val="28"/>
          <w:lang w:val="ru-RU"/>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550921">
        <w:rPr>
          <w:szCs w:val="28"/>
          <w:lang w:val="ru-RU"/>
        </w:rPr>
        <w:t xml:space="preserve"> </w:t>
      </w:r>
      <w:proofErr w:type="gramStart"/>
      <w:r w:rsidRPr="00550921">
        <w:rPr>
          <w:szCs w:val="28"/>
          <w:lang w:val="ru-RU"/>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670837" w:rsidRPr="004F2745" w:rsidRDefault="00670837" w:rsidP="00550921">
      <w:pPr>
        <w:pStyle w:val="a6"/>
        <w:tabs>
          <w:tab w:val="left" w:pos="3300"/>
          <w:tab w:val="left" w:pos="8379"/>
        </w:tabs>
        <w:ind w:firstLine="709"/>
        <w:rPr>
          <w:szCs w:val="28"/>
          <w:lang w:val="ru-RU"/>
        </w:rPr>
      </w:pPr>
      <w:r w:rsidRPr="00550921">
        <w:rPr>
          <w:szCs w:val="28"/>
          <w:lang w:val="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550921">
        <w:rPr>
          <w:szCs w:val="28"/>
          <w:lang w:val="ru-RU"/>
        </w:rPr>
        <w:t xml:space="preserve">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550921">
        <w:rPr>
          <w:spacing w:val="-1"/>
          <w:szCs w:val="28"/>
          <w:lang w:val="ru-RU"/>
        </w:rPr>
        <w:t xml:space="preserve">взаимодействие </w:t>
      </w:r>
      <w:r w:rsidRPr="00550921">
        <w:rPr>
          <w:szCs w:val="28"/>
          <w:lang w:val="ru-RU"/>
        </w:rPr>
        <w:t>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w:t>
      </w:r>
      <w:proofErr w:type="gramEnd"/>
      <w:r w:rsidRPr="00550921">
        <w:rPr>
          <w:szCs w:val="28"/>
          <w:lang w:val="ru-RU"/>
        </w:rPr>
        <w:t xml:space="preserve"> </w:t>
      </w:r>
      <w:proofErr w:type="gramStart"/>
      <w:r w:rsidRPr="00550921">
        <w:rPr>
          <w:szCs w:val="28"/>
          <w:lang w:val="ru-RU"/>
        </w:rPr>
        <w:t xml:space="preserve">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w:t>
      </w:r>
      <w:r w:rsidRPr="004F2745">
        <w:rPr>
          <w:szCs w:val="28"/>
          <w:lang w:val="ru-RU"/>
        </w:rPr>
        <w:t>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w:t>
      </w:r>
      <w:proofErr w:type="gramEnd"/>
      <w:r w:rsidRPr="004F2745">
        <w:rPr>
          <w:szCs w:val="28"/>
          <w:lang w:val="ru-RU"/>
        </w:rPr>
        <w:t xml:space="preserve"> </w:t>
      </w:r>
      <w:proofErr w:type="gramStart"/>
      <w:r w:rsidRPr="004F2745">
        <w:rPr>
          <w:szCs w:val="28"/>
          <w:lang w:val="ru-RU"/>
        </w:rPr>
        <w:t>постановлением Правительства Российской Федерации от 25</w:t>
      </w:r>
      <w:r w:rsidR="007A6BAD" w:rsidRPr="004F2745">
        <w:rPr>
          <w:szCs w:val="28"/>
          <w:lang w:val="ru-RU"/>
        </w:rPr>
        <w:t>.01.</w:t>
      </w:r>
      <w:r w:rsidRPr="004F2745">
        <w:rPr>
          <w:szCs w:val="28"/>
          <w:lang w:val="ru-RU"/>
        </w:rPr>
        <w:t>2013 № 33</w:t>
      </w:r>
      <w:r w:rsidRPr="00550921">
        <w:rPr>
          <w:szCs w:val="28"/>
          <w:lang w:val="ru-RU"/>
        </w:rPr>
        <w:t xml:space="preserve"> "Об использовании простой электронной подписи при оказании государственных и муниципальных услуг", в соответствии с Правилами </w:t>
      </w:r>
      <w:r w:rsidRPr="004F2745">
        <w:rPr>
          <w:szCs w:val="28"/>
          <w:lang w:val="ru-RU"/>
        </w:rPr>
        <w:t xml:space="preserve">определения видов электронной подписи, использование которых </w:t>
      </w:r>
      <w:r w:rsidRPr="004F2745">
        <w:rPr>
          <w:szCs w:val="28"/>
          <w:lang w:val="ru-RU"/>
        </w:rPr>
        <w:lastRenderedPageBreak/>
        <w:t>допускается при обращении за получением муниципальных услуг, утвержденными постановлением Правительства Российской Федерации от 25</w:t>
      </w:r>
      <w:r w:rsidR="007A6BAD" w:rsidRPr="004F2745">
        <w:rPr>
          <w:szCs w:val="28"/>
          <w:lang w:val="ru-RU"/>
        </w:rPr>
        <w:t>.06.</w:t>
      </w:r>
      <w:r w:rsidRPr="004F2745">
        <w:rPr>
          <w:szCs w:val="28"/>
          <w:lang w:val="ru-RU"/>
        </w:rPr>
        <w:t>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w:t>
      </w:r>
      <w:proofErr w:type="gramEnd"/>
      <w:r w:rsidRPr="004F2745">
        <w:rPr>
          <w:szCs w:val="28"/>
          <w:lang w:val="ru-RU"/>
        </w:rPr>
        <w:t xml:space="preserve"> неквалифицированная электронная</w:t>
      </w:r>
      <w:r w:rsidRPr="004F2745">
        <w:rPr>
          <w:spacing w:val="-5"/>
          <w:szCs w:val="28"/>
          <w:lang w:val="ru-RU"/>
        </w:rPr>
        <w:t xml:space="preserve"> </w:t>
      </w:r>
      <w:r w:rsidRPr="004F2745">
        <w:rPr>
          <w:szCs w:val="28"/>
          <w:lang w:val="ru-RU"/>
        </w:rPr>
        <w:t>подпись).</w:t>
      </w:r>
    </w:p>
    <w:p w:rsidR="00670837" w:rsidRPr="004F2745" w:rsidRDefault="00670837" w:rsidP="00550921">
      <w:pPr>
        <w:pStyle w:val="a6"/>
        <w:ind w:firstLine="709"/>
        <w:rPr>
          <w:szCs w:val="28"/>
          <w:lang w:val="ru-RU"/>
        </w:rPr>
      </w:pPr>
      <w:r w:rsidRPr="004F2745">
        <w:rPr>
          <w:szCs w:val="28"/>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w:t>
      </w:r>
      <w:r w:rsidR="007A6BAD" w:rsidRPr="004F2745">
        <w:rPr>
          <w:szCs w:val="28"/>
          <w:lang w:val="ru-RU"/>
        </w:rPr>
        <w:t>.12.</w:t>
      </w:r>
      <w:r w:rsidRPr="004F2745">
        <w:rPr>
          <w:szCs w:val="28"/>
          <w:lang w:val="ru-RU"/>
        </w:rPr>
        <w:t xml:space="preserve">2012 № 1376 "Об утверждении </w:t>
      </w:r>
      <w:proofErr w:type="gramStart"/>
      <w:r w:rsidRPr="004F2745">
        <w:rPr>
          <w:szCs w:val="28"/>
          <w:lang w:val="ru-RU"/>
        </w:rPr>
        <w:t>Правил организации деятельности многофункциональных центров предоставления государственных</w:t>
      </w:r>
      <w:proofErr w:type="gramEnd"/>
      <w:r w:rsidRPr="004F2745">
        <w:rPr>
          <w:szCs w:val="28"/>
          <w:lang w:val="ru-RU"/>
        </w:rPr>
        <w:t xml:space="preserve"> и муниципальных услуг".</w:t>
      </w:r>
    </w:p>
    <w:p w:rsidR="00670837" w:rsidRPr="00550921" w:rsidRDefault="00670837" w:rsidP="00550921">
      <w:pPr>
        <w:pStyle w:val="a6"/>
        <w:ind w:firstLine="709"/>
        <w:rPr>
          <w:szCs w:val="28"/>
          <w:lang w:val="ru-RU"/>
        </w:rPr>
      </w:pPr>
      <w:proofErr w:type="gramStart"/>
      <w:r w:rsidRPr="004F2745">
        <w:rPr>
          <w:szCs w:val="28"/>
          <w:lang w:val="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w:t>
      </w:r>
      <w:r w:rsidR="007A6BAD" w:rsidRPr="004F2745">
        <w:rPr>
          <w:szCs w:val="28"/>
          <w:lang w:val="ru-RU"/>
        </w:rPr>
        <w:t>.09.</w:t>
      </w:r>
      <w:r w:rsidRPr="004F2745">
        <w:rPr>
          <w:szCs w:val="28"/>
          <w:lang w:val="ru-RU"/>
        </w:rPr>
        <w:t>2011 № 797 "О взаимодействии между многофункциональными центрами предоставления государственных и муниципальных услуг и федеральными</w:t>
      </w:r>
      <w:r w:rsidRPr="00550921">
        <w:rPr>
          <w:szCs w:val="28"/>
          <w:lang w:val="ru-RU"/>
        </w:rPr>
        <w:t xml:space="preserve"> органами исполнительной власти, органами государственных внебюджетных фондов, органами государственной власти</w:t>
      </w:r>
      <w:proofErr w:type="gramEnd"/>
      <w:r w:rsidRPr="00550921">
        <w:rPr>
          <w:szCs w:val="28"/>
          <w:lang w:val="ru-RU"/>
        </w:rPr>
        <w:t xml:space="preserve"> субъектов Российской Федерации, органами местного самоуправления", либо посредством почтового отправления с уведомлением о вручении.</w:t>
      </w:r>
    </w:p>
    <w:p w:rsidR="00670837" w:rsidRPr="00550921" w:rsidRDefault="00670837" w:rsidP="00550921">
      <w:pPr>
        <w:pStyle w:val="a6"/>
        <w:jc w:val="center"/>
        <w:rPr>
          <w:sz w:val="20"/>
          <w:lang w:val="ru-RU"/>
        </w:rPr>
      </w:pPr>
    </w:p>
    <w:p w:rsidR="00670837" w:rsidRPr="00550921" w:rsidRDefault="00670837" w:rsidP="00550921">
      <w:pPr>
        <w:pStyle w:val="Heading1"/>
        <w:ind w:left="0" w:right="0"/>
      </w:pPr>
      <w:r w:rsidRPr="00550921">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0837" w:rsidRPr="00550921" w:rsidRDefault="00275348" w:rsidP="00550921">
      <w:pPr>
        <w:pStyle w:val="afa"/>
        <w:widowControl w:val="0"/>
        <w:tabs>
          <w:tab w:val="left" w:pos="1467"/>
        </w:tabs>
        <w:autoSpaceDE w:val="0"/>
        <w:autoSpaceDN w:val="0"/>
        <w:ind w:left="0" w:firstLine="709"/>
        <w:contextualSpacing w:val="0"/>
        <w:jc w:val="both"/>
        <w:rPr>
          <w:sz w:val="28"/>
          <w:szCs w:val="28"/>
        </w:rPr>
      </w:pPr>
      <w:r w:rsidRPr="00550921">
        <w:rPr>
          <w:sz w:val="28"/>
          <w:szCs w:val="28"/>
        </w:rPr>
        <w:t xml:space="preserve">2.5. </w:t>
      </w:r>
      <w:r w:rsidR="00670837" w:rsidRPr="00550921">
        <w:rPr>
          <w:sz w:val="28"/>
          <w:szCs w:val="28"/>
        </w:rPr>
        <w:t>Документы, прилагаемые к уведомлению об окончании строительства, представляемые в электронной форме, направляются в следующих</w:t>
      </w:r>
      <w:r w:rsidR="00670837" w:rsidRPr="00550921">
        <w:rPr>
          <w:spacing w:val="-14"/>
          <w:sz w:val="28"/>
          <w:szCs w:val="28"/>
        </w:rPr>
        <w:t xml:space="preserve"> </w:t>
      </w:r>
      <w:r w:rsidR="00670837" w:rsidRPr="00550921">
        <w:rPr>
          <w:sz w:val="28"/>
          <w:szCs w:val="28"/>
        </w:rPr>
        <w:t>форматах:</w:t>
      </w:r>
    </w:p>
    <w:p w:rsidR="00670837" w:rsidRPr="00550921" w:rsidRDefault="00670837" w:rsidP="00550921">
      <w:pPr>
        <w:pStyle w:val="a6"/>
        <w:ind w:firstLine="709"/>
        <w:rPr>
          <w:szCs w:val="28"/>
          <w:lang w:val="ru-RU"/>
        </w:rPr>
      </w:pPr>
      <w:r w:rsidRPr="00550921">
        <w:rPr>
          <w:szCs w:val="28"/>
          <w:lang w:val="ru-RU"/>
        </w:rPr>
        <w:t xml:space="preserve">а) </w:t>
      </w:r>
      <w:proofErr w:type="spellStart"/>
      <w:r w:rsidRPr="00550921">
        <w:rPr>
          <w:szCs w:val="28"/>
        </w:rPr>
        <w:t>xml</w:t>
      </w:r>
      <w:proofErr w:type="spellEnd"/>
      <w:r w:rsidRPr="00550921">
        <w:rPr>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50921">
        <w:rPr>
          <w:szCs w:val="28"/>
        </w:rPr>
        <w:t>xml</w:t>
      </w:r>
      <w:proofErr w:type="spellEnd"/>
      <w:r w:rsidRPr="00550921">
        <w:rPr>
          <w:szCs w:val="28"/>
          <w:lang w:val="ru-RU"/>
        </w:rPr>
        <w:t>;</w:t>
      </w:r>
    </w:p>
    <w:p w:rsidR="00670837" w:rsidRPr="00550921" w:rsidRDefault="00670837" w:rsidP="00550921">
      <w:pPr>
        <w:pStyle w:val="a6"/>
        <w:ind w:firstLine="709"/>
        <w:rPr>
          <w:szCs w:val="28"/>
          <w:lang w:val="ru-RU"/>
        </w:rPr>
      </w:pPr>
      <w:r w:rsidRPr="00550921">
        <w:rPr>
          <w:szCs w:val="28"/>
          <w:lang w:val="ru-RU"/>
        </w:rPr>
        <w:t xml:space="preserve">б) </w:t>
      </w:r>
      <w:proofErr w:type="spellStart"/>
      <w:r w:rsidRPr="00550921">
        <w:rPr>
          <w:szCs w:val="28"/>
        </w:rPr>
        <w:t>doc</w:t>
      </w:r>
      <w:proofErr w:type="spellEnd"/>
      <w:r w:rsidRPr="00550921">
        <w:rPr>
          <w:szCs w:val="28"/>
          <w:lang w:val="ru-RU"/>
        </w:rPr>
        <w:t xml:space="preserve">, </w:t>
      </w:r>
      <w:proofErr w:type="spellStart"/>
      <w:r w:rsidRPr="00550921">
        <w:rPr>
          <w:szCs w:val="28"/>
        </w:rPr>
        <w:t>docx</w:t>
      </w:r>
      <w:proofErr w:type="spellEnd"/>
      <w:r w:rsidRPr="00550921">
        <w:rPr>
          <w:szCs w:val="28"/>
          <w:lang w:val="ru-RU"/>
        </w:rPr>
        <w:t xml:space="preserve">, </w:t>
      </w:r>
      <w:proofErr w:type="spellStart"/>
      <w:r w:rsidRPr="00550921">
        <w:rPr>
          <w:szCs w:val="28"/>
        </w:rPr>
        <w:t>odt</w:t>
      </w:r>
      <w:proofErr w:type="spellEnd"/>
      <w:r w:rsidRPr="00550921">
        <w:rPr>
          <w:szCs w:val="28"/>
          <w:lang w:val="ru-RU"/>
        </w:rPr>
        <w:t xml:space="preserve"> - для документов с текстовым содержанием, не включающим</w:t>
      </w:r>
      <w:r w:rsidRPr="00550921">
        <w:rPr>
          <w:spacing w:val="-1"/>
          <w:szCs w:val="28"/>
          <w:lang w:val="ru-RU"/>
        </w:rPr>
        <w:t xml:space="preserve"> </w:t>
      </w:r>
      <w:r w:rsidRPr="00550921">
        <w:rPr>
          <w:szCs w:val="28"/>
          <w:lang w:val="ru-RU"/>
        </w:rPr>
        <w:t>формулы;</w:t>
      </w:r>
    </w:p>
    <w:p w:rsidR="00670837" w:rsidRPr="00550921" w:rsidRDefault="00670837" w:rsidP="00550921">
      <w:pPr>
        <w:pStyle w:val="a6"/>
        <w:ind w:firstLine="709"/>
        <w:rPr>
          <w:szCs w:val="28"/>
          <w:lang w:val="ru-RU"/>
        </w:rPr>
      </w:pPr>
      <w:r w:rsidRPr="00550921">
        <w:rPr>
          <w:szCs w:val="28"/>
          <w:lang w:val="ru-RU"/>
        </w:rPr>
        <w:t xml:space="preserve">в) </w:t>
      </w:r>
      <w:proofErr w:type="spellStart"/>
      <w:r w:rsidRPr="00550921">
        <w:rPr>
          <w:szCs w:val="28"/>
        </w:rPr>
        <w:t>pdf</w:t>
      </w:r>
      <w:proofErr w:type="spellEnd"/>
      <w:r w:rsidRPr="00550921">
        <w:rPr>
          <w:szCs w:val="28"/>
          <w:lang w:val="ru-RU"/>
        </w:rPr>
        <w:t xml:space="preserve">, </w:t>
      </w:r>
      <w:proofErr w:type="spellStart"/>
      <w:r w:rsidRPr="00550921">
        <w:rPr>
          <w:szCs w:val="28"/>
        </w:rPr>
        <w:t>jpg</w:t>
      </w:r>
      <w:proofErr w:type="spellEnd"/>
      <w:r w:rsidRPr="00550921">
        <w:rPr>
          <w:szCs w:val="28"/>
          <w:lang w:val="ru-RU"/>
        </w:rPr>
        <w:t xml:space="preserve">, </w:t>
      </w:r>
      <w:proofErr w:type="spellStart"/>
      <w:r w:rsidRPr="00550921">
        <w:rPr>
          <w:szCs w:val="28"/>
        </w:rPr>
        <w:t>jpeg</w:t>
      </w:r>
      <w:proofErr w:type="spellEnd"/>
      <w:r w:rsidRPr="00550921">
        <w:rPr>
          <w:szCs w:val="28"/>
          <w:lang w:val="ru-RU"/>
        </w:rPr>
        <w:t xml:space="preserve">, </w:t>
      </w:r>
      <w:proofErr w:type="spellStart"/>
      <w:r w:rsidRPr="00550921">
        <w:rPr>
          <w:szCs w:val="28"/>
        </w:rPr>
        <w:t>png</w:t>
      </w:r>
      <w:proofErr w:type="spellEnd"/>
      <w:r w:rsidRPr="00550921">
        <w:rPr>
          <w:szCs w:val="28"/>
          <w:lang w:val="ru-RU"/>
        </w:rPr>
        <w:t xml:space="preserve">, </w:t>
      </w:r>
      <w:proofErr w:type="spellStart"/>
      <w:r w:rsidRPr="00550921">
        <w:rPr>
          <w:szCs w:val="28"/>
        </w:rPr>
        <w:t>bmp</w:t>
      </w:r>
      <w:proofErr w:type="spellEnd"/>
      <w:r w:rsidRPr="00550921">
        <w:rPr>
          <w:szCs w:val="28"/>
          <w:lang w:val="ru-RU"/>
        </w:rPr>
        <w:t xml:space="preserve">, </w:t>
      </w:r>
      <w:proofErr w:type="spellStart"/>
      <w:r w:rsidRPr="00550921">
        <w:rPr>
          <w:szCs w:val="28"/>
        </w:rPr>
        <w:t>tiff</w:t>
      </w:r>
      <w:proofErr w:type="spellEnd"/>
      <w:r w:rsidRPr="00550921">
        <w:rPr>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70837" w:rsidRPr="00550921" w:rsidRDefault="00670837" w:rsidP="00550921">
      <w:pPr>
        <w:pStyle w:val="a6"/>
        <w:ind w:firstLine="709"/>
        <w:rPr>
          <w:szCs w:val="28"/>
          <w:lang w:val="ru-RU"/>
        </w:rPr>
      </w:pPr>
      <w:r w:rsidRPr="00550921">
        <w:rPr>
          <w:szCs w:val="28"/>
          <w:lang w:val="ru-RU"/>
        </w:rPr>
        <w:t xml:space="preserve">г) </w:t>
      </w:r>
      <w:proofErr w:type="spellStart"/>
      <w:r w:rsidRPr="00550921">
        <w:rPr>
          <w:szCs w:val="28"/>
        </w:rPr>
        <w:t>zip</w:t>
      </w:r>
      <w:proofErr w:type="spellEnd"/>
      <w:r w:rsidRPr="00550921">
        <w:rPr>
          <w:szCs w:val="28"/>
          <w:lang w:val="ru-RU"/>
        </w:rPr>
        <w:t xml:space="preserve">, </w:t>
      </w:r>
      <w:proofErr w:type="spellStart"/>
      <w:r w:rsidRPr="00550921">
        <w:rPr>
          <w:szCs w:val="28"/>
        </w:rPr>
        <w:t>rar</w:t>
      </w:r>
      <w:proofErr w:type="spellEnd"/>
      <w:r w:rsidR="00275348" w:rsidRPr="00550921">
        <w:rPr>
          <w:szCs w:val="28"/>
          <w:lang w:val="ru-RU"/>
        </w:rPr>
        <w:t xml:space="preserve"> -</w:t>
      </w:r>
      <w:r w:rsidRPr="00550921">
        <w:rPr>
          <w:szCs w:val="28"/>
          <w:lang w:val="ru-RU"/>
        </w:rPr>
        <w:t xml:space="preserve"> для сжатых документов в один файл;</w:t>
      </w:r>
    </w:p>
    <w:p w:rsidR="00670837" w:rsidRPr="00550921" w:rsidRDefault="00670837" w:rsidP="00550921">
      <w:pPr>
        <w:pStyle w:val="a6"/>
        <w:ind w:firstLine="709"/>
        <w:rPr>
          <w:szCs w:val="28"/>
          <w:lang w:val="ru-RU"/>
        </w:rPr>
      </w:pPr>
      <w:proofErr w:type="spellStart"/>
      <w:r w:rsidRPr="00550921">
        <w:rPr>
          <w:szCs w:val="28"/>
          <w:lang w:val="ru-RU"/>
        </w:rPr>
        <w:t>д</w:t>
      </w:r>
      <w:proofErr w:type="spellEnd"/>
      <w:r w:rsidRPr="00550921">
        <w:rPr>
          <w:szCs w:val="28"/>
          <w:lang w:val="ru-RU"/>
        </w:rPr>
        <w:t xml:space="preserve">) </w:t>
      </w:r>
      <w:proofErr w:type="spellStart"/>
      <w:r w:rsidRPr="00550921">
        <w:rPr>
          <w:szCs w:val="28"/>
        </w:rPr>
        <w:t>sig</w:t>
      </w:r>
      <w:proofErr w:type="spellEnd"/>
      <w:r w:rsidR="00275348" w:rsidRPr="00550921">
        <w:rPr>
          <w:szCs w:val="28"/>
          <w:lang w:val="ru-RU"/>
        </w:rPr>
        <w:t xml:space="preserve"> -</w:t>
      </w:r>
      <w:r w:rsidRPr="00550921">
        <w:rPr>
          <w:szCs w:val="28"/>
          <w:lang w:val="ru-RU"/>
        </w:rPr>
        <w:t xml:space="preserve"> для открепленной усиленной квалифицированной электронной подписи.</w:t>
      </w:r>
    </w:p>
    <w:p w:rsidR="00670837" w:rsidRPr="00550921" w:rsidRDefault="00275348" w:rsidP="00550921">
      <w:pPr>
        <w:pStyle w:val="afa"/>
        <w:widowControl w:val="0"/>
        <w:tabs>
          <w:tab w:val="left" w:pos="1417"/>
        </w:tabs>
        <w:autoSpaceDE w:val="0"/>
        <w:autoSpaceDN w:val="0"/>
        <w:ind w:left="0" w:firstLine="709"/>
        <w:contextualSpacing w:val="0"/>
        <w:jc w:val="both"/>
        <w:rPr>
          <w:sz w:val="28"/>
          <w:szCs w:val="28"/>
        </w:rPr>
      </w:pPr>
      <w:r w:rsidRPr="00550921">
        <w:rPr>
          <w:sz w:val="28"/>
          <w:szCs w:val="28"/>
        </w:rPr>
        <w:t xml:space="preserve">2.6. </w:t>
      </w:r>
      <w:proofErr w:type="gramStart"/>
      <w:r w:rsidR="00670837" w:rsidRPr="00550921">
        <w:rPr>
          <w:sz w:val="28"/>
          <w:szCs w:val="28"/>
        </w:rPr>
        <w:t xml:space="preserve">В случае если оригиналы документов, прилагаемых к уведомлению об окончании строительства, выданы и подписаны уполномоченным органом </w:t>
      </w:r>
      <w:r w:rsidR="00670837" w:rsidRPr="00550921">
        <w:rPr>
          <w:sz w:val="28"/>
          <w:szCs w:val="28"/>
        </w:rPr>
        <w:lastRenderedPageBreak/>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7A6BAD">
        <w:rPr>
          <w:sz w:val="28"/>
          <w:szCs w:val="28"/>
        </w:rPr>
        <w:t xml:space="preserve"> </w:t>
      </w:r>
      <w:r w:rsidR="00670837" w:rsidRPr="00550921">
        <w:rPr>
          <w:sz w:val="28"/>
          <w:szCs w:val="28"/>
        </w:rPr>
        <w:t>-</w:t>
      </w:r>
      <w:r w:rsidR="007A6BAD">
        <w:rPr>
          <w:sz w:val="28"/>
          <w:szCs w:val="28"/>
        </w:rPr>
        <w:t xml:space="preserve"> </w:t>
      </w:r>
      <w:r w:rsidR="00670837" w:rsidRPr="00550921">
        <w:rPr>
          <w:sz w:val="28"/>
          <w:szCs w:val="28"/>
        </w:rPr>
        <w:t xml:space="preserve">500 </w:t>
      </w:r>
      <w:proofErr w:type="spellStart"/>
      <w:r w:rsidR="00670837" w:rsidRPr="00550921">
        <w:rPr>
          <w:sz w:val="28"/>
          <w:szCs w:val="28"/>
        </w:rPr>
        <w:t>dpi</w:t>
      </w:r>
      <w:proofErr w:type="spellEnd"/>
      <w:r w:rsidR="00670837" w:rsidRPr="00550921">
        <w:rPr>
          <w:sz w:val="28"/>
          <w:szCs w:val="28"/>
        </w:rPr>
        <w:t xml:space="preserve"> (масштаб 1:1) и всех аутентичных признаков подлинности (графической подписи лица</w:t>
      </w:r>
      <w:proofErr w:type="gramEnd"/>
      <w:r w:rsidR="00670837" w:rsidRPr="00550921">
        <w:rPr>
          <w:sz w:val="28"/>
          <w:szCs w:val="28"/>
        </w:rPr>
        <w:t>, печати, углового штампа бланка), с использованием следующих режимов:</w:t>
      </w:r>
    </w:p>
    <w:p w:rsidR="00670837" w:rsidRPr="00550921" w:rsidRDefault="00670837" w:rsidP="00550921">
      <w:pPr>
        <w:pStyle w:val="a6"/>
        <w:ind w:firstLine="709"/>
        <w:rPr>
          <w:szCs w:val="28"/>
          <w:lang w:val="ru-RU"/>
        </w:rPr>
      </w:pPr>
      <w:r w:rsidRPr="00550921">
        <w:rPr>
          <w:szCs w:val="28"/>
          <w:lang w:val="ru-RU"/>
        </w:rPr>
        <w:t>"черно-белый" (при отсутствии в документе графических изображений и (или) цветного текста);</w:t>
      </w:r>
    </w:p>
    <w:p w:rsidR="00670837" w:rsidRPr="00550921" w:rsidRDefault="00670837" w:rsidP="00550921">
      <w:pPr>
        <w:pStyle w:val="a6"/>
        <w:ind w:firstLine="709"/>
        <w:rPr>
          <w:szCs w:val="28"/>
          <w:lang w:val="ru-RU"/>
        </w:rPr>
      </w:pPr>
      <w:r w:rsidRPr="00550921">
        <w:rPr>
          <w:szCs w:val="28"/>
          <w:lang w:val="ru-RU"/>
        </w:rPr>
        <w:t>"оттенки серого" (при наличии в документе графических изображений, отличных от цветного графического изображения);</w:t>
      </w:r>
    </w:p>
    <w:p w:rsidR="00670837" w:rsidRPr="00550921" w:rsidRDefault="00670837" w:rsidP="00550921">
      <w:pPr>
        <w:pStyle w:val="a6"/>
        <w:tabs>
          <w:tab w:val="left" w:pos="2543"/>
          <w:tab w:val="left" w:pos="3404"/>
          <w:tab w:val="left" w:pos="4725"/>
          <w:tab w:val="left" w:pos="6015"/>
          <w:tab w:val="left" w:pos="8317"/>
          <w:tab w:val="left" w:pos="9269"/>
        </w:tabs>
        <w:ind w:firstLine="709"/>
        <w:rPr>
          <w:szCs w:val="28"/>
          <w:lang w:val="ru-RU"/>
        </w:rPr>
      </w:pPr>
      <w:r w:rsidRPr="00550921">
        <w:rPr>
          <w:szCs w:val="28"/>
          <w:lang w:val="ru-RU"/>
        </w:rPr>
        <w:t>"цветной"</w:t>
      </w:r>
      <w:r w:rsidR="00275348" w:rsidRPr="00550921">
        <w:rPr>
          <w:szCs w:val="28"/>
          <w:lang w:val="ru-RU"/>
        </w:rPr>
        <w:t xml:space="preserve"> </w:t>
      </w:r>
      <w:r w:rsidRPr="00550921">
        <w:rPr>
          <w:szCs w:val="28"/>
          <w:lang w:val="ru-RU"/>
        </w:rPr>
        <w:t>или</w:t>
      </w:r>
      <w:r w:rsidR="00275348" w:rsidRPr="00550921">
        <w:rPr>
          <w:szCs w:val="28"/>
          <w:lang w:val="ru-RU"/>
        </w:rPr>
        <w:t xml:space="preserve"> </w:t>
      </w:r>
      <w:r w:rsidRPr="00550921">
        <w:rPr>
          <w:szCs w:val="28"/>
          <w:lang w:val="ru-RU"/>
        </w:rPr>
        <w:t>"режим</w:t>
      </w:r>
      <w:r w:rsidRPr="00550921">
        <w:rPr>
          <w:szCs w:val="28"/>
          <w:lang w:val="ru-RU"/>
        </w:rPr>
        <w:tab/>
        <w:t>полной</w:t>
      </w:r>
      <w:r w:rsidR="00275348" w:rsidRPr="00550921">
        <w:rPr>
          <w:szCs w:val="28"/>
          <w:lang w:val="ru-RU"/>
        </w:rPr>
        <w:t xml:space="preserve"> </w:t>
      </w:r>
      <w:r w:rsidRPr="00550921">
        <w:rPr>
          <w:szCs w:val="28"/>
          <w:lang w:val="ru-RU"/>
        </w:rPr>
        <w:t>цветопередачи"</w:t>
      </w:r>
      <w:r w:rsidR="00275348" w:rsidRPr="00550921">
        <w:rPr>
          <w:szCs w:val="28"/>
          <w:lang w:val="ru-RU"/>
        </w:rPr>
        <w:t xml:space="preserve"> </w:t>
      </w:r>
      <w:r w:rsidRPr="00550921">
        <w:rPr>
          <w:szCs w:val="28"/>
          <w:lang w:val="ru-RU"/>
        </w:rPr>
        <w:t>(при</w:t>
      </w:r>
      <w:r w:rsidR="00275348" w:rsidRPr="00550921">
        <w:rPr>
          <w:szCs w:val="28"/>
          <w:lang w:val="ru-RU"/>
        </w:rPr>
        <w:t xml:space="preserve"> </w:t>
      </w:r>
      <w:r w:rsidRPr="00550921">
        <w:rPr>
          <w:spacing w:val="-4"/>
          <w:szCs w:val="28"/>
          <w:lang w:val="ru-RU"/>
        </w:rPr>
        <w:t xml:space="preserve">наличии </w:t>
      </w:r>
      <w:r w:rsidRPr="00550921">
        <w:rPr>
          <w:szCs w:val="28"/>
          <w:lang w:val="ru-RU"/>
        </w:rPr>
        <w:t>в документе цветных графических изображений либо цветного</w:t>
      </w:r>
      <w:r w:rsidRPr="00550921">
        <w:rPr>
          <w:spacing w:val="-8"/>
          <w:szCs w:val="28"/>
          <w:lang w:val="ru-RU"/>
        </w:rPr>
        <w:t xml:space="preserve"> </w:t>
      </w:r>
      <w:r w:rsidRPr="00550921">
        <w:rPr>
          <w:szCs w:val="28"/>
          <w:lang w:val="ru-RU"/>
        </w:rPr>
        <w:t>текста).</w:t>
      </w:r>
    </w:p>
    <w:p w:rsidR="00670837" w:rsidRPr="00550921" w:rsidRDefault="00670837" w:rsidP="00550921">
      <w:pPr>
        <w:pStyle w:val="a6"/>
        <w:ind w:firstLine="709"/>
        <w:rPr>
          <w:szCs w:val="28"/>
          <w:lang w:val="ru-RU"/>
        </w:rPr>
      </w:pPr>
      <w:r w:rsidRPr="00550921">
        <w:rPr>
          <w:szCs w:val="28"/>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670837" w:rsidRPr="00550921" w:rsidRDefault="00275348" w:rsidP="00550921">
      <w:pPr>
        <w:pStyle w:val="afa"/>
        <w:widowControl w:val="0"/>
        <w:tabs>
          <w:tab w:val="left" w:pos="1590"/>
        </w:tabs>
        <w:autoSpaceDE w:val="0"/>
        <w:autoSpaceDN w:val="0"/>
        <w:ind w:left="0" w:firstLine="709"/>
        <w:contextualSpacing w:val="0"/>
        <w:jc w:val="both"/>
        <w:rPr>
          <w:sz w:val="28"/>
          <w:szCs w:val="28"/>
        </w:rPr>
      </w:pPr>
      <w:r w:rsidRPr="00550921">
        <w:rPr>
          <w:sz w:val="28"/>
          <w:szCs w:val="28"/>
        </w:rPr>
        <w:t xml:space="preserve">2.7. </w:t>
      </w:r>
      <w:r w:rsidR="00670837" w:rsidRPr="00550921">
        <w:rPr>
          <w:sz w:val="28"/>
          <w:szCs w:val="28"/>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w:t>
      </w:r>
      <w:r w:rsidR="00670837" w:rsidRPr="00550921">
        <w:rPr>
          <w:spacing w:val="-16"/>
          <w:sz w:val="28"/>
          <w:szCs w:val="28"/>
        </w:rPr>
        <w:t xml:space="preserve"> </w:t>
      </w:r>
      <w:r w:rsidR="00670837" w:rsidRPr="00550921">
        <w:rPr>
          <w:sz w:val="28"/>
          <w:szCs w:val="28"/>
        </w:rPr>
        <w:t>документе.</w:t>
      </w:r>
    </w:p>
    <w:p w:rsidR="00670837" w:rsidRPr="00550921" w:rsidRDefault="00275348" w:rsidP="00550921">
      <w:pPr>
        <w:pStyle w:val="afa"/>
        <w:widowControl w:val="0"/>
        <w:tabs>
          <w:tab w:val="left" w:pos="1417"/>
        </w:tabs>
        <w:autoSpaceDE w:val="0"/>
        <w:autoSpaceDN w:val="0"/>
        <w:ind w:left="0" w:firstLine="709"/>
        <w:contextualSpacing w:val="0"/>
        <w:jc w:val="both"/>
        <w:rPr>
          <w:sz w:val="28"/>
          <w:szCs w:val="28"/>
        </w:rPr>
      </w:pPr>
      <w:r w:rsidRPr="00550921">
        <w:rPr>
          <w:sz w:val="28"/>
          <w:szCs w:val="28"/>
        </w:rPr>
        <w:t xml:space="preserve">2.8. </w:t>
      </w:r>
      <w:r w:rsidR="00670837" w:rsidRPr="00550921">
        <w:rPr>
          <w:sz w:val="28"/>
          <w:szCs w:val="28"/>
        </w:rPr>
        <w:t>Исчерпывающий перечень документов, необходимых для предоставления услуги, подлежащих представлению заявителем</w:t>
      </w:r>
      <w:r w:rsidR="00670837" w:rsidRPr="00550921">
        <w:rPr>
          <w:spacing w:val="-16"/>
          <w:sz w:val="28"/>
          <w:szCs w:val="28"/>
        </w:rPr>
        <w:t xml:space="preserve"> </w:t>
      </w:r>
      <w:r w:rsidR="00670837" w:rsidRPr="00550921">
        <w:rPr>
          <w:sz w:val="28"/>
          <w:szCs w:val="28"/>
        </w:rPr>
        <w:t>самостоятельно:</w:t>
      </w:r>
    </w:p>
    <w:p w:rsidR="00670837" w:rsidRPr="00550921" w:rsidRDefault="00670837" w:rsidP="00550921">
      <w:pPr>
        <w:pStyle w:val="a6"/>
        <w:ind w:firstLine="709"/>
        <w:rPr>
          <w:szCs w:val="28"/>
          <w:lang w:val="ru-RU"/>
        </w:rPr>
      </w:pPr>
      <w:r w:rsidRPr="00550921">
        <w:rPr>
          <w:szCs w:val="28"/>
          <w:lang w:val="ru-RU"/>
        </w:rPr>
        <w:t xml:space="preserve">а) уведомление об окончании строительства. </w:t>
      </w:r>
      <w:proofErr w:type="gramStart"/>
      <w:r w:rsidRPr="00550921">
        <w:rPr>
          <w:szCs w:val="28"/>
          <w:lang w:val="ru-RU"/>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w:t>
      </w:r>
      <w:r w:rsidR="007A6BAD">
        <w:rPr>
          <w:szCs w:val="28"/>
          <w:lang w:val="ru-RU"/>
        </w:rPr>
        <w:t xml:space="preserve">ии с подпунктом «а» пункта </w:t>
      </w:r>
      <w:r w:rsidRPr="00550921">
        <w:rPr>
          <w:szCs w:val="28"/>
          <w:lang w:val="ru-RU"/>
        </w:rPr>
        <w:t>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w:t>
      </w:r>
      <w:r w:rsidRPr="00550921">
        <w:rPr>
          <w:spacing w:val="-1"/>
          <w:szCs w:val="28"/>
          <w:lang w:val="ru-RU"/>
        </w:rPr>
        <w:t xml:space="preserve"> </w:t>
      </w:r>
      <w:r w:rsidRPr="00550921">
        <w:rPr>
          <w:szCs w:val="28"/>
          <w:lang w:val="ru-RU"/>
        </w:rPr>
        <w:t>участке;</w:t>
      </w:r>
      <w:proofErr w:type="gramEnd"/>
    </w:p>
    <w:p w:rsidR="00670837" w:rsidRPr="00550921" w:rsidRDefault="00670837" w:rsidP="00550921">
      <w:pPr>
        <w:pStyle w:val="a6"/>
        <w:ind w:firstLine="709"/>
        <w:rPr>
          <w:szCs w:val="28"/>
          <w:lang w:val="ru-RU"/>
        </w:rPr>
      </w:pPr>
      <w:r w:rsidRPr="00550921">
        <w:rPr>
          <w:szCs w:val="28"/>
          <w:lang w:val="ru-RU"/>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w:t>
      </w:r>
      <w:proofErr w:type="gramStart"/>
      <w:r w:rsidRPr="00550921">
        <w:rPr>
          <w:szCs w:val="28"/>
          <w:lang w:val="ru-RU"/>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670837" w:rsidRPr="00550921" w:rsidRDefault="00670837" w:rsidP="00550921">
      <w:pPr>
        <w:pStyle w:val="a6"/>
        <w:ind w:firstLine="709"/>
        <w:rPr>
          <w:szCs w:val="28"/>
          <w:lang w:val="ru-RU"/>
        </w:rPr>
      </w:pPr>
      <w:r w:rsidRPr="00550921">
        <w:rPr>
          <w:szCs w:val="28"/>
          <w:lang w:val="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50921">
        <w:rPr>
          <w:szCs w:val="28"/>
          <w:lang w:val="ru-RU"/>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w:t>
      </w:r>
      <w:r w:rsidRPr="00550921">
        <w:rPr>
          <w:szCs w:val="28"/>
          <w:lang w:val="ru-RU"/>
        </w:rPr>
        <w:lastRenderedPageBreak/>
        <w:t>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Pr="00550921">
        <w:rPr>
          <w:spacing w:val="-3"/>
          <w:szCs w:val="28"/>
          <w:lang w:val="ru-RU"/>
        </w:rPr>
        <w:t xml:space="preserve"> </w:t>
      </w:r>
      <w:r w:rsidRPr="00550921">
        <w:rPr>
          <w:szCs w:val="28"/>
          <w:lang w:val="ru-RU"/>
        </w:rPr>
        <w:t>нотариуса;</w:t>
      </w:r>
      <w:proofErr w:type="gramEnd"/>
    </w:p>
    <w:p w:rsidR="00670837" w:rsidRPr="00550921" w:rsidRDefault="00670837" w:rsidP="00550921">
      <w:pPr>
        <w:pStyle w:val="a6"/>
        <w:ind w:firstLine="709"/>
        <w:rPr>
          <w:szCs w:val="28"/>
          <w:lang w:val="ru-RU"/>
        </w:rPr>
      </w:pPr>
      <w:r w:rsidRPr="00550921">
        <w:rPr>
          <w:szCs w:val="28"/>
          <w:lang w:val="ru-RU"/>
        </w:rPr>
        <w:t xml:space="preserve">г) заверенный перевод на русский язык </w:t>
      </w:r>
      <w:r w:rsidR="007A6BAD">
        <w:rPr>
          <w:szCs w:val="28"/>
          <w:lang w:val="ru-RU"/>
        </w:rPr>
        <w:t xml:space="preserve">документов о государственной </w:t>
      </w:r>
      <w:r w:rsidRPr="00550921">
        <w:rPr>
          <w:szCs w:val="28"/>
          <w:lang w:val="ru-RU"/>
        </w:rPr>
        <w:t>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w:t>
      </w:r>
      <w:r w:rsidRPr="00550921">
        <w:rPr>
          <w:spacing w:val="-4"/>
          <w:szCs w:val="28"/>
          <w:lang w:val="ru-RU"/>
        </w:rPr>
        <w:t xml:space="preserve"> </w:t>
      </w:r>
      <w:r w:rsidRPr="00550921">
        <w:rPr>
          <w:szCs w:val="28"/>
          <w:lang w:val="ru-RU"/>
        </w:rPr>
        <w:t>лицо;</w:t>
      </w:r>
    </w:p>
    <w:p w:rsidR="00670837" w:rsidRPr="00550921" w:rsidRDefault="00670837" w:rsidP="00550921">
      <w:pPr>
        <w:pStyle w:val="a6"/>
        <w:ind w:firstLine="709"/>
        <w:rPr>
          <w:szCs w:val="28"/>
          <w:lang w:val="ru-RU"/>
        </w:rPr>
      </w:pPr>
      <w:proofErr w:type="spellStart"/>
      <w:r w:rsidRPr="00550921">
        <w:rPr>
          <w:szCs w:val="28"/>
          <w:lang w:val="ru-RU"/>
        </w:rPr>
        <w:t>д</w:t>
      </w:r>
      <w:proofErr w:type="spellEnd"/>
      <w:r w:rsidRPr="00550921">
        <w:rPr>
          <w:szCs w:val="28"/>
          <w:lang w:val="ru-RU"/>
        </w:rPr>
        <w:t>) технический план объ</w:t>
      </w:r>
      <w:r w:rsidR="007A6BAD">
        <w:rPr>
          <w:szCs w:val="28"/>
          <w:lang w:val="ru-RU"/>
        </w:rPr>
        <w:t xml:space="preserve">екта индивидуального жилищного </w:t>
      </w:r>
      <w:r w:rsidRPr="00550921">
        <w:rPr>
          <w:szCs w:val="28"/>
          <w:lang w:val="ru-RU"/>
        </w:rPr>
        <w:t>строительства или садового дома;</w:t>
      </w:r>
    </w:p>
    <w:p w:rsidR="00670837" w:rsidRPr="00550921" w:rsidRDefault="00670837" w:rsidP="00550921">
      <w:pPr>
        <w:pStyle w:val="a6"/>
        <w:ind w:firstLine="709"/>
        <w:rPr>
          <w:szCs w:val="28"/>
          <w:lang w:val="ru-RU"/>
        </w:rPr>
      </w:pPr>
      <w:r w:rsidRPr="00550921">
        <w:rPr>
          <w:szCs w:val="28"/>
          <w:lang w:val="ru-RU"/>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550921">
        <w:rPr>
          <w:szCs w:val="28"/>
          <w:lang w:val="ru-RU"/>
        </w:rPr>
        <w:t>со</w:t>
      </w:r>
      <w:proofErr w:type="gramEnd"/>
      <w:r w:rsidRPr="00550921">
        <w:rPr>
          <w:szCs w:val="28"/>
          <w:lang w:val="ru-RU"/>
        </w:rPr>
        <w:t xml:space="preserve"> множественностью лиц на стороне арендатора.</w:t>
      </w:r>
    </w:p>
    <w:p w:rsidR="00670837" w:rsidRPr="00A11EE0" w:rsidRDefault="00670837" w:rsidP="00A11EE0">
      <w:pPr>
        <w:pStyle w:val="a6"/>
        <w:jc w:val="center"/>
        <w:rPr>
          <w:sz w:val="20"/>
          <w:lang w:val="ru-RU"/>
        </w:rPr>
      </w:pPr>
    </w:p>
    <w:p w:rsidR="00A11EE0" w:rsidRDefault="00670837" w:rsidP="00A11EE0">
      <w:pPr>
        <w:pStyle w:val="Heading1"/>
        <w:ind w:left="0" w:right="0"/>
      </w:pPr>
      <w:r w:rsidRPr="00550921">
        <w:t xml:space="preserve">Исчерпывающий перечень документов и сведений, необходимых </w:t>
      </w:r>
    </w:p>
    <w:p w:rsidR="00670837" w:rsidRPr="00550921" w:rsidRDefault="00670837" w:rsidP="00A11EE0">
      <w:pPr>
        <w:pStyle w:val="Heading1"/>
        <w:ind w:left="0" w:right="0"/>
      </w:pPr>
      <w:r w:rsidRPr="00550921">
        <w:t>в соответствии с нормативными правовыми актами для предоставления</w:t>
      </w:r>
    </w:p>
    <w:p w:rsidR="00A11EE0" w:rsidRDefault="00670837" w:rsidP="00A11EE0">
      <w:pPr>
        <w:jc w:val="center"/>
        <w:rPr>
          <w:b/>
          <w:sz w:val="28"/>
          <w:szCs w:val="28"/>
        </w:rPr>
      </w:pPr>
      <w:r w:rsidRPr="00550921">
        <w:rPr>
          <w:b/>
          <w:sz w:val="28"/>
          <w:szCs w:val="28"/>
        </w:rPr>
        <w:t xml:space="preserve">муниципальной услуги, которые находятся в распоряжении государственных органов, органов местного самоуправления </w:t>
      </w:r>
    </w:p>
    <w:p w:rsidR="00A11EE0" w:rsidRDefault="00670837" w:rsidP="00A11EE0">
      <w:pPr>
        <w:jc w:val="center"/>
        <w:rPr>
          <w:b/>
          <w:sz w:val="28"/>
          <w:szCs w:val="28"/>
        </w:rPr>
      </w:pPr>
      <w:r w:rsidRPr="00550921">
        <w:rPr>
          <w:b/>
          <w:sz w:val="28"/>
          <w:szCs w:val="28"/>
        </w:rPr>
        <w:t xml:space="preserve">и иных органов, участвующих в предоставлении </w:t>
      </w:r>
    </w:p>
    <w:p w:rsidR="00670837" w:rsidRPr="00550921" w:rsidRDefault="00670837" w:rsidP="00A11EE0">
      <w:pPr>
        <w:jc w:val="center"/>
        <w:rPr>
          <w:b/>
          <w:sz w:val="28"/>
          <w:szCs w:val="28"/>
        </w:rPr>
      </w:pPr>
      <w:r w:rsidRPr="00550921">
        <w:rPr>
          <w:b/>
          <w:sz w:val="28"/>
          <w:szCs w:val="28"/>
        </w:rPr>
        <w:t>государственных или муниципальных услуг</w:t>
      </w:r>
    </w:p>
    <w:p w:rsidR="00670837" w:rsidRPr="00550921" w:rsidRDefault="00275348" w:rsidP="00550921">
      <w:pPr>
        <w:pStyle w:val="afa"/>
        <w:widowControl w:val="0"/>
        <w:tabs>
          <w:tab w:val="left" w:pos="1417"/>
        </w:tabs>
        <w:autoSpaceDE w:val="0"/>
        <w:autoSpaceDN w:val="0"/>
        <w:ind w:left="0" w:firstLine="709"/>
        <w:contextualSpacing w:val="0"/>
        <w:jc w:val="both"/>
        <w:rPr>
          <w:sz w:val="28"/>
          <w:szCs w:val="28"/>
        </w:rPr>
      </w:pPr>
      <w:r w:rsidRPr="00550921">
        <w:rPr>
          <w:sz w:val="28"/>
          <w:szCs w:val="28"/>
        </w:rPr>
        <w:t xml:space="preserve">2.9. </w:t>
      </w:r>
      <w:proofErr w:type="gramStart"/>
      <w:r w:rsidR="00670837" w:rsidRPr="00550921">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00670837" w:rsidRPr="00550921">
        <w:rPr>
          <w:sz w:val="28"/>
          <w:szCs w:val="28"/>
        </w:rPr>
        <w:t xml:space="preserve"> находятся указанные </w:t>
      </w:r>
      <w:proofErr w:type="gramStart"/>
      <w:r w:rsidR="00670837" w:rsidRPr="00550921">
        <w:rPr>
          <w:sz w:val="28"/>
          <w:szCs w:val="28"/>
        </w:rPr>
        <w:t>документы</w:t>
      </w:r>
      <w:proofErr w:type="gramEnd"/>
      <w:r w:rsidR="00670837" w:rsidRPr="00550921">
        <w:rPr>
          <w:sz w:val="28"/>
          <w:szCs w:val="28"/>
        </w:rPr>
        <w:t xml:space="preserve"> и </w:t>
      </w:r>
      <w:proofErr w:type="gramStart"/>
      <w:r w:rsidR="00670837" w:rsidRPr="00550921">
        <w:rPr>
          <w:sz w:val="28"/>
          <w:szCs w:val="28"/>
        </w:rPr>
        <w:t>которые</w:t>
      </w:r>
      <w:proofErr w:type="gramEnd"/>
      <w:r w:rsidR="00670837" w:rsidRPr="00550921">
        <w:rPr>
          <w:sz w:val="28"/>
          <w:szCs w:val="28"/>
        </w:rPr>
        <w:t xml:space="preserve"> заявитель вправе представить по собственной</w:t>
      </w:r>
      <w:r w:rsidR="00670837" w:rsidRPr="00550921">
        <w:rPr>
          <w:spacing w:val="-11"/>
          <w:sz w:val="28"/>
          <w:szCs w:val="28"/>
        </w:rPr>
        <w:t xml:space="preserve"> </w:t>
      </w:r>
      <w:r w:rsidR="00670837" w:rsidRPr="00550921">
        <w:rPr>
          <w:sz w:val="28"/>
          <w:szCs w:val="28"/>
        </w:rPr>
        <w:t>инициативе:</w:t>
      </w:r>
    </w:p>
    <w:p w:rsidR="00670837" w:rsidRPr="00550921" w:rsidRDefault="00670837" w:rsidP="00550921">
      <w:pPr>
        <w:pStyle w:val="a6"/>
        <w:ind w:firstLine="709"/>
        <w:rPr>
          <w:szCs w:val="28"/>
          <w:lang w:val="ru-RU"/>
        </w:rPr>
      </w:pPr>
      <w:proofErr w:type="gramStart"/>
      <w:r w:rsidRPr="00550921">
        <w:rPr>
          <w:szCs w:val="28"/>
          <w:lang w:val="ru-RU"/>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670837" w:rsidRPr="00550921" w:rsidRDefault="00670837" w:rsidP="00550921">
      <w:pPr>
        <w:pStyle w:val="a6"/>
        <w:ind w:firstLine="709"/>
        <w:rPr>
          <w:szCs w:val="28"/>
          <w:lang w:val="ru-RU"/>
        </w:rPr>
      </w:pPr>
      <w:r w:rsidRPr="00550921">
        <w:rPr>
          <w:szCs w:val="28"/>
          <w:lang w:val="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0837" w:rsidRPr="00A11EE0" w:rsidRDefault="00670837" w:rsidP="00A11EE0">
      <w:pPr>
        <w:pStyle w:val="a6"/>
        <w:jc w:val="center"/>
        <w:rPr>
          <w:sz w:val="20"/>
          <w:lang w:val="ru-RU"/>
        </w:rPr>
      </w:pPr>
    </w:p>
    <w:p w:rsidR="00670837" w:rsidRPr="00550921" w:rsidRDefault="00670837" w:rsidP="00A11EE0">
      <w:pPr>
        <w:pStyle w:val="Heading1"/>
        <w:ind w:left="0" w:right="0"/>
      </w:pPr>
      <w:r w:rsidRPr="00550921">
        <w:lastRenderedPageBreak/>
        <w:t>Срок и порядок регистрации запроса заявителя о предоставлении муниципальной услуги, в том числе в электронной форме</w:t>
      </w:r>
    </w:p>
    <w:p w:rsidR="00670837" w:rsidRPr="00550921" w:rsidRDefault="00275348" w:rsidP="00550921">
      <w:pPr>
        <w:pStyle w:val="afa"/>
        <w:widowControl w:val="0"/>
        <w:tabs>
          <w:tab w:val="left" w:pos="1557"/>
        </w:tabs>
        <w:autoSpaceDE w:val="0"/>
        <w:autoSpaceDN w:val="0"/>
        <w:ind w:left="0" w:firstLine="709"/>
        <w:contextualSpacing w:val="0"/>
        <w:jc w:val="both"/>
        <w:rPr>
          <w:sz w:val="28"/>
          <w:szCs w:val="28"/>
        </w:rPr>
      </w:pPr>
      <w:r w:rsidRPr="00550921">
        <w:rPr>
          <w:sz w:val="28"/>
          <w:szCs w:val="28"/>
        </w:rPr>
        <w:t xml:space="preserve">2.10. </w:t>
      </w:r>
      <w:r w:rsidR="00670837" w:rsidRPr="00550921">
        <w:rPr>
          <w:sz w:val="28"/>
          <w:szCs w:val="28"/>
        </w:rPr>
        <w:t>Регис</w:t>
      </w:r>
      <w:r w:rsidR="007A6BAD">
        <w:rPr>
          <w:sz w:val="28"/>
          <w:szCs w:val="28"/>
        </w:rPr>
        <w:t>трация уведомления об окончании</w:t>
      </w:r>
      <w:r w:rsidR="00670837" w:rsidRPr="00550921">
        <w:rPr>
          <w:sz w:val="28"/>
          <w:szCs w:val="28"/>
        </w:rPr>
        <w:t xml:space="preserve"> строительства, представленного </w:t>
      </w:r>
      <w:proofErr w:type="gramStart"/>
      <w:r w:rsidR="00670837" w:rsidRPr="00550921">
        <w:rPr>
          <w:sz w:val="28"/>
          <w:szCs w:val="28"/>
        </w:rPr>
        <w:t>заявителем</w:t>
      </w:r>
      <w:proofErr w:type="gramEnd"/>
      <w:r w:rsidR="00670837" w:rsidRPr="00550921">
        <w:rPr>
          <w:sz w:val="28"/>
          <w:szCs w:val="28"/>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w:t>
      </w:r>
      <w:r w:rsidR="00670837" w:rsidRPr="00550921">
        <w:rPr>
          <w:spacing w:val="-5"/>
          <w:sz w:val="28"/>
          <w:szCs w:val="28"/>
        </w:rPr>
        <w:t xml:space="preserve"> </w:t>
      </w:r>
      <w:r w:rsidR="00670837" w:rsidRPr="00550921">
        <w:rPr>
          <w:sz w:val="28"/>
          <w:szCs w:val="28"/>
        </w:rPr>
        <w:t>поступления.</w:t>
      </w:r>
    </w:p>
    <w:p w:rsidR="00670837" w:rsidRPr="00550921" w:rsidRDefault="00670837" w:rsidP="00550921">
      <w:pPr>
        <w:pStyle w:val="a6"/>
        <w:ind w:firstLine="709"/>
        <w:rPr>
          <w:szCs w:val="28"/>
          <w:lang w:val="ru-RU"/>
        </w:rPr>
      </w:pPr>
      <w:r w:rsidRPr="00550921">
        <w:rPr>
          <w:szCs w:val="28"/>
          <w:lang w:val="ru-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670837" w:rsidRPr="00550921" w:rsidRDefault="00670837" w:rsidP="00550921">
      <w:pPr>
        <w:pStyle w:val="a6"/>
        <w:ind w:firstLine="709"/>
        <w:rPr>
          <w:szCs w:val="28"/>
          <w:lang w:val="ru-RU"/>
        </w:rPr>
      </w:pPr>
      <w:r w:rsidRPr="00550921">
        <w:rPr>
          <w:szCs w:val="28"/>
          <w:lang w:val="ru-RU"/>
        </w:rPr>
        <w:t>Уведомление об окончании строительства считается поступившим в уполномоченный орган местного самоуправления со дня его</w:t>
      </w:r>
      <w:r w:rsidRPr="00550921">
        <w:rPr>
          <w:spacing w:val="-3"/>
          <w:szCs w:val="28"/>
          <w:lang w:val="ru-RU"/>
        </w:rPr>
        <w:t xml:space="preserve"> </w:t>
      </w:r>
      <w:r w:rsidRPr="00550921">
        <w:rPr>
          <w:szCs w:val="28"/>
          <w:lang w:val="ru-RU"/>
        </w:rPr>
        <w:t>регистрации.</w:t>
      </w:r>
    </w:p>
    <w:p w:rsidR="00670837" w:rsidRPr="00A11EE0" w:rsidRDefault="00670837" w:rsidP="00A11EE0">
      <w:pPr>
        <w:pStyle w:val="Heading1"/>
        <w:ind w:left="0" w:right="0"/>
        <w:rPr>
          <w:b w:val="0"/>
          <w:sz w:val="20"/>
          <w:szCs w:val="20"/>
        </w:rPr>
      </w:pPr>
    </w:p>
    <w:p w:rsidR="00A11EE0" w:rsidRDefault="00670837" w:rsidP="00A11EE0">
      <w:pPr>
        <w:pStyle w:val="Heading1"/>
        <w:ind w:left="0" w:right="0"/>
      </w:pPr>
      <w:r w:rsidRPr="00550921">
        <w:t>Срок предоставления муниципальной услуги, в том числе с учетом необходимости обращения в организации, участвующие в</w:t>
      </w:r>
      <w:r w:rsidR="00A11EE0">
        <w:t xml:space="preserve"> </w:t>
      </w:r>
      <w:r w:rsidRPr="00A11EE0">
        <w:t>предоставлении муниципальной услуги, срок приостановления предоставления муниципальной</w:t>
      </w:r>
      <w:r w:rsidR="00A11EE0">
        <w:t xml:space="preserve"> услуги, срок выдачи</w:t>
      </w:r>
    </w:p>
    <w:p w:rsidR="00A11EE0" w:rsidRDefault="00670837" w:rsidP="00A11EE0">
      <w:pPr>
        <w:pStyle w:val="Heading1"/>
        <w:ind w:left="0" w:right="0"/>
      </w:pPr>
      <w:r w:rsidRPr="00A11EE0">
        <w:t xml:space="preserve">(направления) документов, являющихся результатом </w:t>
      </w:r>
    </w:p>
    <w:p w:rsidR="00670837" w:rsidRPr="00A11EE0" w:rsidRDefault="00670837" w:rsidP="00A11EE0">
      <w:pPr>
        <w:pStyle w:val="Heading1"/>
        <w:ind w:left="0" w:right="0"/>
      </w:pPr>
      <w:r w:rsidRPr="00A11EE0">
        <w:t>предоставления муниципальной услуги</w:t>
      </w:r>
    </w:p>
    <w:p w:rsidR="00670837" w:rsidRPr="00550921" w:rsidRDefault="00275348" w:rsidP="00550921">
      <w:pPr>
        <w:pStyle w:val="afa"/>
        <w:widowControl w:val="0"/>
        <w:tabs>
          <w:tab w:val="left" w:pos="1557"/>
        </w:tabs>
        <w:autoSpaceDE w:val="0"/>
        <w:autoSpaceDN w:val="0"/>
        <w:ind w:left="0" w:firstLine="709"/>
        <w:contextualSpacing w:val="0"/>
        <w:jc w:val="both"/>
        <w:rPr>
          <w:sz w:val="28"/>
          <w:szCs w:val="28"/>
        </w:rPr>
      </w:pPr>
      <w:r w:rsidRPr="00550921">
        <w:rPr>
          <w:sz w:val="28"/>
          <w:szCs w:val="28"/>
        </w:rPr>
        <w:t xml:space="preserve">2.11. </w:t>
      </w:r>
      <w:r w:rsidR="00670837" w:rsidRPr="00550921">
        <w:rPr>
          <w:sz w:val="28"/>
          <w:szCs w:val="28"/>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670837" w:rsidRPr="00A11EE0" w:rsidRDefault="00670837" w:rsidP="00A11EE0">
      <w:pPr>
        <w:pStyle w:val="a6"/>
        <w:jc w:val="center"/>
        <w:rPr>
          <w:sz w:val="20"/>
          <w:lang w:val="ru-RU"/>
        </w:rPr>
      </w:pPr>
    </w:p>
    <w:p w:rsidR="00A11EE0" w:rsidRDefault="00670837" w:rsidP="00A11EE0">
      <w:pPr>
        <w:pStyle w:val="Heading1"/>
        <w:ind w:left="0" w:right="0"/>
      </w:pPr>
      <w:r w:rsidRPr="00550921">
        <w:t xml:space="preserve">Исчерпывающий перечень оснований для приостановления </w:t>
      </w:r>
    </w:p>
    <w:p w:rsidR="00670837" w:rsidRPr="00550921" w:rsidRDefault="00670837" w:rsidP="00A11EE0">
      <w:pPr>
        <w:pStyle w:val="Heading1"/>
        <w:ind w:left="0" w:right="0"/>
      </w:pPr>
      <w:r w:rsidRPr="00550921">
        <w:t>или отказа в предоставлении муниципальной услуги</w:t>
      </w:r>
    </w:p>
    <w:p w:rsidR="00670837" w:rsidRPr="00550921" w:rsidRDefault="00275348" w:rsidP="00A11EE0">
      <w:pPr>
        <w:pStyle w:val="afa"/>
        <w:widowControl w:val="0"/>
        <w:tabs>
          <w:tab w:val="left" w:pos="1557"/>
        </w:tabs>
        <w:autoSpaceDE w:val="0"/>
        <w:autoSpaceDN w:val="0"/>
        <w:ind w:left="0" w:firstLine="709"/>
        <w:contextualSpacing w:val="0"/>
        <w:jc w:val="both"/>
        <w:rPr>
          <w:sz w:val="28"/>
          <w:szCs w:val="28"/>
        </w:rPr>
      </w:pPr>
      <w:r w:rsidRPr="00550921">
        <w:rPr>
          <w:sz w:val="28"/>
          <w:szCs w:val="28"/>
        </w:rPr>
        <w:t xml:space="preserve">2.12. </w:t>
      </w:r>
      <w:r w:rsidR="00670837" w:rsidRPr="00550921">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70837" w:rsidRPr="00550921" w:rsidRDefault="00670837" w:rsidP="00A11EE0">
      <w:pPr>
        <w:pStyle w:val="a6"/>
        <w:ind w:firstLine="709"/>
        <w:rPr>
          <w:szCs w:val="28"/>
          <w:lang w:val="ru-RU"/>
        </w:rPr>
      </w:pPr>
      <w:r w:rsidRPr="00550921">
        <w:rPr>
          <w:szCs w:val="28"/>
          <w:lang w:val="ru-RU"/>
        </w:rPr>
        <w:t xml:space="preserve">Основания для направления заявителю уведомления о несоответствии </w:t>
      </w:r>
      <w:proofErr w:type="gramStart"/>
      <w:r w:rsidRPr="00550921">
        <w:rPr>
          <w:szCs w:val="28"/>
          <w:lang w:val="ru-RU"/>
        </w:rPr>
        <w:t>построенных</w:t>
      </w:r>
      <w:proofErr w:type="gramEnd"/>
      <w:r w:rsidRPr="00550921">
        <w:rPr>
          <w:szCs w:val="28"/>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670837" w:rsidRDefault="00670837" w:rsidP="00A11EE0">
      <w:pPr>
        <w:pStyle w:val="a6"/>
        <w:jc w:val="center"/>
        <w:rPr>
          <w:sz w:val="20"/>
          <w:lang w:val="ru-RU"/>
        </w:rPr>
      </w:pPr>
    </w:p>
    <w:p w:rsidR="007A6BAD" w:rsidRPr="00A11EE0" w:rsidRDefault="007A6BAD" w:rsidP="00A11EE0">
      <w:pPr>
        <w:pStyle w:val="a6"/>
        <w:jc w:val="center"/>
        <w:rPr>
          <w:sz w:val="20"/>
          <w:lang w:val="ru-RU"/>
        </w:rPr>
      </w:pPr>
    </w:p>
    <w:p w:rsidR="00670837" w:rsidRPr="00550921" w:rsidRDefault="00670837" w:rsidP="00A11EE0">
      <w:pPr>
        <w:pStyle w:val="Heading1"/>
        <w:ind w:left="0" w:right="0"/>
      </w:pPr>
      <w:r w:rsidRPr="00550921">
        <w:t>Исчерпывающий перечень оснований для отказа в приеме документов, необходимых для предоставления муниципальной услуги</w:t>
      </w:r>
    </w:p>
    <w:p w:rsidR="00670837" w:rsidRPr="00550921" w:rsidRDefault="00275348" w:rsidP="00550921">
      <w:pPr>
        <w:pStyle w:val="afa"/>
        <w:widowControl w:val="0"/>
        <w:tabs>
          <w:tab w:val="left" w:pos="1557"/>
        </w:tabs>
        <w:autoSpaceDE w:val="0"/>
        <w:autoSpaceDN w:val="0"/>
        <w:ind w:left="0" w:firstLine="709"/>
        <w:contextualSpacing w:val="0"/>
        <w:jc w:val="both"/>
        <w:rPr>
          <w:sz w:val="28"/>
          <w:szCs w:val="28"/>
        </w:rPr>
      </w:pPr>
      <w:r w:rsidRPr="00550921">
        <w:rPr>
          <w:sz w:val="28"/>
          <w:szCs w:val="28"/>
        </w:rPr>
        <w:t xml:space="preserve">2.13. </w:t>
      </w:r>
      <w:r w:rsidR="00670837" w:rsidRPr="00550921">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00670837" w:rsidRPr="00550921">
        <w:rPr>
          <w:spacing w:val="-1"/>
          <w:sz w:val="28"/>
          <w:szCs w:val="28"/>
        </w:rPr>
        <w:t xml:space="preserve"> </w:t>
      </w:r>
      <w:r w:rsidR="00670837" w:rsidRPr="00550921">
        <w:rPr>
          <w:sz w:val="28"/>
          <w:szCs w:val="28"/>
        </w:rPr>
        <w:t>форме:</w:t>
      </w:r>
    </w:p>
    <w:p w:rsidR="00670837" w:rsidRPr="00550921" w:rsidRDefault="00670837" w:rsidP="00550921">
      <w:pPr>
        <w:pStyle w:val="a6"/>
        <w:ind w:firstLine="709"/>
        <w:rPr>
          <w:szCs w:val="28"/>
          <w:lang w:val="ru-RU"/>
        </w:rPr>
      </w:pPr>
      <w:r w:rsidRPr="00550921">
        <w:rPr>
          <w:szCs w:val="28"/>
          <w:lang w:val="ru-RU"/>
        </w:rPr>
        <w:t>а) уведомление об окончании строительства представлено в орган местного самоуправления, в полномочия которых не входит предоставление</w:t>
      </w:r>
      <w:r w:rsidRPr="00550921">
        <w:rPr>
          <w:spacing w:val="-2"/>
          <w:szCs w:val="28"/>
          <w:lang w:val="ru-RU"/>
        </w:rPr>
        <w:t xml:space="preserve"> </w:t>
      </w:r>
      <w:r w:rsidRPr="00550921">
        <w:rPr>
          <w:szCs w:val="28"/>
          <w:lang w:val="ru-RU"/>
        </w:rPr>
        <w:t>услуги;</w:t>
      </w:r>
    </w:p>
    <w:p w:rsidR="00670837" w:rsidRPr="00550921" w:rsidRDefault="00670837" w:rsidP="00550921">
      <w:pPr>
        <w:pStyle w:val="a6"/>
        <w:ind w:firstLine="709"/>
        <w:rPr>
          <w:szCs w:val="28"/>
          <w:lang w:val="ru-RU"/>
        </w:rPr>
      </w:pPr>
      <w:r w:rsidRPr="00550921">
        <w:rPr>
          <w:szCs w:val="28"/>
          <w:lang w:val="ru-RU"/>
        </w:rPr>
        <w:lastRenderedPageBreak/>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70837" w:rsidRPr="00550921" w:rsidRDefault="00670837" w:rsidP="00550921">
      <w:pPr>
        <w:pStyle w:val="a6"/>
        <w:ind w:firstLine="709"/>
        <w:rPr>
          <w:szCs w:val="28"/>
          <w:lang w:val="ru-RU"/>
        </w:rPr>
      </w:pPr>
      <w:r w:rsidRPr="00550921">
        <w:rPr>
          <w:szCs w:val="28"/>
          <w:lang w:val="ru-RU"/>
        </w:rPr>
        <w:t>в) представленные документы содержат подчистки и исправления текста;</w:t>
      </w:r>
    </w:p>
    <w:p w:rsidR="00670837" w:rsidRPr="00550921" w:rsidRDefault="00670837" w:rsidP="00550921">
      <w:pPr>
        <w:pStyle w:val="a6"/>
        <w:ind w:firstLine="709"/>
        <w:rPr>
          <w:szCs w:val="28"/>
          <w:lang w:val="ru-RU"/>
        </w:rPr>
      </w:pPr>
      <w:r w:rsidRPr="00550921">
        <w:rPr>
          <w:szCs w:val="28"/>
          <w:lang w:val="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70837" w:rsidRPr="00550921" w:rsidRDefault="00670837" w:rsidP="00550921">
      <w:pPr>
        <w:pStyle w:val="a6"/>
        <w:ind w:firstLine="709"/>
        <w:rPr>
          <w:szCs w:val="28"/>
          <w:lang w:val="ru-RU"/>
        </w:rPr>
      </w:pPr>
      <w:proofErr w:type="spellStart"/>
      <w:r w:rsidRPr="00550921">
        <w:rPr>
          <w:szCs w:val="28"/>
          <w:lang w:val="ru-RU"/>
        </w:rPr>
        <w:t>д</w:t>
      </w:r>
      <w:proofErr w:type="spellEnd"/>
      <w:r w:rsidRPr="00550921">
        <w:rPr>
          <w:szCs w:val="28"/>
          <w:lang w:val="ru-RU"/>
        </w:rPr>
        <w:t>)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670837" w:rsidRPr="00550921" w:rsidRDefault="00670837" w:rsidP="00550921">
      <w:pPr>
        <w:pStyle w:val="a6"/>
        <w:ind w:firstLine="709"/>
        <w:rPr>
          <w:szCs w:val="28"/>
          <w:lang w:val="ru-RU"/>
        </w:rPr>
      </w:pPr>
      <w:r w:rsidRPr="00550921">
        <w:rPr>
          <w:szCs w:val="28"/>
          <w:lang w:val="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70837" w:rsidRPr="00550921" w:rsidRDefault="00275348" w:rsidP="00550921">
      <w:pPr>
        <w:pStyle w:val="afa"/>
        <w:widowControl w:val="0"/>
        <w:tabs>
          <w:tab w:val="left" w:pos="1557"/>
        </w:tabs>
        <w:autoSpaceDE w:val="0"/>
        <w:autoSpaceDN w:val="0"/>
        <w:ind w:left="0" w:firstLine="709"/>
        <w:contextualSpacing w:val="0"/>
        <w:jc w:val="both"/>
        <w:rPr>
          <w:sz w:val="28"/>
          <w:szCs w:val="28"/>
        </w:rPr>
      </w:pPr>
      <w:r w:rsidRPr="00550921">
        <w:rPr>
          <w:sz w:val="28"/>
          <w:szCs w:val="28"/>
        </w:rPr>
        <w:t xml:space="preserve">2.14. </w:t>
      </w:r>
      <w:r w:rsidR="00670837" w:rsidRPr="00550921">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w:t>
      </w:r>
      <w:r w:rsidR="00670837" w:rsidRPr="00550921">
        <w:rPr>
          <w:spacing w:val="-13"/>
          <w:sz w:val="28"/>
          <w:szCs w:val="28"/>
        </w:rPr>
        <w:t xml:space="preserve"> </w:t>
      </w:r>
      <w:r w:rsidR="00670837" w:rsidRPr="00550921">
        <w:rPr>
          <w:sz w:val="28"/>
          <w:szCs w:val="28"/>
        </w:rPr>
        <w:t>регламенту.</w:t>
      </w:r>
    </w:p>
    <w:p w:rsidR="00670837" w:rsidRPr="00550921" w:rsidRDefault="00275348" w:rsidP="00550921">
      <w:pPr>
        <w:pStyle w:val="afa"/>
        <w:widowControl w:val="0"/>
        <w:tabs>
          <w:tab w:val="left" w:pos="1652"/>
        </w:tabs>
        <w:autoSpaceDE w:val="0"/>
        <w:autoSpaceDN w:val="0"/>
        <w:ind w:left="0" w:firstLine="709"/>
        <w:contextualSpacing w:val="0"/>
        <w:jc w:val="both"/>
        <w:rPr>
          <w:sz w:val="28"/>
          <w:szCs w:val="28"/>
        </w:rPr>
      </w:pPr>
      <w:r w:rsidRPr="00550921">
        <w:rPr>
          <w:sz w:val="28"/>
          <w:szCs w:val="28"/>
        </w:rPr>
        <w:t xml:space="preserve">2.15. </w:t>
      </w:r>
      <w:r w:rsidR="00670837" w:rsidRPr="00550921">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w:t>
      </w:r>
      <w:r w:rsidR="00670837" w:rsidRPr="00550921">
        <w:rPr>
          <w:spacing w:val="-2"/>
          <w:sz w:val="28"/>
          <w:szCs w:val="28"/>
        </w:rPr>
        <w:t xml:space="preserve"> </w:t>
      </w:r>
      <w:r w:rsidR="00670837" w:rsidRPr="00550921">
        <w:rPr>
          <w:sz w:val="28"/>
          <w:szCs w:val="28"/>
        </w:rPr>
        <w:t>орган.</w:t>
      </w:r>
    </w:p>
    <w:p w:rsidR="00670837" w:rsidRPr="00550921" w:rsidRDefault="00275348" w:rsidP="00550921">
      <w:pPr>
        <w:pStyle w:val="afa"/>
        <w:widowControl w:val="0"/>
        <w:tabs>
          <w:tab w:val="left" w:pos="1671"/>
        </w:tabs>
        <w:autoSpaceDE w:val="0"/>
        <w:autoSpaceDN w:val="0"/>
        <w:ind w:left="0" w:firstLine="709"/>
        <w:contextualSpacing w:val="0"/>
        <w:jc w:val="both"/>
        <w:rPr>
          <w:sz w:val="28"/>
          <w:szCs w:val="28"/>
        </w:rPr>
      </w:pPr>
      <w:r w:rsidRPr="00550921">
        <w:rPr>
          <w:sz w:val="28"/>
          <w:szCs w:val="28"/>
        </w:rPr>
        <w:t xml:space="preserve">2.16. </w:t>
      </w:r>
      <w:r w:rsidR="00670837" w:rsidRPr="00550921">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w:t>
      </w:r>
      <w:r w:rsidR="00670837" w:rsidRPr="00550921">
        <w:rPr>
          <w:spacing w:val="-6"/>
          <w:sz w:val="28"/>
          <w:szCs w:val="28"/>
        </w:rPr>
        <w:t xml:space="preserve"> </w:t>
      </w:r>
      <w:r w:rsidR="00670837" w:rsidRPr="00550921">
        <w:rPr>
          <w:sz w:val="28"/>
          <w:szCs w:val="28"/>
        </w:rPr>
        <w:t>услуги.</w:t>
      </w:r>
    </w:p>
    <w:p w:rsidR="00670837" w:rsidRPr="00550921" w:rsidRDefault="00275348" w:rsidP="00550921">
      <w:pPr>
        <w:pStyle w:val="afa"/>
        <w:widowControl w:val="0"/>
        <w:tabs>
          <w:tab w:val="left" w:pos="1743"/>
        </w:tabs>
        <w:autoSpaceDE w:val="0"/>
        <w:autoSpaceDN w:val="0"/>
        <w:ind w:left="0" w:firstLine="709"/>
        <w:contextualSpacing w:val="0"/>
        <w:jc w:val="both"/>
        <w:rPr>
          <w:sz w:val="28"/>
          <w:szCs w:val="28"/>
        </w:rPr>
      </w:pPr>
      <w:r w:rsidRPr="00550921">
        <w:rPr>
          <w:sz w:val="28"/>
          <w:szCs w:val="28"/>
        </w:rPr>
        <w:t xml:space="preserve">2.17. </w:t>
      </w:r>
      <w:proofErr w:type="gramStart"/>
      <w:r w:rsidR="00670837" w:rsidRPr="00550921">
        <w:rPr>
          <w:sz w:val="28"/>
          <w:szCs w:val="28"/>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w:t>
      </w:r>
      <w:proofErr w:type="gramEnd"/>
      <w:r w:rsidR="00670837" w:rsidRPr="00550921">
        <w:rPr>
          <w:sz w:val="28"/>
          <w:szCs w:val="28"/>
        </w:rPr>
        <w:t xml:space="preserve"> </w:t>
      </w:r>
      <w:proofErr w:type="gramStart"/>
      <w:r w:rsidR="00670837" w:rsidRPr="00550921">
        <w:rPr>
          <w:sz w:val="28"/>
          <w:szCs w:val="28"/>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670837" w:rsidRPr="00550921">
        <w:rPr>
          <w:position w:val="10"/>
          <w:sz w:val="28"/>
          <w:szCs w:val="28"/>
        </w:rPr>
        <w:t>1</w:t>
      </w:r>
      <w:proofErr w:type="gramEnd"/>
      <w:r w:rsidR="00670837" w:rsidRPr="00550921">
        <w:rPr>
          <w:position w:val="10"/>
          <w:sz w:val="28"/>
          <w:szCs w:val="28"/>
        </w:rPr>
        <w:t xml:space="preserve"> </w:t>
      </w:r>
      <w:proofErr w:type="gramStart"/>
      <w:r w:rsidR="00670837" w:rsidRPr="00550921">
        <w:rPr>
          <w:sz w:val="28"/>
          <w:szCs w:val="28"/>
        </w:rPr>
        <w:lastRenderedPageBreak/>
        <w:t>Градостроительного кодекса Российской Федерации), Уполномоченный орган в течение трех рабочих дней со дня поступления уведомления об окончании стро</w:t>
      </w:r>
      <w:r w:rsidR="00F752F0">
        <w:rPr>
          <w:sz w:val="28"/>
          <w:szCs w:val="28"/>
        </w:rPr>
        <w:t xml:space="preserve">ительства возвращает заявителю </w:t>
      </w:r>
      <w:r w:rsidR="00670837" w:rsidRPr="00550921">
        <w:rPr>
          <w:sz w:val="28"/>
          <w:szCs w:val="28"/>
        </w:rPr>
        <w:t>такое уведомление и прилагаемые к нему документы без рассмотрения с указанием причин возврата.</w:t>
      </w:r>
      <w:proofErr w:type="gramEnd"/>
      <w:r w:rsidR="00670837" w:rsidRPr="00550921">
        <w:rPr>
          <w:sz w:val="28"/>
          <w:szCs w:val="28"/>
        </w:rPr>
        <w:t xml:space="preserve"> В этом случае уведомление об окончании строительства считается</w:t>
      </w:r>
      <w:r w:rsidR="00670837" w:rsidRPr="00550921">
        <w:rPr>
          <w:spacing w:val="-1"/>
          <w:sz w:val="28"/>
          <w:szCs w:val="28"/>
        </w:rPr>
        <w:t xml:space="preserve"> </w:t>
      </w:r>
      <w:r w:rsidR="00670837" w:rsidRPr="00550921">
        <w:rPr>
          <w:sz w:val="28"/>
          <w:szCs w:val="28"/>
        </w:rPr>
        <w:t>ненаправленными.</w:t>
      </w:r>
    </w:p>
    <w:p w:rsidR="00670837" w:rsidRPr="00A11EE0" w:rsidRDefault="00670837" w:rsidP="00A11EE0">
      <w:pPr>
        <w:pStyle w:val="a6"/>
        <w:jc w:val="center"/>
        <w:rPr>
          <w:sz w:val="18"/>
          <w:szCs w:val="18"/>
          <w:lang w:val="ru-RU"/>
        </w:rPr>
      </w:pPr>
    </w:p>
    <w:p w:rsidR="00670837" w:rsidRPr="00550921" w:rsidRDefault="00670837" w:rsidP="00A11EE0">
      <w:pPr>
        <w:pStyle w:val="Heading1"/>
        <w:ind w:left="0" w:right="0"/>
        <w:rPr>
          <w:b w:val="0"/>
        </w:rPr>
      </w:pPr>
      <w:r w:rsidRPr="00550921">
        <w:t>Описание результата предоставления муниципальной услуги</w:t>
      </w:r>
    </w:p>
    <w:p w:rsidR="00670837" w:rsidRPr="00550921" w:rsidRDefault="00275348" w:rsidP="00550921">
      <w:pPr>
        <w:pStyle w:val="afa"/>
        <w:widowControl w:val="0"/>
        <w:tabs>
          <w:tab w:val="left" w:pos="1556"/>
        </w:tabs>
        <w:autoSpaceDE w:val="0"/>
        <w:autoSpaceDN w:val="0"/>
        <w:ind w:left="0" w:firstLine="709"/>
        <w:contextualSpacing w:val="0"/>
        <w:jc w:val="both"/>
        <w:rPr>
          <w:sz w:val="28"/>
          <w:szCs w:val="28"/>
        </w:rPr>
      </w:pPr>
      <w:r w:rsidRPr="00550921">
        <w:rPr>
          <w:sz w:val="28"/>
          <w:szCs w:val="28"/>
        </w:rPr>
        <w:t xml:space="preserve">2.18. </w:t>
      </w:r>
      <w:r w:rsidR="00670837" w:rsidRPr="00550921">
        <w:rPr>
          <w:sz w:val="28"/>
          <w:szCs w:val="28"/>
        </w:rPr>
        <w:t>Результатом предоставления услуги</w:t>
      </w:r>
      <w:r w:rsidR="00670837" w:rsidRPr="00550921">
        <w:rPr>
          <w:spacing w:val="-1"/>
          <w:sz w:val="28"/>
          <w:szCs w:val="28"/>
        </w:rPr>
        <w:t xml:space="preserve"> </w:t>
      </w:r>
      <w:r w:rsidR="00670837" w:rsidRPr="00550921">
        <w:rPr>
          <w:sz w:val="28"/>
          <w:szCs w:val="28"/>
        </w:rPr>
        <w:t>является:</w:t>
      </w:r>
    </w:p>
    <w:p w:rsidR="00670837" w:rsidRPr="00550921" w:rsidRDefault="00670837" w:rsidP="00550921">
      <w:pPr>
        <w:pStyle w:val="a6"/>
        <w:ind w:firstLine="709"/>
        <w:rPr>
          <w:szCs w:val="28"/>
          <w:lang w:val="ru-RU"/>
        </w:rPr>
      </w:pPr>
      <w:r w:rsidRPr="00550921">
        <w:rPr>
          <w:szCs w:val="28"/>
          <w:lang w:val="ru-RU"/>
        </w:rPr>
        <w:t xml:space="preserve">а) уведомление о соответствии </w:t>
      </w:r>
      <w:proofErr w:type="gramStart"/>
      <w:r w:rsidRPr="00550921">
        <w:rPr>
          <w:szCs w:val="28"/>
          <w:lang w:val="ru-RU"/>
        </w:rPr>
        <w:t>построенных</w:t>
      </w:r>
      <w:proofErr w:type="gramEnd"/>
      <w:r w:rsidRPr="00550921">
        <w:rPr>
          <w:szCs w:val="28"/>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670837" w:rsidRPr="00550921" w:rsidRDefault="00670837" w:rsidP="00550921">
      <w:pPr>
        <w:pStyle w:val="a6"/>
        <w:ind w:firstLine="709"/>
        <w:rPr>
          <w:szCs w:val="28"/>
          <w:lang w:val="ru-RU"/>
        </w:rPr>
      </w:pPr>
      <w:r w:rsidRPr="00550921">
        <w:rPr>
          <w:szCs w:val="28"/>
          <w:lang w:val="ru-RU"/>
        </w:rPr>
        <w:t>б) уведомление о несоответствии в случае наличия оснований, указанных в пункте 20 настоящего Административного регламента.</w:t>
      </w:r>
    </w:p>
    <w:p w:rsidR="00670837" w:rsidRPr="00550921" w:rsidRDefault="00275348" w:rsidP="00550921">
      <w:pPr>
        <w:pStyle w:val="afa"/>
        <w:widowControl w:val="0"/>
        <w:tabs>
          <w:tab w:val="left" w:pos="1635"/>
        </w:tabs>
        <w:autoSpaceDE w:val="0"/>
        <w:autoSpaceDN w:val="0"/>
        <w:ind w:left="0" w:firstLine="709"/>
        <w:contextualSpacing w:val="0"/>
        <w:jc w:val="both"/>
        <w:rPr>
          <w:sz w:val="28"/>
          <w:szCs w:val="28"/>
        </w:rPr>
      </w:pPr>
      <w:r w:rsidRPr="00550921">
        <w:rPr>
          <w:sz w:val="28"/>
          <w:szCs w:val="28"/>
        </w:rPr>
        <w:t xml:space="preserve">2.19. </w:t>
      </w:r>
      <w:r w:rsidR="00670837" w:rsidRPr="00550921">
        <w:rPr>
          <w:sz w:val="28"/>
          <w:szCs w:val="28"/>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00670837" w:rsidRPr="00550921">
        <w:rPr>
          <w:sz w:val="28"/>
          <w:szCs w:val="28"/>
        </w:rPr>
        <w:t>о-</w:t>
      </w:r>
      <w:proofErr w:type="gramEnd"/>
      <w:r w:rsidR="00670837" w:rsidRPr="00550921">
        <w:rPr>
          <w:sz w:val="28"/>
          <w:szCs w:val="28"/>
        </w:rPr>
        <w:t xml:space="preserve"> правовому регулированию в сфере строительства, архитектуры, градостроительства.</w:t>
      </w:r>
    </w:p>
    <w:p w:rsidR="00670837" w:rsidRPr="00550921" w:rsidRDefault="00275348" w:rsidP="00550921">
      <w:pPr>
        <w:pStyle w:val="afa"/>
        <w:widowControl w:val="0"/>
        <w:tabs>
          <w:tab w:val="left" w:pos="1557"/>
        </w:tabs>
        <w:autoSpaceDE w:val="0"/>
        <w:autoSpaceDN w:val="0"/>
        <w:ind w:left="0" w:firstLine="709"/>
        <w:contextualSpacing w:val="0"/>
        <w:jc w:val="both"/>
        <w:rPr>
          <w:sz w:val="28"/>
          <w:szCs w:val="28"/>
        </w:rPr>
      </w:pPr>
      <w:r w:rsidRPr="00550921">
        <w:rPr>
          <w:sz w:val="28"/>
          <w:szCs w:val="28"/>
        </w:rPr>
        <w:t xml:space="preserve">2.20. </w:t>
      </w:r>
      <w:r w:rsidR="00670837" w:rsidRPr="00550921">
        <w:rPr>
          <w:sz w:val="28"/>
          <w:szCs w:val="28"/>
        </w:rPr>
        <w:t>Исчерпывающий перечень оснований для направления уведомления о несоответствии:</w:t>
      </w:r>
    </w:p>
    <w:p w:rsidR="00670837" w:rsidRPr="00550921" w:rsidRDefault="00670837" w:rsidP="00550921">
      <w:pPr>
        <w:pStyle w:val="a6"/>
        <w:ind w:firstLine="709"/>
        <w:rPr>
          <w:szCs w:val="28"/>
          <w:lang w:val="ru-RU"/>
        </w:rPr>
      </w:pPr>
      <w:proofErr w:type="gramStart"/>
      <w:r w:rsidRPr="00550921">
        <w:rPr>
          <w:szCs w:val="28"/>
          <w:lang w:val="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w:t>
      </w:r>
      <w:r w:rsidRPr="00550921">
        <w:rPr>
          <w:spacing w:val="-1"/>
          <w:szCs w:val="28"/>
          <w:lang w:val="ru-RU"/>
        </w:rPr>
        <w:t xml:space="preserve"> </w:t>
      </w:r>
      <w:r w:rsidRPr="00550921">
        <w:rPr>
          <w:szCs w:val="28"/>
          <w:lang w:val="ru-RU"/>
        </w:rPr>
        <w:t>законами;</w:t>
      </w:r>
      <w:proofErr w:type="gramEnd"/>
    </w:p>
    <w:p w:rsidR="00670837" w:rsidRPr="00550921" w:rsidRDefault="00670837" w:rsidP="00550921">
      <w:pPr>
        <w:pStyle w:val="a6"/>
        <w:ind w:firstLine="709"/>
        <w:rPr>
          <w:szCs w:val="28"/>
          <w:lang w:val="ru-RU"/>
        </w:rPr>
      </w:pPr>
      <w:proofErr w:type="gramStart"/>
      <w:r w:rsidRPr="00550921">
        <w:rPr>
          <w:szCs w:val="28"/>
          <w:lang w:val="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w:t>
      </w:r>
      <w:r w:rsidR="007A6BAD">
        <w:rPr>
          <w:szCs w:val="28"/>
          <w:lang w:val="ru-RU"/>
        </w:rPr>
        <w:t xml:space="preserve">ьстве,  или  застройщику </w:t>
      </w:r>
      <w:r w:rsidR="00275348" w:rsidRPr="00550921">
        <w:rPr>
          <w:szCs w:val="28"/>
          <w:lang w:val="ru-RU"/>
        </w:rPr>
        <w:t xml:space="preserve">было </w:t>
      </w:r>
      <w:r w:rsidR="007A6BAD">
        <w:rPr>
          <w:szCs w:val="28"/>
          <w:lang w:val="ru-RU"/>
        </w:rPr>
        <w:t xml:space="preserve">направлено уведомление </w:t>
      </w:r>
      <w:r w:rsidRPr="00550921">
        <w:rPr>
          <w:szCs w:val="28"/>
          <w:lang w:val="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550921">
        <w:rPr>
          <w:szCs w:val="28"/>
          <w:lang w:val="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50921">
        <w:rPr>
          <w:position w:val="10"/>
          <w:szCs w:val="28"/>
          <w:lang w:val="ru-RU"/>
        </w:rPr>
        <w:t xml:space="preserve">1 </w:t>
      </w:r>
      <w:r w:rsidRPr="00550921">
        <w:rPr>
          <w:szCs w:val="28"/>
          <w:lang w:val="ru-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70837" w:rsidRPr="00550921" w:rsidRDefault="00670837" w:rsidP="00550921">
      <w:pPr>
        <w:pStyle w:val="a6"/>
        <w:ind w:firstLine="709"/>
        <w:rPr>
          <w:szCs w:val="28"/>
          <w:lang w:val="ru-RU"/>
        </w:rPr>
      </w:pPr>
      <w:r w:rsidRPr="00550921">
        <w:rPr>
          <w:szCs w:val="28"/>
          <w:lang w:val="ru-RU"/>
        </w:rPr>
        <w:lastRenderedPageBreak/>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70837" w:rsidRPr="00550921" w:rsidRDefault="00670837" w:rsidP="00550921">
      <w:pPr>
        <w:pStyle w:val="a6"/>
        <w:ind w:firstLine="709"/>
        <w:rPr>
          <w:szCs w:val="28"/>
          <w:lang w:val="ru-RU"/>
        </w:rPr>
      </w:pPr>
      <w:proofErr w:type="gramStart"/>
      <w:r w:rsidRPr="00550921">
        <w:rPr>
          <w:szCs w:val="28"/>
          <w:lang w:val="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550921">
        <w:rPr>
          <w:szCs w:val="28"/>
          <w:lang w:val="ru-RU"/>
        </w:rPr>
        <w:t>, и такой объект капитального строительства не введен в эксплуатацию.</w:t>
      </w:r>
    </w:p>
    <w:p w:rsidR="00670837" w:rsidRPr="00550921" w:rsidRDefault="00275348" w:rsidP="00550921">
      <w:pPr>
        <w:pStyle w:val="afa"/>
        <w:widowControl w:val="0"/>
        <w:tabs>
          <w:tab w:val="left" w:pos="1557"/>
        </w:tabs>
        <w:autoSpaceDE w:val="0"/>
        <w:autoSpaceDN w:val="0"/>
        <w:ind w:left="0" w:firstLine="709"/>
        <w:contextualSpacing w:val="0"/>
        <w:jc w:val="both"/>
        <w:rPr>
          <w:sz w:val="28"/>
          <w:szCs w:val="28"/>
        </w:rPr>
      </w:pPr>
      <w:r w:rsidRPr="00550921">
        <w:rPr>
          <w:sz w:val="28"/>
          <w:szCs w:val="28"/>
        </w:rPr>
        <w:t xml:space="preserve">2.21. </w:t>
      </w:r>
      <w:r w:rsidR="00670837" w:rsidRPr="00550921">
        <w:rPr>
          <w:sz w:val="28"/>
          <w:szCs w:val="28"/>
        </w:rPr>
        <w:t>Результат предоставления услуги, указанный в пункте 2.18 настоящего Административного</w:t>
      </w:r>
      <w:r w:rsidR="00670837" w:rsidRPr="00550921">
        <w:rPr>
          <w:spacing w:val="-2"/>
          <w:sz w:val="28"/>
          <w:szCs w:val="28"/>
        </w:rPr>
        <w:t xml:space="preserve"> </w:t>
      </w:r>
      <w:r w:rsidR="00670837" w:rsidRPr="00550921">
        <w:rPr>
          <w:sz w:val="28"/>
          <w:szCs w:val="28"/>
        </w:rPr>
        <w:t>регламента:</w:t>
      </w:r>
    </w:p>
    <w:p w:rsidR="00670837" w:rsidRPr="00550921" w:rsidRDefault="00670837" w:rsidP="00550921">
      <w:pPr>
        <w:pStyle w:val="a6"/>
        <w:ind w:firstLine="709"/>
        <w:rPr>
          <w:szCs w:val="28"/>
          <w:lang w:val="ru-RU"/>
        </w:rPr>
      </w:pPr>
      <w:r w:rsidRPr="00550921">
        <w:rPr>
          <w:szCs w:val="28"/>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670837" w:rsidRPr="00550921" w:rsidRDefault="00670837" w:rsidP="00550921">
      <w:pPr>
        <w:pStyle w:val="a6"/>
        <w:ind w:firstLine="709"/>
        <w:rPr>
          <w:szCs w:val="28"/>
          <w:lang w:val="ru-RU"/>
        </w:rPr>
      </w:pPr>
      <w:r w:rsidRPr="00550921">
        <w:rPr>
          <w:szCs w:val="28"/>
          <w:lang w:val="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70837" w:rsidRPr="00A11EE0" w:rsidRDefault="00670837" w:rsidP="00A11EE0">
      <w:pPr>
        <w:pStyle w:val="a6"/>
        <w:jc w:val="center"/>
        <w:rPr>
          <w:sz w:val="20"/>
          <w:lang w:val="ru-RU"/>
        </w:rPr>
      </w:pPr>
    </w:p>
    <w:p w:rsidR="00670837" w:rsidRPr="00550921" w:rsidRDefault="00670837" w:rsidP="00A11EE0">
      <w:pPr>
        <w:pStyle w:val="Heading1"/>
        <w:ind w:left="0" w:right="0"/>
      </w:pPr>
      <w:r w:rsidRPr="00550921">
        <w:t>Порядок, размер и основания взимания государственной пошлины или иной оплаты, взимаемой за предоставление муниципальной услуги</w:t>
      </w:r>
    </w:p>
    <w:p w:rsidR="00670837" w:rsidRPr="00550921" w:rsidRDefault="00275348" w:rsidP="00550921">
      <w:pPr>
        <w:pStyle w:val="afa"/>
        <w:widowControl w:val="0"/>
        <w:tabs>
          <w:tab w:val="left" w:pos="1556"/>
        </w:tabs>
        <w:autoSpaceDE w:val="0"/>
        <w:autoSpaceDN w:val="0"/>
        <w:ind w:left="0" w:firstLine="709"/>
        <w:contextualSpacing w:val="0"/>
        <w:jc w:val="both"/>
        <w:rPr>
          <w:sz w:val="28"/>
          <w:szCs w:val="28"/>
        </w:rPr>
      </w:pPr>
      <w:r w:rsidRPr="00550921">
        <w:rPr>
          <w:sz w:val="28"/>
          <w:szCs w:val="28"/>
        </w:rPr>
        <w:t xml:space="preserve">2.22. </w:t>
      </w:r>
      <w:r w:rsidR="00670837" w:rsidRPr="00550921">
        <w:rPr>
          <w:sz w:val="28"/>
          <w:szCs w:val="28"/>
        </w:rPr>
        <w:t>Предоставление услуги осуществляется без взимания</w:t>
      </w:r>
      <w:r w:rsidR="00670837" w:rsidRPr="00550921">
        <w:rPr>
          <w:spacing w:val="-10"/>
          <w:sz w:val="28"/>
          <w:szCs w:val="28"/>
        </w:rPr>
        <w:t xml:space="preserve"> </w:t>
      </w:r>
      <w:r w:rsidR="00670837" w:rsidRPr="00550921">
        <w:rPr>
          <w:sz w:val="28"/>
          <w:szCs w:val="28"/>
        </w:rPr>
        <w:t>платы.</w:t>
      </w:r>
    </w:p>
    <w:p w:rsidR="00670837" w:rsidRPr="00550921" w:rsidRDefault="00275348" w:rsidP="00550921">
      <w:pPr>
        <w:pStyle w:val="afa"/>
        <w:widowControl w:val="0"/>
        <w:tabs>
          <w:tab w:val="left" w:pos="1557"/>
        </w:tabs>
        <w:autoSpaceDE w:val="0"/>
        <w:autoSpaceDN w:val="0"/>
        <w:ind w:left="0" w:firstLine="709"/>
        <w:contextualSpacing w:val="0"/>
        <w:jc w:val="both"/>
        <w:rPr>
          <w:sz w:val="28"/>
          <w:szCs w:val="28"/>
        </w:rPr>
      </w:pPr>
      <w:r w:rsidRPr="00550921">
        <w:rPr>
          <w:sz w:val="28"/>
          <w:szCs w:val="28"/>
        </w:rPr>
        <w:t>2.23.</w:t>
      </w:r>
      <w:r w:rsidR="00670837" w:rsidRPr="00550921">
        <w:rPr>
          <w:sz w:val="28"/>
          <w:szCs w:val="28"/>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70837" w:rsidRPr="00550921" w:rsidRDefault="00670837" w:rsidP="00550921">
      <w:pPr>
        <w:pStyle w:val="a6"/>
        <w:ind w:firstLine="709"/>
        <w:rPr>
          <w:szCs w:val="28"/>
          <w:lang w:val="ru-RU"/>
        </w:rPr>
      </w:pPr>
      <w:r w:rsidRPr="00550921">
        <w:rPr>
          <w:szCs w:val="28"/>
          <w:lang w:val="ru-RU"/>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70837" w:rsidRPr="00550921" w:rsidRDefault="00670837" w:rsidP="00550921">
      <w:pPr>
        <w:pStyle w:val="a6"/>
        <w:ind w:firstLine="709"/>
        <w:rPr>
          <w:szCs w:val="28"/>
          <w:lang w:val="ru-RU"/>
        </w:rPr>
      </w:pPr>
      <w:r w:rsidRPr="00550921">
        <w:rPr>
          <w:szCs w:val="28"/>
          <w:lang w:val="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70837" w:rsidRPr="00550921" w:rsidRDefault="00670837" w:rsidP="00550921">
      <w:pPr>
        <w:pStyle w:val="a6"/>
        <w:ind w:firstLine="709"/>
        <w:rPr>
          <w:szCs w:val="28"/>
          <w:lang w:val="ru-RU"/>
        </w:rPr>
      </w:pPr>
      <w:r w:rsidRPr="00550921">
        <w:rPr>
          <w:szCs w:val="28"/>
          <w:lang w:val="ru-RU"/>
        </w:rPr>
        <w:lastRenderedPageBreak/>
        <w:t>б) в электронной форме посредством электронной почты.</w:t>
      </w:r>
    </w:p>
    <w:p w:rsidR="00670837" w:rsidRPr="00550921" w:rsidRDefault="00670837" w:rsidP="00550921">
      <w:pPr>
        <w:pStyle w:val="a6"/>
        <w:ind w:firstLine="709"/>
        <w:rPr>
          <w:szCs w:val="28"/>
          <w:lang w:val="ru-RU"/>
        </w:rPr>
      </w:pPr>
      <w:proofErr w:type="gramStart"/>
      <w:r w:rsidRPr="00550921">
        <w:rPr>
          <w:szCs w:val="28"/>
          <w:lang w:val="ru-RU"/>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670837" w:rsidRPr="00550921" w:rsidRDefault="00275348" w:rsidP="00550921">
      <w:pPr>
        <w:pStyle w:val="afa"/>
        <w:widowControl w:val="0"/>
        <w:tabs>
          <w:tab w:val="left" w:pos="1557"/>
        </w:tabs>
        <w:autoSpaceDE w:val="0"/>
        <w:autoSpaceDN w:val="0"/>
        <w:ind w:left="0" w:firstLine="709"/>
        <w:contextualSpacing w:val="0"/>
        <w:jc w:val="both"/>
        <w:rPr>
          <w:sz w:val="28"/>
          <w:szCs w:val="28"/>
        </w:rPr>
      </w:pPr>
      <w:r w:rsidRPr="00550921">
        <w:rPr>
          <w:sz w:val="28"/>
          <w:szCs w:val="28"/>
        </w:rPr>
        <w:t xml:space="preserve">2.24. </w:t>
      </w:r>
      <w:r w:rsidR="00670837" w:rsidRPr="00550921">
        <w:rPr>
          <w:sz w:val="28"/>
          <w:szCs w:val="28"/>
        </w:rPr>
        <w:t>Результат предоставления услуги (его копия или сведения, содержащиеся в</w:t>
      </w:r>
      <w:r w:rsidR="00670837" w:rsidRPr="00550921">
        <w:rPr>
          <w:spacing w:val="-5"/>
          <w:sz w:val="28"/>
          <w:szCs w:val="28"/>
        </w:rPr>
        <w:t xml:space="preserve"> </w:t>
      </w:r>
      <w:r w:rsidR="00670837" w:rsidRPr="00550921">
        <w:rPr>
          <w:sz w:val="28"/>
          <w:szCs w:val="28"/>
        </w:rPr>
        <w:t>нем):</w:t>
      </w:r>
    </w:p>
    <w:p w:rsidR="00670837" w:rsidRPr="00550921" w:rsidRDefault="00670837" w:rsidP="00550921">
      <w:pPr>
        <w:pStyle w:val="a6"/>
        <w:ind w:firstLine="709"/>
        <w:rPr>
          <w:szCs w:val="28"/>
          <w:lang w:val="ru-RU"/>
        </w:rPr>
      </w:pPr>
      <w:proofErr w:type="gramStart"/>
      <w:r w:rsidRPr="00550921">
        <w:rPr>
          <w:szCs w:val="28"/>
          <w:lang w:val="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w:t>
      </w:r>
      <w:r w:rsidRPr="00550921">
        <w:rPr>
          <w:spacing w:val="58"/>
          <w:szCs w:val="28"/>
          <w:lang w:val="ru-RU"/>
        </w:rPr>
        <w:t xml:space="preserve"> </w:t>
      </w:r>
      <w:r w:rsidRPr="00550921">
        <w:rPr>
          <w:szCs w:val="28"/>
          <w:lang w:val="ru-RU"/>
        </w:rPr>
        <w:t>Федерации, органы местного самоуправления городских округов, органы местного самоуправления муниципальных районов;</w:t>
      </w:r>
      <w:proofErr w:type="gramEnd"/>
    </w:p>
    <w:p w:rsidR="00670837" w:rsidRPr="00550921" w:rsidRDefault="00670837" w:rsidP="00550921">
      <w:pPr>
        <w:pStyle w:val="a6"/>
        <w:ind w:firstLine="709"/>
        <w:rPr>
          <w:szCs w:val="28"/>
          <w:lang w:val="ru-RU"/>
        </w:rPr>
      </w:pPr>
      <w:proofErr w:type="gramStart"/>
      <w:r w:rsidRPr="00550921">
        <w:rPr>
          <w:szCs w:val="28"/>
          <w:lang w:val="ru-RU"/>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670837" w:rsidRPr="00550921" w:rsidRDefault="00670837" w:rsidP="00550921">
      <w:pPr>
        <w:pStyle w:val="a6"/>
        <w:ind w:firstLine="709"/>
        <w:rPr>
          <w:szCs w:val="28"/>
          <w:lang w:val="ru-RU"/>
        </w:rPr>
      </w:pPr>
      <w:r w:rsidRPr="00550921">
        <w:rPr>
          <w:smallCaps/>
          <w:w w:val="88"/>
          <w:szCs w:val="28"/>
          <w:lang w:val="ru-RU"/>
        </w:rPr>
        <w:t>в</w:t>
      </w:r>
      <w:r w:rsidR="00275348" w:rsidRPr="00550921">
        <w:rPr>
          <w:szCs w:val="28"/>
          <w:lang w:val="ru-RU"/>
        </w:rPr>
        <w:t xml:space="preserve"> </w:t>
      </w:r>
      <w:r w:rsidRPr="00550921">
        <w:rPr>
          <w:szCs w:val="28"/>
          <w:lang w:val="ru-RU"/>
        </w:rPr>
        <w:t>фе</w:t>
      </w:r>
      <w:r w:rsidRPr="00550921">
        <w:rPr>
          <w:spacing w:val="1"/>
          <w:szCs w:val="28"/>
          <w:lang w:val="ru-RU"/>
        </w:rPr>
        <w:t>д</w:t>
      </w:r>
      <w:r w:rsidRPr="00550921">
        <w:rPr>
          <w:spacing w:val="-3"/>
          <w:szCs w:val="28"/>
          <w:lang w:val="ru-RU"/>
        </w:rPr>
        <w:t>е</w:t>
      </w:r>
      <w:r w:rsidRPr="00550921">
        <w:rPr>
          <w:szCs w:val="28"/>
          <w:lang w:val="ru-RU"/>
        </w:rPr>
        <w:t>рал</w:t>
      </w:r>
      <w:r w:rsidRPr="00550921">
        <w:rPr>
          <w:spacing w:val="-2"/>
          <w:szCs w:val="28"/>
          <w:lang w:val="ru-RU"/>
        </w:rPr>
        <w:t>ьн</w:t>
      </w:r>
      <w:r w:rsidR="00275348" w:rsidRPr="00550921">
        <w:rPr>
          <w:szCs w:val="28"/>
          <w:lang w:val="ru-RU"/>
        </w:rPr>
        <w:t xml:space="preserve">ый </w:t>
      </w:r>
      <w:r w:rsidRPr="00550921">
        <w:rPr>
          <w:szCs w:val="28"/>
          <w:lang w:val="ru-RU"/>
        </w:rPr>
        <w:t>ор</w:t>
      </w:r>
      <w:r w:rsidRPr="00550921">
        <w:rPr>
          <w:spacing w:val="-3"/>
          <w:szCs w:val="28"/>
          <w:lang w:val="ru-RU"/>
        </w:rPr>
        <w:t>г</w:t>
      </w:r>
      <w:r w:rsidR="00275348" w:rsidRPr="00550921">
        <w:rPr>
          <w:szCs w:val="28"/>
          <w:lang w:val="ru-RU"/>
        </w:rPr>
        <w:t xml:space="preserve">ан </w:t>
      </w:r>
      <w:r w:rsidRPr="00550921">
        <w:rPr>
          <w:szCs w:val="28"/>
          <w:lang w:val="ru-RU"/>
        </w:rPr>
        <w:t>ис</w:t>
      </w:r>
      <w:r w:rsidRPr="00550921">
        <w:rPr>
          <w:spacing w:val="-2"/>
          <w:szCs w:val="28"/>
          <w:lang w:val="ru-RU"/>
        </w:rPr>
        <w:t>п</w:t>
      </w:r>
      <w:r w:rsidRPr="00550921">
        <w:rPr>
          <w:szCs w:val="28"/>
          <w:lang w:val="ru-RU"/>
        </w:rPr>
        <w:t>о</w:t>
      </w:r>
      <w:r w:rsidRPr="00550921">
        <w:rPr>
          <w:spacing w:val="-1"/>
          <w:szCs w:val="28"/>
          <w:lang w:val="ru-RU"/>
        </w:rPr>
        <w:t>л</w:t>
      </w:r>
      <w:r w:rsidRPr="00550921">
        <w:rPr>
          <w:spacing w:val="-2"/>
          <w:szCs w:val="28"/>
          <w:lang w:val="ru-RU"/>
        </w:rPr>
        <w:t>н</w:t>
      </w:r>
      <w:r w:rsidRPr="00550921">
        <w:rPr>
          <w:szCs w:val="28"/>
          <w:lang w:val="ru-RU"/>
        </w:rPr>
        <w:t>ите</w:t>
      </w:r>
      <w:r w:rsidRPr="00550921">
        <w:rPr>
          <w:spacing w:val="-4"/>
          <w:szCs w:val="28"/>
          <w:lang w:val="ru-RU"/>
        </w:rPr>
        <w:t>л</w:t>
      </w:r>
      <w:r w:rsidRPr="00550921">
        <w:rPr>
          <w:spacing w:val="-1"/>
          <w:szCs w:val="28"/>
          <w:lang w:val="ru-RU"/>
        </w:rPr>
        <w:t>ь</w:t>
      </w:r>
      <w:r w:rsidRPr="00550921">
        <w:rPr>
          <w:szCs w:val="28"/>
          <w:lang w:val="ru-RU"/>
        </w:rPr>
        <w:t>н</w:t>
      </w:r>
      <w:r w:rsidRPr="00550921">
        <w:rPr>
          <w:spacing w:val="-2"/>
          <w:szCs w:val="28"/>
          <w:lang w:val="ru-RU"/>
        </w:rPr>
        <w:t>о</w:t>
      </w:r>
      <w:r w:rsidR="00275348" w:rsidRPr="00550921">
        <w:rPr>
          <w:szCs w:val="28"/>
          <w:lang w:val="ru-RU"/>
        </w:rPr>
        <w:t xml:space="preserve">й </w:t>
      </w:r>
      <w:r w:rsidRPr="00550921">
        <w:rPr>
          <w:spacing w:val="-1"/>
          <w:szCs w:val="28"/>
          <w:lang w:val="ru-RU"/>
        </w:rPr>
        <w:t>в</w:t>
      </w:r>
      <w:r w:rsidRPr="00550921">
        <w:rPr>
          <w:spacing w:val="-2"/>
          <w:szCs w:val="28"/>
          <w:lang w:val="ru-RU"/>
        </w:rPr>
        <w:t>л</w:t>
      </w:r>
      <w:r w:rsidR="00275348" w:rsidRPr="00550921">
        <w:rPr>
          <w:szCs w:val="28"/>
          <w:lang w:val="ru-RU"/>
        </w:rPr>
        <w:t>асти,</w:t>
      </w:r>
      <w:r w:rsidRPr="00550921">
        <w:rPr>
          <w:spacing w:val="16"/>
          <w:szCs w:val="28"/>
          <w:lang w:val="ru-RU"/>
        </w:rPr>
        <w:t xml:space="preserve"> </w:t>
      </w:r>
      <w:r w:rsidRPr="00550921">
        <w:rPr>
          <w:spacing w:val="-4"/>
          <w:szCs w:val="28"/>
          <w:lang w:val="ru-RU"/>
        </w:rPr>
        <w:t>у</w:t>
      </w:r>
      <w:r w:rsidRPr="00550921">
        <w:rPr>
          <w:szCs w:val="28"/>
          <w:lang w:val="ru-RU"/>
        </w:rPr>
        <w:t>п</w:t>
      </w:r>
      <w:r w:rsidRPr="00550921">
        <w:rPr>
          <w:spacing w:val="-2"/>
          <w:szCs w:val="28"/>
          <w:lang w:val="ru-RU"/>
        </w:rPr>
        <w:t>о</w:t>
      </w:r>
      <w:r w:rsidRPr="00550921">
        <w:rPr>
          <w:spacing w:val="-1"/>
          <w:szCs w:val="28"/>
          <w:lang w:val="ru-RU"/>
        </w:rPr>
        <w:t>л</w:t>
      </w:r>
      <w:r w:rsidRPr="00550921">
        <w:rPr>
          <w:szCs w:val="28"/>
          <w:lang w:val="ru-RU"/>
        </w:rPr>
        <w:t>но</w:t>
      </w:r>
      <w:r w:rsidRPr="00550921">
        <w:rPr>
          <w:spacing w:val="-3"/>
          <w:szCs w:val="28"/>
          <w:lang w:val="ru-RU"/>
        </w:rPr>
        <w:t>м</w:t>
      </w:r>
      <w:r w:rsidRPr="00550921">
        <w:rPr>
          <w:szCs w:val="28"/>
          <w:lang w:val="ru-RU"/>
        </w:rPr>
        <w:t>оч</w:t>
      </w:r>
      <w:r w:rsidRPr="00550921">
        <w:rPr>
          <w:spacing w:val="-2"/>
          <w:szCs w:val="28"/>
          <w:lang w:val="ru-RU"/>
        </w:rPr>
        <w:t>е</w:t>
      </w:r>
      <w:r w:rsidRPr="00550921">
        <w:rPr>
          <w:szCs w:val="28"/>
          <w:lang w:val="ru-RU"/>
        </w:rPr>
        <w:t>н</w:t>
      </w:r>
      <w:r w:rsidRPr="00550921">
        <w:rPr>
          <w:spacing w:val="-2"/>
          <w:szCs w:val="28"/>
          <w:lang w:val="ru-RU"/>
        </w:rPr>
        <w:t>ны</w:t>
      </w:r>
      <w:r w:rsidR="00275348" w:rsidRPr="00550921">
        <w:rPr>
          <w:szCs w:val="28"/>
          <w:lang w:val="ru-RU"/>
        </w:rPr>
        <w:t>й</w:t>
      </w:r>
      <w:r w:rsidRPr="00550921">
        <w:rPr>
          <w:spacing w:val="17"/>
          <w:szCs w:val="28"/>
          <w:lang w:val="ru-RU"/>
        </w:rPr>
        <w:t xml:space="preserve"> </w:t>
      </w:r>
      <w:r w:rsidRPr="00550921">
        <w:rPr>
          <w:szCs w:val="28"/>
          <w:lang w:val="ru-RU"/>
        </w:rPr>
        <w:t>на ос</w:t>
      </w:r>
      <w:r w:rsidRPr="00550921">
        <w:rPr>
          <w:spacing w:val="-4"/>
          <w:szCs w:val="28"/>
          <w:lang w:val="ru-RU"/>
        </w:rPr>
        <w:t>у</w:t>
      </w:r>
      <w:r w:rsidRPr="00550921">
        <w:rPr>
          <w:szCs w:val="28"/>
          <w:lang w:val="ru-RU"/>
        </w:rPr>
        <w:t>ществ</w:t>
      </w:r>
      <w:r w:rsidRPr="00550921">
        <w:rPr>
          <w:spacing w:val="-2"/>
          <w:szCs w:val="28"/>
          <w:lang w:val="ru-RU"/>
        </w:rPr>
        <w:t>л</w:t>
      </w:r>
      <w:r w:rsidR="00275348" w:rsidRPr="00550921">
        <w:rPr>
          <w:szCs w:val="28"/>
          <w:lang w:val="ru-RU"/>
        </w:rPr>
        <w:t>ение</w:t>
      </w:r>
      <w:r w:rsidRPr="00550921">
        <w:rPr>
          <w:spacing w:val="31"/>
          <w:szCs w:val="28"/>
          <w:lang w:val="ru-RU"/>
        </w:rPr>
        <w:t xml:space="preserve"> </w:t>
      </w:r>
      <w:r w:rsidRPr="00550921">
        <w:rPr>
          <w:spacing w:val="-3"/>
          <w:szCs w:val="28"/>
          <w:lang w:val="ru-RU"/>
        </w:rPr>
        <w:t>г</w:t>
      </w:r>
      <w:r w:rsidRPr="00550921">
        <w:rPr>
          <w:szCs w:val="28"/>
          <w:lang w:val="ru-RU"/>
        </w:rPr>
        <w:t>ос</w:t>
      </w:r>
      <w:r w:rsidRPr="00550921">
        <w:rPr>
          <w:spacing w:val="-4"/>
          <w:szCs w:val="28"/>
          <w:lang w:val="ru-RU"/>
        </w:rPr>
        <w:t>у</w:t>
      </w:r>
      <w:r w:rsidRPr="00550921">
        <w:rPr>
          <w:szCs w:val="28"/>
          <w:lang w:val="ru-RU"/>
        </w:rPr>
        <w:t>да</w:t>
      </w:r>
      <w:r w:rsidRPr="00550921">
        <w:rPr>
          <w:spacing w:val="1"/>
          <w:szCs w:val="28"/>
          <w:lang w:val="ru-RU"/>
        </w:rPr>
        <w:t>р</w:t>
      </w:r>
      <w:r w:rsidRPr="00550921">
        <w:rPr>
          <w:szCs w:val="28"/>
          <w:lang w:val="ru-RU"/>
        </w:rPr>
        <w:t>ств</w:t>
      </w:r>
      <w:r w:rsidRPr="00550921">
        <w:rPr>
          <w:spacing w:val="-4"/>
          <w:szCs w:val="28"/>
          <w:lang w:val="ru-RU"/>
        </w:rPr>
        <w:t>е</w:t>
      </w:r>
      <w:r w:rsidRPr="00550921">
        <w:rPr>
          <w:spacing w:val="-2"/>
          <w:szCs w:val="28"/>
          <w:lang w:val="ru-RU"/>
        </w:rPr>
        <w:t>н</w:t>
      </w:r>
      <w:r w:rsidRPr="00550921">
        <w:rPr>
          <w:szCs w:val="28"/>
          <w:lang w:val="ru-RU"/>
        </w:rPr>
        <w:t>но</w:t>
      </w:r>
      <w:r w:rsidRPr="00550921">
        <w:rPr>
          <w:spacing w:val="-3"/>
          <w:szCs w:val="28"/>
          <w:lang w:val="ru-RU"/>
        </w:rPr>
        <w:t>г</w:t>
      </w:r>
      <w:r w:rsidR="00275348" w:rsidRPr="00550921">
        <w:rPr>
          <w:szCs w:val="28"/>
          <w:lang w:val="ru-RU"/>
        </w:rPr>
        <w:t>о</w:t>
      </w:r>
      <w:r w:rsidRPr="00550921">
        <w:rPr>
          <w:spacing w:val="29"/>
          <w:szCs w:val="28"/>
          <w:lang w:val="ru-RU"/>
        </w:rPr>
        <w:t xml:space="preserve"> </w:t>
      </w:r>
      <w:r w:rsidRPr="00550921">
        <w:rPr>
          <w:szCs w:val="28"/>
          <w:lang w:val="ru-RU"/>
        </w:rPr>
        <w:t>ка</w:t>
      </w:r>
      <w:r w:rsidRPr="00550921">
        <w:rPr>
          <w:spacing w:val="1"/>
          <w:szCs w:val="28"/>
          <w:lang w:val="ru-RU"/>
        </w:rPr>
        <w:t>д</w:t>
      </w:r>
      <w:r w:rsidRPr="00550921">
        <w:rPr>
          <w:szCs w:val="28"/>
          <w:lang w:val="ru-RU"/>
        </w:rPr>
        <w:t>ас</w:t>
      </w:r>
      <w:r w:rsidRPr="00550921">
        <w:rPr>
          <w:spacing w:val="-3"/>
          <w:szCs w:val="28"/>
          <w:lang w:val="ru-RU"/>
        </w:rPr>
        <w:t>т</w:t>
      </w:r>
      <w:r w:rsidRPr="00550921">
        <w:rPr>
          <w:spacing w:val="-2"/>
          <w:szCs w:val="28"/>
          <w:lang w:val="ru-RU"/>
        </w:rPr>
        <w:t>р</w:t>
      </w:r>
      <w:r w:rsidRPr="00550921">
        <w:rPr>
          <w:szCs w:val="28"/>
          <w:lang w:val="ru-RU"/>
        </w:rPr>
        <w:t>о</w:t>
      </w:r>
      <w:r w:rsidRPr="00550921">
        <w:rPr>
          <w:spacing w:val="-1"/>
          <w:szCs w:val="28"/>
          <w:lang w:val="ru-RU"/>
        </w:rPr>
        <w:t>в</w:t>
      </w:r>
      <w:r w:rsidRPr="00550921">
        <w:rPr>
          <w:szCs w:val="28"/>
          <w:lang w:val="ru-RU"/>
        </w:rPr>
        <w:t>о</w:t>
      </w:r>
      <w:r w:rsidRPr="00550921">
        <w:rPr>
          <w:spacing w:val="-2"/>
          <w:szCs w:val="28"/>
          <w:lang w:val="ru-RU"/>
        </w:rPr>
        <w:t>г</w:t>
      </w:r>
      <w:r w:rsidR="00275348" w:rsidRPr="00550921">
        <w:rPr>
          <w:szCs w:val="28"/>
          <w:lang w:val="ru-RU"/>
        </w:rPr>
        <w:t>о</w:t>
      </w:r>
      <w:r w:rsidRPr="00550921">
        <w:rPr>
          <w:spacing w:val="32"/>
          <w:szCs w:val="28"/>
          <w:lang w:val="ru-RU"/>
        </w:rPr>
        <w:t xml:space="preserve"> </w:t>
      </w:r>
      <w:r w:rsidRPr="00550921">
        <w:rPr>
          <w:spacing w:val="-4"/>
          <w:szCs w:val="28"/>
          <w:lang w:val="ru-RU"/>
        </w:rPr>
        <w:t>у</w:t>
      </w:r>
      <w:r w:rsidR="00275348" w:rsidRPr="00550921">
        <w:rPr>
          <w:szCs w:val="28"/>
          <w:lang w:val="ru-RU"/>
        </w:rPr>
        <w:t xml:space="preserve">чета, </w:t>
      </w:r>
      <w:r w:rsidRPr="00550921">
        <w:rPr>
          <w:spacing w:val="-1"/>
          <w:szCs w:val="28"/>
          <w:lang w:val="ru-RU"/>
        </w:rPr>
        <w:t>г</w:t>
      </w:r>
      <w:r w:rsidRPr="00550921">
        <w:rPr>
          <w:spacing w:val="1"/>
          <w:szCs w:val="28"/>
          <w:lang w:val="ru-RU"/>
        </w:rPr>
        <w:t>о</w:t>
      </w:r>
      <w:r w:rsidRPr="00550921">
        <w:rPr>
          <w:szCs w:val="28"/>
          <w:lang w:val="ru-RU"/>
        </w:rPr>
        <w:t>с</w:t>
      </w:r>
      <w:r w:rsidRPr="00550921">
        <w:rPr>
          <w:spacing w:val="-4"/>
          <w:szCs w:val="28"/>
          <w:lang w:val="ru-RU"/>
        </w:rPr>
        <w:t>у</w:t>
      </w:r>
      <w:r w:rsidRPr="00550921">
        <w:rPr>
          <w:szCs w:val="28"/>
          <w:lang w:val="ru-RU"/>
        </w:rPr>
        <w:t>да</w:t>
      </w:r>
      <w:r w:rsidRPr="00550921">
        <w:rPr>
          <w:spacing w:val="1"/>
          <w:szCs w:val="28"/>
          <w:lang w:val="ru-RU"/>
        </w:rPr>
        <w:t>р</w:t>
      </w:r>
      <w:r w:rsidRPr="00550921">
        <w:rPr>
          <w:szCs w:val="28"/>
          <w:lang w:val="ru-RU"/>
        </w:rPr>
        <w:t>ств</w:t>
      </w:r>
      <w:r w:rsidRPr="00550921">
        <w:rPr>
          <w:spacing w:val="-4"/>
          <w:szCs w:val="28"/>
          <w:lang w:val="ru-RU"/>
        </w:rPr>
        <w:t>е</w:t>
      </w:r>
      <w:r w:rsidRPr="00550921">
        <w:rPr>
          <w:szCs w:val="28"/>
          <w:lang w:val="ru-RU"/>
        </w:rPr>
        <w:t>н</w:t>
      </w:r>
      <w:r w:rsidRPr="00550921">
        <w:rPr>
          <w:spacing w:val="-2"/>
          <w:szCs w:val="28"/>
          <w:lang w:val="ru-RU"/>
        </w:rPr>
        <w:t>но</w:t>
      </w:r>
      <w:r w:rsidRPr="00550921">
        <w:rPr>
          <w:szCs w:val="28"/>
          <w:lang w:val="ru-RU"/>
        </w:rPr>
        <w:t>й ре</w:t>
      </w:r>
      <w:r w:rsidRPr="00550921">
        <w:rPr>
          <w:spacing w:val="-3"/>
          <w:szCs w:val="28"/>
          <w:lang w:val="ru-RU"/>
        </w:rPr>
        <w:t>г</w:t>
      </w:r>
      <w:r w:rsidRPr="00550921">
        <w:rPr>
          <w:spacing w:val="1"/>
          <w:szCs w:val="28"/>
          <w:lang w:val="ru-RU"/>
        </w:rPr>
        <w:t>и</w:t>
      </w:r>
      <w:r w:rsidRPr="00550921">
        <w:rPr>
          <w:szCs w:val="28"/>
          <w:lang w:val="ru-RU"/>
        </w:rPr>
        <w:t>ст</w:t>
      </w:r>
      <w:r w:rsidRPr="00550921">
        <w:rPr>
          <w:spacing w:val="-2"/>
          <w:szCs w:val="28"/>
          <w:lang w:val="ru-RU"/>
        </w:rPr>
        <w:t>р</w:t>
      </w:r>
      <w:r w:rsidRPr="00550921">
        <w:rPr>
          <w:szCs w:val="28"/>
          <w:lang w:val="ru-RU"/>
        </w:rPr>
        <w:t>а</w:t>
      </w:r>
      <w:r w:rsidRPr="00550921">
        <w:rPr>
          <w:spacing w:val="-2"/>
          <w:szCs w:val="28"/>
          <w:lang w:val="ru-RU"/>
        </w:rPr>
        <w:t>ц</w:t>
      </w:r>
      <w:r w:rsidR="00275348" w:rsidRPr="00550921">
        <w:rPr>
          <w:szCs w:val="28"/>
          <w:lang w:val="ru-RU"/>
        </w:rPr>
        <w:t>ии</w:t>
      </w:r>
      <w:r w:rsidRPr="00550921">
        <w:rPr>
          <w:spacing w:val="11"/>
          <w:szCs w:val="28"/>
          <w:lang w:val="ru-RU"/>
        </w:rPr>
        <w:t xml:space="preserve"> </w:t>
      </w:r>
      <w:r w:rsidRPr="00550921">
        <w:rPr>
          <w:spacing w:val="-2"/>
          <w:szCs w:val="28"/>
          <w:lang w:val="ru-RU"/>
        </w:rPr>
        <w:t>п</w:t>
      </w:r>
      <w:r w:rsidR="00275348" w:rsidRPr="00550921">
        <w:rPr>
          <w:szCs w:val="28"/>
          <w:lang w:val="ru-RU"/>
        </w:rPr>
        <w:t>рав,</w:t>
      </w:r>
      <w:r w:rsidRPr="00550921">
        <w:rPr>
          <w:spacing w:val="9"/>
          <w:szCs w:val="28"/>
          <w:lang w:val="ru-RU"/>
        </w:rPr>
        <w:t xml:space="preserve"> </w:t>
      </w:r>
      <w:r w:rsidRPr="00550921">
        <w:rPr>
          <w:spacing w:val="-1"/>
          <w:szCs w:val="28"/>
          <w:lang w:val="ru-RU"/>
        </w:rPr>
        <w:t>в</w:t>
      </w:r>
      <w:r w:rsidRPr="00550921">
        <w:rPr>
          <w:szCs w:val="28"/>
          <w:lang w:val="ru-RU"/>
        </w:rPr>
        <w:t>ед</w:t>
      </w:r>
      <w:r w:rsidRPr="00550921">
        <w:rPr>
          <w:spacing w:val="-2"/>
          <w:szCs w:val="28"/>
          <w:lang w:val="ru-RU"/>
        </w:rPr>
        <w:t>е</w:t>
      </w:r>
      <w:r w:rsidR="00275348" w:rsidRPr="00550921">
        <w:rPr>
          <w:szCs w:val="28"/>
          <w:lang w:val="ru-RU"/>
        </w:rPr>
        <w:t>ние</w:t>
      </w:r>
      <w:r w:rsidRPr="00550921">
        <w:rPr>
          <w:spacing w:val="13"/>
          <w:szCs w:val="28"/>
          <w:lang w:val="ru-RU"/>
        </w:rPr>
        <w:t xml:space="preserve"> </w:t>
      </w:r>
      <w:r w:rsidRPr="00550921">
        <w:rPr>
          <w:spacing w:val="-4"/>
          <w:szCs w:val="28"/>
          <w:lang w:val="ru-RU"/>
        </w:rPr>
        <w:t>Е</w:t>
      </w:r>
      <w:r w:rsidRPr="00550921">
        <w:rPr>
          <w:szCs w:val="28"/>
          <w:lang w:val="ru-RU"/>
        </w:rPr>
        <w:t>д</w:t>
      </w:r>
      <w:r w:rsidRPr="00550921">
        <w:rPr>
          <w:spacing w:val="-2"/>
          <w:szCs w:val="28"/>
          <w:lang w:val="ru-RU"/>
        </w:rPr>
        <w:t>ин</w:t>
      </w:r>
      <w:r w:rsidRPr="00550921">
        <w:rPr>
          <w:szCs w:val="28"/>
          <w:lang w:val="ru-RU"/>
        </w:rPr>
        <w:t>о</w:t>
      </w:r>
      <w:r w:rsidRPr="00550921">
        <w:rPr>
          <w:spacing w:val="-1"/>
          <w:szCs w:val="28"/>
          <w:lang w:val="ru-RU"/>
        </w:rPr>
        <w:t>г</w:t>
      </w:r>
      <w:r w:rsidR="00275348" w:rsidRPr="00550921">
        <w:rPr>
          <w:szCs w:val="28"/>
          <w:lang w:val="ru-RU"/>
        </w:rPr>
        <w:t>о</w:t>
      </w:r>
      <w:r w:rsidRPr="00550921">
        <w:rPr>
          <w:spacing w:val="11"/>
          <w:szCs w:val="28"/>
          <w:lang w:val="ru-RU"/>
        </w:rPr>
        <w:t xml:space="preserve"> </w:t>
      </w:r>
      <w:r w:rsidRPr="00550921">
        <w:rPr>
          <w:spacing w:val="-3"/>
          <w:szCs w:val="28"/>
          <w:lang w:val="ru-RU"/>
        </w:rPr>
        <w:t>г</w:t>
      </w:r>
      <w:r w:rsidRPr="00550921">
        <w:rPr>
          <w:szCs w:val="28"/>
          <w:lang w:val="ru-RU"/>
        </w:rPr>
        <w:t>ос</w:t>
      </w:r>
      <w:r w:rsidRPr="00550921">
        <w:rPr>
          <w:spacing w:val="-4"/>
          <w:szCs w:val="28"/>
          <w:lang w:val="ru-RU"/>
        </w:rPr>
        <w:t>у</w:t>
      </w:r>
      <w:r w:rsidRPr="00550921">
        <w:rPr>
          <w:szCs w:val="28"/>
          <w:lang w:val="ru-RU"/>
        </w:rPr>
        <w:t>да</w:t>
      </w:r>
      <w:r w:rsidRPr="00550921">
        <w:rPr>
          <w:spacing w:val="1"/>
          <w:szCs w:val="28"/>
          <w:lang w:val="ru-RU"/>
        </w:rPr>
        <w:t>р</w:t>
      </w:r>
      <w:r w:rsidRPr="00550921">
        <w:rPr>
          <w:szCs w:val="28"/>
          <w:lang w:val="ru-RU"/>
        </w:rPr>
        <w:t>ств</w:t>
      </w:r>
      <w:r w:rsidRPr="00550921">
        <w:rPr>
          <w:spacing w:val="-4"/>
          <w:szCs w:val="28"/>
          <w:lang w:val="ru-RU"/>
        </w:rPr>
        <w:t>е</w:t>
      </w:r>
      <w:r w:rsidRPr="00550921">
        <w:rPr>
          <w:spacing w:val="-2"/>
          <w:szCs w:val="28"/>
          <w:lang w:val="ru-RU"/>
        </w:rPr>
        <w:t>н</w:t>
      </w:r>
      <w:r w:rsidRPr="00550921">
        <w:rPr>
          <w:szCs w:val="28"/>
          <w:lang w:val="ru-RU"/>
        </w:rPr>
        <w:t>но</w:t>
      </w:r>
      <w:r w:rsidRPr="00550921">
        <w:rPr>
          <w:spacing w:val="-3"/>
          <w:szCs w:val="28"/>
          <w:lang w:val="ru-RU"/>
        </w:rPr>
        <w:t>г</w:t>
      </w:r>
      <w:r w:rsidR="00275348" w:rsidRPr="00550921">
        <w:rPr>
          <w:szCs w:val="28"/>
          <w:lang w:val="ru-RU"/>
        </w:rPr>
        <w:t>о</w:t>
      </w:r>
      <w:r w:rsidRPr="00550921">
        <w:rPr>
          <w:spacing w:val="11"/>
          <w:szCs w:val="28"/>
          <w:lang w:val="ru-RU"/>
        </w:rPr>
        <w:t xml:space="preserve"> </w:t>
      </w:r>
      <w:r w:rsidRPr="00550921">
        <w:rPr>
          <w:szCs w:val="28"/>
          <w:lang w:val="ru-RU"/>
        </w:rPr>
        <w:t>р</w:t>
      </w:r>
      <w:r w:rsidRPr="00550921">
        <w:rPr>
          <w:spacing w:val="-3"/>
          <w:szCs w:val="28"/>
          <w:lang w:val="ru-RU"/>
        </w:rPr>
        <w:t>е</w:t>
      </w:r>
      <w:r w:rsidRPr="00550921">
        <w:rPr>
          <w:szCs w:val="28"/>
          <w:lang w:val="ru-RU"/>
        </w:rPr>
        <w:t xml:space="preserve">естра </w:t>
      </w:r>
      <w:r w:rsidRPr="00550921">
        <w:rPr>
          <w:spacing w:val="11"/>
          <w:szCs w:val="28"/>
          <w:lang w:val="ru-RU"/>
        </w:rPr>
        <w:t xml:space="preserve"> </w:t>
      </w:r>
      <w:r w:rsidRPr="00550921">
        <w:rPr>
          <w:szCs w:val="28"/>
          <w:lang w:val="ru-RU"/>
        </w:rPr>
        <w:t>н</w:t>
      </w:r>
      <w:r w:rsidRPr="00550921">
        <w:rPr>
          <w:spacing w:val="-3"/>
          <w:szCs w:val="28"/>
          <w:lang w:val="ru-RU"/>
        </w:rPr>
        <w:t>е</w:t>
      </w:r>
      <w:r w:rsidRPr="00550921">
        <w:rPr>
          <w:szCs w:val="28"/>
          <w:lang w:val="ru-RU"/>
        </w:rPr>
        <w:t>д</w:t>
      </w:r>
      <w:r w:rsidRPr="00550921">
        <w:rPr>
          <w:spacing w:val="-1"/>
          <w:szCs w:val="28"/>
          <w:lang w:val="ru-RU"/>
        </w:rPr>
        <w:t>в</w:t>
      </w:r>
      <w:r w:rsidRPr="00550921">
        <w:rPr>
          <w:spacing w:val="-2"/>
          <w:szCs w:val="28"/>
          <w:lang w:val="ru-RU"/>
        </w:rPr>
        <w:t>и</w:t>
      </w:r>
      <w:r w:rsidRPr="00550921">
        <w:rPr>
          <w:szCs w:val="28"/>
          <w:lang w:val="ru-RU"/>
        </w:rPr>
        <w:t>ж</w:t>
      </w:r>
      <w:r w:rsidRPr="00550921">
        <w:rPr>
          <w:spacing w:val="1"/>
          <w:szCs w:val="28"/>
          <w:lang w:val="ru-RU"/>
        </w:rPr>
        <w:t>и</w:t>
      </w:r>
      <w:r w:rsidRPr="00550921">
        <w:rPr>
          <w:spacing w:val="-3"/>
          <w:szCs w:val="28"/>
          <w:lang w:val="ru-RU"/>
        </w:rPr>
        <w:t>м</w:t>
      </w:r>
      <w:r w:rsidRPr="00550921">
        <w:rPr>
          <w:szCs w:val="28"/>
          <w:lang w:val="ru-RU"/>
        </w:rPr>
        <w:t>ос</w:t>
      </w:r>
      <w:r w:rsidRPr="00550921">
        <w:rPr>
          <w:spacing w:val="-3"/>
          <w:szCs w:val="28"/>
          <w:lang w:val="ru-RU"/>
        </w:rPr>
        <w:t>т</w:t>
      </w:r>
      <w:r w:rsidRPr="00550921">
        <w:rPr>
          <w:szCs w:val="28"/>
          <w:lang w:val="ru-RU"/>
        </w:rPr>
        <w:t>и и пр</w:t>
      </w:r>
      <w:r w:rsidRPr="00550921">
        <w:rPr>
          <w:spacing w:val="-3"/>
          <w:szCs w:val="28"/>
          <w:lang w:val="ru-RU"/>
        </w:rPr>
        <w:t>е</w:t>
      </w:r>
      <w:r w:rsidRPr="00550921">
        <w:rPr>
          <w:spacing w:val="-2"/>
          <w:szCs w:val="28"/>
          <w:lang w:val="ru-RU"/>
        </w:rPr>
        <w:t>д</w:t>
      </w:r>
      <w:r w:rsidRPr="00550921">
        <w:rPr>
          <w:szCs w:val="28"/>
          <w:lang w:val="ru-RU"/>
        </w:rPr>
        <w:t>остав</w:t>
      </w:r>
      <w:r w:rsidRPr="00550921">
        <w:rPr>
          <w:spacing w:val="-2"/>
          <w:szCs w:val="28"/>
          <w:lang w:val="ru-RU"/>
        </w:rPr>
        <w:t>л</w:t>
      </w:r>
      <w:r w:rsidRPr="00550921">
        <w:rPr>
          <w:spacing w:val="-3"/>
          <w:szCs w:val="28"/>
          <w:lang w:val="ru-RU"/>
        </w:rPr>
        <w:t>е</w:t>
      </w:r>
      <w:r w:rsidR="00275348" w:rsidRPr="00550921">
        <w:rPr>
          <w:szCs w:val="28"/>
          <w:lang w:val="ru-RU"/>
        </w:rPr>
        <w:t xml:space="preserve">ние </w:t>
      </w:r>
      <w:r w:rsidRPr="00550921">
        <w:rPr>
          <w:szCs w:val="28"/>
          <w:lang w:val="ru-RU"/>
        </w:rPr>
        <w:t>с</w:t>
      </w:r>
      <w:r w:rsidRPr="00550921">
        <w:rPr>
          <w:spacing w:val="-3"/>
          <w:szCs w:val="28"/>
          <w:lang w:val="ru-RU"/>
        </w:rPr>
        <w:t>в</w:t>
      </w:r>
      <w:r w:rsidRPr="00550921">
        <w:rPr>
          <w:szCs w:val="28"/>
          <w:lang w:val="ru-RU"/>
        </w:rPr>
        <w:t>ед</w:t>
      </w:r>
      <w:r w:rsidRPr="00550921">
        <w:rPr>
          <w:spacing w:val="-3"/>
          <w:szCs w:val="28"/>
          <w:lang w:val="ru-RU"/>
        </w:rPr>
        <w:t>е</w:t>
      </w:r>
      <w:r w:rsidRPr="00550921">
        <w:rPr>
          <w:szCs w:val="28"/>
          <w:lang w:val="ru-RU"/>
        </w:rPr>
        <w:t>н</w:t>
      </w:r>
      <w:r w:rsidRPr="00550921">
        <w:rPr>
          <w:spacing w:val="-2"/>
          <w:szCs w:val="28"/>
          <w:lang w:val="ru-RU"/>
        </w:rPr>
        <w:t>и</w:t>
      </w:r>
      <w:r w:rsidR="00275348" w:rsidRPr="00550921">
        <w:rPr>
          <w:szCs w:val="28"/>
          <w:lang w:val="ru-RU"/>
        </w:rPr>
        <w:t>й,</w:t>
      </w:r>
      <w:r w:rsidRPr="00550921">
        <w:rPr>
          <w:spacing w:val="-3"/>
          <w:szCs w:val="28"/>
          <w:lang w:val="ru-RU"/>
        </w:rPr>
        <w:t xml:space="preserve"> </w:t>
      </w:r>
      <w:r w:rsidRPr="00550921">
        <w:rPr>
          <w:szCs w:val="28"/>
          <w:lang w:val="ru-RU"/>
        </w:rPr>
        <w:t>с</w:t>
      </w:r>
      <w:r w:rsidRPr="00550921">
        <w:rPr>
          <w:spacing w:val="-2"/>
          <w:szCs w:val="28"/>
          <w:lang w:val="ru-RU"/>
        </w:rPr>
        <w:t>о</w:t>
      </w:r>
      <w:r w:rsidRPr="00550921">
        <w:rPr>
          <w:szCs w:val="28"/>
          <w:lang w:val="ru-RU"/>
        </w:rPr>
        <w:t>д</w:t>
      </w:r>
      <w:r w:rsidRPr="00550921">
        <w:rPr>
          <w:spacing w:val="-3"/>
          <w:szCs w:val="28"/>
          <w:lang w:val="ru-RU"/>
        </w:rPr>
        <w:t>е</w:t>
      </w:r>
      <w:r w:rsidRPr="00550921">
        <w:rPr>
          <w:szCs w:val="28"/>
          <w:lang w:val="ru-RU"/>
        </w:rPr>
        <w:t>р</w:t>
      </w:r>
      <w:r w:rsidRPr="00550921">
        <w:rPr>
          <w:spacing w:val="-2"/>
          <w:szCs w:val="28"/>
          <w:lang w:val="ru-RU"/>
        </w:rPr>
        <w:t>ж</w:t>
      </w:r>
      <w:r w:rsidRPr="00550921">
        <w:rPr>
          <w:szCs w:val="28"/>
          <w:lang w:val="ru-RU"/>
        </w:rPr>
        <w:t>а</w:t>
      </w:r>
      <w:r w:rsidRPr="00550921">
        <w:rPr>
          <w:spacing w:val="-3"/>
          <w:szCs w:val="28"/>
          <w:lang w:val="ru-RU"/>
        </w:rPr>
        <w:t>щ</w:t>
      </w:r>
      <w:r w:rsidRPr="00550921">
        <w:rPr>
          <w:szCs w:val="28"/>
          <w:lang w:val="ru-RU"/>
        </w:rPr>
        <w:t>их</w:t>
      </w:r>
      <w:r w:rsidRPr="00550921">
        <w:rPr>
          <w:spacing w:val="-3"/>
          <w:szCs w:val="28"/>
          <w:lang w:val="ru-RU"/>
        </w:rPr>
        <w:t>с</w:t>
      </w:r>
      <w:r w:rsidR="00275348" w:rsidRPr="00550921">
        <w:rPr>
          <w:szCs w:val="28"/>
          <w:lang w:val="ru-RU"/>
        </w:rPr>
        <w:t>я</w:t>
      </w:r>
      <w:r w:rsidRPr="00550921">
        <w:rPr>
          <w:spacing w:val="-2"/>
          <w:szCs w:val="28"/>
          <w:lang w:val="ru-RU"/>
        </w:rPr>
        <w:t xml:space="preserve"> </w:t>
      </w:r>
      <w:r w:rsidR="00275348" w:rsidRPr="00550921">
        <w:rPr>
          <w:szCs w:val="28"/>
          <w:lang w:val="ru-RU"/>
        </w:rPr>
        <w:t xml:space="preserve">в </w:t>
      </w:r>
      <w:r w:rsidRPr="00550921">
        <w:rPr>
          <w:spacing w:val="-2"/>
          <w:szCs w:val="28"/>
          <w:lang w:val="ru-RU"/>
        </w:rPr>
        <w:t>Ед</w:t>
      </w:r>
      <w:r w:rsidRPr="00550921">
        <w:rPr>
          <w:szCs w:val="28"/>
          <w:lang w:val="ru-RU"/>
        </w:rPr>
        <w:t>и</w:t>
      </w:r>
      <w:r w:rsidRPr="00550921">
        <w:rPr>
          <w:spacing w:val="-2"/>
          <w:szCs w:val="28"/>
          <w:lang w:val="ru-RU"/>
        </w:rPr>
        <w:t>н</w:t>
      </w:r>
      <w:r w:rsidR="00275348" w:rsidRPr="00550921">
        <w:rPr>
          <w:szCs w:val="28"/>
          <w:lang w:val="ru-RU"/>
        </w:rPr>
        <w:t>ом</w:t>
      </w:r>
      <w:r w:rsidRPr="00550921">
        <w:rPr>
          <w:spacing w:val="-2"/>
          <w:szCs w:val="28"/>
          <w:lang w:val="ru-RU"/>
        </w:rPr>
        <w:t xml:space="preserve"> </w:t>
      </w:r>
      <w:r w:rsidRPr="00550921">
        <w:rPr>
          <w:spacing w:val="-3"/>
          <w:szCs w:val="28"/>
          <w:lang w:val="ru-RU"/>
        </w:rPr>
        <w:t>г</w:t>
      </w:r>
      <w:r w:rsidRPr="00550921">
        <w:rPr>
          <w:szCs w:val="28"/>
          <w:lang w:val="ru-RU"/>
        </w:rPr>
        <w:t>ос</w:t>
      </w:r>
      <w:r w:rsidRPr="00550921">
        <w:rPr>
          <w:spacing w:val="-4"/>
          <w:szCs w:val="28"/>
          <w:lang w:val="ru-RU"/>
        </w:rPr>
        <w:t>у</w:t>
      </w:r>
      <w:r w:rsidRPr="00550921">
        <w:rPr>
          <w:szCs w:val="28"/>
          <w:lang w:val="ru-RU"/>
        </w:rPr>
        <w:t>да</w:t>
      </w:r>
      <w:r w:rsidRPr="00550921">
        <w:rPr>
          <w:spacing w:val="1"/>
          <w:szCs w:val="28"/>
          <w:lang w:val="ru-RU"/>
        </w:rPr>
        <w:t>р</w:t>
      </w:r>
      <w:r w:rsidRPr="00550921">
        <w:rPr>
          <w:szCs w:val="28"/>
          <w:lang w:val="ru-RU"/>
        </w:rPr>
        <w:t>ств</w:t>
      </w:r>
      <w:r w:rsidRPr="00550921">
        <w:rPr>
          <w:spacing w:val="-4"/>
          <w:szCs w:val="28"/>
          <w:lang w:val="ru-RU"/>
        </w:rPr>
        <w:t>е</w:t>
      </w:r>
      <w:r w:rsidRPr="00550921">
        <w:rPr>
          <w:spacing w:val="-2"/>
          <w:szCs w:val="28"/>
          <w:lang w:val="ru-RU"/>
        </w:rPr>
        <w:t>н</w:t>
      </w:r>
      <w:r w:rsidR="00275348" w:rsidRPr="00550921">
        <w:rPr>
          <w:szCs w:val="28"/>
          <w:lang w:val="ru-RU"/>
        </w:rPr>
        <w:t xml:space="preserve">ном </w:t>
      </w:r>
      <w:r w:rsidRPr="00550921">
        <w:rPr>
          <w:szCs w:val="28"/>
          <w:lang w:val="ru-RU"/>
        </w:rPr>
        <w:t>р</w:t>
      </w:r>
      <w:r w:rsidRPr="00550921">
        <w:rPr>
          <w:spacing w:val="-3"/>
          <w:szCs w:val="28"/>
          <w:lang w:val="ru-RU"/>
        </w:rPr>
        <w:t>е</w:t>
      </w:r>
      <w:r w:rsidRPr="00550921">
        <w:rPr>
          <w:szCs w:val="28"/>
          <w:lang w:val="ru-RU"/>
        </w:rPr>
        <w:t>естре нед</w:t>
      </w:r>
      <w:r w:rsidRPr="00550921">
        <w:rPr>
          <w:spacing w:val="-3"/>
          <w:szCs w:val="28"/>
          <w:lang w:val="ru-RU"/>
        </w:rPr>
        <w:t>в</w:t>
      </w:r>
      <w:r w:rsidRPr="00550921">
        <w:rPr>
          <w:szCs w:val="28"/>
          <w:lang w:val="ru-RU"/>
        </w:rPr>
        <w:t>и</w:t>
      </w:r>
      <w:r w:rsidRPr="00550921">
        <w:rPr>
          <w:spacing w:val="-2"/>
          <w:szCs w:val="28"/>
          <w:lang w:val="ru-RU"/>
        </w:rPr>
        <w:t>ж</w:t>
      </w:r>
      <w:r w:rsidRPr="00550921">
        <w:rPr>
          <w:szCs w:val="28"/>
          <w:lang w:val="ru-RU"/>
        </w:rPr>
        <w:t>и</w:t>
      </w:r>
      <w:r w:rsidRPr="00550921">
        <w:rPr>
          <w:spacing w:val="-3"/>
          <w:szCs w:val="28"/>
          <w:lang w:val="ru-RU"/>
        </w:rPr>
        <w:t>м</w:t>
      </w:r>
      <w:r w:rsidRPr="00550921">
        <w:rPr>
          <w:szCs w:val="28"/>
          <w:lang w:val="ru-RU"/>
        </w:rPr>
        <w:t>ост</w:t>
      </w:r>
      <w:r w:rsidRPr="00550921">
        <w:rPr>
          <w:spacing w:val="-2"/>
          <w:szCs w:val="28"/>
          <w:lang w:val="ru-RU"/>
        </w:rPr>
        <w:t>и</w:t>
      </w:r>
      <w:r w:rsidRPr="00550921">
        <w:rPr>
          <w:szCs w:val="28"/>
          <w:lang w:val="ru-RU"/>
        </w:rPr>
        <w:t>;</w:t>
      </w:r>
    </w:p>
    <w:p w:rsidR="00670837" w:rsidRPr="00550921" w:rsidRDefault="00670837" w:rsidP="00550921">
      <w:pPr>
        <w:pStyle w:val="a6"/>
        <w:ind w:firstLine="709"/>
        <w:rPr>
          <w:szCs w:val="28"/>
          <w:lang w:val="ru-RU"/>
        </w:rPr>
      </w:pPr>
      <w:r w:rsidRPr="00550921">
        <w:rPr>
          <w:szCs w:val="28"/>
          <w:lang w:val="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670837" w:rsidRPr="00550921" w:rsidRDefault="00670837" w:rsidP="00550921">
      <w:pPr>
        <w:pStyle w:val="a6"/>
        <w:ind w:firstLine="709"/>
        <w:rPr>
          <w:szCs w:val="28"/>
          <w:lang w:val="ru-RU"/>
        </w:rPr>
      </w:pPr>
      <w:r w:rsidRPr="00550921">
        <w:rPr>
          <w:szCs w:val="28"/>
          <w:lang w:val="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670837" w:rsidRPr="00550921" w:rsidRDefault="00275348" w:rsidP="00550921">
      <w:pPr>
        <w:pStyle w:val="a6"/>
        <w:ind w:firstLine="709"/>
        <w:rPr>
          <w:szCs w:val="28"/>
          <w:lang w:val="ru-RU"/>
        </w:rPr>
      </w:pPr>
      <w:r w:rsidRPr="00550921">
        <w:rPr>
          <w:szCs w:val="28"/>
          <w:lang w:val="ru-RU"/>
        </w:rPr>
        <w:t xml:space="preserve">в федеральный орган исполнительной власти, уполномоченный </w:t>
      </w:r>
      <w:r w:rsidR="00670837" w:rsidRPr="00550921">
        <w:rPr>
          <w:szCs w:val="28"/>
          <w:lang w:val="ru-RU"/>
        </w:rPr>
        <w:t>на осуществление государственного земельного надзора, ор</w:t>
      </w:r>
      <w:r w:rsidRPr="00550921">
        <w:rPr>
          <w:szCs w:val="28"/>
          <w:lang w:val="ru-RU"/>
        </w:rPr>
        <w:t xml:space="preserve">ган местного самоуправления, осуществляющий муниципальный </w:t>
      </w:r>
      <w:r w:rsidR="00670837" w:rsidRPr="00550921">
        <w:rPr>
          <w:szCs w:val="28"/>
          <w:lang w:val="ru-RU"/>
        </w:rPr>
        <w:t>зе</w:t>
      </w:r>
      <w:r w:rsidRPr="00550921">
        <w:rPr>
          <w:szCs w:val="28"/>
          <w:lang w:val="ru-RU"/>
        </w:rPr>
        <w:t>мельный контроль,</w:t>
      </w:r>
      <w:r w:rsidR="00670837" w:rsidRPr="00550921">
        <w:rPr>
          <w:szCs w:val="28"/>
          <w:lang w:val="ru-RU"/>
        </w:rPr>
        <w:t xml:space="preserve"> в случае направления уведомления о несоответствии по основаниям, предусмотренным подпунктами "в" и "г" пункта 2.20 настоящего Административного</w:t>
      </w:r>
      <w:r w:rsidR="00670837" w:rsidRPr="00550921">
        <w:rPr>
          <w:spacing w:val="-2"/>
          <w:szCs w:val="28"/>
          <w:lang w:val="ru-RU"/>
        </w:rPr>
        <w:t xml:space="preserve"> </w:t>
      </w:r>
      <w:r w:rsidR="00670837" w:rsidRPr="00550921">
        <w:rPr>
          <w:szCs w:val="28"/>
          <w:lang w:val="ru-RU"/>
        </w:rPr>
        <w:t>регламента.</w:t>
      </w:r>
    </w:p>
    <w:p w:rsidR="00670837" w:rsidRPr="00A11EE0" w:rsidRDefault="00670837" w:rsidP="00A11EE0">
      <w:pPr>
        <w:pStyle w:val="a6"/>
        <w:jc w:val="center"/>
        <w:rPr>
          <w:sz w:val="20"/>
          <w:lang w:val="ru-RU"/>
        </w:rPr>
      </w:pPr>
    </w:p>
    <w:p w:rsidR="00670837" w:rsidRPr="00550921" w:rsidRDefault="00670837" w:rsidP="00A11EE0">
      <w:pPr>
        <w:pStyle w:val="Heading1"/>
        <w:ind w:left="0" w:right="0"/>
      </w:pPr>
      <w:r w:rsidRPr="00550921">
        <w:lastRenderedPageBreak/>
        <w:t>Порядок исправления допущенных опечаток и ошибок в выданных в результате предоставления муниципальной услуги документах</w:t>
      </w:r>
    </w:p>
    <w:p w:rsidR="00670837" w:rsidRPr="00550921" w:rsidRDefault="00275348" w:rsidP="00550921">
      <w:pPr>
        <w:pStyle w:val="afa"/>
        <w:widowControl w:val="0"/>
        <w:tabs>
          <w:tab w:val="left" w:pos="1565"/>
        </w:tabs>
        <w:autoSpaceDE w:val="0"/>
        <w:autoSpaceDN w:val="0"/>
        <w:ind w:left="0" w:firstLine="709"/>
        <w:contextualSpacing w:val="0"/>
        <w:jc w:val="both"/>
        <w:rPr>
          <w:sz w:val="28"/>
          <w:szCs w:val="28"/>
        </w:rPr>
      </w:pPr>
      <w:r w:rsidRPr="00550921">
        <w:rPr>
          <w:sz w:val="28"/>
          <w:szCs w:val="28"/>
        </w:rPr>
        <w:t xml:space="preserve">2.25. </w:t>
      </w:r>
      <w:r w:rsidR="00670837" w:rsidRPr="00550921">
        <w:rPr>
          <w:sz w:val="28"/>
          <w:szCs w:val="28"/>
        </w:rPr>
        <w:t>Порядок исправления допущенных опечаток и ошибок в уведомлении о соответствии, уведомлении о</w:t>
      </w:r>
      <w:r w:rsidR="00670837" w:rsidRPr="00550921">
        <w:rPr>
          <w:spacing w:val="-5"/>
          <w:sz w:val="28"/>
          <w:szCs w:val="28"/>
        </w:rPr>
        <w:t xml:space="preserve"> </w:t>
      </w:r>
      <w:r w:rsidR="00670837" w:rsidRPr="00550921">
        <w:rPr>
          <w:sz w:val="28"/>
          <w:szCs w:val="28"/>
        </w:rPr>
        <w:t>несоответствии.</w:t>
      </w:r>
    </w:p>
    <w:p w:rsidR="00670837" w:rsidRPr="00550921" w:rsidRDefault="00670837" w:rsidP="00550921">
      <w:pPr>
        <w:pStyle w:val="a6"/>
        <w:ind w:firstLine="709"/>
        <w:rPr>
          <w:szCs w:val="28"/>
          <w:lang w:val="ru-RU"/>
        </w:rPr>
      </w:pPr>
      <w:r w:rsidRPr="00550921">
        <w:rPr>
          <w:szCs w:val="28"/>
          <w:lang w:val="ru-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670837" w:rsidRPr="00550921" w:rsidRDefault="00670837" w:rsidP="00550921">
      <w:pPr>
        <w:pStyle w:val="a6"/>
        <w:ind w:firstLine="709"/>
        <w:rPr>
          <w:szCs w:val="28"/>
          <w:lang w:val="ru-RU"/>
        </w:rPr>
      </w:pPr>
      <w:r w:rsidRPr="00550921">
        <w:rPr>
          <w:szCs w:val="28"/>
          <w:lang w:val="ru-RU"/>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w:t>
      </w:r>
      <w:r w:rsidRPr="00550921">
        <w:rPr>
          <w:spacing w:val="-1"/>
          <w:szCs w:val="28"/>
          <w:lang w:val="ru-RU"/>
        </w:rPr>
        <w:t>об</w:t>
      </w:r>
      <w:r w:rsidRPr="00550921">
        <w:rPr>
          <w:szCs w:val="28"/>
          <w:lang w:val="ru-RU"/>
        </w:rPr>
        <w:t xml:space="preserve"> исправлении допущенных опечаток и ошибок и ссылка на</w:t>
      </w:r>
      <w:r w:rsidRPr="00550921">
        <w:rPr>
          <w:spacing w:val="-22"/>
          <w:szCs w:val="28"/>
          <w:lang w:val="ru-RU"/>
        </w:rPr>
        <w:t xml:space="preserve"> </w:t>
      </w:r>
      <w:r w:rsidRPr="00550921">
        <w:rPr>
          <w:szCs w:val="28"/>
          <w:lang w:val="ru-RU"/>
        </w:rPr>
        <w:t>соответствующую</w:t>
      </w:r>
      <w:r w:rsidRPr="00550921">
        <w:rPr>
          <w:spacing w:val="-3"/>
          <w:szCs w:val="28"/>
          <w:lang w:val="ru-RU"/>
        </w:rPr>
        <w:t xml:space="preserve"> </w:t>
      </w:r>
      <w:r w:rsidRPr="00550921">
        <w:rPr>
          <w:szCs w:val="28"/>
          <w:lang w:val="ru-RU"/>
        </w:rPr>
        <w:t>норму Градостроительного кодекса Российской Федерации) и дата</w:t>
      </w:r>
      <w:r w:rsidRPr="00550921">
        <w:rPr>
          <w:spacing w:val="-32"/>
          <w:szCs w:val="28"/>
          <w:lang w:val="ru-RU"/>
        </w:rPr>
        <w:t xml:space="preserve"> </w:t>
      </w:r>
      <w:r w:rsidRPr="00550921">
        <w:rPr>
          <w:szCs w:val="28"/>
          <w:lang w:val="ru-RU"/>
        </w:rPr>
        <w:t>внесения</w:t>
      </w:r>
      <w:r w:rsidRPr="00550921">
        <w:rPr>
          <w:spacing w:val="-7"/>
          <w:szCs w:val="28"/>
          <w:lang w:val="ru-RU"/>
        </w:rPr>
        <w:t xml:space="preserve"> </w:t>
      </w:r>
      <w:r w:rsidRPr="00550921">
        <w:rPr>
          <w:szCs w:val="28"/>
          <w:lang w:val="ru-RU"/>
        </w:rPr>
        <w:t xml:space="preserve">исправлений. </w:t>
      </w:r>
      <w:proofErr w:type="gramStart"/>
      <w:r w:rsidRPr="00550921">
        <w:rPr>
          <w:szCs w:val="28"/>
          <w:lang w:val="ru-RU"/>
        </w:rPr>
        <w:t>Уведомление</w:t>
      </w:r>
      <w:r w:rsidRPr="00550921">
        <w:rPr>
          <w:spacing w:val="41"/>
          <w:szCs w:val="28"/>
          <w:lang w:val="ru-RU"/>
        </w:rPr>
        <w:t xml:space="preserve"> </w:t>
      </w:r>
      <w:r w:rsidRPr="00550921">
        <w:rPr>
          <w:szCs w:val="28"/>
          <w:lang w:val="ru-RU"/>
        </w:rPr>
        <w:t>о</w:t>
      </w:r>
      <w:r w:rsidRPr="00550921">
        <w:rPr>
          <w:spacing w:val="45"/>
          <w:szCs w:val="28"/>
          <w:lang w:val="ru-RU"/>
        </w:rPr>
        <w:t xml:space="preserve"> </w:t>
      </w:r>
      <w:r w:rsidRPr="00550921">
        <w:rPr>
          <w:szCs w:val="28"/>
          <w:lang w:val="ru-RU"/>
        </w:rPr>
        <w:t>соответствии,</w:t>
      </w:r>
      <w:r w:rsidRPr="00550921">
        <w:rPr>
          <w:spacing w:val="42"/>
          <w:szCs w:val="28"/>
          <w:lang w:val="ru-RU"/>
        </w:rPr>
        <w:t xml:space="preserve"> </w:t>
      </w:r>
      <w:r w:rsidRPr="00550921">
        <w:rPr>
          <w:szCs w:val="28"/>
          <w:lang w:val="ru-RU"/>
        </w:rPr>
        <w:t>уведомление</w:t>
      </w:r>
      <w:r w:rsidRPr="00550921">
        <w:rPr>
          <w:spacing w:val="44"/>
          <w:szCs w:val="28"/>
          <w:lang w:val="ru-RU"/>
        </w:rPr>
        <w:t xml:space="preserve"> </w:t>
      </w:r>
      <w:r w:rsidRPr="00550921">
        <w:rPr>
          <w:szCs w:val="28"/>
          <w:lang w:val="ru-RU"/>
        </w:rPr>
        <w:t>о</w:t>
      </w:r>
      <w:r w:rsidRPr="00550921">
        <w:rPr>
          <w:spacing w:val="42"/>
          <w:szCs w:val="28"/>
          <w:lang w:val="ru-RU"/>
        </w:rPr>
        <w:t xml:space="preserve"> </w:t>
      </w:r>
      <w:r w:rsidRPr="00550921">
        <w:rPr>
          <w:szCs w:val="28"/>
          <w:lang w:val="ru-RU"/>
        </w:rPr>
        <w:t>несоответствии</w:t>
      </w:r>
      <w:r w:rsidRPr="00550921">
        <w:rPr>
          <w:spacing w:val="44"/>
          <w:szCs w:val="28"/>
          <w:lang w:val="ru-RU"/>
        </w:rPr>
        <w:t xml:space="preserve"> </w:t>
      </w:r>
      <w:r w:rsidRPr="00550921">
        <w:rPr>
          <w:szCs w:val="28"/>
          <w:lang w:val="ru-RU"/>
        </w:rPr>
        <w:t>с</w:t>
      </w:r>
      <w:r w:rsidRPr="00550921">
        <w:rPr>
          <w:spacing w:val="44"/>
          <w:szCs w:val="28"/>
          <w:lang w:val="ru-RU"/>
        </w:rPr>
        <w:t xml:space="preserve"> </w:t>
      </w:r>
      <w:r w:rsidRPr="00550921">
        <w:rPr>
          <w:szCs w:val="28"/>
          <w:lang w:val="ru-RU"/>
        </w:rPr>
        <w:t>внесенными исправлениями</w:t>
      </w:r>
      <w:r w:rsidRPr="00550921">
        <w:rPr>
          <w:spacing w:val="36"/>
          <w:szCs w:val="28"/>
          <w:lang w:val="ru-RU"/>
        </w:rPr>
        <w:t xml:space="preserve"> </w:t>
      </w:r>
      <w:r w:rsidRPr="00550921">
        <w:rPr>
          <w:szCs w:val="28"/>
          <w:lang w:val="ru-RU"/>
        </w:rPr>
        <w:t>допущенных</w:t>
      </w:r>
      <w:r w:rsidRPr="00550921">
        <w:rPr>
          <w:spacing w:val="36"/>
          <w:szCs w:val="28"/>
          <w:lang w:val="ru-RU"/>
        </w:rPr>
        <w:t xml:space="preserve"> </w:t>
      </w:r>
      <w:r w:rsidRPr="00550921">
        <w:rPr>
          <w:szCs w:val="28"/>
          <w:lang w:val="ru-RU"/>
        </w:rPr>
        <w:t>опечаток</w:t>
      </w:r>
      <w:r w:rsidRPr="00550921">
        <w:rPr>
          <w:spacing w:val="35"/>
          <w:szCs w:val="28"/>
          <w:lang w:val="ru-RU"/>
        </w:rPr>
        <w:t xml:space="preserve"> </w:t>
      </w:r>
      <w:r w:rsidRPr="00550921">
        <w:rPr>
          <w:szCs w:val="28"/>
          <w:lang w:val="ru-RU"/>
        </w:rPr>
        <w:t>и</w:t>
      </w:r>
      <w:r w:rsidRPr="00550921">
        <w:rPr>
          <w:spacing w:val="38"/>
          <w:szCs w:val="28"/>
          <w:lang w:val="ru-RU"/>
        </w:rPr>
        <w:t xml:space="preserve"> </w:t>
      </w:r>
      <w:r w:rsidRPr="00550921">
        <w:rPr>
          <w:szCs w:val="28"/>
          <w:lang w:val="ru-RU"/>
        </w:rPr>
        <w:t>ошибок</w:t>
      </w:r>
      <w:r w:rsidRPr="00550921">
        <w:rPr>
          <w:spacing w:val="38"/>
          <w:szCs w:val="28"/>
          <w:lang w:val="ru-RU"/>
        </w:rPr>
        <w:t xml:space="preserve"> </w:t>
      </w:r>
      <w:r w:rsidRPr="00550921">
        <w:rPr>
          <w:szCs w:val="28"/>
          <w:lang w:val="ru-RU"/>
        </w:rPr>
        <w:t>либо</w:t>
      </w:r>
      <w:r w:rsidRPr="00550921">
        <w:rPr>
          <w:spacing w:val="36"/>
          <w:szCs w:val="28"/>
          <w:lang w:val="ru-RU"/>
        </w:rPr>
        <w:t xml:space="preserve"> </w:t>
      </w:r>
      <w:r w:rsidRPr="00550921">
        <w:rPr>
          <w:szCs w:val="28"/>
          <w:lang w:val="ru-RU"/>
        </w:rPr>
        <w:t>решение</w:t>
      </w:r>
      <w:r w:rsidRPr="00550921">
        <w:rPr>
          <w:spacing w:val="37"/>
          <w:szCs w:val="28"/>
          <w:lang w:val="ru-RU"/>
        </w:rPr>
        <w:t xml:space="preserve"> </w:t>
      </w:r>
      <w:r w:rsidRPr="00550921">
        <w:rPr>
          <w:szCs w:val="28"/>
          <w:lang w:val="ru-RU"/>
        </w:rPr>
        <w:t>об</w:t>
      </w:r>
      <w:r w:rsidRPr="00550921">
        <w:rPr>
          <w:spacing w:val="36"/>
          <w:szCs w:val="28"/>
          <w:lang w:val="ru-RU"/>
        </w:rPr>
        <w:t xml:space="preserve"> </w:t>
      </w:r>
      <w:r w:rsidRPr="00550921">
        <w:rPr>
          <w:szCs w:val="28"/>
          <w:lang w:val="ru-RU"/>
        </w:rPr>
        <w:t>отказе</w:t>
      </w:r>
      <w:r w:rsidRPr="00550921">
        <w:rPr>
          <w:spacing w:val="35"/>
          <w:szCs w:val="28"/>
          <w:lang w:val="ru-RU"/>
        </w:rPr>
        <w:t xml:space="preserve"> </w:t>
      </w:r>
      <w:r w:rsidRPr="00550921">
        <w:rPr>
          <w:szCs w:val="28"/>
          <w:lang w:val="ru-RU"/>
        </w:rPr>
        <w:t xml:space="preserve">во внесении исправлений в уведомление о соответствии, уведомление о несоответствии по форме согласно Приложению № 3 к </w:t>
      </w:r>
      <w:r w:rsidRPr="00550921">
        <w:rPr>
          <w:spacing w:val="-3"/>
          <w:szCs w:val="28"/>
          <w:lang w:val="ru-RU"/>
        </w:rPr>
        <w:t xml:space="preserve">настоящему </w:t>
      </w:r>
      <w:r w:rsidRPr="00550921">
        <w:rPr>
          <w:szCs w:val="28"/>
          <w:lang w:val="ru-RU"/>
        </w:rPr>
        <w:t xml:space="preserve">Административному регламенту направляется заявителю в </w:t>
      </w:r>
      <w:r w:rsidRPr="00550921">
        <w:rPr>
          <w:spacing w:val="-1"/>
          <w:szCs w:val="28"/>
          <w:lang w:val="ru-RU"/>
        </w:rPr>
        <w:t xml:space="preserve">порядке, </w:t>
      </w:r>
      <w:r w:rsidRPr="00550921">
        <w:rPr>
          <w:szCs w:val="28"/>
          <w:lang w:val="ru-RU"/>
        </w:rPr>
        <w:t xml:space="preserve">установленном пунктом 2.21 настоящего Административного </w:t>
      </w:r>
      <w:r w:rsidRPr="00550921">
        <w:rPr>
          <w:spacing w:val="-2"/>
          <w:szCs w:val="28"/>
          <w:lang w:val="ru-RU"/>
        </w:rPr>
        <w:t xml:space="preserve">регламента, </w:t>
      </w:r>
      <w:r w:rsidRPr="00550921">
        <w:rPr>
          <w:szCs w:val="28"/>
          <w:lang w:val="ru-RU"/>
        </w:rPr>
        <w:t>способом, указанным в заявлении об исправлении допущенных опечаток</w:t>
      </w:r>
      <w:r w:rsidRPr="00550921">
        <w:rPr>
          <w:spacing w:val="-21"/>
          <w:szCs w:val="28"/>
          <w:lang w:val="ru-RU"/>
        </w:rPr>
        <w:t xml:space="preserve"> </w:t>
      </w:r>
      <w:r w:rsidRPr="00550921">
        <w:rPr>
          <w:szCs w:val="28"/>
          <w:lang w:val="ru-RU"/>
        </w:rPr>
        <w:t>и</w:t>
      </w:r>
      <w:r w:rsidRPr="00550921">
        <w:rPr>
          <w:spacing w:val="-1"/>
          <w:szCs w:val="28"/>
          <w:lang w:val="ru-RU"/>
        </w:rPr>
        <w:t xml:space="preserve"> </w:t>
      </w:r>
      <w:r w:rsidRPr="00550921">
        <w:rPr>
          <w:szCs w:val="28"/>
          <w:lang w:val="ru-RU"/>
        </w:rPr>
        <w:t>ошибок, в</w:t>
      </w:r>
      <w:r w:rsidRPr="00550921">
        <w:rPr>
          <w:spacing w:val="23"/>
          <w:szCs w:val="28"/>
          <w:lang w:val="ru-RU"/>
        </w:rPr>
        <w:t xml:space="preserve"> </w:t>
      </w:r>
      <w:r w:rsidRPr="00550921">
        <w:rPr>
          <w:szCs w:val="28"/>
          <w:lang w:val="ru-RU"/>
        </w:rPr>
        <w:t>течение</w:t>
      </w:r>
      <w:r w:rsidRPr="00550921">
        <w:rPr>
          <w:spacing w:val="23"/>
          <w:szCs w:val="28"/>
          <w:lang w:val="ru-RU"/>
        </w:rPr>
        <w:t xml:space="preserve"> </w:t>
      </w:r>
      <w:r w:rsidRPr="00550921">
        <w:rPr>
          <w:szCs w:val="28"/>
          <w:lang w:val="ru-RU"/>
        </w:rPr>
        <w:t>пяти</w:t>
      </w:r>
      <w:r w:rsidRPr="00550921">
        <w:rPr>
          <w:spacing w:val="23"/>
          <w:szCs w:val="28"/>
          <w:lang w:val="ru-RU"/>
        </w:rPr>
        <w:t xml:space="preserve"> </w:t>
      </w:r>
      <w:r w:rsidRPr="00550921">
        <w:rPr>
          <w:szCs w:val="28"/>
          <w:lang w:val="ru-RU"/>
        </w:rPr>
        <w:t>рабочих</w:t>
      </w:r>
      <w:proofErr w:type="gramEnd"/>
      <w:r w:rsidRPr="00550921">
        <w:rPr>
          <w:spacing w:val="24"/>
          <w:szCs w:val="28"/>
          <w:lang w:val="ru-RU"/>
        </w:rPr>
        <w:t xml:space="preserve"> </w:t>
      </w:r>
      <w:r w:rsidRPr="00550921">
        <w:rPr>
          <w:szCs w:val="28"/>
          <w:lang w:val="ru-RU"/>
        </w:rPr>
        <w:t>дней</w:t>
      </w:r>
      <w:r w:rsidRPr="00550921">
        <w:rPr>
          <w:spacing w:val="26"/>
          <w:szCs w:val="28"/>
          <w:lang w:val="ru-RU"/>
        </w:rPr>
        <w:t xml:space="preserve"> </w:t>
      </w:r>
      <w:proofErr w:type="gramStart"/>
      <w:r w:rsidRPr="00550921">
        <w:rPr>
          <w:szCs w:val="28"/>
          <w:lang w:val="ru-RU"/>
        </w:rPr>
        <w:t>с</w:t>
      </w:r>
      <w:r w:rsidRPr="00550921">
        <w:rPr>
          <w:spacing w:val="22"/>
          <w:szCs w:val="28"/>
          <w:lang w:val="ru-RU"/>
        </w:rPr>
        <w:t xml:space="preserve"> </w:t>
      </w:r>
      <w:r w:rsidRPr="00550921">
        <w:rPr>
          <w:szCs w:val="28"/>
          <w:lang w:val="ru-RU"/>
        </w:rPr>
        <w:t>даты</w:t>
      </w:r>
      <w:r w:rsidRPr="00550921">
        <w:rPr>
          <w:spacing w:val="26"/>
          <w:szCs w:val="28"/>
          <w:lang w:val="ru-RU"/>
        </w:rPr>
        <w:t xml:space="preserve"> </w:t>
      </w:r>
      <w:r w:rsidRPr="00550921">
        <w:rPr>
          <w:szCs w:val="28"/>
          <w:lang w:val="ru-RU"/>
        </w:rPr>
        <w:t>поступления</w:t>
      </w:r>
      <w:proofErr w:type="gramEnd"/>
      <w:r w:rsidRPr="00550921">
        <w:rPr>
          <w:spacing w:val="26"/>
          <w:szCs w:val="28"/>
          <w:lang w:val="ru-RU"/>
        </w:rPr>
        <w:t xml:space="preserve"> </w:t>
      </w:r>
      <w:r w:rsidRPr="00550921">
        <w:rPr>
          <w:szCs w:val="28"/>
          <w:lang w:val="ru-RU"/>
        </w:rPr>
        <w:t>заявления</w:t>
      </w:r>
      <w:r w:rsidRPr="00550921">
        <w:rPr>
          <w:spacing w:val="23"/>
          <w:szCs w:val="28"/>
          <w:lang w:val="ru-RU"/>
        </w:rPr>
        <w:t xml:space="preserve"> </w:t>
      </w:r>
      <w:r w:rsidRPr="00550921">
        <w:rPr>
          <w:szCs w:val="28"/>
          <w:lang w:val="ru-RU"/>
        </w:rPr>
        <w:t>об</w:t>
      </w:r>
      <w:r w:rsidRPr="00550921">
        <w:rPr>
          <w:spacing w:val="24"/>
          <w:szCs w:val="28"/>
          <w:lang w:val="ru-RU"/>
        </w:rPr>
        <w:t xml:space="preserve"> </w:t>
      </w:r>
      <w:r w:rsidRPr="00550921">
        <w:rPr>
          <w:szCs w:val="28"/>
          <w:lang w:val="ru-RU"/>
        </w:rPr>
        <w:t>исправлении допущенных опечаток и ошибок.</w:t>
      </w:r>
    </w:p>
    <w:p w:rsidR="00670837" w:rsidRPr="00550921" w:rsidRDefault="00275348" w:rsidP="00550921">
      <w:pPr>
        <w:pStyle w:val="afa"/>
        <w:widowControl w:val="0"/>
        <w:tabs>
          <w:tab w:val="left" w:pos="1709"/>
        </w:tabs>
        <w:autoSpaceDE w:val="0"/>
        <w:autoSpaceDN w:val="0"/>
        <w:ind w:left="0" w:firstLine="709"/>
        <w:contextualSpacing w:val="0"/>
        <w:jc w:val="both"/>
        <w:rPr>
          <w:sz w:val="28"/>
          <w:szCs w:val="28"/>
        </w:rPr>
      </w:pPr>
      <w:r w:rsidRPr="00550921">
        <w:rPr>
          <w:sz w:val="28"/>
          <w:szCs w:val="28"/>
        </w:rPr>
        <w:t xml:space="preserve">2.26. </w:t>
      </w:r>
      <w:r w:rsidR="00670837" w:rsidRPr="00550921">
        <w:rPr>
          <w:sz w:val="28"/>
          <w:szCs w:val="28"/>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670837" w:rsidRPr="00550921" w:rsidRDefault="00670837" w:rsidP="00550921">
      <w:pPr>
        <w:pStyle w:val="a6"/>
        <w:ind w:firstLine="709"/>
        <w:rPr>
          <w:szCs w:val="28"/>
          <w:lang w:val="ru-RU"/>
        </w:rPr>
      </w:pPr>
      <w:r w:rsidRPr="00550921">
        <w:rPr>
          <w:szCs w:val="28"/>
          <w:lang w:val="ru-RU"/>
        </w:rPr>
        <w:t>а) несоответствие заявителя кругу лиц, указанных в пункте 2.2 настоящего Административного регламента;</w:t>
      </w:r>
    </w:p>
    <w:p w:rsidR="00670837" w:rsidRPr="00550921" w:rsidRDefault="00670837" w:rsidP="00550921">
      <w:pPr>
        <w:pStyle w:val="a6"/>
        <w:ind w:firstLine="709"/>
        <w:rPr>
          <w:szCs w:val="28"/>
          <w:lang w:val="ru-RU"/>
        </w:rPr>
      </w:pPr>
      <w:r w:rsidRPr="00550921">
        <w:rPr>
          <w:szCs w:val="28"/>
          <w:lang w:val="ru-RU"/>
        </w:rPr>
        <w:t>б) отсутствие факта допущения опечаток и ошибок в уведомлении о соответствии, уведомлении о</w:t>
      </w:r>
      <w:r w:rsidRPr="00550921">
        <w:rPr>
          <w:spacing w:val="-8"/>
          <w:szCs w:val="28"/>
          <w:lang w:val="ru-RU"/>
        </w:rPr>
        <w:t xml:space="preserve"> </w:t>
      </w:r>
      <w:r w:rsidRPr="00550921">
        <w:rPr>
          <w:szCs w:val="28"/>
          <w:lang w:val="ru-RU"/>
        </w:rPr>
        <w:t>несоответствии.</w:t>
      </w:r>
    </w:p>
    <w:p w:rsidR="00670837" w:rsidRPr="00550921" w:rsidRDefault="00275348" w:rsidP="00550921">
      <w:pPr>
        <w:pStyle w:val="afa"/>
        <w:widowControl w:val="0"/>
        <w:tabs>
          <w:tab w:val="left" w:pos="1565"/>
        </w:tabs>
        <w:autoSpaceDE w:val="0"/>
        <w:autoSpaceDN w:val="0"/>
        <w:ind w:left="0" w:firstLine="709"/>
        <w:contextualSpacing w:val="0"/>
        <w:jc w:val="both"/>
        <w:rPr>
          <w:sz w:val="28"/>
          <w:szCs w:val="28"/>
        </w:rPr>
      </w:pPr>
      <w:r w:rsidRPr="00550921">
        <w:rPr>
          <w:sz w:val="28"/>
          <w:szCs w:val="28"/>
        </w:rPr>
        <w:t xml:space="preserve">2.27. </w:t>
      </w:r>
      <w:r w:rsidR="00670837" w:rsidRPr="00550921">
        <w:rPr>
          <w:sz w:val="28"/>
          <w:szCs w:val="28"/>
        </w:rPr>
        <w:t>Порядок выдачи дубликата уведомления о соответствии, уведомления о несоответствии.</w:t>
      </w:r>
    </w:p>
    <w:p w:rsidR="00670837" w:rsidRPr="00550921" w:rsidRDefault="00670837" w:rsidP="00550921">
      <w:pPr>
        <w:pStyle w:val="a6"/>
        <w:ind w:firstLine="709"/>
        <w:rPr>
          <w:szCs w:val="28"/>
          <w:lang w:val="ru-RU"/>
        </w:rPr>
      </w:pPr>
      <w:r w:rsidRPr="00550921">
        <w:rPr>
          <w:szCs w:val="28"/>
          <w:lang w:val="ru-RU"/>
        </w:rPr>
        <w:t>Заявитель вправе обратиться в Упо</w:t>
      </w:r>
      <w:r w:rsidR="007A6BAD">
        <w:rPr>
          <w:szCs w:val="28"/>
          <w:lang w:val="ru-RU"/>
        </w:rPr>
        <w:t xml:space="preserve">лномоченный орган с заявлением </w:t>
      </w:r>
      <w:r w:rsidRPr="00550921">
        <w:rPr>
          <w:szCs w:val="28"/>
          <w:lang w:val="ru-RU"/>
        </w:rPr>
        <w:t>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w:t>
      </w:r>
      <w:r w:rsidRPr="00550921">
        <w:rPr>
          <w:spacing w:val="-17"/>
          <w:szCs w:val="28"/>
          <w:lang w:val="ru-RU"/>
        </w:rPr>
        <w:t xml:space="preserve"> </w:t>
      </w:r>
      <w:r w:rsidRPr="00550921">
        <w:rPr>
          <w:szCs w:val="28"/>
          <w:lang w:val="ru-RU"/>
        </w:rPr>
        <w:t>пунктами 2.4 – 2.7, 2.10 настоящего Административного регламента.</w:t>
      </w:r>
    </w:p>
    <w:p w:rsidR="00670837" w:rsidRPr="00550921" w:rsidRDefault="00670837" w:rsidP="00550921">
      <w:pPr>
        <w:pStyle w:val="a6"/>
        <w:ind w:firstLine="709"/>
        <w:rPr>
          <w:szCs w:val="28"/>
          <w:lang w:val="ru-RU"/>
        </w:rPr>
      </w:pPr>
      <w:r w:rsidRPr="00550921">
        <w:rPr>
          <w:szCs w:val="28"/>
          <w:lang w:val="ru-RU"/>
        </w:rPr>
        <w:lastRenderedPageBreak/>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550921">
        <w:rPr>
          <w:szCs w:val="28"/>
          <w:lang w:val="ru-RU"/>
        </w:rPr>
        <w:t>,</w:t>
      </w:r>
      <w:proofErr w:type="gramEnd"/>
      <w:r w:rsidRPr="00550921">
        <w:rPr>
          <w:szCs w:val="28"/>
          <w:lang w:val="ru-RU"/>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670837" w:rsidRPr="00550921" w:rsidRDefault="00670837" w:rsidP="00550921">
      <w:pPr>
        <w:pStyle w:val="a6"/>
        <w:ind w:firstLine="709"/>
        <w:rPr>
          <w:szCs w:val="28"/>
          <w:lang w:val="ru-RU"/>
        </w:rPr>
      </w:pPr>
      <w:r w:rsidRPr="00550921">
        <w:rPr>
          <w:szCs w:val="28"/>
          <w:lang w:val="ru-RU"/>
        </w:rPr>
        <w:t xml:space="preserve">Дубликат уведомления о соответствии, уведомления о несоответствии либо </w:t>
      </w:r>
      <w:proofErr w:type="gramStart"/>
      <w:r w:rsidRPr="00550921">
        <w:rPr>
          <w:szCs w:val="28"/>
          <w:lang w:val="ru-RU"/>
        </w:rPr>
        <w:t>решение</w:t>
      </w:r>
      <w:proofErr w:type="gramEnd"/>
      <w:r w:rsidRPr="00550921">
        <w:rPr>
          <w:szCs w:val="28"/>
          <w:lang w:val="ru-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550921">
        <w:rPr>
          <w:spacing w:val="-9"/>
          <w:szCs w:val="28"/>
          <w:lang w:val="ru-RU"/>
        </w:rPr>
        <w:t xml:space="preserve"> </w:t>
      </w:r>
      <w:r w:rsidRPr="00550921">
        <w:rPr>
          <w:szCs w:val="28"/>
          <w:lang w:val="ru-RU"/>
        </w:rPr>
        <w:t>дубликата.</w:t>
      </w:r>
    </w:p>
    <w:p w:rsidR="00670837" w:rsidRPr="00550921" w:rsidRDefault="00275348" w:rsidP="00550921">
      <w:pPr>
        <w:pStyle w:val="afa"/>
        <w:widowControl w:val="0"/>
        <w:tabs>
          <w:tab w:val="left" w:pos="1613"/>
        </w:tabs>
        <w:autoSpaceDE w:val="0"/>
        <w:autoSpaceDN w:val="0"/>
        <w:ind w:left="0" w:firstLine="709"/>
        <w:contextualSpacing w:val="0"/>
        <w:jc w:val="both"/>
        <w:rPr>
          <w:sz w:val="28"/>
          <w:szCs w:val="28"/>
        </w:rPr>
      </w:pPr>
      <w:r w:rsidRPr="00550921">
        <w:rPr>
          <w:sz w:val="28"/>
          <w:szCs w:val="28"/>
        </w:rPr>
        <w:t xml:space="preserve">2.28. </w:t>
      </w:r>
      <w:r w:rsidR="00670837" w:rsidRPr="00550921">
        <w:rPr>
          <w:sz w:val="28"/>
          <w:szCs w:val="28"/>
        </w:rPr>
        <w:t>Исчерпывающий перечень оснований для отказа в выдаче дубликата уведомления о соответствии, уведомления о</w:t>
      </w:r>
      <w:r w:rsidR="00670837" w:rsidRPr="00550921">
        <w:rPr>
          <w:spacing w:val="-5"/>
          <w:sz w:val="28"/>
          <w:szCs w:val="28"/>
        </w:rPr>
        <w:t xml:space="preserve"> </w:t>
      </w:r>
      <w:r w:rsidR="00670837" w:rsidRPr="00550921">
        <w:rPr>
          <w:sz w:val="28"/>
          <w:szCs w:val="28"/>
        </w:rPr>
        <w:t>несоответствии:</w:t>
      </w:r>
    </w:p>
    <w:p w:rsidR="00670837" w:rsidRPr="00550921" w:rsidRDefault="00670837" w:rsidP="00550921">
      <w:pPr>
        <w:pStyle w:val="a6"/>
        <w:ind w:firstLine="709"/>
        <w:rPr>
          <w:szCs w:val="28"/>
          <w:lang w:val="ru-RU"/>
        </w:rPr>
      </w:pPr>
      <w:r w:rsidRPr="00550921">
        <w:rPr>
          <w:szCs w:val="28"/>
          <w:lang w:val="ru-RU"/>
        </w:rPr>
        <w:t>несоответствие заявителя кругу лиц, указанных в пункте 2.2 настоящего Административного регламента.</w:t>
      </w:r>
    </w:p>
    <w:p w:rsidR="00670837" w:rsidRPr="00A11EE0" w:rsidRDefault="00670837" w:rsidP="00A11EE0">
      <w:pPr>
        <w:pStyle w:val="a6"/>
        <w:jc w:val="center"/>
        <w:rPr>
          <w:szCs w:val="28"/>
          <w:lang w:val="ru-RU"/>
        </w:rPr>
      </w:pPr>
    </w:p>
    <w:p w:rsidR="00670837" w:rsidRPr="00550921" w:rsidRDefault="00670837" w:rsidP="00A11EE0">
      <w:pPr>
        <w:pStyle w:val="Heading1"/>
        <w:ind w:left="0" w:right="0"/>
      </w:pPr>
      <w:r w:rsidRPr="00550921">
        <w:t>Максимальный срок ожидания в очереди при подаче запроса о предоставлении муниципальной услуги и при получении</w:t>
      </w:r>
    </w:p>
    <w:p w:rsidR="00670837" w:rsidRPr="00550921" w:rsidRDefault="00670837" w:rsidP="00A11EE0">
      <w:pPr>
        <w:jc w:val="center"/>
        <w:rPr>
          <w:b/>
          <w:sz w:val="28"/>
          <w:szCs w:val="28"/>
        </w:rPr>
      </w:pPr>
      <w:r w:rsidRPr="00550921">
        <w:rPr>
          <w:b/>
          <w:sz w:val="28"/>
          <w:szCs w:val="28"/>
        </w:rPr>
        <w:t>результата предоставления муниципальной услуги</w:t>
      </w:r>
    </w:p>
    <w:p w:rsidR="00670837" w:rsidRPr="00550921" w:rsidRDefault="00275348" w:rsidP="00550921">
      <w:pPr>
        <w:pStyle w:val="afa"/>
        <w:widowControl w:val="0"/>
        <w:tabs>
          <w:tab w:val="left" w:pos="1688"/>
        </w:tabs>
        <w:autoSpaceDE w:val="0"/>
        <w:autoSpaceDN w:val="0"/>
        <w:ind w:left="0" w:firstLine="709"/>
        <w:contextualSpacing w:val="0"/>
        <w:jc w:val="both"/>
        <w:rPr>
          <w:sz w:val="28"/>
          <w:szCs w:val="28"/>
        </w:rPr>
      </w:pPr>
      <w:r w:rsidRPr="00550921">
        <w:rPr>
          <w:sz w:val="28"/>
          <w:szCs w:val="28"/>
        </w:rPr>
        <w:t xml:space="preserve">2.29. </w:t>
      </w:r>
      <w:r w:rsidR="00670837" w:rsidRPr="0055092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70837" w:rsidRPr="00A11EE0" w:rsidRDefault="00670837" w:rsidP="00A11EE0">
      <w:pPr>
        <w:pStyle w:val="a6"/>
        <w:jc w:val="center"/>
        <w:rPr>
          <w:sz w:val="20"/>
          <w:lang w:val="ru-RU"/>
        </w:rPr>
      </w:pPr>
    </w:p>
    <w:p w:rsidR="00670837" w:rsidRPr="00550921" w:rsidRDefault="00670837" w:rsidP="00A11EE0">
      <w:pPr>
        <w:pStyle w:val="Heading1"/>
        <w:ind w:left="0" w:right="0"/>
      </w:pPr>
      <w:r w:rsidRPr="00550921">
        <w:t>Перечень услуг, которые являются необходимыми и обязательными для предоставления муниципальной услуги, в том числе</w:t>
      </w:r>
      <w:r w:rsidR="00275348" w:rsidRPr="00550921">
        <w:t xml:space="preserve"> </w:t>
      </w:r>
      <w:r w:rsidRPr="00550921">
        <w:t>сведения о документе (документах), выдаваемом (выдаваемых) организациями, участвующими в предоставлении муниципальной услуги</w:t>
      </w:r>
    </w:p>
    <w:p w:rsidR="00670837" w:rsidRPr="00550921" w:rsidRDefault="00275348" w:rsidP="00550921">
      <w:pPr>
        <w:pStyle w:val="afa"/>
        <w:widowControl w:val="0"/>
        <w:tabs>
          <w:tab w:val="left" w:pos="1846"/>
        </w:tabs>
        <w:autoSpaceDE w:val="0"/>
        <w:autoSpaceDN w:val="0"/>
        <w:ind w:left="0" w:firstLine="709"/>
        <w:contextualSpacing w:val="0"/>
        <w:jc w:val="both"/>
        <w:rPr>
          <w:sz w:val="28"/>
          <w:szCs w:val="28"/>
        </w:rPr>
      </w:pPr>
      <w:r w:rsidRPr="00550921">
        <w:rPr>
          <w:sz w:val="28"/>
          <w:szCs w:val="28"/>
        </w:rPr>
        <w:t xml:space="preserve">2.30. </w:t>
      </w:r>
      <w:r w:rsidR="00670837" w:rsidRPr="00550921">
        <w:rPr>
          <w:sz w:val="28"/>
          <w:szCs w:val="28"/>
        </w:rPr>
        <w:t>Услуги, необходимые и обязательные для предоставления муниципальной услуги,</w:t>
      </w:r>
      <w:r w:rsidR="00670837" w:rsidRPr="00550921">
        <w:rPr>
          <w:spacing w:val="-3"/>
          <w:sz w:val="28"/>
          <w:szCs w:val="28"/>
        </w:rPr>
        <w:t xml:space="preserve"> </w:t>
      </w:r>
      <w:r w:rsidR="00670837" w:rsidRPr="00550921">
        <w:rPr>
          <w:sz w:val="28"/>
          <w:szCs w:val="28"/>
        </w:rPr>
        <w:t>отсутствуют.</w:t>
      </w:r>
    </w:p>
    <w:p w:rsidR="00670837" w:rsidRPr="00550921" w:rsidRDefault="00275348" w:rsidP="00550921">
      <w:pPr>
        <w:pStyle w:val="afa"/>
        <w:widowControl w:val="0"/>
        <w:tabs>
          <w:tab w:val="left" w:pos="1781"/>
        </w:tabs>
        <w:autoSpaceDE w:val="0"/>
        <w:autoSpaceDN w:val="0"/>
        <w:ind w:left="0" w:firstLine="709"/>
        <w:contextualSpacing w:val="0"/>
        <w:jc w:val="both"/>
        <w:rPr>
          <w:sz w:val="28"/>
          <w:szCs w:val="28"/>
        </w:rPr>
      </w:pPr>
      <w:r w:rsidRPr="00550921">
        <w:rPr>
          <w:sz w:val="28"/>
          <w:szCs w:val="28"/>
        </w:rPr>
        <w:t xml:space="preserve">2.31. </w:t>
      </w:r>
      <w:r w:rsidR="00670837" w:rsidRPr="00550921">
        <w:rPr>
          <w:sz w:val="28"/>
          <w:szCs w:val="28"/>
        </w:rPr>
        <w:t>При предоставлении муниципальной услуги запрещается требовать от</w:t>
      </w:r>
      <w:r w:rsidR="00670837" w:rsidRPr="00550921">
        <w:rPr>
          <w:spacing w:val="-2"/>
          <w:sz w:val="28"/>
          <w:szCs w:val="28"/>
        </w:rPr>
        <w:t xml:space="preserve"> </w:t>
      </w:r>
      <w:r w:rsidR="00670837" w:rsidRPr="00550921">
        <w:rPr>
          <w:sz w:val="28"/>
          <w:szCs w:val="28"/>
        </w:rPr>
        <w:t>заявителя:</w:t>
      </w:r>
    </w:p>
    <w:p w:rsidR="00670837" w:rsidRPr="00550921" w:rsidRDefault="00670837" w:rsidP="00550921">
      <w:pPr>
        <w:ind w:firstLine="709"/>
        <w:jc w:val="both"/>
        <w:rPr>
          <w:sz w:val="28"/>
          <w:szCs w:val="28"/>
        </w:rPr>
      </w:pPr>
      <w:r w:rsidRPr="00550921">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550921">
        <w:rPr>
          <w:sz w:val="28"/>
          <w:szCs w:val="28"/>
        </w:rPr>
        <w:lastRenderedPageBreak/>
        <w:t>возникающие в связи с предоставлением государственных и муниципальных услуг;</w:t>
      </w:r>
    </w:p>
    <w:p w:rsidR="00670837" w:rsidRPr="00A11EE0" w:rsidRDefault="00670837" w:rsidP="00550921">
      <w:pPr>
        <w:ind w:firstLine="709"/>
        <w:jc w:val="both"/>
        <w:rPr>
          <w:sz w:val="28"/>
          <w:szCs w:val="28"/>
        </w:rPr>
      </w:pPr>
      <w:proofErr w:type="gramStart"/>
      <w:r w:rsidRPr="00550921">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A11EE0">
        <w:rPr>
          <w:sz w:val="28"/>
          <w:szCs w:val="28"/>
        </w:rPr>
        <w:t xml:space="preserve">предусмотренных </w:t>
      </w:r>
      <w:hyperlink r:id="rId9" w:history="1">
        <w:r w:rsidRPr="00A11EE0">
          <w:rPr>
            <w:rStyle w:val="af1"/>
            <w:color w:val="auto"/>
            <w:sz w:val="28"/>
            <w:szCs w:val="28"/>
            <w:u w:val="none"/>
          </w:rPr>
          <w:t>частью 1 статьи 1</w:t>
        </w:r>
      </w:hyperlink>
      <w:r w:rsidRPr="00A11EE0">
        <w:rPr>
          <w:sz w:val="28"/>
          <w:szCs w:val="28"/>
        </w:rPr>
        <w:t xml:space="preserve"> Федерального закона от 27 июля 2010 года № 210-ФЗ</w:t>
      </w:r>
      <w:proofErr w:type="gramEnd"/>
      <w:r w:rsidRPr="00A11EE0">
        <w:rPr>
          <w:sz w:val="28"/>
          <w:szCs w:val="28"/>
        </w:rPr>
        <w:t xml:space="preserve"> «</w:t>
      </w:r>
      <w:proofErr w:type="gramStart"/>
      <w:r w:rsidRPr="00A11EE0">
        <w:rPr>
          <w:sz w:val="28"/>
          <w:szCs w:val="28"/>
        </w:rPr>
        <w:t>Об организации предоставления государственных и муниципальных услуг» (далее – Федеральный закон №</w:t>
      </w:r>
      <w:r w:rsidR="007A6BAD">
        <w:rPr>
          <w:sz w:val="28"/>
          <w:szCs w:val="28"/>
        </w:rPr>
        <w:t> </w:t>
      </w:r>
      <w:r w:rsidRPr="00A11EE0">
        <w:rPr>
          <w:sz w:val="28"/>
          <w:szCs w:val="28"/>
        </w:rPr>
        <w:t xml:space="preserve">210-ФЗ) государственных и муниципальных услуг, в соответствии с нормативными правовыми </w:t>
      </w:r>
      <w:hyperlink r:id="rId10" w:history="1">
        <w:r w:rsidRPr="00A11EE0">
          <w:rPr>
            <w:rStyle w:val="af1"/>
            <w:color w:val="auto"/>
            <w:sz w:val="28"/>
            <w:szCs w:val="28"/>
            <w:u w:val="none"/>
          </w:rPr>
          <w:t>актами</w:t>
        </w:r>
      </w:hyperlink>
      <w:r w:rsidRPr="00A11EE0">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A11EE0">
          <w:rPr>
            <w:rStyle w:val="af1"/>
            <w:color w:val="auto"/>
            <w:sz w:val="28"/>
            <w:szCs w:val="28"/>
            <w:u w:val="none"/>
          </w:rPr>
          <w:t>частью 6</w:t>
        </w:r>
      </w:hyperlink>
      <w:r w:rsidRPr="00A11EE0">
        <w:rPr>
          <w:sz w:val="28"/>
          <w:szCs w:val="28"/>
        </w:rPr>
        <w:t xml:space="preserve"> статьи 7 Федерального закона № 210-ФЗ перечень документов.</w:t>
      </w:r>
      <w:proofErr w:type="gramEnd"/>
      <w:r w:rsidRPr="00A11EE0">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0837" w:rsidRPr="00A11EE0" w:rsidRDefault="00670837" w:rsidP="00550921">
      <w:pPr>
        <w:ind w:firstLine="709"/>
        <w:jc w:val="both"/>
        <w:rPr>
          <w:sz w:val="28"/>
          <w:szCs w:val="28"/>
        </w:rPr>
      </w:pPr>
      <w:proofErr w:type="gramStart"/>
      <w:r w:rsidRPr="00A11EE0">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11EE0">
          <w:rPr>
            <w:rStyle w:val="af1"/>
            <w:color w:val="auto"/>
            <w:sz w:val="28"/>
            <w:szCs w:val="28"/>
            <w:u w:val="none"/>
          </w:rPr>
          <w:t>части 1 статьи 9</w:t>
        </w:r>
      </w:hyperlink>
      <w:r w:rsidRPr="00A11EE0">
        <w:rPr>
          <w:sz w:val="28"/>
          <w:szCs w:val="28"/>
        </w:rPr>
        <w:t xml:space="preserve"> Федерального закона № 210-ФЗ;</w:t>
      </w:r>
      <w:proofErr w:type="gramEnd"/>
    </w:p>
    <w:p w:rsidR="00670837" w:rsidRPr="00550921" w:rsidRDefault="00670837" w:rsidP="00550921">
      <w:pPr>
        <w:ind w:firstLine="709"/>
        <w:jc w:val="both"/>
        <w:rPr>
          <w:sz w:val="28"/>
          <w:szCs w:val="28"/>
        </w:rPr>
      </w:pPr>
      <w:r w:rsidRPr="00A11EE0">
        <w:rPr>
          <w:sz w:val="28"/>
          <w:szCs w:val="28"/>
        </w:rPr>
        <w:t>Представления документов и информации, отсутствие и</w:t>
      </w:r>
      <w:r w:rsidRPr="00550921">
        <w:rPr>
          <w:sz w:val="28"/>
          <w:szCs w:val="28"/>
        </w:rPr>
        <w:t xml:space="preserve">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0837" w:rsidRPr="00550921" w:rsidRDefault="00670837" w:rsidP="00550921">
      <w:pPr>
        <w:ind w:firstLine="709"/>
        <w:jc w:val="both"/>
        <w:rPr>
          <w:sz w:val="28"/>
          <w:szCs w:val="28"/>
        </w:rPr>
      </w:pPr>
      <w:r w:rsidRPr="00550921">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0837" w:rsidRPr="00550921" w:rsidRDefault="00670837" w:rsidP="00550921">
      <w:pPr>
        <w:ind w:firstLine="709"/>
        <w:jc w:val="both"/>
        <w:rPr>
          <w:sz w:val="28"/>
          <w:szCs w:val="28"/>
        </w:rPr>
      </w:pPr>
      <w:r w:rsidRPr="00550921">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0837" w:rsidRPr="00550921" w:rsidRDefault="00670837" w:rsidP="00550921">
      <w:pPr>
        <w:ind w:firstLine="709"/>
        <w:jc w:val="both"/>
        <w:rPr>
          <w:sz w:val="28"/>
          <w:szCs w:val="28"/>
        </w:rPr>
      </w:pPr>
      <w:r w:rsidRPr="00550921">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550921">
        <w:rPr>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670837" w:rsidRPr="00A11EE0" w:rsidRDefault="00670837" w:rsidP="00550921">
      <w:pPr>
        <w:ind w:firstLine="709"/>
        <w:jc w:val="both"/>
        <w:rPr>
          <w:sz w:val="28"/>
          <w:szCs w:val="28"/>
        </w:rPr>
      </w:pPr>
      <w:proofErr w:type="gramStart"/>
      <w:r w:rsidRPr="00550921">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w:t>
      </w:r>
      <w:r w:rsidRPr="00A11EE0">
        <w:rPr>
          <w:sz w:val="28"/>
          <w:szCs w:val="28"/>
        </w:rPr>
        <w:t xml:space="preserve">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A11EE0">
          <w:rPr>
            <w:rStyle w:val="af1"/>
            <w:color w:val="auto"/>
            <w:sz w:val="28"/>
            <w:szCs w:val="28"/>
            <w:u w:val="none"/>
          </w:rPr>
          <w:t>частью 1.1 статьи 16</w:t>
        </w:r>
      </w:hyperlink>
      <w:r w:rsidRPr="00A11EE0">
        <w:rPr>
          <w:sz w:val="28"/>
          <w:szCs w:val="28"/>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A11EE0">
        <w:rPr>
          <w:sz w:val="28"/>
          <w:szCs w:val="28"/>
        </w:rPr>
        <w:t xml:space="preserve"> </w:t>
      </w:r>
      <w:proofErr w:type="gramStart"/>
      <w:r w:rsidRPr="00A11EE0">
        <w:rPr>
          <w:sz w:val="28"/>
          <w:szCs w:val="28"/>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A11EE0">
          <w:rPr>
            <w:rStyle w:val="af1"/>
            <w:color w:val="auto"/>
            <w:sz w:val="28"/>
            <w:szCs w:val="28"/>
            <w:u w:val="none"/>
          </w:rPr>
          <w:t>частью 1.1 статьи 16</w:t>
        </w:r>
      </w:hyperlink>
      <w:r w:rsidRPr="00A11EE0">
        <w:rPr>
          <w:sz w:val="28"/>
          <w:szCs w:val="28"/>
        </w:rPr>
        <w:t xml:space="preserve"> Федерального закона № 210-ФЗ, уведомляется заявитель, а также приносятся извинения за доставленные неудобства;</w:t>
      </w:r>
      <w:proofErr w:type="gramEnd"/>
    </w:p>
    <w:p w:rsidR="00670837" w:rsidRPr="00550921" w:rsidRDefault="00670837" w:rsidP="00550921">
      <w:pPr>
        <w:ind w:firstLine="709"/>
        <w:jc w:val="both"/>
        <w:rPr>
          <w:sz w:val="28"/>
          <w:szCs w:val="28"/>
        </w:rPr>
      </w:pPr>
      <w:proofErr w:type="gramStart"/>
      <w:r w:rsidRPr="00A11EE0">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11EE0">
          <w:rPr>
            <w:rStyle w:val="af1"/>
            <w:color w:val="auto"/>
            <w:sz w:val="28"/>
            <w:szCs w:val="28"/>
            <w:u w:val="none"/>
          </w:rPr>
          <w:t>пунктом 7.2 части 1 статьи 16</w:t>
        </w:r>
      </w:hyperlink>
      <w:r w:rsidRPr="00A11EE0">
        <w:rPr>
          <w:sz w:val="28"/>
          <w:szCs w:val="28"/>
        </w:rPr>
        <w:t xml:space="preserve"> Федерального закона № 210-ФЗ, за исключением случаев, если нанесение отметок на такие документы либо</w:t>
      </w:r>
      <w:r w:rsidRPr="00550921">
        <w:rPr>
          <w:sz w:val="28"/>
          <w:szCs w:val="28"/>
        </w:rPr>
        <w:t xml:space="preserve">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70837" w:rsidRPr="00A11EE0" w:rsidRDefault="00670837" w:rsidP="00A11EE0">
      <w:pPr>
        <w:pStyle w:val="Heading1"/>
        <w:ind w:left="0" w:right="0"/>
        <w:rPr>
          <w:b w:val="0"/>
          <w:sz w:val="20"/>
          <w:szCs w:val="20"/>
        </w:rPr>
      </w:pPr>
    </w:p>
    <w:p w:rsidR="00A11EE0" w:rsidRDefault="00670837" w:rsidP="00A11EE0">
      <w:pPr>
        <w:pStyle w:val="Heading1"/>
        <w:ind w:left="0" w:right="0"/>
      </w:pPr>
      <w:r w:rsidRPr="00550921">
        <w:t xml:space="preserve">Требования к помещениям, в которых </w:t>
      </w:r>
    </w:p>
    <w:p w:rsidR="00670837" w:rsidRPr="00550921" w:rsidRDefault="00670837" w:rsidP="00A11EE0">
      <w:pPr>
        <w:pStyle w:val="Heading1"/>
        <w:ind w:left="0" w:right="0"/>
      </w:pPr>
      <w:r w:rsidRPr="00550921">
        <w:t>предоставляется муниципальная услуга</w:t>
      </w:r>
    </w:p>
    <w:p w:rsidR="00670837" w:rsidRPr="00550921" w:rsidRDefault="00275348" w:rsidP="00550921">
      <w:pPr>
        <w:pStyle w:val="afa"/>
        <w:widowControl w:val="0"/>
        <w:tabs>
          <w:tab w:val="left" w:pos="1570"/>
        </w:tabs>
        <w:autoSpaceDE w:val="0"/>
        <w:autoSpaceDN w:val="0"/>
        <w:ind w:left="0" w:firstLine="709"/>
        <w:contextualSpacing w:val="0"/>
        <w:jc w:val="both"/>
        <w:rPr>
          <w:sz w:val="28"/>
          <w:szCs w:val="28"/>
        </w:rPr>
      </w:pPr>
      <w:r w:rsidRPr="00550921">
        <w:rPr>
          <w:sz w:val="28"/>
          <w:szCs w:val="28"/>
        </w:rPr>
        <w:t xml:space="preserve">2.32. </w:t>
      </w:r>
      <w:r w:rsidR="00670837" w:rsidRPr="00550921">
        <w:rPr>
          <w:sz w:val="28"/>
          <w:szCs w:val="28"/>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r w:rsidR="00670837" w:rsidRPr="00550921">
        <w:rPr>
          <w:spacing w:val="-3"/>
          <w:sz w:val="28"/>
          <w:szCs w:val="28"/>
        </w:rPr>
        <w:t xml:space="preserve"> </w:t>
      </w:r>
      <w:r w:rsidR="00670837" w:rsidRPr="00550921">
        <w:rPr>
          <w:sz w:val="28"/>
          <w:szCs w:val="28"/>
        </w:rPr>
        <w:t>транспорта.</w:t>
      </w:r>
    </w:p>
    <w:p w:rsidR="00670837" w:rsidRPr="00550921" w:rsidRDefault="00670837" w:rsidP="00550921">
      <w:pPr>
        <w:pStyle w:val="a6"/>
        <w:ind w:firstLine="709"/>
        <w:rPr>
          <w:szCs w:val="28"/>
          <w:lang w:val="ru-RU"/>
        </w:rPr>
      </w:pPr>
      <w:r w:rsidRPr="00550921">
        <w:rPr>
          <w:szCs w:val="28"/>
          <w:lang w:val="ru-RU"/>
        </w:rPr>
        <w:t>В случае</w:t>
      </w:r>
      <w:proofErr w:type="gramStart"/>
      <w:r w:rsidRPr="00550921">
        <w:rPr>
          <w:szCs w:val="28"/>
          <w:lang w:val="ru-RU"/>
        </w:rPr>
        <w:t>,</w:t>
      </w:r>
      <w:proofErr w:type="gramEnd"/>
      <w:r w:rsidRPr="00550921">
        <w:rPr>
          <w:szCs w:val="28"/>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70837" w:rsidRPr="00550921" w:rsidRDefault="00670837" w:rsidP="00550921">
      <w:pPr>
        <w:pStyle w:val="a6"/>
        <w:ind w:firstLine="709"/>
        <w:rPr>
          <w:szCs w:val="28"/>
          <w:lang w:val="ru-RU"/>
        </w:rPr>
      </w:pPr>
      <w:r w:rsidRPr="00550921">
        <w:rPr>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50921">
        <w:rPr>
          <w:szCs w:val="28"/>
        </w:rPr>
        <w:t>I</w:t>
      </w:r>
      <w:r w:rsidRPr="00550921">
        <w:rPr>
          <w:szCs w:val="28"/>
          <w:lang w:val="ru-RU"/>
        </w:rPr>
        <w:t xml:space="preserve">, </w:t>
      </w:r>
      <w:r w:rsidRPr="00550921">
        <w:rPr>
          <w:szCs w:val="28"/>
        </w:rPr>
        <w:t>II</w:t>
      </w:r>
      <w:r w:rsidRPr="00550921">
        <w:rPr>
          <w:szCs w:val="28"/>
          <w:lang w:val="ru-RU"/>
        </w:rPr>
        <w:t xml:space="preserve"> групп, а также инвалидами </w:t>
      </w:r>
      <w:r w:rsidRPr="00550921">
        <w:rPr>
          <w:szCs w:val="28"/>
        </w:rPr>
        <w:t>III</w:t>
      </w:r>
      <w:r w:rsidRPr="00550921">
        <w:rPr>
          <w:szCs w:val="28"/>
          <w:lang w:val="ru-RU"/>
        </w:rPr>
        <w:t xml:space="preserve"> группы в порядке, установленном </w:t>
      </w:r>
      <w:r w:rsidRPr="00550921">
        <w:rPr>
          <w:szCs w:val="28"/>
          <w:lang w:val="ru-RU"/>
        </w:rPr>
        <w:lastRenderedPageBreak/>
        <w:t>Правительством Российской Федерации, и транспортных средств, перевозящих таких инвалидов и (или) детей-инвалидов.</w:t>
      </w:r>
    </w:p>
    <w:p w:rsidR="00670837" w:rsidRPr="00550921" w:rsidRDefault="00670837" w:rsidP="00550921">
      <w:pPr>
        <w:pStyle w:val="a6"/>
        <w:ind w:firstLine="709"/>
        <w:rPr>
          <w:szCs w:val="28"/>
          <w:lang w:val="ru-RU"/>
        </w:rPr>
      </w:pPr>
      <w:r w:rsidRPr="00550921">
        <w:rPr>
          <w:szCs w:val="28"/>
          <w:lang w:val="ru-RU"/>
        </w:rPr>
        <w:t>В</w:t>
      </w:r>
      <w:r w:rsidRPr="00550921">
        <w:rPr>
          <w:spacing w:val="54"/>
          <w:szCs w:val="28"/>
          <w:lang w:val="ru-RU"/>
        </w:rPr>
        <w:t xml:space="preserve"> </w:t>
      </w:r>
      <w:r w:rsidRPr="00550921">
        <w:rPr>
          <w:szCs w:val="28"/>
          <w:lang w:val="ru-RU"/>
        </w:rPr>
        <w:t>целях</w:t>
      </w:r>
      <w:r w:rsidRPr="00550921">
        <w:rPr>
          <w:spacing w:val="54"/>
          <w:szCs w:val="28"/>
          <w:lang w:val="ru-RU"/>
        </w:rPr>
        <w:t xml:space="preserve"> </w:t>
      </w:r>
      <w:r w:rsidRPr="00550921">
        <w:rPr>
          <w:szCs w:val="28"/>
          <w:lang w:val="ru-RU"/>
        </w:rPr>
        <w:t>обеспечения</w:t>
      </w:r>
      <w:r w:rsidRPr="00550921">
        <w:rPr>
          <w:spacing w:val="52"/>
          <w:szCs w:val="28"/>
          <w:lang w:val="ru-RU"/>
        </w:rPr>
        <w:t xml:space="preserve"> </w:t>
      </w:r>
      <w:r w:rsidRPr="00550921">
        <w:rPr>
          <w:szCs w:val="28"/>
          <w:lang w:val="ru-RU"/>
        </w:rPr>
        <w:t>беспрепятственного</w:t>
      </w:r>
      <w:r w:rsidRPr="00550921">
        <w:rPr>
          <w:spacing w:val="54"/>
          <w:szCs w:val="28"/>
          <w:lang w:val="ru-RU"/>
        </w:rPr>
        <w:t xml:space="preserve"> </w:t>
      </w:r>
      <w:r w:rsidRPr="00550921">
        <w:rPr>
          <w:szCs w:val="28"/>
          <w:lang w:val="ru-RU"/>
        </w:rPr>
        <w:t>доступа</w:t>
      </w:r>
      <w:r w:rsidRPr="00550921">
        <w:rPr>
          <w:spacing w:val="55"/>
          <w:szCs w:val="28"/>
          <w:lang w:val="ru-RU"/>
        </w:rPr>
        <w:t xml:space="preserve"> </w:t>
      </w:r>
      <w:r w:rsidRPr="00550921">
        <w:rPr>
          <w:szCs w:val="28"/>
          <w:lang w:val="ru-RU"/>
        </w:rPr>
        <w:t>заявителей,</w:t>
      </w:r>
      <w:r w:rsidRPr="00550921">
        <w:rPr>
          <w:spacing w:val="55"/>
          <w:szCs w:val="28"/>
          <w:lang w:val="ru-RU"/>
        </w:rPr>
        <w:t xml:space="preserve"> </w:t>
      </w:r>
      <w:r w:rsidRPr="00550921">
        <w:rPr>
          <w:szCs w:val="28"/>
          <w:lang w:val="ru-RU"/>
        </w:rPr>
        <w:t>в</w:t>
      </w:r>
      <w:r w:rsidRPr="00550921">
        <w:rPr>
          <w:spacing w:val="54"/>
          <w:szCs w:val="28"/>
          <w:lang w:val="ru-RU"/>
        </w:rPr>
        <w:t xml:space="preserve"> </w:t>
      </w:r>
      <w:r w:rsidRPr="00550921">
        <w:rPr>
          <w:szCs w:val="28"/>
          <w:lang w:val="ru-RU"/>
        </w:rPr>
        <w:t>том</w:t>
      </w:r>
      <w:r w:rsidRPr="00550921">
        <w:rPr>
          <w:spacing w:val="53"/>
          <w:szCs w:val="28"/>
          <w:lang w:val="ru-RU"/>
        </w:rPr>
        <w:t xml:space="preserve"> </w:t>
      </w:r>
      <w:r w:rsidRPr="00550921">
        <w:rPr>
          <w:szCs w:val="28"/>
          <w:lang w:val="ru-RU"/>
        </w:rPr>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550921">
        <w:rPr>
          <w:spacing w:val="-15"/>
          <w:szCs w:val="28"/>
          <w:lang w:val="ru-RU"/>
        </w:rPr>
        <w:t xml:space="preserve"> </w:t>
      </w:r>
      <w:r w:rsidRPr="00550921">
        <w:rPr>
          <w:szCs w:val="28"/>
          <w:lang w:val="ru-RU"/>
        </w:rPr>
        <w:t>инвалидов.</w:t>
      </w:r>
    </w:p>
    <w:p w:rsidR="00670837" w:rsidRPr="00550921" w:rsidRDefault="00670837" w:rsidP="00550921">
      <w:pPr>
        <w:pStyle w:val="a6"/>
        <w:tabs>
          <w:tab w:val="left" w:pos="2797"/>
          <w:tab w:val="left" w:pos="3606"/>
          <w:tab w:val="left" w:pos="3992"/>
          <w:tab w:val="left" w:pos="5051"/>
          <w:tab w:val="left" w:pos="7499"/>
          <w:tab w:val="left" w:pos="8547"/>
          <w:tab w:val="left" w:pos="9690"/>
        </w:tabs>
        <w:ind w:firstLine="709"/>
        <w:rPr>
          <w:szCs w:val="28"/>
          <w:lang w:val="ru-RU"/>
        </w:rPr>
      </w:pPr>
      <w:r w:rsidRPr="00550921">
        <w:rPr>
          <w:szCs w:val="28"/>
          <w:lang w:val="ru-RU"/>
        </w:rPr>
        <w:t>Центральный</w:t>
      </w:r>
      <w:r w:rsidR="00275348" w:rsidRPr="00550921">
        <w:rPr>
          <w:szCs w:val="28"/>
          <w:lang w:val="ru-RU"/>
        </w:rPr>
        <w:t xml:space="preserve"> </w:t>
      </w:r>
      <w:r w:rsidRPr="00550921">
        <w:rPr>
          <w:szCs w:val="28"/>
          <w:lang w:val="ru-RU"/>
        </w:rPr>
        <w:t>вход</w:t>
      </w:r>
      <w:r w:rsidR="00275348" w:rsidRPr="00550921">
        <w:rPr>
          <w:szCs w:val="28"/>
          <w:lang w:val="ru-RU"/>
        </w:rPr>
        <w:t xml:space="preserve"> </w:t>
      </w:r>
      <w:r w:rsidRPr="00550921">
        <w:rPr>
          <w:szCs w:val="28"/>
          <w:lang w:val="ru-RU"/>
        </w:rPr>
        <w:t>в</w:t>
      </w:r>
      <w:r w:rsidR="00275348" w:rsidRPr="00550921">
        <w:rPr>
          <w:szCs w:val="28"/>
          <w:lang w:val="ru-RU"/>
        </w:rPr>
        <w:t xml:space="preserve"> </w:t>
      </w:r>
      <w:r w:rsidRPr="00550921">
        <w:rPr>
          <w:szCs w:val="28"/>
          <w:lang w:val="ru-RU"/>
        </w:rPr>
        <w:t>здание</w:t>
      </w:r>
      <w:r w:rsidR="00275348" w:rsidRPr="00550921">
        <w:rPr>
          <w:szCs w:val="28"/>
          <w:lang w:val="ru-RU"/>
        </w:rPr>
        <w:t xml:space="preserve"> </w:t>
      </w:r>
      <w:r w:rsidRPr="00550921">
        <w:rPr>
          <w:szCs w:val="28"/>
          <w:lang w:val="ru-RU"/>
        </w:rPr>
        <w:t>Уполномоченного</w:t>
      </w:r>
      <w:r w:rsidR="00275348" w:rsidRPr="00550921">
        <w:rPr>
          <w:szCs w:val="28"/>
          <w:lang w:val="ru-RU"/>
        </w:rPr>
        <w:t xml:space="preserve"> </w:t>
      </w:r>
      <w:r w:rsidRPr="00550921">
        <w:rPr>
          <w:szCs w:val="28"/>
          <w:lang w:val="ru-RU"/>
        </w:rPr>
        <w:t>органа</w:t>
      </w:r>
      <w:r w:rsidR="00275348" w:rsidRPr="00550921">
        <w:rPr>
          <w:szCs w:val="28"/>
          <w:lang w:val="ru-RU"/>
        </w:rPr>
        <w:t xml:space="preserve"> </w:t>
      </w:r>
      <w:r w:rsidRPr="00550921">
        <w:rPr>
          <w:szCs w:val="28"/>
          <w:lang w:val="ru-RU"/>
        </w:rPr>
        <w:t>должен</w:t>
      </w:r>
      <w:r w:rsidR="00275348" w:rsidRPr="00550921">
        <w:rPr>
          <w:szCs w:val="28"/>
          <w:lang w:val="ru-RU"/>
        </w:rPr>
        <w:t xml:space="preserve"> </w:t>
      </w:r>
      <w:r w:rsidRPr="00550921">
        <w:rPr>
          <w:spacing w:val="-4"/>
          <w:szCs w:val="28"/>
          <w:lang w:val="ru-RU"/>
        </w:rPr>
        <w:t xml:space="preserve">быть </w:t>
      </w:r>
      <w:r w:rsidRPr="00550921">
        <w:rPr>
          <w:szCs w:val="28"/>
          <w:lang w:val="ru-RU"/>
        </w:rPr>
        <w:t>оборудован информационной табличкой (вывеской), содержащей</w:t>
      </w:r>
      <w:r w:rsidRPr="00550921">
        <w:rPr>
          <w:spacing w:val="-19"/>
          <w:szCs w:val="28"/>
          <w:lang w:val="ru-RU"/>
        </w:rPr>
        <w:t xml:space="preserve"> </w:t>
      </w:r>
      <w:r w:rsidRPr="00550921">
        <w:rPr>
          <w:szCs w:val="28"/>
          <w:lang w:val="ru-RU"/>
        </w:rPr>
        <w:t>информацию:</w:t>
      </w:r>
    </w:p>
    <w:p w:rsidR="00670837" w:rsidRPr="00550921" w:rsidRDefault="00670837" w:rsidP="00550921">
      <w:pPr>
        <w:pStyle w:val="a6"/>
        <w:ind w:firstLine="709"/>
        <w:rPr>
          <w:szCs w:val="28"/>
          <w:lang w:val="ru-RU"/>
        </w:rPr>
      </w:pPr>
      <w:r w:rsidRPr="00550921">
        <w:rPr>
          <w:szCs w:val="28"/>
          <w:lang w:val="ru-RU"/>
        </w:rPr>
        <w:t>наименование;</w:t>
      </w:r>
    </w:p>
    <w:p w:rsidR="00670837" w:rsidRPr="00550921" w:rsidRDefault="00670837" w:rsidP="00550921">
      <w:pPr>
        <w:pStyle w:val="a6"/>
        <w:ind w:firstLine="709"/>
        <w:rPr>
          <w:szCs w:val="28"/>
          <w:lang w:val="ru-RU"/>
        </w:rPr>
      </w:pPr>
      <w:r w:rsidRPr="00550921">
        <w:rPr>
          <w:szCs w:val="28"/>
          <w:lang w:val="ru-RU"/>
        </w:rPr>
        <w:t xml:space="preserve">местонахождение и юридический адрес; </w:t>
      </w:r>
    </w:p>
    <w:p w:rsidR="00670837" w:rsidRPr="00550921" w:rsidRDefault="00670837" w:rsidP="00550921">
      <w:pPr>
        <w:pStyle w:val="a6"/>
        <w:ind w:firstLine="709"/>
        <w:rPr>
          <w:szCs w:val="28"/>
          <w:lang w:val="ru-RU"/>
        </w:rPr>
      </w:pPr>
      <w:r w:rsidRPr="00550921">
        <w:rPr>
          <w:szCs w:val="28"/>
          <w:lang w:val="ru-RU"/>
        </w:rPr>
        <w:t>режим</w:t>
      </w:r>
      <w:r w:rsidRPr="00550921">
        <w:rPr>
          <w:spacing w:val="-1"/>
          <w:szCs w:val="28"/>
          <w:lang w:val="ru-RU"/>
        </w:rPr>
        <w:t xml:space="preserve"> </w:t>
      </w:r>
      <w:r w:rsidRPr="00550921">
        <w:rPr>
          <w:szCs w:val="28"/>
          <w:lang w:val="ru-RU"/>
        </w:rPr>
        <w:t>работы;</w:t>
      </w:r>
    </w:p>
    <w:p w:rsidR="00670837" w:rsidRPr="00550921" w:rsidRDefault="00670837" w:rsidP="00550921">
      <w:pPr>
        <w:pStyle w:val="a6"/>
        <w:ind w:firstLine="709"/>
        <w:rPr>
          <w:szCs w:val="28"/>
          <w:lang w:val="ru-RU"/>
        </w:rPr>
      </w:pPr>
      <w:r w:rsidRPr="00550921">
        <w:rPr>
          <w:szCs w:val="28"/>
          <w:lang w:val="ru-RU"/>
        </w:rPr>
        <w:t>график приема;</w:t>
      </w:r>
    </w:p>
    <w:p w:rsidR="00670837" w:rsidRPr="00550921" w:rsidRDefault="00670837" w:rsidP="00550921">
      <w:pPr>
        <w:pStyle w:val="a6"/>
        <w:ind w:firstLine="709"/>
        <w:rPr>
          <w:szCs w:val="28"/>
          <w:lang w:val="ru-RU"/>
        </w:rPr>
      </w:pPr>
      <w:r w:rsidRPr="00550921">
        <w:rPr>
          <w:szCs w:val="28"/>
          <w:lang w:val="ru-RU"/>
        </w:rPr>
        <w:t>номера телефонов для справок.</w:t>
      </w:r>
    </w:p>
    <w:p w:rsidR="00670837" w:rsidRPr="00550921" w:rsidRDefault="00670837" w:rsidP="00550921">
      <w:pPr>
        <w:pStyle w:val="a6"/>
        <w:ind w:firstLine="709"/>
        <w:rPr>
          <w:szCs w:val="28"/>
          <w:lang w:val="ru-RU"/>
        </w:rPr>
      </w:pPr>
      <w:r w:rsidRPr="00550921">
        <w:rPr>
          <w:szCs w:val="28"/>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70837" w:rsidRPr="00550921" w:rsidRDefault="00670837" w:rsidP="00550921">
      <w:pPr>
        <w:pStyle w:val="a6"/>
        <w:ind w:firstLine="709"/>
        <w:rPr>
          <w:szCs w:val="28"/>
          <w:lang w:val="ru-RU"/>
        </w:rPr>
      </w:pPr>
      <w:r w:rsidRPr="00550921">
        <w:rPr>
          <w:szCs w:val="28"/>
          <w:lang w:val="ru-RU"/>
        </w:rPr>
        <w:t>Помещения, в которых предоставляется муниципальная услуга, оснащаются:</w:t>
      </w:r>
    </w:p>
    <w:p w:rsidR="00670837" w:rsidRPr="00550921" w:rsidRDefault="00670837" w:rsidP="00550921">
      <w:pPr>
        <w:pStyle w:val="a6"/>
        <w:ind w:firstLine="709"/>
        <w:rPr>
          <w:szCs w:val="28"/>
          <w:lang w:val="ru-RU"/>
        </w:rPr>
      </w:pPr>
      <w:r w:rsidRPr="00550921">
        <w:rPr>
          <w:szCs w:val="28"/>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70837" w:rsidRPr="00550921" w:rsidRDefault="00670837" w:rsidP="00550921">
      <w:pPr>
        <w:pStyle w:val="a6"/>
        <w:ind w:firstLine="709"/>
        <w:rPr>
          <w:szCs w:val="28"/>
          <w:lang w:val="ru-RU"/>
        </w:rPr>
      </w:pPr>
      <w:r w:rsidRPr="00550921">
        <w:rPr>
          <w:szCs w:val="28"/>
          <w:lang w:val="ru-RU"/>
        </w:rPr>
        <w:t>туалетными комнатами для посетителей.</w:t>
      </w:r>
    </w:p>
    <w:p w:rsidR="00670837" w:rsidRPr="00550921" w:rsidRDefault="00670837" w:rsidP="00550921">
      <w:pPr>
        <w:pStyle w:val="a6"/>
        <w:ind w:firstLine="709"/>
        <w:rPr>
          <w:szCs w:val="28"/>
          <w:lang w:val="ru-RU"/>
        </w:rPr>
      </w:pPr>
      <w:r w:rsidRPr="00550921">
        <w:rPr>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70837" w:rsidRPr="00550921" w:rsidRDefault="00670837" w:rsidP="00550921">
      <w:pPr>
        <w:pStyle w:val="a6"/>
        <w:ind w:firstLine="709"/>
        <w:rPr>
          <w:szCs w:val="28"/>
          <w:lang w:val="ru-RU"/>
        </w:rPr>
      </w:pPr>
      <w:r w:rsidRPr="00550921">
        <w:rPr>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70837" w:rsidRPr="00550921" w:rsidRDefault="00670837" w:rsidP="00550921">
      <w:pPr>
        <w:pStyle w:val="a6"/>
        <w:ind w:firstLine="709"/>
        <w:rPr>
          <w:szCs w:val="28"/>
          <w:lang w:val="ru-RU"/>
        </w:rPr>
      </w:pPr>
      <w:r w:rsidRPr="00550921">
        <w:rPr>
          <w:szCs w:val="28"/>
          <w:lang w:val="ru-RU"/>
        </w:rPr>
        <w:t>Места для заполнения заявлений оборудуются стульями, столами (стойками), бланками заявлений, письменными принадлежностями.</w:t>
      </w:r>
    </w:p>
    <w:p w:rsidR="00670837" w:rsidRPr="00550921" w:rsidRDefault="00670837" w:rsidP="00550921">
      <w:pPr>
        <w:pStyle w:val="a6"/>
        <w:tabs>
          <w:tab w:val="left" w:pos="1891"/>
          <w:tab w:val="left" w:pos="2980"/>
          <w:tab w:val="left" w:pos="4536"/>
          <w:tab w:val="left" w:pos="6328"/>
          <w:tab w:val="left" w:pos="8868"/>
        </w:tabs>
        <w:ind w:firstLine="709"/>
        <w:rPr>
          <w:szCs w:val="28"/>
          <w:lang w:val="ru-RU"/>
        </w:rPr>
      </w:pPr>
      <w:r w:rsidRPr="00550921">
        <w:rPr>
          <w:szCs w:val="28"/>
          <w:lang w:val="ru-RU"/>
        </w:rPr>
        <w:t>Места</w:t>
      </w:r>
      <w:r w:rsidR="00275348" w:rsidRPr="00550921">
        <w:rPr>
          <w:szCs w:val="28"/>
          <w:lang w:val="ru-RU"/>
        </w:rPr>
        <w:t xml:space="preserve"> </w:t>
      </w:r>
      <w:r w:rsidRPr="00550921">
        <w:rPr>
          <w:szCs w:val="28"/>
          <w:lang w:val="ru-RU"/>
        </w:rPr>
        <w:t>приема</w:t>
      </w:r>
      <w:r w:rsidR="00275348" w:rsidRPr="00550921">
        <w:rPr>
          <w:szCs w:val="28"/>
          <w:lang w:val="ru-RU"/>
        </w:rPr>
        <w:t xml:space="preserve"> </w:t>
      </w:r>
      <w:r w:rsidRPr="00550921">
        <w:rPr>
          <w:szCs w:val="28"/>
          <w:lang w:val="ru-RU"/>
        </w:rPr>
        <w:t>Заявителей</w:t>
      </w:r>
      <w:r w:rsidR="00275348" w:rsidRPr="00550921">
        <w:rPr>
          <w:szCs w:val="28"/>
          <w:lang w:val="ru-RU"/>
        </w:rPr>
        <w:t xml:space="preserve"> </w:t>
      </w:r>
      <w:r w:rsidRPr="00550921">
        <w:rPr>
          <w:szCs w:val="28"/>
          <w:lang w:val="ru-RU"/>
        </w:rPr>
        <w:t>оборудуются</w:t>
      </w:r>
      <w:r w:rsidR="00275348" w:rsidRPr="00550921">
        <w:rPr>
          <w:szCs w:val="28"/>
          <w:lang w:val="ru-RU"/>
        </w:rPr>
        <w:t xml:space="preserve"> </w:t>
      </w:r>
      <w:r w:rsidRPr="00550921">
        <w:rPr>
          <w:szCs w:val="28"/>
          <w:lang w:val="ru-RU"/>
        </w:rPr>
        <w:t>информационными</w:t>
      </w:r>
      <w:r w:rsidR="00275348" w:rsidRPr="00550921">
        <w:rPr>
          <w:szCs w:val="28"/>
          <w:lang w:val="ru-RU"/>
        </w:rPr>
        <w:t xml:space="preserve"> </w:t>
      </w:r>
      <w:r w:rsidRPr="00550921">
        <w:rPr>
          <w:spacing w:val="-3"/>
          <w:szCs w:val="28"/>
          <w:lang w:val="ru-RU"/>
        </w:rPr>
        <w:t xml:space="preserve">табличками </w:t>
      </w:r>
      <w:r w:rsidRPr="00550921">
        <w:rPr>
          <w:szCs w:val="28"/>
          <w:lang w:val="ru-RU"/>
        </w:rPr>
        <w:t>(вывесками) с</w:t>
      </w:r>
      <w:r w:rsidRPr="00550921">
        <w:rPr>
          <w:spacing w:val="-2"/>
          <w:szCs w:val="28"/>
          <w:lang w:val="ru-RU"/>
        </w:rPr>
        <w:t xml:space="preserve"> </w:t>
      </w:r>
      <w:r w:rsidRPr="00550921">
        <w:rPr>
          <w:szCs w:val="28"/>
          <w:lang w:val="ru-RU"/>
        </w:rPr>
        <w:t>указанием:</w:t>
      </w:r>
    </w:p>
    <w:p w:rsidR="00670837" w:rsidRPr="00550921" w:rsidRDefault="00670837" w:rsidP="00550921">
      <w:pPr>
        <w:pStyle w:val="a6"/>
        <w:ind w:firstLine="709"/>
        <w:rPr>
          <w:szCs w:val="28"/>
          <w:lang w:val="ru-RU"/>
        </w:rPr>
      </w:pPr>
      <w:r w:rsidRPr="00550921">
        <w:rPr>
          <w:szCs w:val="28"/>
          <w:lang w:val="ru-RU"/>
        </w:rPr>
        <w:t>номера кабинета и наименования отдела;</w:t>
      </w:r>
    </w:p>
    <w:p w:rsidR="00670837" w:rsidRPr="00550921" w:rsidRDefault="00670837" w:rsidP="00550921">
      <w:pPr>
        <w:pStyle w:val="a6"/>
        <w:tabs>
          <w:tab w:val="left" w:pos="2305"/>
          <w:tab w:val="left" w:pos="3295"/>
          <w:tab w:val="left" w:pos="3685"/>
          <w:tab w:val="left" w:pos="4956"/>
          <w:tab w:val="left" w:pos="6512"/>
          <w:tab w:val="left" w:pos="6891"/>
          <w:tab w:val="left" w:pos="7569"/>
          <w:tab w:val="left" w:pos="8977"/>
        </w:tabs>
        <w:ind w:firstLine="709"/>
        <w:rPr>
          <w:szCs w:val="28"/>
          <w:lang w:val="ru-RU"/>
        </w:rPr>
      </w:pPr>
      <w:r w:rsidRPr="00550921">
        <w:rPr>
          <w:szCs w:val="28"/>
          <w:lang w:val="ru-RU"/>
        </w:rPr>
        <w:t>фамилии, имени и</w:t>
      </w:r>
      <w:r w:rsidR="00275348" w:rsidRPr="00550921">
        <w:rPr>
          <w:szCs w:val="28"/>
          <w:lang w:val="ru-RU"/>
        </w:rPr>
        <w:t xml:space="preserve"> </w:t>
      </w:r>
      <w:r w:rsidRPr="00550921">
        <w:rPr>
          <w:szCs w:val="28"/>
          <w:lang w:val="ru-RU"/>
        </w:rPr>
        <w:t>отчества</w:t>
      </w:r>
      <w:r w:rsidR="00275348" w:rsidRPr="00550921">
        <w:rPr>
          <w:szCs w:val="28"/>
          <w:lang w:val="ru-RU"/>
        </w:rPr>
        <w:t xml:space="preserve"> </w:t>
      </w:r>
      <w:r w:rsidRPr="00550921">
        <w:rPr>
          <w:szCs w:val="28"/>
          <w:lang w:val="ru-RU"/>
        </w:rPr>
        <w:t>(последнее</w:t>
      </w:r>
      <w:r w:rsidR="00275348" w:rsidRPr="00550921">
        <w:rPr>
          <w:szCs w:val="28"/>
          <w:lang w:val="ru-RU"/>
        </w:rPr>
        <w:t xml:space="preserve"> </w:t>
      </w:r>
      <w:r w:rsidRPr="00550921">
        <w:rPr>
          <w:szCs w:val="28"/>
          <w:lang w:val="ru-RU"/>
        </w:rPr>
        <w:t>–</w:t>
      </w:r>
      <w:r w:rsidR="00275348" w:rsidRPr="00550921">
        <w:rPr>
          <w:szCs w:val="28"/>
          <w:lang w:val="ru-RU"/>
        </w:rPr>
        <w:t xml:space="preserve"> </w:t>
      </w:r>
      <w:r w:rsidRPr="00550921">
        <w:rPr>
          <w:szCs w:val="28"/>
          <w:lang w:val="ru-RU"/>
        </w:rPr>
        <w:t>при</w:t>
      </w:r>
      <w:r w:rsidR="00275348" w:rsidRPr="00550921">
        <w:rPr>
          <w:szCs w:val="28"/>
          <w:lang w:val="ru-RU"/>
        </w:rPr>
        <w:t xml:space="preserve"> </w:t>
      </w:r>
      <w:r w:rsidRPr="00550921">
        <w:rPr>
          <w:szCs w:val="28"/>
          <w:lang w:val="ru-RU"/>
        </w:rPr>
        <w:t xml:space="preserve">наличии), </w:t>
      </w:r>
      <w:r w:rsidRPr="00550921">
        <w:rPr>
          <w:spacing w:val="-3"/>
          <w:szCs w:val="28"/>
          <w:lang w:val="ru-RU"/>
        </w:rPr>
        <w:t xml:space="preserve">должности </w:t>
      </w:r>
      <w:r w:rsidRPr="00550921">
        <w:rPr>
          <w:szCs w:val="28"/>
          <w:lang w:val="ru-RU"/>
        </w:rPr>
        <w:t>ответственного лица за прием</w:t>
      </w:r>
      <w:r w:rsidRPr="00550921">
        <w:rPr>
          <w:spacing w:val="-3"/>
          <w:szCs w:val="28"/>
          <w:lang w:val="ru-RU"/>
        </w:rPr>
        <w:t xml:space="preserve"> </w:t>
      </w:r>
      <w:r w:rsidRPr="00550921">
        <w:rPr>
          <w:szCs w:val="28"/>
          <w:lang w:val="ru-RU"/>
        </w:rPr>
        <w:t>документов;</w:t>
      </w:r>
    </w:p>
    <w:p w:rsidR="00670837" w:rsidRPr="00550921" w:rsidRDefault="00670837" w:rsidP="00550921">
      <w:pPr>
        <w:pStyle w:val="a6"/>
        <w:ind w:firstLine="709"/>
        <w:rPr>
          <w:szCs w:val="28"/>
          <w:lang w:val="ru-RU"/>
        </w:rPr>
      </w:pPr>
      <w:r w:rsidRPr="00550921">
        <w:rPr>
          <w:szCs w:val="28"/>
          <w:lang w:val="ru-RU"/>
        </w:rPr>
        <w:t>графика приема Заявителей.</w:t>
      </w:r>
    </w:p>
    <w:p w:rsidR="00670837" w:rsidRPr="00550921" w:rsidRDefault="00670837" w:rsidP="00550921">
      <w:pPr>
        <w:pStyle w:val="a6"/>
        <w:ind w:firstLine="709"/>
        <w:rPr>
          <w:szCs w:val="28"/>
          <w:lang w:val="ru-RU"/>
        </w:rPr>
      </w:pPr>
      <w:r w:rsidRPr="00550921">
        <w:rPr>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70837" w:rsidRPr="00550921" w:rsidRDefault="00670837" w:rsidP="00550921">
      <w:pPr>
        <w:pStyle w:val="a6"/>
        <w:ind w:firstLine="709"/>
        <w:rPr>
          <w:szCs w:val="28"/>
          <w:lang w:val="ru-RU"/>
        </w:rPr>
      </w:pPr>
      <w:r w:rsidRPr="00550921">
        <w:rPr>
          <w:szCs w:val="28"/>
          <w:lang w:val="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70837" w:rsidRPr="00550921" w:rsidRDefault="00670837" w:rsidP="00550921">
      <w:pPr>
        <w:pStyle w:val="a6"/>
        <w:ind w:firstLine="709"/>
        <w:rPr>
          <w:szCs w:val="28"/>
          <w:lang w:val="ru-RU"/>
        </w:rPr>
      </w:pPr>
      <w:r w:rsidRPr="00550921">
        <w:rPr>
          <w:szCs w:val="28"/>
          <w:lang w:val="ru-RU"/>
        </w:rPr>
        <w:t>При предоставлении муниципальной услуги инвалидам обеспечиваются:</w:t>
      </w:r>
    </w:p>
    <w:p w:rsidR="00670837" w:rsidRPr="00550921" w:rsidRDefault="00670837" w:rsidP="00550921">
      <w:pPr>
        <w:pStyle w:val="a6"/>
        <w:ind w:firstLine="709"/>
        <w:rPr>
          <w:szCs w:val="28"/>
          <w:lang w:val="ru-RU"/>
        </w:rPr>
      </w:pPr>
      <w:r w:rsidRPr="00550921">
        <w:rPr>
          <w:szCs w:val="28"/>
          <w:lang w:val="ru-RU"/>
        </w:rPr>
        <w:t>возможность беспрепятственного доступа к объекту (зданию, помещению), в котором предоставляется муниципальная услуга;</w:t>
      </w:r>
    </w:p>
    <w:p w:rsidR="00670837" w:rsidRPr="00550921" w:rsidRDefault="00670837" w:rsidP="00550921">
      <w:pPr>
        <w:pStyle w:val="a6"/>
        <w:ind w:firstLine="709"/>
        <w:rPr>
          <w:szCs w:val="28"/>
          <w:lang w:val="ru-RU"/>
        </w:rPr>
      </w:pPr>
      <w:r w:rsidRPr="00550921">
        <w:rPr>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70837" w:rsidRPr="00550921" w:rsidRDefault="00670837" w:rsidP="00550921">
      <w:pPr>
        <w:pStyle w:val="a6"/>
        <w:ind w:firstLine="709"/>
        <w:rPr>
          <w:szCs w:val="28"/>
          <w:lang w:val="ru-RU"/>
        </w:rPr>
      </w:pPr>
      <w:r w:rsidRPr="00550921">
        <w:rPr>
          <w:szCs w:val="28"/>
          <w:lang w:val="ru-RU"/>
        </w:rPr>
        <w:t>сопровождение инвалидов, имеющих стойкие расстройства функции зрения и самостоятельного</w:t>
      </w:r>
      <w:r w:rsidRPr="00550921">
        <w:rPr>
          <w:spacing w:val="-4"/>
          <w:szCs w:val="28"/>
          <w:lang w:val="ru-RU"/>
        </w:rPr>
        <w:t xml:space="preserve"> </w:t>
      </w:r>
      <w:r w:rsidRPr="00550921">
        <w:rPr>
          <w:szCs w:val="28"/>
          <w:lang w:val="ru-RU"/>
        </w:rPr>
        <w:t>передвижения;</w:t>
      </w:r>
    </w:p>
    <w:p w:rsidR="00670837" w:rsidRPr="00550921" w:rsidRDefault="00670837" w:rsidP="00550921">
      <w:pPr>
        <w:pStyle w:val="a6"/>
        <w:ind w:firstLine="709"/>
        <w:rPr>
          <w:szCs w:val="28"/>
          <w:lang w:val="ru-RU"/>
        </w:rPr>
      </w:pPr>
      <w:r w:rsidRPr="00550921">
        <w:rPr>
          <w:szCs w:val="28"/>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70837" w:rsidRPr="00550921" w:rsidRDefault="00670837" w:rsidP="00550921">
      <w:pPr>
        <w:pStyle w:val="a6"/>
        <w:ind w:firstLine="709"/>
        <w:rPr>
          <w:szCs w:val="28"/>
          <w:lang w:val="ru-RU"/>
        </w:rPr>
      </w:pPr>
      <w:r w:rsidRPr="00550921">
        <w:rPr>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0837" w:rsidRPr="00550921" w:rsidRDefault="00670837" w:rsidP="00550921">
      <w:pPr>
        <w:pStyle w:val="a6"/>
        <w:ind w:firstLine="709"/>
        <w:rPr>
          <w:szCs w:val="28"/>
          <w:lang w:val="ru-RU"/>
        </w:rPr>
      </w:pPr>
      <w:r w:rsidRPr="00550921">
        <w:rPr>
          <w:szCs w:val="28"/>
          <w:lang w:val="ru-RU"/>
        </w:rPr>
        <w:t xml:space="preserve">допуск </w:t>
      </w:r>
      <w:proofErr w:type="spellStart"/>
      <w:r w:rsidRPr="00550921">
        <w:rPr>
          <w:szCs w:val="28"/>
          <w:lang w:val="ru-RU"/>
        </w:rPr>
        <w:t>сурдопереводчика</w:t>
      </w:r>
      <w:proofErr w:type="spellEnd"/>
      <w:r w:rsidRPr="00550921">
        <w:rPr>
          <w:szCs w:val="28"/>
          <w:lang w:val="ru-RU"/>
        </w:rPr>
        <w:t xml:space="preserve"> и </w:t>
      </w:r>
      <w:proofErr w:type="spellStart"/>
      <w:r w:rsidRPr="00550921">
        <w:rPr>
          <w:szCs w:val="28"/>
          <w:lang w:val="ru-RU"/>
        </w:rPr>
        <w:t>тифлосурдопереводчика</w:t>
      </w:r>
      <w:proofErr w:type="spellEnd"/>
      <w:r w:rsidRPr="00550921">
        <w:rPr>
          <w:szCs w:val="28"/>
          <w:lang w:val="ru-RU"/>
        </w:rPr>
        <w:t>;</w:t>
      </w:r>
    </w:p>
    <w:p w:rsidR="00670837" w:rsidRPr="00550921" w:rsidRDefault="00670837" w:rsidP="00550921">
      <w:pPr>
        <w:pStyle w:val="a6"/>
        <w:ind w:firstLine="709"/>
        <w:rPr>
          <w:szCs w:val="28"/>
          <w:lang w:val="ru-RU"/>
        </w:rPr>
      </w:pPr>
      <w:r w:rsidRPr="00550921">
        <w:rPr>
          <w:szCs w:val="28"/>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50921">
        <w:rPr>
          <w:szCs w:val="28"/>
          <w:lang w:val="ru-RU"/>
        </w:rPr>
        <w:t>муниципальная</w:t>
      </w:r>
      <w:proofErr w:type="gramEnd"/>
      <w:r w:rsidRPr="00550921">
        <w:rPr>
          <w:szCs w:val="28"/>
          <w:lang w:val="ru-RU"/>
        </w:rPr>
        <w:t xml:space="preserve"> услуги;</w:t>
      </w:r>
    </w:p>
    <w:p w:rsidR="00670837" w:rsidRPr="00550921" w:rsidRDefault="00670837" w:rsidP="00550921">
      <w:pPr>
        <w:pStyle w:val="a6"/>
        <w:ind w:firstLine="709"/>
        <w:rPr>
          <w:szCs w:val="28"/>
          <w:lang w:val="ru-RU"/>
        </w:rPr>
      </w:pPr>
      <w:r w:rsidRPr="00550921">
        <w:rPr>
          <w:szCs w:val="28"/>
          <w:lang w:val="ru-RU"/>
        </w:rPr>
        <w:t>оказание инвалидам помощи в преодолении барьеров, мешающих получению ими муниципальных услуг наравне с другими лицами.</w:t>
      </w:r>
    </w:p>
    <w:p w:rsidR="00670837" w:rsidRPr="00A11EE0" w:rsidRDefault="00670837" w:rsidP="00A11EE0">
      <w:pPr>
        <w:pStyle w:val="a6"/>
        <w:jc w:val="center"/>
        <w:rPr>
          <w:sz w:val="20"/>
          <w:lang w:val="ru-RU"/>
        </w:rPr>
      </w:pPr>
    </w:p>
    <w:p w:rsidR="00670837" w:rsidRPr="00550921" w:rsidRDefault="00670837" w:rsidP="00A11EE0">
      <w:pPr>
        <w:pStyle w:val="Heading1"/>
        <w:ind w:left="0" w:right="0"/>
      </w:pPr>
      <w:r w:rsidRPr="00550921">
        <w:t>Показатели доступности и качества муниципальной услуги</w:t>
      </w:r>
    </w:p>
    <w:p w:rsidR="00670837" w:rsidRPr="00550921" w:rsidRDefault="00670837" w:rsidP="00550921">
      <w:pPr>
        <w:pStyle w:val="afa"/>
        <w:widowControl w:val="0"/>
        <w:tabs>
          <w:tab w:val="left" w:pos="2074"/>
        </w:tabs>
        <w:autoSpaceDE w:val="0"/>
        <w:autoSpaceDN w:val="0"/>
        <w:ind w:left="0" w:firstLine="709"/>
        <w:contextualSpacing w:val="0"/>
        <w:jc w:val="both"/>
        <w:rPr>
          <w:sz w:val="28"/>
          <w:szCs w:val="28"/>
        </w:rPr>
      </w:pPr>
      <w:r w:rsidRPr="00550921">
        <w:rPr>
          <w:sz w:val="28"/>
          <w:szCs w:val="28"/>
        </w:rPr>
        <w:t>2.33. Основными показателями доступности предоставления муниципальной услуги</w:t>
      </w:r>
      <w:r w:rsidRPr="00550921">
        <w:rPr>
          <w:spacing w:val="-2"/>
          <w:sz w:val="28"/>
          <w:szCs w:val="28"/>
        </w:rPr>
        <w:t xml:space="preserve"> </w:t>
      </w:r>
      <w:r w:rsidRPr="00550921">
        <w:rPr>
          <w:sz w:val="28"/>
          <w:szCs w:val="28"/>
        </w:rPr>
        <w:t>являются:</w:t>
      </w:r>
    </w:p>
    <w:p w:rsidR="00670837" w:rsidRPr="00550921" w:rsidRDefault="00670837" w:rsidP="00550921">
      <w:pPr>
        <w:pStyle w:val="a6"/>
        <w:ind w:firstLine="709"/>
        <w:rPr>
          <w:szCs w:val="28"/>
          <w:lang w:val="ru-RU"/>
        </w:rPr>
      </w:pPr>
      <w:r w:rsidRPr="00550921">
        <w:rPr>
          <w:szCs w:val="28"/>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70837" w:rsidRPr="00550921" w:rsidRDefault="00670837" w:rsidP="00550921">
      <w:pPr>
        <w:pStyle w:val="a6"/>
        <w:ind w:firstLine="709"/>
        <w:rPr>
          <w:szCs w:val="28"/>
          <w:lang w:val="ru-RU"/>
        </w:rPr>
      </w:pPr>
      <w:r w:rsidRPr="00550921">
        <w:rPr>
          <w:szCs w:val="28"/>
          <w:lang w:val="ru-RU"/>
        </w:rPr>
        <w:t>возможность получения заявителем уведомлений о предоставлении муниципальной услуги с помощью Единого портала, регионального портала;</w:t>
      </w:r>
    </w:p>
    <w:p w:rsidR="00670837" w:rsidRPr="00550921" w:rsidRDefault="00670837" w:rsidP="00550921">
      <w:pPr>
        <w:pStyle w:val="a6"/>
        <w:ind w:firstLine="709"/>
        <w:rPr>
          <w:szCs w:val="28"/>
          <w:lang w:val="ru-RU"/>
        </w:rPr>
      </w:pPr>
      <w:r w:rsidRPr="00550921">
        <w:rPr>
          <w:szCs w:val="2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0837" w:rsidRPr="00550921" w:rsidRDefault="00670837" w:rsidP="00550921">
      <w:pPr>
        <w:pStyle w:val="afa"/>
        <w:widowControl w:val="0"/>
        <w:tabs>
          <w:tab w:val="left" w:pos="1649"/>
        </w:tabs>
        <w:autoSpaceDE w:val="0"/>
        <w:autoSpaceDN w:val="0"/>
        <w:ind w:left="0" w:firstLine="709"/>
        <w:contextualSpacing w:val="0"/>
        <w:jc w:val="both"/>
        <w:rPr>
          <w:sz w:val="28"/>
          <w:szCs w:val="28"/>
        </w:rPr>
      </w:pPr>
      <w:r w:rsidRPr="00550921">
        <w:rPr>
          <w:sz w:val="28"/>
          <w:szCs w:val="28"/>
        </w:rPr>
        <w:t>2.34. Основными показателями качества предоставления муниципальной услуги</w:t>
      </w:r>
      <w:r w:rsidRPr="00550921">
        <w:rPr>
          <w:spacing w:val="-1"/>
          <w:sz w:val="28"/>
          <w:szCs w:val="28"/>
        </w:rPr>
        <w:t xml:space="preserve"> </w:t>
      </w:r>
      <w:r w:rsidRPr="00550921">
        <w:rPr>
          <w:sz w:val="28"/>
          <w:szCs w:val="28"/>
        </w:rPr>
        <w:t>являются:</w:t>
      </w:r>
    </w:p>
    <w:p w:rsidR="00670837" w:rsidRPr="00550921" w:rsidRDefault="00670837" w:rsidP="00550921">
      <w:pPr>
        <w:pStyle w:val="a6"/>
        <w:ind w:firstLine="709"/>
        <w:rPr>
          <w:szCs w:val="28"/>
          <w:lang w:val="ru-RU"/>
        </w:rPr>
      </w:pPr>
      <w:r w:rsidRPr="00550921">
        <w:rPr>
          <w:szCs w:val="28"/>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0837" w:rsidRPr="00550921" w:rsidRDefault="00670837" w:rsidP="00550921">
      <w:pPr>
        <w:pStyle w:val="a6"/>
        <w:ind w:firstLine="709"/>
        <w:rPr>
          <w:szCs w:val="28"/>
          <w:lang w:val="ru-RU"/>
        </w:rPr>
      </w:pPr>
      <w:r w:rsidRPr="00550921">
        <w:rPr>
          <w:szCs w:val="28"/>
          <w:lang w:val="ru-RU"/>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670837" w:rsidRPr="00550921" w:rsidRDefault="00670837" w:rsidP="00550921">
      <w:pPr>
        <w:pStyle w:val="a6"/>
        <w:ind w:firstLine="709"/>
        <w:rPr>
          <w:szCs w:val="28"/>
          <w:lang w:val="ru-RU"/>
        </w:rPr>
      </w:pPr>
      <w:r w:rsidRPr="00550921">
        <w:rPr>
          <w:szCs w:val="28"/>
          <w:lang w:val="ru-RU"/>
        </w:rPr>
        <w:t>отсутствие обоснованных жалоб на действия (бездействие) сотрудников и их некорректное (невнимательное) отношение к заявителям;</w:t>
      </w:r>
    </w:p>
    <w:p w:rsidR="00670837" w:rsidRPr="00550921" w:rsidRDefault="00670837" w:rsidP="00550921">
      <w:pPr>
        <w:pStyle w:val="a6"/>
        <w:ind w:firstLine="709"/>
        <w:rPr>
          <w:szCs w:val="28"/>
          <w:lang w:val="ru-RU"/>
        </w:rPr>
      </w:pPr>
      <w:r w:rsidRPr="00550921">
        <w:rPr>
          <w:szCs w:val="28"/>
          <w:lang w:val="ru-RU"/>
        </w:rPr>
        <w:t>отсутствие нарушений установленных сроков в процессе предоставления муниципальной услуги;</w:t>
      </w:r>
    </w:p>
    <w:p w:rsidR="00670837" w:rsidRPr="00550921" w:rsidRDefault="00670837" w:rsidP="00550921">
      <w:pPr>
        <w:pStyle w:val="a6"/>
        <w:ind w:firstLine="709"/>
        <w:rPr>
          <w:szCs w:val="28"/>
          <w:lang w:val="ru-RU"/>
        </w:rPr>
      </w:pPr>
      <w:r w:rsidRPr="00550921">
        <w:rPr>
          <w:szCs w:val="28"/>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50921">
        <w:rPr>
          <w:szCs w:val="28"/>
          <w:lang w:val="ru-RU"/>
        </w:rPr>
        <w:t>итогам</w:t>
      </w:r>
      <w:proofErr w:type="gramEnd"/>
      <w:r w:rsidRPr="00550921">
        <w:rPr>
          <w:szCs w:val="28"/>
          <w:lang w:val="ru-RU"/>
        </w:rPr>
        <w:t xml:space="preserve"> рассмотрения которых вынесены решения об удовлетворении (частичном удовлетворении) требований</w:t>
      </w:r>
      <w:r w:rsidRPr="00550921">
        <w:rPr>
          <w:spacing w:val="-1"/>
          <w:szCs w:val="28"/>
          <w:lang w:val="ru-RU"/>
        </w:rPr>
        <w:t xml:space="preserve"> </w:t>
      </w:r>
      <w:r w:rsidRPr="00550921">
        <w:rPr>
          <w:szCs w:val="28"/>
          <w:lang w:val="ru-RU"/>
        </w:rPr>
        <w:t>заявителей.</w:t>
      </w:r>
    </w:p>
    <w:p w:rsidR="00670837" w:rsidRPr="00A11EE0" w:rsidRDefault="00670837" w:rsidP="00A11EE0">
      <w:pPr>
        <w:pStyle w:val="a6"/>
        <w:jc w:val="center"/>
        <w:rPr>
          <w:sz w:val="20"/>
          <w:lang w:val="ru-RU"/>
        </w:rPr>
      </w:pPr>
    </w:p>
    <w:p w:rsidR="00A11EE0" w:rsidRDefault="00670837" w:rsidP="00A11EE0">
      <w:pPr>
        <w:pStyle w:val="Heading1"/>
        <w:ind w:left="0" w:right="0"/>
      </w:pPr>
      <w:r w:rsidRPr="00550921">
        <w:t>Раздел III. Состав, последовательность и сроки выполнения административных процедур (действий), требования к порядку</w:t>
      </w:r>
    </w:p>
    <w:p w:rsidR="00670837" w:rsidRPr="00A11EE0" w:rsidRDefault="00670837" w:rsidP="00A11EE0">
      <w:pPr>
        <w:pStyle w:val="Heading1"/>
        <w:ind w:left="0" w:right="0"/>
      </w:pPr>
      <w:r w:rsidRPr="00550921">
        <w:t xml:space="preserve"> </w:t>
      </w:r>
      <w:r w:rsidR="00A11EE0" w:rsidRPr="00A11EE0">
        <w:t>и</w:t>
      </w:r>
      <w:r w:rsidRPr="00A11EE0">
        <w:t>х</w:t>
      </w:r>
      <w:r w:rsidR="00A11EE0" w:rsidRPr="00A11EE0">
        <w:t xml:space="preserve"> </w:t>
      </w:r>
      <w:r w:rsidRPr="00A11EE0">
        <w:t>выполнения, в том числе особенности выполнения административных процедур в электронной форме</w:t>
      </w:r>
    </w:p>
    <w:p w:rsidR="00670837" w:rsidRPr="00A11EE0" w:rsidRDefault="00670837" w:rsidP="00A11EE0">
      <w:pPr>
        <w:pStyle w:val="a6"/>
        <w:jc w:val="center"/>
        <w:rPr>
          <w:sz w:val="20"/>
          <w:lang w:val="ru-RU"/>
        </w:rPr>
      </w:pPr>
    </w:p>
    <w:p w:rsidR="00670837" w:rsidRPr="00550921" w:rsidRDefault="00670837" w:rsidP="00A11EE0">
      <w:pPr>
        <w:jc w:val="center"/>
        <w:rPr>
          <w:b/>
          <w:sz w:val="28"/>
          <w:szCs w:val="28"/>
        </w:rPr>
      </w:pPr>
      <w:r w:rsidRPr="00550921">
        <w:rPr>
          <w:b/>
          <w:sz w:val="28"/>
          <w:szCs w:val="28"/>
        </w:rPr>
        <w:t>Исчерпывающий перечень административных процедур</w:t>
      </w:r>
    </w:p>
    <w:p w:rsidR="00670837" w:rsidRPr="00550921" w:rsidRDefault="00670837" w:rsidP="00550921">
      <w:pPr>
        <w:pStyle w:val="afa"/>
        <w:widowControl w:val="0"/>
        <w:tabs>
          <w:tab w:val="left" w:pos="1485"/>
        </w:tabs>
        <w:autoSpaceDE w:val="0"/>
        <w:autoSpaceDN w:val="0"/>
        <w:ind w:left="0" w:firstLine="709"/>
        <w:contextualSpacing w:val="0"/>
        <w:jc w:val="both"/>
        <w:rPr>
          <w:sz w:val="28"/>
          <w:szCs w:val="28"/>
        </w:rPr>
      </w:pPr>
      <w:r w:rsidRPr="00550921">
        <w:rPr>
          <w:sz w:val="28"/>
          <w:szCs w:val="28"/>
        </w:rPr>
        <w:t>3.1. Предоставление муниципальной услуги включает в себя следующие административные</w:t>
      </w:r>
      <w:r w:rsidRPr="00550921">
        <w:rPr>
          <w:spacing w:val="-1"/>
          <w:sz w:val="28"/>
          <w:szCs w:val="28"/>
        </w:rPr>
        <w:t xml:space="preserve"> </w:t>
      </w:r>
      <w:r w:rsidRPr="00550921">
        <w:rPr>
          <w:sz w:val="28"/>
          <w:szCs w:val="28"/>
        </w:rPr>
        <w:t>процедуры:</w:t>
      </w:r>
    </w:p>
    <w:p w:rsidR="00670837" w:rsidRPr="00550921" w:rsidRDefault="00670837" w:rsidP="00550921">
      <w:pPr>
        <w:pStyle w:val="a6"/>
        <w:ind w:firstLine="709"/>
        <w:rPr>
          <w:szCs w:val="28"/>
          <w:lang w:val="ru-RU"/>
        </w:rPr>
      </w:pPr>
      <w:r w:rsidRPr="00550921">
        <w:rPr>
          <w:szCs w:val="28"/>
          <w:lang w:val="ru-RU"/>
        </w:rPr>
        <w:t>прием, проверка документов и регистрация уведомления об окончании строительства;</w:t>
      </w:r>
    </w:p>
    <w:p w:rsidR="00670837" w:rsidRPr="00550921" w:rsidRDefault="00670837" w:rsidP="00550921">
      <w:pPr>
        <w:pStyle w:val="a6"/>
        <w:ind w:firstLine="709"/>
        <w:rPr>
          <w:szCs w:val="28"/>
          <w:lang w:val="ru-RU"/>
        </w:rPr>
      </w:pPr>
      <w:r w:rsidRPr="00550921">
        <w:rPr>
          <w:szCs w:val="28"/>
          <w:lang w:val="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70837" w:rsidRPr="00550921" w:rsidRDefault="00670837" w:rsidP="00550921">
      <w:pPr>
        <w:pStyle w:val="a6"/>
        <w:ind w:firstLine="709"/>
        <w:rPr>
          <w:szCs w:val="28"/>
          <w:lang w:val="ru-RU"/>
        </w:rPr>
      </w:pPr>
      <w:r w:rsidRPr="00550921">
        <w:rPr>
          <w:szCs w:val="28"/>
          <w:lang w:val="ru-RU"/>
        </w:rPr>
        <w:t>рассмотрение документов и сведений; принятие</w:t>
      </w:r>
      <w:r w:rsidRPr="00550921">
        <w:rPr>
          <w:spacing w:val="-4"/>
          <w:szCs w:val="28"/>
          <w:lang w:val="ru-RU"/>
        </w:rPr>
        <w:t xml:space="preserve"> </w:t>
      </w:r>
      <w:r w:rsidRPr="00550921">
        <w:rPr>
          <w:szCs w:val="28"/>
          <w:lang w:val="ru-RU"/>
        </w:rPr>
        <w:t>решения;</w:t>
      </w:r>
    </w:p>
    <w:p w:rsidR="00670837" w:rsidRPr="00550921" w:rsidRDefault="00670837" w:rsidP="00550921">
      <w:pPr>
        <w:pStyle w:val="a6"/>
        <w:ind w:firstLine="709"/>
        <w:rPr>
          <w:szCs w:val="28"/>
          <w:lang w:val="ru-RU"/>
        </w:rPr>
      </w:pPr>
      <w:r w:rsidRPr="00550921">
        <w:rPr>
          <w:szCs w:val="28"/>
          <w:lang w:val="ru-RU"/>
        </w:rPr>
        <w:t>выдача</w:t>
      </w:r>
      <w:r w:rsidRPr="00550921">
        <w:rPr>
          <w:spacing w:val="-6"/>
          <w:szCs w:val="28"/>
          <w:lang w:val="ru-RU"/>
        </w:rPr>
        <w:t xml:space="preserve"> </w:t>
      </w:r>
      <w:r w:rsidRPr="00550921">
        <w:rPr>
          <w:szCs w:val="28"/>
          <w:lang w:val="ru-RU"/>
        </w:rPr>
        <w:t>результата.</w:t>
      </w:r>
    </w:p>
    <w:p w:rsidR="00670837" w:rsidRPr="00550921" w:rsidRDefault="00670837" w:rsidP="00550921">
      <w:pPr>
        <w:pStyle w:val="a6"/>
        <w:ind w:firstLine="709"/>
        <w:rPr>
          <w:szCs w:val="28"/>
          <w:lang w:val="ru-RU"/>
        </w:rPr>
      </w:pPr>
      <w:r w:rsidRPr="00550921">
        <w:rPr>
          <w:szCs w:val="28"/>
          <w:lang w:val="ru-RU"/>
        </w:rPr>
        <w:t>Описание административных процедур представлено в Приложении № 6 к настоящему Административному регламенту.</w:t>
      </w:r>
    </w:p>
    <w:p w:rsidR="00670837" w:rsidRPr="00A11EE0" w:rsidRDefault="00670837" w:rsidP="00A11EE0">
      <w:pPr>
        <w:pStyle w:val="a6"/>
        <w:jc w:val="center"/>
        <w:rPr>
          <w:sz w:val="20"/>
          <w:lang w:val="ru-RU"/>
        </w:rPr>
      </w:pPr>
    </w:p>
    <w:p w:rsidR="00670837" w:rsidRPr="00550921" w:rsidRDefault="00670837" w:rsidP="00A11EE0">
      <w:pPr>
        <w:pStyle w:val="Heading1"/>
        <w:ind w:left="0" w:right="0"/>
      </w:pPr>
      <w:r w:rsidRPr="00550921">
        <w:t>Перечень административных процедур (действий) при предоставлении муниципальной услуги услуг в электронной форме</w:t>
      </w:r>
    </w:p>
    <w:p w:rsidR="00670837" w:rsidRPr="00550921" w:rsidRDefault="00670837" w:rsidP="00550921">
      <w:pPr>
        <w:pStyle w:val="afa"/>
        <w:widowControl w:val="0"/>
        <w:tabs>
          <w:tab w:val="left" w:pos="1593"/>
          <w:tab w:val="left" w:pos="1594"/>
          <w:tab w:val="left" w:pos="2332"/>
          <w:tab w:val="left" w:pos="4494"/>
          <w:tab w:val="left" w:pos="6760"/>
          <w:tab w:val="left" w:pos="9095"/>
          <w:tab w:val="left" w:pos="10145"/>
        </w:tabs>
        <w:autoSpaceDE w:val="0"/>
        <w:autoSpaceDN w:val="0"/>
        <w:ind w:left="0" w:firstLine="709"/>
        <w:contextualSpacing w:val="0"/>
        <w:jc w:val="both"/>
        <w:rPr>
          <w:sz w:val="28"/>
          <w:szCs w:val="28"/>
        </w:rPr>
      </w:pPr>
      <w:r w:rsidRPr="00550921">
        <w:rPr>
          <w:sz w:val="28"/>
          <w:szCs w:val="28"/>
        </w:rPr>
        <w:t xml:space="preserve">3.2. При предоставлении муниципальной услуги </w:t>
      </w:r>
      <w:r w:rsidRPr="00550921">
        <w:rPr>
          <w:spacing w:val="-17"/>
          <w:sz w:val="28"/>
          <w:szCs w:val="28"/>
        </w:rPr>
        <w:t xml:space="preserve">в </w:t>
      </w:r>
      <w:r w:rsidRPr="00550921">
        <w:rPr>
          <w:sz w:val="28"/>
          <w:szCs w:val="28"/>
        </w:rPr>
        <w:t>электронной форме заявителю</w:t>
      </w:r>
      <w:r w:rsidRPr="00550921">
        <w:rPr>
          <w:spacing w:val="-5"/>
          <w:sz w:val="28"/>
          <w:szCs w:val="28"/>
        </w:rPr>
        <w:t xml:space="preserve"> </w:t>
      </w:r>
      <w:r w:rsidRPr="00550921">
        <w:rPr>
          <w:sz w:val="28"/>
          <w:szCs w:val="28"/>
        </w:rPr>
        <w:t>обеспечиваются:</w:t>
      </w:r>
    </w:p>
    <w:p w:rsidR="00670837" w:rsidRPr="00550921" w:rsidRDefault="00670837" w:rsidP="00550921">
      <w:pPr>
        <w:pStyle w:val="a6"/>
        <w:ind w:firstLine="709"/>
        <w:rPr>
          <w:szCs w:val="28"/>
          <w:lang w:val="ru-RU"/>
        </w:rPr>
      </w:pPr>
      <w:r w:rsidRPr="00550921">
        <w:rPr>
          <w:szCs w:val="28"/>
          <w:lang w:val="ru-RU"/>
        </w:rPr>
        <w:t>получение информации о порядке и сроках предоставления муниципальной услуги;</w:t>
      </w:r>
    </w:p>
    <w:p w:rsidR="00670837" w:rsidRPr="00550921" w:rsidRDefault="00670837" w:rsidP="00550921">
      <w:pPr>
        <w:pStyle w:val="a6"/>
        <w:ind w:firstLine="709"/>
        <w:rPr>
          <w:szCs w:val="28"/>
          <w:lang w:val="ru-RU"/>
        </w:rPr>
      </w:pPr>
      <w:r w:rsidRPr="00550921">
        <w:rPr>
          <w:szCs w:val="28"/>
          <w:lang w:val="ru-RU"/>
        </w:rPr>
        <w:t>формирование уведомления об окончании строительства;</w:t>
      </w:r>
    </w:p>
    <w:p w:rsidR="00670837" w:rsidRPr="00550921" w:rsidRDefault="00670837" w:rsidP="00550921">
      <w:pPr>
        <w:pStyle w:val="a6"/>
        <w:tabs>
          <w:tab w:val="left" w:pos="2276"/>
          <w:tab w:val="left" w:pos="2787"/>
          <w:tab w:val="left" w:pos="3781"/>
          <w:tab w:val="left" w:pos="5616"/>
          <w:tab w:val="left" w:pos="7613"/>
          <w:tab w:val="left" w:pos="8388"/>
        </w:tabs>
        <w:ind w:firstLine="709"/>
        <w:rPr>
          <w:szCs w:val="28"/>
          <w:lang w:val="ru-RU"/>
        </w:rPr>
      </w:pPr>
      <w:r w:rsidRPr="00550921">
        <w:rPr>
          <w:szCs w:val="28"/>
          <w:lang w:val="ru-RU"/>
        </w:rPr>
        <w:t xml:space="preserve">прием и регистрация Уполномоченным органом уведомления об окончании строительства и иных документов, необходимых для </w:t>
      </w:r>
      <w:r w:rsidRPr="00550921">
        <w:rPr>
          <w:spacing w:val="-1"/>
          <w:szCs w:val="28"/>
          <w:lang w:val="ru-RU"/>
        </w:rPr>
        <w:t xml:space="preserve">предоставления </w:t>
      </w:r>
      <w:r w:rsidRPr="00550921">
        <w:rPr>
          <w:szCs w:val="28"/>
          <w:lang w:val="ru-RU"/>
        </w:rPr>
        <w:t>муниципальной услуги;</w:t>
      </w:r>
    </w:p>
    <w:p w:rsidR="00670837" w:rsidRPr="00550921" w:rsidRDefault="00670837" w:rsidP="00550921">
      <w:pPr>
        <w:pStyle w:val="a6"/>
        <w:ind w:firstLine="709"/>
        <w:rPr>
          <w:szCs w:val="28"/>
          <w:lang w:val="ru-RU"/>
        </w:rPr>
      </w:pPr>
      <w:r w:rsidRPr="00550921">
        <w:rPr>
          <w:szCs w:val="28"/>
          <w:lang w:val="ru-RU"/>
        </w:rPr>
        <w:t>получение результата предоставления муниципальной услуги;</w:t>
      </w:r>
    </w:p>
    <w:p w:rsidR="00670837" w:rsidRPr="00550921" w:rsidRDefault="00670837" w:rsidP="00550921">
      <w:pPr>
        <w:pStyle w:val="a6"/>
        <w:ind w:firstLine="709"/>
        <w:rPr>
          <w:szCs w:val="28"/>
          <w:lang w:val="ru-RU"/>
        </w:rPr>
      </w:pPr>
      <w:r w:rsidRPr="00550921">
        <w:rPr>
          <w:szCs w:val="28"/>
          <w:lang w:val="ru-RU"/>
        </w:rPr>
        <w:t>получение сведений о ходе рассмотрения уведомления об окончании строительства;</w:t>
      </w:r>
    </w:p>
    <w:p w:rsidR="00670837" w:rsidRPr="00550921" w:rsidRDefault="00670837" w:rsidP="00550921">
      <w:pPr>
        <w:pStyle w:val="a6"/>
        <w:ind w:firstLine="709"/>
        <w:rPr>
          <w:szCs w:val="28"/>
          <w:lang w:val="ru-RU"/>
        </w:rPr>
      </w:pPr>
      <w:r w:rsidRPr="00550921">
        <w:rPr>
          <w:szCs w:val="28"/>
          <w:lang w:val="ru-RU"/>
        </w:rPr>
        <w:lastRenderedPageBreak/>
        <w:t>осуществление оценки качества предоставления муниципальной услуги;</w:t>
      </w:r>
    </w:p>
    <w:p w:rsidR="00670837" w:rsidRPr="00550921" w:rsidRDefault="00670837" w:rsidP="00550921">
      <w:pPr>
        <w:pStyle w:val="a6"/>
        <w:ind w:firstLine="709"/>
        <w:rPr>
          <w:szCs w:val="28"/>
          <w:lang w:val="ru-RU"/>
        </w:rPr>
      </w:pPr>
      <w:r w:rsidRPr="00550921">
        <w:rPr>
          <w:szCs w:val="28"/>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70837" w:rsidRPr="00A11EE0" w:rsidRDefault="00670837" w:rsidP="00A11EE0">
      <w:pPr>
        <w:pStyle w:val="a6"/>
        <w:jc w:val="center"/>
        <w:rPr>
          <w:sz w:val="20"/>
          <w:lang w:val="ru-RU"/>
        </w:rPr>
      </w:pPr>
    </w:p>
    <w:p w:rsidR="00A11EE0" w:rsidRDefault="00670837" w:rsidP="00A11EE0">
      <w:pPr>
        <w:pStyle w:val="Heading1"/>
        <w:ind w:left="0" w:right="0"/>
      </w:pPr>
      <w:r w:rsidRPr="00550921">
        <w:t xml:space="preserve">Порядок осуществления </w:t>
      </w:r>
      <w:proofErr w:type="gramStart"/>
      <w:r w:rsidRPr="00550921">
        <w:t>административных</w:t>
      </w:r>
      <w:proofErr w:type="gramEnd"/>
      <w:r w:rsidRPr="00550921">
        <w:t xml:space="preserve"> </w:t>
      </w:r>
    </w:p>
    <w:p w:rsidR="00670837" w:rsidRPr="00550921" w:rsidRDefault="00670837" w:rsidP="00A11EE0">
      <w:pPr>
        <w:pStyle w:val="Heading1"/>
        <w:ind w:left="0" w:right="0"/>
      </w:pPr>
      <w:r w:rsidRPr="00550921">
        <w:t>процедур (действий) в электронной форме</w:t>
      </w:r>
    </w:p>
    <w:p w:rsidR="00670837" w:rsidRPr="00550921" w:rsidRDefault="00670837" w:rsidP="00550921">
      <w:pPr>
        <w:pStyle w:val="afa"/>
        <w:widowControl w:val="0"/>
        <w:tabs>
          <w:tab w:val="left" w:pos="1418"/>
        </w:tabs>
        <w:autoSpaceDE w:val="0"/>
        <w:autoSpaceDN w:val="0"/>
        <w:ind w:left="0" w:firstLine="709"/>
        <w:contextualSpacing w:val="0"/>
        <w:jc w:val="both"/>
        <w:rPr>
          <w:sz w:val="28"/>
          <w:szCs w:val="28"/>
        </w:rPr>
      </w:pPr>
      <w:r w:rsidRPr="00550921">
        <w:rPr>
          <w:sz w:val="28"/>
          <w:szCs w:val="28"/>
        </w:rPr>
        <w:t>3.3. Формирование уведомления об окончании</w:t>
      </w:r>
      <w:r w:rsidRPr="00550921">
        <w:rPr>
          <w:spacing w:val="-2"/>
          <w:sz w:val="28"/>
          <w:szCs w:val="28"/>
        </w:rPr>
        <w:t xml:space="preserve"> </w:t>
      </w:r>
      <w:r w:rsidRPr="00550921">
        <w:rPr>
          <w:sz w:val="28"/>
          <w:szCs w:val="28"/>
        </w:rPr>
        <w:t>строительства.</w:t>
      </w:r>
    </w:p>
    <w:p w:rsidR="00670837" w:rsidRPr="00550921" w:rsidRDefault="00670837" w:rsidP="00550921">
      <w:pPr>
        <w:pStyle w:val="a6"/>
        <w:ind w:firstLine="709"/>
        <w:rPr>
          <w:szCs w:val="28"/>
          <w:lang w:val="ru-RU"/>
        </w:rPr>
      </w:pPr>
      <w:r w:rsidRPr="00550921">
        <w:rPr>
          <w:szCs w:val="28"/>
          <w:lang w:val="ru-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670837" w:rsidRPr="00550921" w:rsidRDefault="00670837" w:rsidP="00550921">
      <w:pPr>
        <w:pStyle w:val="a6"/>
        <w:ind w:firstLine="709"/>
        <w:rPr>
          <w:szCs w:val="28"/>
          <w:lang w:val="ru-RU"/>
        </w:rPr>
      </w:pPr>
      <w:r w:rsidRPr="00550921">
        <w:rPr>
          <w:szCs w:val="28"/>
          <w:lang w:val="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670837" w:rsidRPr="00550921" w:rsidRDefault="00670837" w:rsidP="00550921">
      <w:pPr>
        <w:pStyle w:val="a6"/>
        <w:ind w:firstLine="709"/>
        <w:rPr>
          <w:szCs w:val="28"/>
          <w:lang w:val="ru-RU"/>
        </w:rPr>
      </w:pPr>
      <w:r w:rsidRPr="00550921">
        <w:rPr>
          <w:szCs w:val="28"/>
          <w:lang w:val="ru-RU"/>
        </w:rPr>
        <w:t>При формировании уведомления об окончании строительства заявителю обеспечивается:</w:t>
      </w:r>
    </w:p>
    <w:p w:rsidR="00670837" w:rsidRPr="00550921" w:rsidRDefault="00670837" w:rsidP="00550921">
      <w:pPr>
        <w:pStyle w:val="a6"/>
        <w:ind w:firstLine="709"/>
        <w:rPr>
          <w:szCs w:val="28"/>
          <w:lang w:val="ru-RU"/>
        </w:rPr>
      </w:pPr>
      <w:r w:rsidRPr="00550921">
        <w:rPr>
          <w:szCs w:val="28"/>
          <w:lang w:val="ru-RU"/>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670837" w:rsidRPr="00550921" w:rsidRDefault="00670837" w:rsidP="00550921">
      <w:pPr>
        <w:pStyle w:val="a6"/>
        <w:ind w:firstLine="709"/>
        <w:rPr>
          <w:szCs w:val="28"/>
          <w:lang w:val="ru-RU"/>
        </w:rPr>
      </w:pPr>
      <w:r w:rsidRPr="00550921">
        <w:rPr>
          <w:szCs w:val="28"/>
          <w:lang w:val="ru-RU"/>
        </w:rPr>
        <w:t>б) возможность печати на бумажном носителе копии электронной формы уведомления об окончании строительства;</w:t>
      </w:r>
    </w:p>
    <w:p w:rsidR="00670837" w:rsidRPr="00550921" w:rsidRDefault="00670837" w:rsidP="00550921">
      <w:pPr>
        <w:pStyle w:val="a6"/>
        <w:ind w:firstLine="709"/>
        <w:rPr>
          <w:szCs w:val="28"/>
          <w:lang w:val="ru-RU"/>
        </w:rPr>
      </w:pPr>
      <w:r w:rsidRPr="00550921">
        <w:rPr>
          <w:szCs w:val="28"/>
          <w:lang w:val="ru-RU"/>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670837" w:rsidRPr="00550921" w:rsidRDefault="00670837" w:rsidP="00550921">
      <w:pPr>
        <w:pStyle w:val="a6"/>
        <w:ind w:firstLine="709"/>
        <w:rPr>
          <w:szCs w:val="28"/>
          <w:lang w:val="ru-RU"/>
        </w:rPr>
      </w:pPr>
      <w:r w:rsidRPr="00550921">
        <w:rPr>
          <w:szCs w:val="28"/>
          <w:lang w:val="ru-RU"/>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70837" w:rsidRPr="00550921" w:rsidRDefault="00670837" w:rsidP="00550921">
      <w:pPr>
        <w:pStyle w:val="a6"/>
        <w:ind w:firstLine="709"/>
        <w:rPr>
          <w:szCs w:val="28"/>
          <w:lang w:val="ru-RU"/>
        </w:rPr>
      </w:pPr>
      <w:proofErr w:type="spellStart"/>
      <w:r w:rsidRPr="00550921">
        <w:rPr>
          <w:szCs w:val="28"/>
          <w:lang w:val="ru-RU"/>
        </w:rPr>
        <w:t>д</w:t>
      </w:r>
      <w:proofErr w:type="spellEnd"/>
      <w:r w:rsidRPr="00550921">
        <w:rPr>
          <w:szCs w:val="28"/>
          <w:lang w:val="ru-RU"/>
        </w:rPr>
        <w:t>) возможность вернуться на любой из этапов заполнения электронной формы</w:t>
      </w:r>
      <w:r w:rsidRPr="00550921">
        <w:rPr>
          <w:spacing w:val="21"/>
          <w:szCs w:val="28"/>
          <w:lang w:val="ru-RU"/>
        </w:rPr>
        <w:t xml:space="preserve"> </w:t>
      </w:r>
      <w:r w:rsidRPr="00550921">
        <w:rPr>
          <w:szCs w:val="28"/>
          <w:lang w:val="ru-RU"/>
        </w:rPr>
        <w:t>уведомления</w:t>
      </w:r>
      <w:r w:rsidRPr="00550921">
        <w:rPr>
          <w:spacing w:val="22"/>
          <w:szCs w:val="28"/>
          <w:lang w:val="ru-RU"/>
        </w:rPr>
        <w:t xml:space="preserve"> </w:t>
      </w:r>
      <w:r w:rsidRPr="00550921">
        <w:rPr>
          <w:szCs w:val="28"/>
          <w:lang w:val="ru-RU"/>
        </w:rPr>
        <w:t>об</w:t>
      </w:r>
      <w:r w:rsidRPr="00550921">
        <w:rPr>
          <w:spacing w:val="20"/>
          <w:szCs w:val="28"/>
          <w:lang w:val="ru-RU"/>
        </w:rPr>
        <w:t xml:space="preserve"> </w:t>
      </w:r>
      <w:r w:rsidRPr="00550921">
        <w:rPr>
          <w:szCs w:val="28"/>
          <w:lang w:val="ru-RU"/>
        </w:rPr>
        <w:t>окончании</w:t>
      </w:r>
      <w:r w:rsidRPr="00550921">
        <w:rPr>
          <w:spacing w:val="22"/>
          <w:szCs w:val="28"/>
          <w:lang w:val="ru-RU"/>
        </w:rPr>
        <w:t xml:space="preserve"> </w:t>
      </w:r>
      <w:r w:rsidRPr="00550921">
        <w:rPr>
          <w:szCs w:val="28"/>
          <w:lang w:val="ru-RU"/>
        </w:rPr>
        <w:t>строительства</w:t>
      </w:r>
      <w:r w:rsidRPr="00550921">
        <w:rPr>
          <w:spacing w:val="23"/>
          <w:szCs w:val="28"/>
          <w:lang w:val="ru-RU"/>
        </w:rPr>
        <w:t xml:space="preserve"> </w:t>
      </w:r>
      <w:r w:rsidRPr="00550921">
        <w:rPr>
          <w:szCs w:val="28"/>
          <w:lang w:val="ru-RU"/>
        </w:rPr>
        <w:t>без</w:t>
      </w:r>
      <w:r w:rsidRPr="00550921">
        <w:rPr>
          <w:spacing w:val="19"/>
          <w:szCs w:val="28"/>
          <w:lang w:val="ru-RU"/>
        </w:rPr>
        <w:t xml:space="preserve"> </w:t>
      </w:r>
      <w:r w:rsidRPr="00550921">
        <w:rPr>
          <w:szCs w:val="28"/>
          <w:lang w:val="ru-RU"/>
        </w:rPr>
        <w:t>потери</w:t>
      </w:r>
      <w:r w:rsidRPr="00550921">
        <w:rPr>
          <w:spacing w:val="20"/>
          <w:szCs w:val="28"/>
          <w:lang w:val="ru-RU"/>
        </w:rPr>
        <w:t xml:space="preserve"> </w:t>
      </w:r>
      <w:r w:rsidRPr="00550921">
        <w:rPr>
          <w:szCs w:val="28"/>
          <w:lang w:val="ru-RU"/>
        </w:rPr>
        <w:t>ранее</w:t>
      </w:r>
      <w:r w:rsidRPr="00550921">
        <w:rPr>
          <w:spacing w:val="22"/>
          <w:szCs w:val="28"/>
          <w:lang w:val="ru-RU"/>
        </w:rPr>
        <w:t xml:space="preserve"> </w:t>
      </w:r>
      <w:r w:rsidRPr="00550921">
        <w:rPr>
          <w:szCs w:val="28"/>
          <w:lang w:val="ru-RU"/>
        </w:rPr>
        <w:t>введенной информации;</w:t>
      </w:r>
    </w:p>
    <w:p w:rsidR="00670837" w:rsidRPr="00550921" w:rsidRDefault="00670837" w:rsidP="00550921">
      <w:pPr>
        <w:pStyle w:val="a6"/>
        <w:ind w:firstLine="709"/>
        <w:rPr>
          <w:szCs w:val="28"/>
          <w:lang w:val="ru-RU"/>
        </w:rPr>
      </w:pPr>
      <w:r w:rsidRPr="00550921">
        <w:rPr>
          <w:szCs w:val="28"/>
          <w:lang w:val="ru-RU"/>
        </w:rPr>
        <w:t xml:space="preserve">е) возможность доступа заявителя на Едином портале, региональном портале, к ранее поданным им уведомлениям об окончании строительства в </w:t>
      </w:r>
      <w:r w:rsidRPr="00550921">
        <w:rPr>
          <w:szCs w:val="28"/>
          <w:lang w:val="ru-RU"/>
        </w:rPr>
        <w:lastRenderedPageBreak/>
        <w:t>течение не менее одного года, а также к частично сформированным уведомлениям – в течение не менее 3</w:t>
      </w:r>
      <w:r w:rsidRPr="00550921">
        <w:rPr>
          <w:spacing w:val="-1"/>
          <w:szCs w:val="28"/>
          <w:lang w:val="ru-RU"/>
        </w:rPr>
        <w:t xml:space="preserve"> </w:t>
      </w:r>
      <w:r w:rsidRPr="00550921">
        <w:rPr>
          <w:szCs w:val="28"/>
          <w:lang w:val="ru-RU"/>
        </w:rPr>
        <w:t>месяцев.</w:t>
      </w:r>
    </w:p>
    <w:p w:rsidR="00670837" w:rsidRPr="00550921" w:rsidRDefault="00670837" w:rsidP="00550921">
      <w:pPr>
        <w:pStyle w:val="a6"/>
        <w:ind w:firstLine="709"/>
        <w:rPr>
          <w:szCs w:val="28"/>
          <w:lang w:val="ru-RU"/>
        </w:rPr>
      </w:pPr>
      <w:r w:rsidRPr="00550921">
        <w:rPr>
          <w:szCs w:val="28"/>
          <w:lang w:val="ru-RU"/>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70837" w:rsidRPr="00550921" w:rsidRDefault="00670837" w:rsidP="00550921">
      <w:pPr>
        <w:pStyle w:val="afa"/>
        <w:widowControl w:val="0"/>
        <w:tabs>
          <w:tab w:val="left" w:pos="1427"/>
        </w:tabs>
        <w:autoSpaceDE w:val="0"/>
        <w:autoSpaceDN w:val="0"/>
        <w:ind w:left="0" w:firstLine="709"/>
        <w:contextualSpacing w:val="0"/>
        <w:jc w:val="both"/>
        <w:rPr>
          <w:sz w:val="28"/>
          <w:szCs w:val="28"/>
        </w:rPr>
      </w:pPr>
      <w:r w:rsidRPr="00550921">
        <w:rPr>
          <w:sz w:val="28"/>
          <w:szCs w:val="28"/>
        </w:rP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w:t>
      </w:r>
      <w:r w:rsidRPr="00550921">
        <w:rPr>
          <w:spacing w:val="-10"/>
          <w:sz w:val="28"/>
          <w:szCs w:val="28"/>
        </w:rPr>
        <w:t xml:space="preserve"> </w:t>
      </w:r>
      <w:r w:rsidRPr="00550921">
        <w:rPr>
          <w:sz w:val="28"/>
          <w:szCs w:val="28"/>
        </w:rPr>
        <w:t>день:</w:t>
      </w:r>
    </w:p>
    <w:p w:rsidR="00670837" w:rsidRPr="00550921" w:rsidRDefault="00670837" w:rsidP="00550921">
      <w:pPr>
        <w:pStyle w:val="a6"/>
        <w:ind w:firstLine="709"/>
        <w:rPr>
          <w:szCs w:val="28"/>
          <w:lang w:val="ru-RU"/>
        </w:rPr>
      </w:pPr>
      <w:r w:rsidRPr="00550921">
        <w:rPr>
          <w:szCs w:val="28"/>
          <w:lang w:val="ru-RU"/>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670837" w:rsidRPr="00550921" w:rsidRDefault="00670837" w:rsidP="00550921">
      <w:pPr>
        <w:pStyle w:val="a6"/>
        <w:ind w:firstLine="709"/>
        <w:rPr>
          <w:szCs w:val="28"/>
          <w:lang w:val="ru-RU"/>
        </w:rPr>
      </w:pPr>
      <w:r w:rsidRPr="00550921">
        <w:rPr>
          <w:szCs w:val="28"/>
          <w:lang w:val="ru-RU"/>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670837" w:rsidRPr="00550921" w:rsidRDefault="00670837" w:rsidP="00550921">
      <w:pPr>
        <w:pStyle w:val="afa"/>
        <w:widowControl w:val="0"/>
        <w:tabs>
          <w:tab w:val="left" w:pos="1558"/>
        </w:tabs>
        <w:autoSpaceDE w:val="0"/>
        <w:autoSpaceDN w:val="0"/>
        <w:ind w:left="0" w:firstLine="709"/>
        <w:contextualSpacing w:val="0"/>
        <w:jc w:val="both"/>
        <w:rPr>
          <w:sz w:val="28"/>
          <w:szCs w:val="28"/>
        </w:rPr>
      </w:pPr>
      <w:r w:rsidRPr="00550921">
        <w:rPr>
          <w:sz w:val="28"/>
          <w:szCs w:val="28"/>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Pr="00550921">
        <w:rPr>
          <w:spacing w:val="-1"/>
          <w:sz w:val="28"/>
          <w:szCs w:val="28"/>
        </w:rPr>
        <w:t xml:space="preserve"> </w:t>
      </w:r>
      <w:r w:rsidRPr="00550921">
        <w:rPr>
          <w:sz w:val="28"/>
          <w:szCs w:val="28"/>
        </w:rPr>
        <w:t>ГИС).</w:t>
      </w:r>
    </w:p>
    <w:p w:rsidR="00670837" w:rsidRPr="00550921" w:rsidRDefault="00670837" w:rsidP="00550921">
      <w:pPr>
        <w:pStyle w:val="a6"/>
        <w:ind w:firstLine="709"/>
        <w:rPr>
          <w:szCs w:val="28"/>
          <w:lang w:val="ru-RU"/>
        </w:rPr>
      </w:pPr>
      <w:r w:rsidRPr="00550921">
        <w:rPr>
          <w:szCs w:val="28"/>
          <w:lang w:val="ru-RU"/>
        </w:rPr>
        <w:t>Ответственное должностное лицо:</w:t>
      </w:r>
    </w:p>
    <w:p w:rsidR="00670837" w:rsidRPr="00550921" w:rsidRDefault="00670837" w:rsidP="00550921">
      <w:pPr>
        <w:pStyle w:val="a6"/>
        <w:ind w:firstLine="709"/>
        <w:rPr>
          <w:szCs w:val="28"/>
          <w:lang w:val="ru-RU"/>
        </w:rPr>
      </w:pPr>
      <w:r w:rsidRPr="00550921">
        <w:rPr>
          <w:szCs w:val="28"/>
          <w:lang w:val="ru-RU"/>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670837" w:rsidRPr="00550921" w:rsidRDefault="00670837" w:rsidP="00550921">
      <w:pPr>
        <w:pStyle w:val="a6"/>
        <w:ind w:firstLine="709"/>
        <w:rPr>
          <w:szCs w:val="28"/>
          <w:lang w:val="ru-RU"/>
        </w:rPr>
      </w:pPr>
      <w:r w:rsidRPr="00550921">
        <w:rPr>
          <w:szCs w:val="28"/>
          <w:lang w:val="ru-RU"/>
        </w:rPr>
        <w:t>рассматривает поступившие уведомления об окончании строительства и приложенные образы документов (документы);</w:t>
      </w:r>
    </w:p>
    <w:p w:rsidR="00670837" w:rsidRPr="00550921" w:rsidRDefault="00670837" w:rsidP="00550921">
      <w:pPr>
        <w:pStyle w:val="a6"/>
        <w:ind w:firstLine="709"/>
        <w:rPr>
          <w:szCs w:val="28"/>
          <w:lang w:val="ru-RU"/>
        </w:rPr>
      </w:pPr>
      <w:r w:rsidRPr="00550921">
        <w:rPr>
          <w:szCs w:val="28"/>
          <w:lang w:val="ru-RU"/>
        </w:rPr>
        <w:t>производит действия в соответствии с пунктом 3.4 настоящего Административного регламента.</w:t>
      </w:r>
    </w:p>
    <w:p w:rsidR="00670837" w:rsidRPr="00550921" w:rsidRDefault="00670837" w:rsidP="00550921">
      <w:pPr>
        <w:pStyle w:val="afa"/>
        <w:widowControl w:val="0"/>
        <w:tabs>
          <w:tab w:val="left" w:pos="1566"/>
        </w:tabs>
        <w:autoSpaceDE w:val="0"/>
        <w:autoSpaceDN w:val="0"/>
        <w:ind w:left="0" w:firstLine="709"/>
        <w:contextualSpacing w:val="0"/>
        <w:jc w:val="both"/>
        <w:rPr>
          <w:sz w:val="28"/>
          <w:szCs w:val="28"/>
        </w:rPr>
      </w:pPr>
      <w:r w:rsidRPr="00550921">
        <w:rPr>
          <w:sz w:val="28"/>
          <w:szCs w:val="28"/>
        </w:rPr>
        <w:t>3.6. Заявителю в качестве результата предоставления</w:t>
      </w:r>
      <w:r w:rsidRPr="00550921">
        <w:rPr>
          <w:spacing w:val="31"/>
          <w:sz w:val="28"/>
          <w:szCs w:val="28"/>
        </w:rPr>
        <w:t xml:space="preserve"> </w:t>
      </w:r>
      <w:r w:rsidRPr="00550921">
        <w:rPr>
          <w:sz w:val="28"/>
          <w:szCs w:val="28"/>
        </w:rPr>
        <w:t>муниципальной услуги обеспечивается возможность получения документа:</w:t>
      </w:r>
    </w:p>
    <w:p w:rsidR="00670837" w:rsidRPr="00550921" w:rsidRDefault="00670837" w:rsidP="00550921">
      <w:pPr>
        <w:pStyle w:val="a6"/>
        <w:ind w:firstLine="709"/>
        <w:rPr>
          <w:szCs w:val="28"/>
          <w:lang w:val="ru-RU"/>
        </w:rPr>
      </w:pPr>
      <w:r w:rsidRPr="00550921">
        <w:rPr>
          <w:smallCaps/>
          <w:w w:val="88"/>
          <w:szCs w:val="28"/>
          <w:lang w:val="ru-RU"/>
        </w:rPr>
        <w:t>в</w:t>
      </w:r>
      <w:r w:rsidRPr="00550921">
        <w:rPr>
          <w:szCs w:val="28"/>
          <w:lang w:val="ru-RU"/>
        </w:rPr>
        <w:t xml:space="preserve"> ф</w:t>
      </w:r>
      <w:r w:rsidRPr="00550921">
        <w:rPr>
          <w:spacing w:val="1"/>
          <w:szCs w:val="28"/>
          <w:lang w:val="ru-RU"/>
        </w:rPr>
        <w:t>о</w:t>
      </w:r>
      <w:r w:rsidRPr="00550921">
        <w:rPr>
          <w:szCs w:val="28"/>
          <w:lang w:val="ru-RU"/>
        </w:rPr>
        <w:t>р</w:t>
      </w:r>
      <w:r w:rsidRPr="00550921">
        <w:rPr>
          <w:spacing w:val="-3"/>
          <w:szCs w:val="28"/>
          <w:lang w:val="ru-RU"/>
        </w:rPr>
        <w:t>м</w:t>
      </w:r>
      <w:r w:rsidRPr="00550921">
        <w:rPr>
          <w:szCs w:val="28"/>
          <w:lang w:val="ru-RU"/>
        </w:rPr>
        <w:t xml:space="preserve">е </w:t>
      </w:r>
      <w:r w:rsidRPr="00550921">
        <w:rPr>
          <w:spacing w:val="-1"/>
          <w:szCs w:val="28"/>
          <w:lang w:val="ru-RU"/>
        </w:rPr>
        <w:t>э</w:t>
      </w:r>
      <w:r w:rsidRPr="00550921">
        <w:rPr>
          <w:spacing w:val="-2"/>
          <w:szCs w:val="28"/>
          <w:lang w:val="ru-RU"/>
        </w:rPr>
        <w:t>л</w:t>
      </w:r>
      <w:r w:rsidRPr="00550921">
        <w:rPr>
          <w:szCs w:val="28"/>
          <w:lang w:val="ru-RU"/>
        </w:rPr>
        <w:t>ект</w:t>
      </w:r>
      <w:r w:rsidRPr="00550921">
        <w:rPr>
          <w:spacing w:val="1"/>
          <w:szCs w:val="28"/>
          <w:lang w:val="ru-RU"/>
        </w:rPr>
        <w:t>р</w:t>
      </w:r>
      <w:r w:rsidRPr="00550921">
        <w:rPr>
          <w:spacing w:val="-2"/>
          <w:szCs w:val="28"/>
          <w:lang w:val="ru-RU"/>
        </w:rPr>
        <w:t>о</w:t>
      </w:r>
      <w:r w:rsidRPr="00550921">
        <w:rPr>
          <w:szCs w:val="28"/>
          <w:lang w:val="ru-RU"/>
        </w:rPr>
        <w:t>н</w:t>
      </w:r>
      <w:r w:rsidRPr="00550921">
        <w:rPr>
          <w:spacing w:val="-2"/>
          <w:szCs w:val="28"/>
          <w:lang w:val="ru-RU"/>
        </w:rPr>
        <w:t>н</w:t>
      </w:r>
      <w:r w:rsidRPr="00550921">
        <w:rPr>
          <w:szCs w:val="28"/>
          <w:lang w:val="ru-RU"/>
        </w:rPr>
        <w:t>о</w:t>
      </w:r>
      <w:r w:rsidRPr="00550921">
        <w:rPr>
          <w:spacing w:val="-3"/>
          <w:szCs w:val="28"/>
          <w:lang w:val="ru-RU"/>
        </w:rPr>
        <w:t>г</w:t>
      </w:r>
      <w:r w:rsidRPr="00550921">
        <w:rPr>
          <w:szCs w:val="28"/>
          <w:lang w:val="ru-RU"/>
        </w:rPr>
        <w:t xml:space="preserve">о </w:t>
      </w:r>
      <w:r w:rsidRPr="00550921">
        <w:rPr>
          <w:spacing w:val="-2"/>
          <w:szCs w:val="28"/>
          <w:lang w:val="ru-RU"/>
        </w:rPr>
        <w:t>д</w:t>
      </w:r>
      <w:r w:rsidRPr="00550921">
        <w:rPr>
          <w:szCs w:val="28"/>
          <w:lang w:val="ru-RU"/>
        </w:rPr>
        <w:t>ок</w:t>
      </w:r>
      <w:r w:rsidRPr="00550921">
        <w:rPr>
          <w:spacing w:val="-4"/>
          <w:szCs w:val="28"/>
          <w:lang w:val="ru-RU"/>
        </w:rPr>
        <w:t>у</w:t>
      </w:r>
      <w:r w:rsidRPr="00550921">
        <w:rPr>
          <w:szCs w:val="28"/>
          <w:lang w:val="ru-RU"/>
        </w:rPr>
        <w:t xml:space="preserve">мента, </w:t>
      </w:r>
      <w:r w:rsidRPr="00550921">
        <w:rPr>
          <w:spacing w:val="-2"/>
          <w:szCs w:val="28"/>
          <w:lang w:val="ru-RU"/>
        </w:rPr>
        <w:t>п</w:t>
      </w:r>
      <w:r w:rsidRPr="00550921">
        <w:rPr>
          <w:szCs w:val="28"/>
          <w:lang w:val="ru-RU"/>
        </w:rPr>
        <w:t>о</w:t>
      </w:r>
      <w:r w:rsidRPr="00550921">
        <w:rPr>
          <w:spacing w:val="-2"/>
          <w:szCs w:val="28"/>
          <w:lang w:val="ru-RU"/>
        </w:rPr>
        <w:t>д</w:t>
      </w:r>
      <w:r w:rsidRPr="00550921">
        <w:rPr>
          <w:szCs w:val="28"/>
          <w:lang w:val="ru-RU"/>
        </w:rPr>
        <w:t>п</w:t>
      </w:r>
      <w:r w:rsidRPr="00550921">
        <w:rPr>
          <w:spacing w:val="-2"/>
          <w:szCs w:val="28"/>
          <w:lang w:val="ru-RU"/>
        </w:rPr>
        <w:t>и</w:t>
      </w:r>
      <w:r w:rsidRPr="00550921">
        <w:rPr>
          <w:szCs w:val="28"/>
          <w:lang w:val="ru-RU"/>
        </w:rPr>
        <w:t>са</w:t>
      </w:r>
      <w:r w:rsidRPr="00550921">
        <w:rPr>
          <w:spacing w:val="-2"/>
          <w:szCs w:val="28"/>
          <w:lang w:val="ru-RU"/>
        </w:rPr>
        <w:t>нн</w:t>
      </w:r>
      <w:r w:rsidRPr="00550921">
        <w:rPr>
          <w:szCs w:val="28"/>
          <w:lang w:val="ru-RU"/>
        </w:rPr>
        <w:t>о</w:t>
      </w:r>
      <w:r w:rsidRPr="00550921">
        <w:rPr>
          <w:spacing w:val="-1"/>
          <w:szCs w:val="28"/>
          <w:lang w:val="ru-RU"/>
        </w:rPr>
        <w:t>г</w:t>
      </w:r>
      <w:r w:rsidRPr="00550921">
        <w:rPr>
          <w:szCs w:val="28"/>
          <w:lang w:val="ru-RU"/>
        </w:rPr>
        <w:t xml:space="preserve">о </w:t>
      </w:r>
      <w:r w:rsidRPr="00550921">
        <w:rPr>
          <w:spacing w:val="-4"/>
          <w:szCs w:val="28"/>
          <w:lang w:val="ru-RU"/>
        </w:rPr>
        <w:t>у</w:t>
      </w:r>
      <w:r w:rsidRPr="00550921">
        <w:rPr>
          <w:szCs w:val="28"/>
          <w:lang w:val="ru-RU"/>
        </w:rPr>
        <w:t>си</w:t>
      </w:r>
      <w:r w:rsidRPr="00550921">
        <w:rPr>
          <w:spacing w:val="-1"/>
          <w:szCs w:val="28"/>
          <w:lang w:val="ru-RU"/>
        </w:rPr>
        <w:t>л</w:t>
      </w:r>
      <w:r w:rsidRPr="00550921">
        <w:rPr>
          <w:szCs w:val="28"/>
          <w:lang w:val="ru-RU"/>
        </w:rPr>
        <w:t>е</w:t>
      </w:r>
      <w:r w:rsidRPr="00550921">
        <w:rPr>
          <w:spacing w:val="-2"/>
          <w:szCs w:val="28"/>
          <w:lang w:val="ru-RU"/>
        </w:rPr>
        <w:t>н</w:t>
      </w:r>
      <w:r w:rsidRPr="00550921">
        <w:rPr>
          <w:szCs w:val="28"/>
          <w:lang w:val="ru-RU"/>
        </w:rPr>
        <w:t>н</w:t>
      </w:r>
      <w:r w:rsidRPr="00550921">
        <w:rPr>
          <w:spacing w:val="-2"/>
          <w:szCs w:val="28"/>
          <w:lang w:val="ru-RU"/>
        </w:rPr>
        <w:t>о</w:t>
      </w:r>
      <w:r w:rsidRPr="00550921">
        <w:rPr>
          <w:szCs w:val="28"/>
          <w:lang w:val="ru-RU"/>
        </w:rPr>
        <w:t>й ква</w:t>
      </w:r>
      <w:r w:rsidRPr="00550921">
        <w:rPr>
          <w:spacing w:val="-2"/>
          <w:szCs w:val="28"/>
          <w:lang w:val="ru-RU"/>
        </w:rPr>
        <w:t>л</w:t>
      </w:r>
      <w:r w:rsidRPr="00550921">
        <w:rPr>
          <w:szCs w:val="28"/>
          <w:lang w:val="ru-RU"/>
        </w:rPr>
        <w:t>и</w:t>
      </w:r>
      <w:r w:rsidRPr="00550921">
        <w:rPr>
          <w:spacing w:val="-2"/>
          <w:szCs w:val="28"/>
          <w:lang w:val="ru-RU"/>
        </w:rPr>
        <w:t>ф</w:t>
      </w:r>
      <w:r w:rsidRPr="00550921">
        <w:rPr>
          <w:szCs w:val="28"/>
          <w:lang w:val="ru-RU"/>
        </w:rPr>
        <w:t>и</w:t>
      </w:r>
      <w:r w:rsidRPr="00550921">
        <w:rPr>
          <w:spacing w:val="-2"/>
          <w:szCs w:val="28"/>
          <w:lang w:val="ru-RU"/>
        </w:rPr>
        <w:t>ци</w:t>
      </w:r>
      <w:r w:rsidRPr="00550921">
        <w:rPr>
          <w:szCs w:val="28"/>
          <w:lang w:val="ru-RU"/>
        </w:rPr>
        <w:t>ро</w:t>
      </w:r>
      <w:r w:rsidRPr="00550921">
        <w:rPr>
          <w:spacing w:val="-1"/>
          <w:szCs w:val="28"/>
          <w:lang w:val="ru-RU"/>
        </w:rPr>
        <w:t>в</w:t>
      </w:r>
      <w:r w:rsidRPr="00550921">
        <w:rPr>
          <w:spacing w:val="-3"/>
          <w:szCs w:val="28"/>
          <w:lang w:val="ru-RU"/>
        </w:rPr>
        <w:t>а</w:t>
      </w:r>
      <w:r w:rsidRPr="00550921">
        <w:rPr>
          <w:szCs w:val="28"/>
          <w:lang w:val="ru-RU"/>
        </w:rPr>
        <w:t>н</w:t>
      </w:r>
      <w:r w:rsidRPr="00550921">
        <w:rPr>
          <w:spacing w:val="-2"/>
          <w:szCs w:val="28"/>
          <w:lang w:val="ru-RU"/>
        </w:rPr>
        <w:t>но</w:t>
      </w:r>
      <w:r w:rsidRPr="00550921">
        <w:rPr>
          <w:szCs w:val="28"/>
          <w:lang w:val="ru-RU"/>
        </w:rPr>
        <w:t>й</w:t>
      </w:r>
      <w:r w:rsidRPr="00550921">
        <w:rPr>
          <w:spacing w:val="31"/>
          <w:szCs w:val="28"/>
          <w:lang w:val="ru-RU"/>
        </w:rPr>
        <w:t xml:space="preserve"> </w:t>
      </w:r>
      <w:r w:rsidRPr="00550921">
        <w:rPr>
          <w:spacing w:val="-1"/>
          <w:szCs w:val="28"/>
          <w:lang w:val="ru-RU"/>
        </w:rPr>
        <w:t>э</w:t>
      </w:r>
      <w:r w:rsidRPr="00550921">
        <w:rPr>
          <w:spacing w:val="-2"/>
          <w:szCs w:val="28"/>
          <w:lang w:val="ru-RU"/>
        </w:rPr>
        <w:t>л</w:t>
      </w:r>
      <w:r w:rsidRPr="00550921">
        <w:rPr>
          <w:szCs w:val="28"/>
          <w:lang w:val="ru-RU"/>
        </w:rPr>
        <w:t>ект</w:t>
      </w:r>
      <w:r w:rsidRPr="00550921">
        <w:rPr>
          <w:spacing w:val="1"/>
          <w:szCs w:val="28"/>
          <w:lang w:val="ru-RU"/>
        </w:rPr>
        <w:t>р</w:t>
      </w:r>
      <w:r w:rsidRPr="00550921">
        <w:rPr>
          <w:spacing w:val="-2"/>
          <w:szCs w:val="28"/>
          <w:lang w:val="ru-RU"/>
        </w:rPr>
        <w:t>о</w:t>
      </w:r>
      <w:r w:rsidRPr="00550921">
        <w:rPr>
          <w:szCs w:val="28"/>
          <w:lang w:val="ru-RU"/>
        </w:rPr>
        <w:t>н</w:t>
      </w:r>
      <w:r w:rsidRPr="00550921">
        <w:rPr>
          <w:spacing w:val="-2"/>
          <w:szCs w:val="28"/>
          <w:lang w:val="ru-RU"/>
        </w:rPr>
        <w:t>н</w:t>
      </w:r>
      <w:r w:rsidRPr="00550921">
        <w:rPr>
          <w:szCs w:val="28"/>
          <w:lang w:val="ru-RU"/>
        </w:rPr>
        <w:t>ой</w:t>
      </w:r>
      <w:r w:rsidRPr="00550921">
        <w:rPr>
          <w:spacing w:val="33"/>
          <w:szCs w:val="28"/>
          <w:lang w:val="ru-RU"/>
        </w:rPr>
        <w:t xml:space="preserve"> </w:t>
      </w:r>
      <w:r w:rsidRPr="00550921">
        <w:rPr>
          <w:spacing w:val="-2"/>
          <w:szCs w:val="28"/>
          <w:lang w:val="ru-RU"/>
        </w:rPr>
        <w:t>по</w:t>
      </w:r>
      <w:r w:rsidRPr="00550921">
        <w:rPr>
          <w:szCs w:val="28"/>
          <w:lang w:val="ru-RU"/>
        </w:rPr>
        <w:t>д</w:t>
      </w:r>
      <w:r w:rsidRPr="00550921">
        <w:rPr>
          <w:spacing w:val="-2"/>
          <w:szCs w:val="28"/>
          <w:lang w:val="ru-RU"/>
        </w:rPr>
        <w:t>пи</w:t>
      </w:r>
      <w:r w:rsidRPr="00550921">
        <w:rPr>
          <w:szCs w:val="28"/>
          <w:lang w:val="ru-RU"/>
        </w:rPr>
        <w:t>сью</w:t>
      </w:r>
      <w:r w:rsidRPr="00550921">
        <w:rPr>
          <w:spacing w:val="33"/>
          <w:szCs w:val="28"/>
          <w:lang w:val="ru-RU"/>
        </w:rPr>
        <w:t xml:space="preserve"> </w:t>
      </w:r>
      <w:r w:rsidRPr="00550921">
        <w:rPr>
          <w:spacing w:val="1"/>
          <w:szCs w:val="28"/>
          <w:lang w:val="ru-RU"/>
        </w:rPr>
        <w:t>у</w:t>
      </w:r>
      <w:r w:rsidRPr="00550921">
        <w:rPr>
          <w:szCs w:val="28"/>
          <w:lang w:val="ru-RU"/>
        </w:rPr>
        <w:t>по</w:t>
      </w:r>
      <w:r w:rsidRPr="00550921">
        <w:rPr>
          <w:spacing w:val="-1"/>
          <w:szCs w:val="28"/>
          <w:lang w:val="ru-RU"/>
        </w:rPr>
        <w:t>л</w:t>
      </w:r>
      <w:r w:rsidRPr="00550921">
        <w:rPr>
          <w:szCs w:val="28"/>
          <w:lang w:val="ru-RU"/>
        </w:rPr>
        <w:t>но</w:t>
      </w:r>
      <w:r w:rsidRPr="00550921">
        <w:rPr>
          <w:spacing w:val="-3"/>
          <w:szCs w:val="28"/>
          <w:lang w:val="ru-RU"/>
        </w:rPr>
        <w:t>м</w:t>
      </w:r>
      <w:r w:rsidRPr="00550921">
        <w:rPr>
          <w:szCs w:val="28"/>
          <w:lang w:val="ru-RU"/>
        </w:rPr>
        <w:t>о</w:t>
      </w:r>
      <w:r w:rsidRPr="00550921">
        <w:rPr>
          <w:spacing w:val="-2"/>
          <w:szCs w:val="28"/>
          <w:lang w:val="ru-RU"/>
        </w:rPr>
        <w:t>ч</w:t>
      </w:r>
      <w:r w:rsidRPr="00550921">
        <w:rPr>
          <w:szCs w:val="28"/>
          <w:lang w:val="ru-RU"/>
        </w:rPr>
        <w:t>е</w:t>
      </w:r>
      <w:r w:rsidRPr="00550921">
        <w:rPr>
          <w:spacing w:val="-2"/>
          <w:szCs w:val="28"/>
          <w:lang w:val="ru-RU"/>
        </w:rPr>
        <w:t>н</w:t>
      </w:r>
      <w:r w:rsidRPr="00550921">
        <w:rPr>
          <w:szCs w:val="28"/>
          <w:lang w:val="ru-RU"/>
        </w:rPr>
        <w:t>н</w:t>
      </w:r>
      <w:r w:rsidRPr="00550921">
        <w:rPr>
          <w:spacing w:val="-2"/>
          <w:szCs w:val="28"/>
          <w:lang w:val="ru-RU"/>
        </w:rPr>
        <w:t>о</w:t>
      </w:r>
      <w:r w:rsidRPr="00550921">
        <w:rPr>
          <w:spacing w:val="-1"/>
          <w:szCs w:val="28"/>
          <w:lang w:val="ru-RU"/>
        </w:rPr>
        <w:t>г</w:t>
      </w:r>
      <w:r w:rsidRPr="00550921">
        <w:rPr>
          <w:szCs w:val="28"/>
          <w:lang w:val="ru-RU"/>
        </w:rPr>
        <w:t>о</w:t>
      </w:r>
      <w:r w:rsidRPr="00550921">
        <w:rPr>
          <w:spacing w:val="34"/>
          <w:szCs w:val="28"/>
          <w:lang w:val="ru-RU"/>
        </w:rPr>
        <w:t xml:space="preserve"> </w:t>
      </w:r>
      <w:r w:rsidRPr="00550921">
        <w:rPr>
          <w:spacing w:val="-2"/>
          <w:szCs w:val="28"/>
          <w:lang w:val="ru-RU"/>
        </w:rPr>
        <w:t>д</w:t>
      </w:r>
      <w:r w:rsidRPr="00550921">
        <w:rPr>
          <w:szCs w:val="28"/>
          <w:lang w:val="ru-RU"/>
        </w:rPr>
        <w:t>о</w:t>
      </w:r>
      <w:r w:rsidRPr="00550921">
        <w:rPr>
          <w:spacing w:val="-1"/>
          <w:szCs w:val="28"/>
          <w:lang w:val="ru-RU"/>
        </w:rPr>
        <w:t>л</w:t>
      </w:r>
      <w:r w:rsidRPr="00550921">
        <w:rPr>
          <w:szCs w:val="28"/>
          <w:lang w:val="ru-RU"/>
        </w:rPr>
        <w:t>ж</w:t>
      </w:r>
      <w:r w:rsidRPr="00550921">
        <w:rPr>
          <w:spacing w:val="-2"/>
          <w:szCs w:val="28"/>
          <w:lang w:val="ru-RU"/>
        </w:rPr>
        <w:t>н</w:t>
      </w:r>
      <w:r w:rsidRPr="00550921">
        <w:rPr>
          <w:szCs w:val="28"/>
          <w:lang w:val="ru-RU"/>
        </w:rPr>
        <w:t>ос</w:t>
      </w:r>
      <w:r w:rsidRPr="00550921">
        <w:rPr>
          <w:spacing w:val="-3"/>
          <w:szCs w:val="28"/>
          <w:lang w:val="ru-RU"/>
        </w:rPr>
        <w:t>т</w:t>
      </w:r>
      <w:r w:rsidRPr="00550921">
        <w:rPr>
          <w:szCs w:val="28"/>
          <w:lang w:val="ru-RU"/>
        </w:rPr>
        <w:t>н</w:t>
      </w:r>
      <w:r w:rsidRPr="00550921">
        <w:rPr>
          <w:spacing w:val="-2"/>
          <w:szCs w:val="28"/>
          <w:lang w:val="ru-RU"/>
        </w:rPr>
        <w:t>о</w:t>
      </w:r>
      <w:r w:rsidRPr="00550921">
        <w:rPr>
          <w:spacing w:val="-1"/>
          <w:szCs w:val="28"/>
          <w:lang w:val="ru-RU"/>
        </w:rPr>
        <w:t>г</w:t>
      </w:r>
      <w:r w:rsidRPr="00550921">
        <w:rPr>
          <w:szCs w:val="28"/>
          <w:lang w:val="ru-RU"/>
        </w:rPr>
        <w:t>о</w:t>
      </w:r>
      <w:r w:rsidRPr="00550921">
        <w:rPr>
          <w:spacing w:val="34"/>
          <w:szCs w:val="28"/>
          <w:lang w:val="ru-RU"/>
        </w:rPr>
        <w:t xml:space="preserve"> </w:t>
      </w:r>
      <w:r w:rsidRPr="00550921">
        <w:rPr>
          <w:spacing w:val="-1"/>
          <w:szCs w:val="28"/>
          <w:lang w:val="ru-RU"/>
        </w:rPr>
        <w:t>л</w:t>
      </w:r>
      <w:r w:rsidRPr="00550921">
        <w:rPr>
          <w:spacing w:val="-2"/>
          <w:szCs w:val="28"/>
          <w:lang w:val="ru-RU"/>
        </w:rPr>
        <w:t>и</w:t>
      </w:r>
      <w:r w:rsidRPr="00550921">
        <w:rPr>
          <w:szCs w:val="28"/>
          <w:lang w:val="ru-RU"/>
        </w:rPr>
        <w:t>ца У</w:t>
      </w:r>
      <w:r w:rsidRPr="00550921">
        <w:rPr>
          <w:spacing w:val="-2"/>
          <w:szCs w:val="28"/>
          <w:lang w:val="ru-RU"/>
        </w:rPr>
        <w:t>п</w:t>
      </w:r>
      <w:r w:rsidRPr="00550921">
        <w:rPr>
          <w:szCs w:val="28"/>
          <w:lang w:val="ru-RU"/>
        </w:rPr>
        <w:t>о</w:t>
      </w:r>
      <w:r w:rsidRPr="00550921">
        <w:rPr>
          <w:spacing w:val="-1"/>
          <w:szCs w:val="28"/>
          <w:lang w:val="ru-RU"/>
        </w:rPr>
        <w:t>л</w:t>
      </w:r>
      <w:r w:rsidRPr="00550921">
        <w:rPr>
          <w:spacing w:val="-2"/>
          <w:szCs w:val="28"/>
          <w:lang w:val="ru-RU"/>
        </w:rPr>
        <w:t>н</w:t>
      </w:r>
      <w:r w:rsidRPr="00550921">
        <w:rPr>
          <w:szCs w:val="28"/>
          <w:lang w:val="ru-RU"/>
        </w:rPr>
        <w:t>ом</w:t>
      </w:r>
      <w:r w:rsidRPr="00550921">
        <w:rPr>
          <w:spacing w:val="-2"/>
          <w:szCs w:val="28"/>
          <w:lang w:val="ru-RU"/>
        </w:rPr>
        <w:t>о</w:t>
      </w:r>
      <w:r w:rsidRPr="00550921">
        <w:rPr>
          <w:szCs w:val="28"/>
          <w:lang w:val="ru-RU"/>
        </w:rPr>
        <w:t>ч</w:t>
      </w:r>
      <w:r w:rsidRPr="00550921">
        <w:rPr>
          <w:spacing w:val="-2"/>
          <w:szCs w:val="28"/>
          <w:lang w:val="ru-RU"/>
        </w:rPr>
        <w:t>е</w:t>
      </w:r>
      <w:r w:rsidRPr="00550921">
        <w:rPr>
          <w:szCs w:val="28"/>
          <w:lang w:val="ru-RU"/>
        </w:rPr>
        <w:t>н</w:t>
      </w:r>
      <w:r w:rsidRPr="00550921">
        <w:rPr>
          <w:spacing w:val="-2"/>
          <w:szCs w:val="28"/>
          <w:lang w:val="ru-RU"/>
        </w:rPr>
        <w:t>н</w:t>
      </w:r>
      <w:r w:rsidRPr="00550921">
        <w:rPr>
          <w:szCs w:val="28"/>
          <w:lang w:val="ru-RU"/>
        </w:rPr>
        <w:t>о</w:t>
      </w:r>
      <w:r w:rsidRPr="00550921">
        <w:rPr>
          <w:spacing w:val="-3"/>
          <w:szCs w:val="28"/>
          <w:lang w:val="ru-RU"/>
        </w:rPr>
        <w:t>г</w:t>
      </w:r>
      <w:r w:rsidRPr="00550921">
        <w:rPr>
          <w:szCs w:val="28"/>
          <w:lang w:val="ru-RU"/>
        </w:rPr>
        <w:t>о</w:t>
      </w:r>
      <w:r w:rsidRPr="00550921">
        <w:rPr>
          <w:spacing w:val="26"/>
          <w:szCs w:val="28"/>
          <w:lang w:val="ru-RU"/>
        </w:rPr>
        <w:t xml:space="preserve"> </w:t>
      </w:r>
      <w:r w:rsidRPr="00550921">
        <w:rPr>
          <w:spacing w:val="-2"/>
          <w:szCs w:val="28"/>
          <w:lang w:val="ru-RU"/>
        </w:rPr>
        <w:t>о</w:t>
      </w:r>
      <w:r w:rsidRPr="00550921">
        <w:rPr>
          <w:szCs w:val="28"/>
          <w:lang w:val="ru-RU"/>
        </w:rPr>
        <w:t>р</w:t>
      </w:r>
      <w:r w:rsidRPr="00550921">
        <w:rPr>
          <w:spacing w:val="-1"/>
          <w:szCs w:val="28"/>
          <w:lang w:val="ru-RU"/>
        </w:rPr>
        <w:t>г</w:t>
      </w:r>
      <w:r w:rsidRPr="00550921">
        <w:rPr>
          <w:spacing w:val="-3"/>
          <w:szCs w:val="28"/>
          <w:lang w:val="ru-RU"/>
        </w:rPr>
        <w:t>а</w:t>
      </w:r>
      <w:r w:rsidRPr="00550921">
        <w:rPr>
          <w:szCs w:val="28"/>
          <w:lang w:val="ru-RU"/>
        </w:rPr>
        <w:t>на,</w:t>
      </w:r>
      <w:r w:rsidRPr="00550921">
        <w:rPr>
          <w:spacing w:val="25"/>
          <w:szCs w:val="28"/>
          <w:lang w:val="ru-RU"/>
        </w:rPr>
        <w:t xml:space="preserve"> </w:t>
      </w:r>
      <w:r w:rsidRPr="00550921">
        <w:rPr>
          <w:szCs w:val="28"/>
          <w:lang w:val="ru-RU"/>
        </w:rPr>
        <w:t>на</w:t>
      </w:r>
      <w:r w:rsidRPr="00550921">
        <w:rPr>
          <w:spacing w:val="-2"/>
          <w:szCs w:val="28"/>
          <w:lang w:val="ru-RU"/>
        </w:rPr>
        <w:t>п</w:t>
      </w:r>
      <w:r w:rsidRPr="00550921">
        <w:rPr>
          <w:szCs w:val="28"/>
          <w:lang w:val="ru-RU"/>
        </w:rPr>
        <w:t>рав</w:t>
      </w:r>
      <w:r w:rsidRPr="00550921">
        <w:rPr>
          <w:spacing w:val="-2"/>
          <w:szCs w:val="28"/>
          <w:lang w:val="ru-RU"/>
        </w:rPr>
        <w:t>л</w:t>
      </w:r>
      <w:r w:rsidRPr="00550921">
        <w:rPr>
          <w:spacing w:val="-3"/>
          <w:szCs w:val="28"/>
          <w:lang w:val="ru-RU"/>
        </w:rPr>
        <w:t>е</w:t>
      </w:r>
      <w:r w:rsidRPr="00550921">
        <w:rPr>
          <w:szCs w:val="28"/>
          <w:lang w:val="ru-RU"/>
        </w:rPr>
        <w:t>н</w:t>
      </w:r>
      <w:r w:rsidRPr="00550921">
        <w:rPr>
          <w:spacing w:val="-2"/>
          <w:szCs w:val="28"/>
          <w:lang w:val="ru-RU"/>
        </w:rPr>
        <w:t>но</w:t>
      </w:r>
      <w:r w:rsidRPr="00550921">
        <w:rPr>
          <w:spacing w:val="-1"/>
          <w:szCs w:val="28"/>
          <w:lang w:val="ru-RU"/>
        </w:rPr>
        <w:t>г</w:t>
      </w:r>
      <w:r w:rsidRPr="00550921">
        <w:rPr>
          <w:szCs w:val="28"/>
          <w:lang w:val="ru-RU"/>
        </w:rPr>
        <w:t>о</w:t>
      </w:r>
      <w:r w:rsidRPr="00550921">
        <w:rPr>
          <w:spacing w:val="29"/>
          <w:szCs w:val="28"/>
          <w:lang w:val="ru-RU"/>
        </w:rPr>
        <w:t xml:space="preserve"> </w:t>
      </w:r>
      <w:r w:rsidRPr="00550921">
        <w:rPr>
          <w:szCs w:val="28"/>
          <w:lang w:val="ru-RU"/>
        </w:rPr>
        <w:t>з</w:t>
      </w:r>
      <w:r w:rsidRPr="00550921">
        <w:rPr>
          <w:spacing w:val="-3"/>
          <w:szCs w:val="28"/>
          <w:lang w:val="ru-RU"/>
        </w:rPr>
        <w:t>а</w:t>
      </w:r>
      <w:r w:rsidRPr="00550921">
        <w:rPr>
          <w:szCs w:val="28"/>
          <w:lang w:val="ru-RU"/>
        </w:rPr>
        <w:t>явите</w:t>
      </w:r>
      <w:r w:rsidRPr="00550921">
        <w:rPr>
          <w:spacing w:val="-2"/>
          <w:szCs w:val="28"/>
          <w:lang w:val="ru-RU"/>
        </w:rPr>
        <w:t>л</w:t>
      </w:r>
      <w:r w:rsidRPr="00550921">
        <w:rPr>
          <w:szCs w:val="28"/>
          <w:lang w:val="ru-RU"/>
        </w:rPr>
        <w:t>ю</w:t>
      </w:r>
      <w:r w:rsidRPr="00550921">
        <w:rPr>
          <w:spacing w:val="27"/>
          <w:szCs w:val="28"/>
          <w:lang w:val="ru-RU"/>
        </w:rPr>
        <w:t xml:space="preserve"> </w:t>
      </w:r>
      <w:r w:rsidRPr="00550921">
        <w:rPr>
          <w:szCs w:val="28"/>
          <w:lang w:val="ru-RU"/>
        </w:rPr>
        <w:t>в</w:t>
      </w:r>
      <w:r w:rsidRPr="00550921">
        <w:rPr>
          <w:spacing w:val="27"/>
          <w:szCs w:val="28"/>
          <w:lang w:val="ru-RU"/>
        </w:rPr>
        <w:t xml:space="preserve"> </w:t>
      </w:r>
      <w:r w:rsidRPr="00550921">
        <w:rPr>
          <w:spacing w:val="-4"/>
          <w:szCs w:val="28"/>
          <w:lang w:val="ru-RU"/>
        </w:rPr>
        <w:t>л</w:t>
      </w:r>
      <w:r w:rsidRPr="00550921">
        <w:rPr>
          <w:szCs w:val="28"/>
          <w:lang w:val="ru-RU"/>
        </w:rPr>
        <w:t>и</w:t>
      </w:r>
      <w:r w:rsidRPr="00550921">
        <w:rPr>
          <w:spacing w:val="-2"/>
          <w:szCs w:val="28"/>
          <w:lang w:val="ru-RU"/>
        </w:rPr>
        <w:t>ч</w:t>
      </w:r>
      <w:r w:rsidRPr="00550921">
        <w:rPr>
          <w:szCs w:val="28"/>
          <w:lang w:val="ru-RU"/>
        </w:rPr>
        <w:t>н</w:t>
      </w:r>
      <w:r w:rsidRPr="00550921">
        <w:rPr>
          <w:spacing w:val="-2"/>
          <w:szCs w:val="28"/>
          <w:lang w:val="ru-RU"/>
        </w:rPr>
        <w:t>ы</w:t>
      </w:r>
      <w:r w:rsidRPr="00550921">
        <w:rPr>
          <w:szCs w:val="28"/>
          <w:lang w:val="ru-RU"/>
        </w:rPr>
        <w:t>й</w:t>
      </w:r>
      <w:r w:rsidRPr="00550921">
        <w:rPr>
          <w:spacing w:val="28"/>
          <w:szCs w:val="28"/>
          <w:lang w:val="ru-RU"/>
        </w:rPr>
        <w:t xml:space="preserve"> </w:t>
      </w:r>
      <w:r w:rsidRPr="00550921">
        <w:rPr>
          <w:spacing w:val="-2"/>
          <w:szCs w:val="28"/>
          <w:lang w:val="ru-RU"/>
        </w:rPr>
        <w:t>к</w:t>
      </w:r>
      <w:r w:rsidRPr="00550921">
        <w:rPr>
          <w:szCs w:val="28"/>
          <w:lang w:val="ru-RU"/>
        </w:rPr>
        <w:t>а</w:t>
      </w:r>
      <w:r w:rsidRPr="00550921">
        <w:rPr>
          <w:spacing w:val="-2"/>
          <w:szCs w:val="28"/>
          <w:lang w:val="ru-RU"/>
        </w:rPr>
        <w:t>б</w:t>
      </w:r>
      <w:r w:rsidRPr="00550921">
        <w:rPr>
          <w:szCs w:val="28"/>
          <w:lang w:val="ru-RU"/>
        </w:rPr>
        <w:t>и</w:t>
      </w:r>
      <w:r w:rsidRPr="00550921">
        <w:rPr>
          <w:spacing w:val="-2"/>
          <w:szCs w:val="28"/>
          <w:lang w:val="ru-RU"/>
        </w:rPr>
        <w:t>н</w:t>
      </w:r>
      <w:r w:rsidRPr="00550921">
        <w:rPr>
          <w:szCs w:val="28"/>
          <w:lang w:val="ru-RU"/>
        </w:rPr>
        <w:t>ет</w:t>
      </w:r>
      <w:r w:rsidRPr="00550921">
        <w:rPr>
          <w:spacing w:val="28"/>
          <w:szCs w:val="28"/>
          <w:lang w:val="ru-RU"/>
        </w:rPr>
        <w:t xml:space="preserve"> </w:t>
      </w:r>
      <w:r w:rsidRPr="00550921">
        <w:rPr>
          <w:spacing w:val="-2"/>
          <w:szCs w:val="28"/>
          <w:lang w:val="ru-RU"/>
        </w:rPr>
        <w:t>н</w:t>
      </w:r>
      <w:r w:rsidRPr="00550921">
        <w:rPr>
          <w:szCs w:val="28"/>
          <w:lang w:val="ru-RU"/>
        </w:rPr>
        <w:t xml:space="preserve">а </w:t>
      </w:r>
      <w:r w:rsidRPr="00550921">
        <w:rPr>
          <w:spacing w:val="-33"/>
          <w:szCs w:val="28"/>
          <w:lang w:val="ru-RU"/>
        </w:rPr>
        <w:t xml:space="preserve"> </w:t>
      </w:r>
      <w:r w:rsidRPr="00550921">
        <w:rPr>
          <w:spacing w:val="-2"/>
          <w:szCs w:val="28"/>
          <w:lang w:val="ru-RU"/>
        </w:rPr>
        <w:t>Ед</w:t>
      </w:r>
      <w:r w:rsidRPr="00550921">
        <w:rPr>
          <w:szCs w:val="28"/>
          <w:lang w:val="ru-RU"/>
        </w:rPr>
        <w:t>и</w:t>
      </w:r>
      <w:r w:rsidRPr="00550921">
        <w:rPr>
          <w:spacing w:val="-2"/>
          <w:szCs w:val="28"/>
          <w:lang w:val="ru-RU"/>
        </w:rPr>
        <w:t>н</w:t>
      </w:r>
      <w:r w:rsidRPr="00550921">
        <w:rPr>
          <w:szCs w:val="28"/>
          <w:lang w:val="ru-RU"/>
        </w:rPr>
        <w:t>ом п</w:t>
      </w:r>
      <w:r w:rsidRPr="00550921">
        <w:rPr>
          <w:spacing w:val="-2"/>
          <w:szCs w:val="28"/>
          <w:lang w:val="ru-RU"/>
        </w:rPr>
        <w:t>о</w:t>
      </w:r>
      <w:r w:rsidRPr="00550921">
        <w:rPr>
          <w:szCs w:val="28"/>
          <w:lang w:val="ru-RU"/>
        </w:rPr>
        <w:t>рта</w:t>
      </w:r>
      <w:r w:rsidRPr="00550921">
        <w:rPr>
          <w:spacing w:val="-2"/>
          <w:szCs w:val="28"/>
          <w:lang w:val="ru-RU"/>
        </w:rPr>
        <w:t>л</w:t>
      </w:r>
      <w:r w:rsidRPr="00550921">
        <w:rPr>
          <w:szCs w:val="28"/>
          <w:lang w:val="ru-RU"/>
        </w:rPr>
        <w:t>е,</w:t>
      </w:r>
      <w:r w:rsidRPr="00550921">
        <w:rPr>
          <w:spacing w:val="-1"/>
          <w:szCs w:val="28"/>
          <w:lang w:val="ru-RU"/>
        </w:rPr>
        <w:t xml:space="preserve"> </w:t>
      </w:r>
      <w:r w:rsidRPr="00550921">
        <w:rPr>
          <w:spacing w:val="-2"/>
          <w:szCs w:val="28"/>
          <w:lang w:val="ru-RU"/>
        </w:rPr>
        <w:t>р</w:t>
      </w:r>
      <w:r w:rsidRPr="00550921">
        <w:rPr>
          <w:szCs w:val="28"/>
          <w:lang w:val="ru-RU"/>
        </w:rPr>
        <w:t>ег</w:t>
      </w:r>
      <w:r w:rsidRPr="00550921">
        <w:rPr>
          <w:spacing w:val="-2"/>
          <w:szCs w:val="28"/>
          <w:lang w:val="ru-RU"/>
        </w:rPr>
        <w:t>ио</w:t>
      </w:r>
      <w:r w:rsidRPr="00550921">
        <w:rPr>
          <w:szCs w:val="28"/>
          <w:lang w:val="ru-RU"/>
        </w:rPr>
        <w:t>нал</w:t>
      </w:r>
      <w:r w:rsidRPr="00550921">
        <w:rPr>
          <w:spacing w:val="-2"/>
          <w:szCs w:val="28"/>
          <w:lang w:val="ru-RU"/>
        </w:rPr>
        <w:t>ьн</w:t>
      </w:r>
      <w:r w:rsidRPr="00550921">
        <w:rPr>
          <w:szCs w:val="28"/>
          <w:lang w:val="ru-RU"/>
        </w:rPr>
        <w:t xml:space="preserve">ом </w:t>
      </w:r>
      <w:r w:rsidRPr="00550921">
        <w:rPr>
          <w:spacing w:val="-3"/>
          <w:szCs w:val="28"/>
          <w:lang w:val="ru-RU"/>
        </w:rPr>
        <w:t>п</w:t>
      </w:r>
      <w:r w:rsidRPr="00550921">
        <w:rPr>
          <w:spacing w:val="-2"/>
          <w:szCs w:val="28"/>
          <w:lang w:val="ru-RU"/>
        </w:rPr>
        <w:t>о</w:t>
      </w:r>
      <w:r w:rsidRPr="00550921">
        <w:rPr>
          <w:szCs w:val="28"/>
          <w:lang w:val="ru-RU"/>
        </w:rPr>
        <w:t>рта</w:t>
      </w:r>
      <w:r w:rsidRPr="00550921">
        <w:rPr>
          <w:spacing w:val="-2"/>
          <w:szCs w:val="28"/>
          <w:lang w:val="ru-RU"/>
        </w:rPr>
        <w:t>л</w:t>
      </w:r>
      <w:r w:rsidRPr="00550921">
        <w:rPr>
          <w:spacing w:val="1"/>
          <w:szCs w:val="28"/>
          <w:lang w:val="ru-RU"/>
        </w:rPr>
        <w:t>е</w:t>
      </w:r>
      <w:r w:rsidRPr="00550921">
        <w:rPr>
          <w:szCs w:val="28"/>
          <w:lang w:val="ru-RU"/>
        </w:rPr>
        <w:t>;</w:t>
      </w:r>
    </w:p>
    <w:p w:rsidR="00670837" w:rsidRPr="00550921" w:rsidRDefault="00670837" w:rsidP="00550921">
      <w:pPr>
        <w:pStyle w:val="a6"/>
        <w:ind w:firstLine="709"/>
        <w:rPr>
          <w:szCs w:val="28"/>
          <w:lang w:val="ru-RU"/>
        </w:rPr>
      </w:pPr>
      <w:r w:rsidRPr="00550921">
        <w:rPr>
          <w:szCs w:val="28"/>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70837" w:rsidRPr="00550921" w:rsidRDefault="00670837" w:rsidP="00550921">
      <w:pPr>
        <w:pStyle w:val="afa"/>
        <w:widowControl w:val="0"/>
        <w:tabs>
          <w:tab w:val="left" w:pos="1431"/>
        </w:tabs>
        <w:autoSpaceDE w:val="0"/>
        <w:autoSpaceDN w:val="0"/>
        <w:ind w:left="0" w:firstLine="709"/>
        <w:contextualSpacing w:val="0"/>
        <w:jc w:val="both"/>
        <w:rPr>
          <w:sz w:val="28"/>
          <w:szCs w:val="28"/>
        </w:rPr>
      </w:pPr>
      <w:r w:rsidRPr="00550921">
        <w:rPr>
          <w:sz w:val="28"/>
          <w:szCs w:val="28"/>
        </w:rPr>
        <w:t>3.7. Получение информации о ходе рассмотрения уведомления об окончании строительства, заявления и о результате предоставления</w:t>
      </w:r>
      <w:r w:rsidRPr="00550921">
        <w:rPr>
          <w:spacing w:val="4"/>
          <w:sz w:val="28"/>
          <w:szCs w:val="28"/>
        </w:rPr>
        <w:t xml:space="preserve"> </w:t>
      </w:r>
      <w:r w:rsidRPr="00550921">
        <w:rPr>
          <w:sz w:val="28"/>
          <w:szCs w:val="28"/>
        </w:rPr>
        <w:t xml:space="preserve">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w:t>
      </w:r>
      <w:r w:rsidRPr="00550921">
        <w:rPr>
          <w:sz w:val="28"/>
          <w:szCs w:val="28"/>
        </w:rPr>
        <w:lastRenderedPageBreak/>
        <w:t>строительства, а также информацию о дальнейших действиях в личном кабинете по собственной инициативе, в любое время.</w:t>
      </w:r>
    </w:p>
    <w:p w:rsidR="00670837" w:rsidRPr="00550921" w:rsidRDefault="00670837" w:rsidP="00550921">
      <w:pPr>
        <w:pStyle w:val="a6"/>
        <w:ind w:firstLine="709"/>
        <w:rPr>
          <w:szCs w:val="28"/>
          <w:lang w:val="ru-RU"/>
        </w:rPr>
      </w:pPr>
      <w:r w:rsidRPr="00550921">
        <w:rPr>
          <w:szCs w:val="28"/>
          <w:lang w:val="ru-RU"/>
        </w:rPr>
        <w:t>При предоставлении муниципальной услуги в электронной форме заявителю</w:t>
      </w:r>
      <w:r w:rsidRPr="00550921">
        <w:rPr>
          <w:spacing w:val="-6"/>
          <w:szCs w:val="28"/>
          <w:lang w:val="ru-RU"/>
        </w:rPr>
        <w:t xml:space="preserve"> </w:t>
      </w:r>
      <w:r w:rsidRPr="00550921">
        <w:rPr>
          <w:szCs w:val="28"/>
          <w:lang w:val="ru-RU"/>
        </w:rPr>
        <w:t>направляется:</w:t>
      </w:r>
    </w:p>
    <w:p w:rsidR="00670837" w:rsidRPr="00550921" w:rsidRDefault="00670837" w:rsidP="00550921">
      <w:pPr>
        <w:pStyle w:val="a6"/>
        <w:ind w:firstLine="709"/>
        <w:rPr>
          <w:szCs w:val="28"/>
          <w:lang w:val="ru-RU"/>
        </w:rPr>
      </w:pPr>
      <w:proofErr w:type="gramStart"/>
      <w:r w:rsidRPr="00550921">
        <w:rPr>
          <w:szCs w:val="28"/>
          <w:lang w:val="ru-RU"/>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550921">
        <w:rPr>
          <w:szCs w:val="28"/>
          <w:lang w:val="ru-RU"/>
        </w:rPr>
        <w:t xml:space="preserve"> муниципальной</w:t>
      </w:r>
      <w:r w:rsidRPr="00550921">
        <w:rPr>
          <w:spacing w:val="2"/>
          <w:szCs w:val="28"/>
          <w:lang w:val="ru-RU"/>
        </w:rPr>
        <w:t xml:space="preserve"> </w:t>
      </w:r>
      <w:r w:rsidRPr="00550921">
        <w:rPr>
          <w:szCs w:val="28"/>
          <w:lang w:val="ru-RU"/>
        </w:rPr>
        <w:t>услуги;</w:t>
      </w:r>
    </w:p>
    <w:p w:rsidR="00670837" w:rsidRPr="00550921" w:rsidRDefault="00670837" w:rsidP="00550921">
      <w:pPr>
        <w:pStyle w:val="a6"/>
        <w:ind w:firstLine="709"/>
        <w:rPr>
          <w:szCs w:val="28"/>
          <w:lang w:val="ru-RU"/>
        </w:rPr>
      </w:pPr>
      <w:r w:rsidRPr="00550921">
        <w:rPr>
          <w:szCs w:val="28"/>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w:t>
      </w:r>
      <w:r w:rsidRPr="00550921">
        <w:rPr>
          <w:spacing w:val="-1"/>
          <w:szCs w:val="28"/>
          <w:lang w:val="ru-RU"/>
        </w:rPr>
        <w:t xml:space="preserve"> </w:t>
      </w:r>
      <w:r w:rsidRPr="00550921">
        <w:rPr>
          <w:szCs w:val="28"/>
          <w:lang w:val="ru-RU"/>
        </w:rPr>
        <w:t>услуги.</w:t>
      </w:r>
    </w:p>
    <w:p w:rsidR="00670837" w:rsidRPr="00550921" w:rsidRDefault="00670837" w:rsidP="00550921">
      <w:pPr>
        <w:pStyle w:val="afa"/>
        <w:widowControl w:val="0"/>
        <w:tabs>
          <w:tab w:val="left" w:pos="1418"/>
        </w:tabs>
        <w:autoSpaceDE w:val="0"/>
        <w:autoSpaceDN w:val="0"/>
        <w:ind w:left="0" w:firstLine="709"/>
        <w:contextualSpacing w:val="0"/>
        <w:jc w:val="both"/>
        <w:rPr>
          <w:sz w:val="28"/>
          <w:szCs w:val="28"/>
        </w:rPr>
      </w:pPr>
      <w:r w:rsidRPr="00550921">
        <w:rPr>
          <w:sz w:val="28"/>
          <w:szCs w:val="28"/>
        </w:rPr>
        <w:t>3.8. Оценка качества предоставления муниципальной</w:t>
      </w:r>
      <w:r w:rsidRPr="00550921">
        <w:rPr>
          <w:spacing w:val="-7"/>
          <w:sz w:val="28"/>
          <w:szCs w:val="28"/>
        </w:rPr>
        <w:t xml:space="preserve"> </w:t>
      </w:r>
      <w:r w:rsidRPr="00550921">
        <w:rPr>
          <w:sz w:val="28"/>
          <w:szCs w:val="28"/>
        </w:rPr>
        <w:t>услуги.</w:t>
      </w:r>
    </w:p>
    <w:p w:rsidR="00670837" w:rsidRPr="00550921" w:rsidRDefault="00670837" w:rsidP="00550921">
      <w:pPr>
        <w:pStyle w:val="a6"/>
        <w:ind w:firstLine="709"/>
        <w:rPr>
          <w:szCs w:val="28"/>
          <w:lang w:val="ru-RU"/>
        </w:rPr>
      </w:pPr>
      <w:proofErr w:type="gramStart"/>
      <w:r w:rsidRPr="00550921">
        <w:rPr>
          <w:szCs w:val="28"/>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4F2745">
        <w:rPr>
          <w:szCs w:val="28"/>
          <w:lang w:val="ru-RU"/>
        </w:rPr>
        <w:t>утвержденными постановлением Правительства Российской Федерации от 12</w:t>
      </w:r>
      <w:r w:rsidR="007A6BAD" w:rsidRPr="004F2745">
        <w:rPr>
          <w:szCs w:val="28"/>
          <w:lang w:val="ru-RU"/>
        </w:rPr>
        <w:t>.12.</w:t>
      </w:r>
      <w:r w:rsidRPr="004F2745">
        <w:rPr>
          <w:szCs w:val="28"/>
          <w:lang w:val="ru-RU"/>
        </w:rPr>
        <w:t>2012 № 1284 «Об</w:t>
      </w:r>
      <w:proofErr w:type="gramEnd"/>
      <w:r w:rsidRPr="004F2745">
        <w:rPr>
          <w:szCs w:val="28"/>
          <w:lang w:val="ru-RU"/>
        </w:rPr>
        <w:t xml:space="preserve"> </w:t>
      </w:r>
      <w:proofErr w:type="gramStart"/>
      <w:r w:rsidRPr="004F2745">
        <w:rPr>
          <w:szCs w:val="28"/>
          <w:lang w:val="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r w:rsidRPr="00550921">
        <w:rPr>
          <w:szCs w:val="28"/>
          <w:lang w:val="ru-RU"/>
        </w:rPr>
        <w:t>)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550921">
        <w:rPr>
          <w:szCs w:val="28"/>
          <w:lang w:val="ru-RU"/>
        </w:rPr>
        <w:t xml:space="preserve"> </w:t>
      </w:r>
      <w:proofErr w:type="gramStart"/>
      <w:r w:rsidRPr="00550921">
        <w:rPr>
          <w:szCs w:val="28"/>
          <w:lang w:val="ru-RU"/>
        </w:rPr>
        <w:t>прекращении</w:t>
      </w:r>
      <w:proofErr w:type="gramEnd"/>
      <w:r w:rsidRPr="00550921">
        <w:rPr>
          <w:szCs w:val="28"/>
          <w:lang w:val="ru-RU"/>
        </w:rPr>
        <w:t xml:space="preserve"> исполнения соответствующими руководителями своих должностных обязанностей».</w:t>
      </w:r>
    </w:p>
    <w:p w:rsidR="00670837" w:rsidRPr="00AC1924" w:rsidRDefault="00670837" w:rsidP="00AC1924">
      <w:pPr>
        <w:pStyle w:val="afa"/>
        <w:widowControl w:val="0"/>
        <w:tabs>
          <w:tab w:val="left" w:pos="1602"/>
        </w:tabs>
        <w:autoSpaceDE w:val="0"/>
        <w:autoSpaceDN w:val="0"/>
        <w:ind w:left="0" w:firstLine="709"/>
        <w:contextualSpacing w:val="0"/>
        <w:jc w:val="both"/>
        <w:rPr>
          <w:sz w:val="28"/>
          <w:szCs w:val="28"/>
        </w:rPr>
      </w:pPr>
      <w:r w:rsidRPr="00550921">
        <w:rPr>
          <w:sz w:val="28"/>
          <w:szCs w:val="28"/>
        </w:rPr>
        <w:t xml:space="preserve">3.9. </w:t>
      </w:r>
      <w:proofErr w:type="gramStart"/>
      <w:r w:rsidRPr="00550921">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550921">
        <w:rPr>
          <w:spacing w:val="27"/>
          <w:sz w:val="28"/>
          <w:szCs w:val="28"/>
        </w:rPr>
        <w:t xml:space="preserve"> </w:t>
      </w:r>
      <w:r w:rsidRPr="00550921">
        <w:rPr>
          <w:sz w:val="28"/>
          <w:szCs w:val="28"/>
        </w:rPr>
        <w:t>органа</w:t>
      </w:r>
      <w:r w:rsidRPr="00550921">
        <w:rPr>
          <w:spacing w:val="30"/>
          <w:sz w:val="28"/>
          <w:szCs w:val="28"/>
        </w:rPr>
        <w:t xml:space="preserve"> </w:t>
      </w:r>
      <w:r w:rsidRPr="00550921">
        <w:rPr>
          <w:sz w:val="28"/>
          <w:szCs w:val="28"/>
        </w:rPr>
        <w:t>либо</w:t>
      </w:r>
      <w:r w:rsidRPr="00550921">
        <w:rPr>
          <w:spacing w:val="27"/>
          <w:sz w:val="28"/>
          <w:szCs w:val="28"/>
        </w:rPr>
        <w:t xml:space="preserve"> </w:t>
      </w:r>
      <w:r w:rsidRPr="00550921">
        <w:rPr>
          <w:sz w:val="28"/>
          <w:szCs w:val="28"/>
        </w:rPr>
        <w:t>муниципального</w:t>
      </w:r>
      <w:r w:rsidRPr="00550921">
        <w:rPr>
          <w:spacing w:val="28"/>
          <w:sz w:val="28"/>
          <w:szCs w:val="28"/>
        </w:rPr>
        <w:t xml:space="preserve"> </w:t>
      </w:r>
      <w:r w:rsidRPr="00550921">
        <w:rPr>
          <w:sz w:val="28"/>
          <w:szCs w:val="28"/>
        </w:rPr>
        <w:t>служащего</w:t>
      </w:r>
      <w:r w:rsidRPr="00550921">
        <w:rPr>
          <w:spacing w:val="28"/>
          <w:sz w:val="28"/>
          <w:szCs w:val="28"/>
        </w:rPr>
        <w:t xml:space="preserve"> </w:t>
      </w:r>
      <w:r w:rsidRPr="00550921">
        <w:rPr>
          <w:sz w:val="28"/>
          <w:szCs w:val="28"/>
        </w:rPr>
        <w:t>в</w:t>
      </w:r>
      <w:r w:rsidRPr="00550921">
        <w:rPr>
          <w:spacing w:val="26"/>
          <w:sz w:val="28"/>
          <w:szCs w:val="28"/>
        </w:rPr>
        <w:t xml:space="preserve"> </w:t>
      </w:r>
      <w:r w:rsidRPr="00550921">
        <w:rPr>
          <w:sz w:val="28"/>
          <w:szCs w:val="28"/>
        </w:rPr>
        <w:t>соответствии</w:t>
      </w:r>
      <w:r w:rsidRPr="00550921">
        <w:rPr>
          <w:spacing w:val="28"/>
          <w:sz w:val="28"/>
          <w:szCs w:val="28"/>
        </w:rPr>
        <w:t xml:space="preserve"> </w:t>
      </w:r>
      <w:r w:rsidRPr="00550921">
        <w:rPr>
          <w:sz w:val="28"/>
          <w:szCs w:val="28"/>
        </w:rPr>
        <w:t xml:space="preserve">со статьей 11.2 Федерального закона № 210-ФЗ и в порядке, установленном постановлением Правительства Российской Федерации от </w:t>
      </w:r>
      <w:r w:rsidRPr="004F2745">
        <w:rPr>
          <w:sz w:val="28"/>
          <w:szCs w:val="28"/>
        </w:rPr>
        <w:t>20</w:t>
      </w:r>
      <w:r w:rsidR="00AC1924" w:rsidRPr="004F2745">
        <w:rPr>
          <w:sz w:val="28"/>
          <w:szCs w:val="28"/>
        </w:rPr>
        <w:t>.11.</w:t>
      </w:r>
      <w:r w:rsidRPr="004F2745">
        <w:rPr>
          <w:sz w:val="28"/>
          <w:szCs w:val="28"/>
        </w:rPr>
        <w:t>2012</w:t>
      </w:r>
      <w:r w:rsidR="00AC1924" w:rsidRPr="004F2745">
        <w:rPr>
          <w:sz w:val="28"/>
          <w:szCs w:val="28"/>
        </w:rPr>
        <w:t xml:space="preserve"> </w:t>
      </w:r>
      <w:r w:rsidRPr="004F2745">
        <w:rPr>
          <w:sz w:val="28"/>
          <w:szCs w:val="28"/>
        </w:rPr>
        <w:t>№ 1198 «О федеральной государственной информационной системе, обеспечивающей процесс досудебного, (внесудебного) обжалования</w:t>
      </w:r>
      <w:r w:rsidRPr="00AC1924">
        <w:rPr>
          <w:sz w:val="28"/>
          <w:szCs w:val="28"/>
        </w:rPr>
        <w:t xml:space="preserve"> </w:t>
      </w:r>
      <w:r w:rsidRPr="00AC1924">
        <w:rPr>
          <w:sz w:val="28"/>
          <w:szCs w:val="28"/>
        </w:rPr>
        <w:lastRenderedPageBreak/>
        <w:t>решений и действий (бездействия), совершенных при предоставлении государственных и муниципальных услуг».</w:t>
      </w:r>
      <w:proofErr w:type="gramEnd"/>
    </w:p>
    <w:p w:rsidR="00670837" w:rsidRPr="00AC1924" w:rsidRDefault="00670837" w:rsidP="00A11EE0">
      <w:pPr>
        <w:pStyle w:val="a6"/>
        <w:jc w:val="center"/>
        <w:rPr>
          <w:sz w:val="20"/>
          <w:lang w:val="ru-RU"/>
        </w:rPr>
      </w:pPr>
    </w:p>
    <w:p w:rsidR="00A11EE0" w:rsidRDefault="00670837" w:rsidP="00A11EE0">
      <w:pPr>
        <w:pStyle w:val="Heading1"/>
        <w:tabs>
          <w:tab w:val="left" w:pos="2026"/>
          <w:tab w:val="left" w:pos="2662"/>
          <w:tab w:val="left" w:pos="3861"/>
          <w:tab w:val="left" w:pos="5319"/>
          <w:tab w:val="left" w:pos="5823"/>
          <w:tab w:val="left" w:pos="7745"/>
        </w:tabs>
        <w:ind w:left="0" w:right="0"/>
      </w:pPr>
      <w:r w:rsidRPr="00550921">
        <w:t>Раздел IV.</w:t>
      </w:r>
      <w:r w:rsidR="00A11EE0">
        <w:t xml:space="preserve"> </w:t>
      </w:r>
      <w:r w:rsidRPr="00550921">
        <w:t xml:space="preserve">Формы </w:t>
      </w:r>
      <w:proofErr w:type="gramStart"/>
      <w:r w:rsidRPr="00550921">
        <w:t>контроля за</w:t>
      </w:r>
      <w:proofErr w:type="gramEnd"/>
      <w:r w:rsidRPr="00550921">
        <w:t xml:space="preserve"> исполнением </w:t>
      </w:r>
    </w:p>
    <w:p w:rsidR="00670837" w:rsidRPr="00550921" w:rsidRDefault="00670837" w:rsidP="00A11EE0">
      <w:pPr>
        <w:pStyle w:val="Heading1"/>
        <w:tabs>
          <w:tab w:val="left" w:pos="2026"/>
          <w:tab w:val="left" w:pos="2662"/>
          <w:tab w:val="left" w:pos="3861"/>
          <w:tab w:val="left" w:pos="5319"/>
          <w:tab w:val="left" w:pos="5823"/>
          <w:tab w:val="left" w:pos="7745"/>
        </w:tabs>
        <w:ind w:left="0" w:right="0"/>
      </w:pPr>
      <w:r w:rsidRPr="00550921">
        <w:rPr>
          <w:spacing w:val="-1"/>
        </w:rPr>
        <w:t xml:space="preserve">административного </w:t>
      </w:r>
      <w:r w:rsidRPr="00550921">
        <w:t>регламента</w:t>
      </w:r>
    </w:p>
    <w:p w:rsidR="00670837" w:rsidRPr="00A11EE0" w:rsidRDefault="00670837" w:rsidP="00A11EE0">
      <w:pPr>
        <w:pStyle w:val="a6"/>
        <w:jc w:val="center"/>
        <w:rPr>
          <w:sz w:val="20"/>
          <w:lang w:val="ru-RU"/>
        </w:rPr>
      </w:pPr>
    </w:p>
    <w:p w:rsidR="00670837" w:rsidRPr="00550921" w:rsidRDefault="00670837" w:rsidP="00A11EE0">
      <w:pPr>
        <w:jc w:val="center"/>
        <w:rPr>
          <w:b/>
          <w:sz w:val="28"/>
          <w:szCs w:val="28"/>
        </w:rPr>
      </w:pPr>
      <w:r w:rsidRPr="00550921">
        <w:rPr>
          <w:b/>
          <w:sz w:val="28"/>
          <w:szCs w:val="28"/>
        </w:rPr>
        <w:t xml:space="preserve">Порядок осуществления текущего </w:t>
      </w:r>
      <w:proofErr w:type="gramStart"/>
      <w:r w:rsidRPr="00550921">
        <w:rPr>
          <w:b/>
          <w:sz w:val="28"/>
          <w:szCs w:val="28"/>
        </w:rPr>
        <w:t>контроля за</w:t>
      </w:r>
      <w:proofErr w:type="gramEnd"/>
      <w:r w:rsidRPr="00550921">
        <w:rPr>
          <w:b/>
          <w:sz w:val="28"/>
          <w:szCs w:val="28"/>
        </w:rPr>
        <w:t xml:space="preserve"> соблюдением</w:t>
      </w:r>
    </w:p>
    <w:p w:rsidR="00A11EE0" w:rsidRDefault="00670837" w:rsidP="00A11EE0">
      <w:pPr>
        <w:jc w:val="center"/>
        <w:rPr>
          <w:b/>
          <w:spacing w:val="-4"/>
          <w:sz w:val="28"/>
          <w:szCs w:val="28"/>
        </w:rPr>
      </w:pPr>
      <w:r w:rsidRPr="00550921">
        <w:rPr>
          <w:b/>
          <w:smallCaps/>
          <w:w w:val="92"/>
          <w:sz w:val="28"/>
          <w:szCs w:val="28"/>
        </w:rPr>
        <w:t>и</w:t>
      </w:r>
      <w:r w:rsidRPr="00550921">
        <w:rPr>
          <w:b/>
          <w:spacing w:val="-1"/>
          <w:sz w:val="28"/>
          <w:szCs w:val="28"/>
        </w:rPr>
        <w:t xml:space="preserve"> </w:t>
      </w:r>
      <w:r w:rsidRPr="00550921">
        <w:rPr>
          <w:b/>
          <w:spacing w:val="-2"/>
          <w:sz w:val="28"/>
          <w:szCs w:val="28"/>
        </w:rPr>
        <w:t>и</w:t>
      </w:r>
      <w:r w:rsidRPr="00550921">
        <w:rPr>
          <w:b/>
          <w:sz w:val="28"/>
          <w:szCs w:val="28"/>
        </w:rPr>
        <w:t>спол</w:t>
      </w:r>
      <w:r w:rsidRPr="00550921">
        <w:rPr>
          <w:b/>
          <w:spacing w:val="-1"/>
          <w:sz w:val="28"/>
          <w:szCs w:val="28"/>
        </w:rPr>
        <w:t>н</w:t>
      </w:r>
      <w:r w:rsidRPr="00550921">
        <w:rPr>
          <w:b/>
          <w:sz w:val="28"/>
          <w:szCs w:val="28"/>
        </w:rPr>
        <w:t>ен</w:t>
      </w:r>
      <w:r w:rsidRPr="00550921">
        <w:rPr>
          <w:b/>
          <w:spacing w:val="-2"/>
          <w:sz w:val="28"/>
          <w:szCs w:val="28"/>
        </w:rPr>
        <w:t>и</w:t>
      </w:r>
      <w:r w:rsidRPr="00550921">
        <w:rPr>
          <w:b/>
          <w:sz w:val="28"/>
          <w:szCs w:val="28"/>
        </w:rPr>
        <w:t xml:space="preserve">ем </w:t>
      </w:r>
      <w:r w:rsidRPr="00550921">
        <w:rPr>
          <w:b/>
          <w:spacing w:val="-2"/>
          <w:sz w:val="28"/>
          <w:szCs w:val="28"/>
        </w:rPr>
        <w:t>о</w:t>
      </w:r>
      <w:r w:rsidRPr="00550921">
        <w:rPr>
          <w:b/>
          <w:spacing w:val="1"/>
          <w:sz w:val="28"/>
          <w:szCs w:val="28"/>
        </w:rPr>
        <w:t>т</w:t>
      </w:r>
      <w:r w:rsidRPr="00550921">
        <w:rPr>
          <w:b/>
          <w:spacing w:val="-3"/>
          <w:sz w:val="28"/>
          <w:szCs w:val="28"/>
        </w:rPr>
        <w:t>в</w:t>
      </w:r>
      <w:r w:rsidRPr="00550921">
        <w:rPr>
          <w:b/>
          <w:sz w:val="28"/>
          <w:szCs w:val="28"/>
        </w:rPr>
        <w:t>е</w:t>
      </w:r>
      <w:r w:rsidRPr="00550921">
        <w:rPr>
          <w:b/>
          <w:spacing w:val="1"/>
          <w:sz w:val="28"/>
          <w:szCs w:val="28"/>
        </w:rPr>
        <w:t>т</w:t>
      </w:r>
      <w:r w:rsidRPr="00550921">
        <w:rPr>
          <w:b/>
          <w:spacing w:val="-3"/>
          <w:sz w:val="28"/>
          <w:szCs w:val="28"/>
        </w:rPr>
        <w:t>с</w:t>
      </w:r>
      <w:r w:rsidRPr="00550921">
        <w:rPr>
          <w:b/>
          <w:spacing w:val="1"/>
          <w:sz w:val="28"/>
          <w:szCs w:val="28"/>
        </w:rPr>
        <w:t>т</w:t>
      </w:r>
      <w:r w:rsidRPr="00550921">
        <w:rPr>
          <w:b/>
          <w:spacing w:val="-1"/>
          <w:sz w:val="28"/>
          <w:szCs w:val="28"/>
        </w:rPr>
        <w:t>ве</w:t>
      </w:r>
      <w:r w:rsidRPr="00550921">
        <w:rPr>
          <w:b/>
          <w:spacing w:val="-2"/>
          <w:sz w:val="28"/>
          <w:szCs w:val="28"/>
        </w:rPr>
        <w:t>н</w:t>
      </w:r>
      <w:r w:rsidRPr="00550921">
        <w:rPr>
          <w:b/>
          <w:spacing w:val="-1"/>
          <w:sz w:val="28"/>
          <w:szCs w:val="28"/>
        </w:rPr>
        <w:t>ным</w:t>
      </w:r>
      <w:r w:rsidRPr="00550921">
        <w:rPr>
          <w:b/>
          <w:sz w:val="28"/>
          <w:szCs w:val="28"/>
        </w:rPr>
        <w:t xml:space="preserve">и </w:t>
      </w:r>
      <w:r w:rsidRPr="00550921">
        <w:rPr>
          <w:b/>
          <w:spacing w:val="-2"/>
          <w:sz w:val="28"/>
          <w:szCs w:val="28"/>
        </w:rPr>
        <w:t>до</w:t>
      </w:r>
      <w:r w:rsidRPr="00550921">
        <w:rPr>
          <w:b/>
          <w:sz w:val="28"/>
          <w:szCs w:val="28"/>
        </w:rPr>
        <w:t>л</w:t>
      </w:r>
      <w:r w:rsidRPr="00550921">
        <w:rPr>
          <w:b/>
          <w:spacing w:val="-2"/>
          <w:sz w:val="28"/>
          <w:szCs w:val="28"/>
        </w:rPr>
        <w:t>ж</w:t>
      </w:r>
      <w:r w:rsidRPr="00550921">
        <w:rPr>
          <w:b/>
          <w:spacing w:val="-1"/>
          <w:sz w:val="28"/>
          <w:szCs w:val="28"/>
        </w:rPr>
        <w:t>н</w:t>
      </w:r>
      <w:r w:rsidRPr="00550921">
        <w:rPr>
          <w:b/>
          <w:sz w:val="28"/>
          <w:szCs w:val="28"/>
        </w:rPr>
        <w:t>о</w:t>
      </w:r>
      <w:r w:rsidRPr="00550921">
        <w:rPr>
          <w:b/>
          <w:spacing w:val="1"/>
          <w:sz w:val="28"/>
          <w:szCs w:val="28"/>
        </w:rPr>
        <w:t>ст</w:t>
      </w:r>
      <w:r w:rsidRPr="00550921">
        <w:rPr>
          <w:b/>
          <w:spacing w:val="-1"/>
          <w:sz w:val="28"/>
          <w:szCs w:val="28"/>
        </w:rPr>
        <w:t>н</w:t>
      </w:r>
      <w:r w:rsidRPr="00550921">
        <w:rPr>
          <w:b/>
          <w:spacing w:val="-4"/>
          <w:sz w:val="28"/>
          <w:szCs w:val="28"/>
        </w:rPr>
        <w:t>ы</w:t>
      </w:r>
      <w:r w:rsidRPr="00550921">
        <w:rPr>
          <w:b/>
          <w:spacing w:val="-1"/>
          <w:sz w:val="28"/>
          <w:szCs w:val="28"/>
        </w:rPr>
        <w:t>м</w:t>
      </w:r>
      <w:r w:rsidRPr="00550921">
        <w:rPr>
          <w:b/>
          <w:sz w:val="28"/>
          <w:szCs w:val="28"/>
        </w:rPr>
        <w:t>и ли</w:t>
      </w:r>
      <w:r w:rsidRPr="00550921">
        <w:rPr>
          <w:b/>
          <w:spacing w:val="-2"/>
          <w:sz w:val="28"/>
          <w:szCs w:val="28"/>
        </w:rPr>
        <w:t>ц</w:t>
      </w:r>
      <w:r w:rsidRPr="00550921">
        <w:rPr>
          <w:b/>
          <w:sz w:val="28"/>
          <w:szCs w:val="28"/>
        </w:rPr>
        <w:t>а</w:t>
      </w:r>
      <w:r w:rsidRPr="00550921">
        <w:rPr>
          <w:b/>
          <w:spacing w:val="-1"/>
          <w:sz w:val="28"/>
          <w:szCs w:val="28"/>
        </w:rPr>
        <w:t>м</w:t>
      </w:r>
      <w:r w:rsidRPr="00550921">
        <w:rPr>
          <w:b/>
          <w:sz w:val="28"/>
          <w:szCs w:val="28"/>
        </w:rPr>
        <w:t>и</w:t>
      </w:r>
      <w:r w:rsidRPr="00550921">
        <w:rPr>
          <w:b/>
          <w:spacing w:val="-3"/>
          <w:sz w:val="28"/>
          <w:szCs w:val="28"/>
        </w:rPr>
        <w:t xml:space="preserve"> </w:t>
      </w:r>
      <w:r w:rsidRPr="00550921">
        <w:rPr>
          <w:b/>
          <w:spacing w:val="-1"/>
          <w:sz w:val="28"/>
          <w:szCs w:val="28"/>
        </w:rPr>
        <w:t>п</w:t>
      </w:r>
      <w:r w:rsidRPr="00550921">
        <w:rPr>
          <w:b/>
          <w:sz w:val="28"/>
          <w:szCs w:val="28"/>
        </w:rPr>
        <w:t>о</w:t>
      </w:r>
      <w:r w:rsidRPr="00550921">
        <w:rPr>
          <w:b/>
          <w:spacing w:val="-2"/>
          <w:sz w:val="28"/>
          <w:szCs w:val="28"/>
        </w:rPr>
        <w:t>л</w:t>
      </w:r>
      <w:r w:rsidRPr="00550921">
        <w:rPr>
          <w:b/>
          <w:sz w:val="28"/>
          <w:szCs w:val="28"/>
        </w:rPr>
        <w:t>о</w:t>
      </w:r>
      <w:r w:rsidRPr="00550921">
        <w:rPr>
          <w:b/>
          <w:spacing w:val="-2"/>
          <w:sz w:val="28"/>
          <w:szCs w:val="28"/>
        </w:rPr>
        <w:t>ж</w:t>
      </w:r>
      <w:r w:rsidRPr="00550921">
        <w:rPr>
          <w:b/>
          <w:sz w:val="28"/>
          <w:szCs w:val="28"/>
        </w:rPr>
        <w:t>ен</w:t>
      </w:r>
      <w:r w:rsidRPr="00550921">
        <w:rPr>
          <w:b/>
          <w:spacing w:val="-2"/>
          <w:sz w:val="28"/>
          <w:szCs w:val="28"/>
        </w:rPr>
        <w:t>и</w:t>
      </w:r>
      <w:r w:rsidRPr="00550921">
        <w:rPr>
          <w:b/>
          <w:sz w:val="28"/>
          <w:szCs w:val="28"/>
        </w:rPr>
        <w:t xml:space="preserve">й </w:t>
      </w:r>
      <w:r w:rsidRPr="00550921">
        <w:rPr>
          <w:b/>
          <w:spacing w:val="-1"/>
          <w:sz w:val="28"/>
          <w:szCs w:val="28"/>
        </w:rPr>
        <w:t>рег</w:t>
      </w:r>
      <w:r w:rsidRPr="00550921">
        <w:rPr>
          <w:b/>
          <w:spacing w:val="-2"/>
          <w:sz w:val="28"/>
          <w:szCs w:val="28"/>
        </w:rPr>
        <w:t>л</w:t>
      </w:r>
      <w:r w:rsidRPr="00550921">
        <w:rPr>
          <w:b/>
          <w:sz w:val="28"/>
          <w:szCs w:val="28"/>
        </w:rPr>
        <w:t>а</w:t>
      </w:r>
      <w:r w:rsidRPr="00550921">
        <w:rPr>
          <w:b/>
          <w:spacing w:val="-1"/>
          <w:sz w:val="28"/>
          <w:szCs w:val="28"/>
        </w:rPr>
        <w:t>м</w:t>
      </w:r>
      <w:r w:rsidRPr="00550921">
        <w:rPr>
          <w:b/>
          <w:sz w:val="28"/>
          <w:szCs w:val="28"/>
        </w:rPr>
        <w:t>е</w:t>
      </w:r>
      <w:r w:rsidRPr="00550921">
        <w:rPr>
          <w:b/>
          <w:spacing w:val="-4"/>
          <w:sz w:val="28"/>
          <w:szCs w:val="28"/>
        </w:rPr>
        <w:t>н</w:t>
      </w:r>
      <w:r w:rsidRPr="00550921">
        <w:rPr>
          <w:b/>
          <w:spacing w:val="1"/>
          <w:sz w:val="28"/>
          <w:szCs w:val="28"/>
        </w:rPr>
        <w:t>т</w:t>
      </w:r>
      <w:r w:rsidRPr="00550921">
        <w:rPr>
          <w:b/>
          <w:sz w:val="28"/>
          <w:szCs w:val="28"/>
        </w:rPr>
        <w:t>а</w:t>
      </w:r>
      <w:r w:rsidRPr="00550921">
        <w:rPr>
          <w:b/>
          <w:spacing w:val="1"/>
          <w:sz w:val="28"/>
          <w:szCs w:val="28"/>
        </w:rPr>
        <w:t xml:space="preserve"> </w:t>
      </w:r>
      <w:r w:rsidRPr="00550921">
        <w:rPr>
          <w:b/>
          <w:sz w:val="28"/>
          <w:szCs w:val="28"/>
        </w:rPr>
        <w:t>и</w:t>
      </w:r>
      <w:r w:rsidRPr="00550921">
        <w:rPr>
          <w:b/>
          <w:spacing w:val="-2"/>
          <w:sz w:val="28"/>
          <w:szCs w:val="28"/>
        </w:rPr>
        <w:t xml:space="preserve"> и</w:t>
      </w:r>
      <w:r w:rsidRPr="00550921">
        <w:rPr>
          <w:b/>
          <w:spacing w:val="-1"/>
          <w:sz w:val="28"/>
          <w:szCs w:val="28"/>
        </w:rPr>
        <w:t>ны</w:t>
      </w:r>
      <w:r w:rsidRPr="00550921">
        <w:rPr>
          <w:b/>
          <w:sz w:val="28"/>
          <w:szCs w:val="28"/>
        </w:rPr>
        <w:t>х</w:t>
      </w:r>
      <w:r w:rsidRPr="00550921">
        <w:rPr>
          <w:b/>
          <w:spacing w:val="-1"/>
          <w:sz w:val="28"/>
          <w:szCs w:val="28"/>
        </w:rPr>
        <w:t xml:space="preserve"> </w:t>
      </w:r>
      <w:r w:rsidRPr="00550921">
        <w:rPr>
          <w:b/>
          <w:spacing w:val="-2"/>
          <w:sz w:val="28"/>
          <w:szCs w:val="28"/>
        </w:rPr>
        <w:t>н</w:t>
      </w:r>
      <w:r w:rsidRPr="00550921">
        <w:rPr>
          <w:b/>
          <w:sz w:val="28"/>
          <w:szCs w:val="28"/>
        </w:rPr>
        <w:t>о</w:t>
      </w:r>
      <w:r w:rsidRPr="00550921">
        <w:rPr>
          <w:b/>
          <w:spacing w:val="-1"/>
          <w:sz w:val="28"/>
          <w:szCs w:val="28"/>
        </w:rPr>
        <w:t>р</w:t>
      </w:r>
      <w:r w:rsidRPr="00550921">
        <w:rPr>
          <w:b/>
          <w:spacing w:val="-2"/>
          <w:sz w:val="28"/>
          <w:szCs w:val="28"/>
        </w:rPr>
        <w:t>м</w:t>
      </w:r>
      <w:r w:rsidRPr="00550921">
        <w:rPr>
          <w:b/>
          <w:sz w:val="28"/>
          <w:szCs w:val="28"/>
        </w:rPr>
        <w:t>а</w:t>
      </w:r>
      <w:r w:rsidRPr="00550921">
        <w:rPr>
          <w:b/>
          <w:spacing w:val="1"/>
          <w:sz w:val="28"/>
          <w:szCs w:val="28"/>
        </w:rPr>
        <w:t>т</w:t>
      </w:r>
      <w:r w:rsidRPr="00550921">
        <w:rPr>
          <w:b/>
          <w:spacing w:val="-1"/>
          <w:sz w:val="28"/>
          <w:szCs w:val="28"/>
        </w:rPr>
        <w:t>ив</w:t>
      </w:r>
      <w:r w:rsidRPr="00550921">
        <w:rPr>
          <w:b/>
          <w:spacing w:val="-2"/>
          <w:sz w:val="28"/>
          <w:szCs w:val="28"/>
        </w:rPr>
        <w:t>н</w:t>
      </w:r>
      <w:r w:rsidRPr="00550921">
        <w:rPr>
          <w:b/>
          <w:spacing w:val="-1"/>
          <w:sz w:val="28"/>
          <w:szCs w:val="28"/>
        </w:rPr>
        <w:t>ы</w:t>
      </w:r>
      <w:r w:rsidRPr="00550921">
        <w:rPr>
          <w:b/>
          <w:sz w:val="28"/>
          <w:szCs w:val="28"/>
        </w:rPr>
        <w:t>х</w:t>
      </w:r>
      <w:r w:rsidRPr="00550921">
        <w:rPr>
          <w:b/>
          <w:spacing w:val="1"/>
          <w:sz w:val="28"/>
          <w:szCs w:val="28"/>
        </w:rPr>
        <w:t xml:space="preserve"> </w:t>
      </w:r>
      <w:r w:rsidRPr="00550921">
        <w:rPr>
          <w:b/>
          <w:spacing w:val="-2"/>
          <w:sz w:val="28"/>
          <w:szCs w:val="28"/>
        </w:rPr>
        <w:t>п</w:t>
      </w:r>
      <w:r w:rsidRPr="00550921">
        <w:rPr>
          <w:b/>
          <w:spacing w:val="-3"/>
          <w:sz w:val="28"/>
          <w:szCs w:val="28"/>
        </w:rPr>
        <w:t>р</w:t>
      </w:r>
      <w:r w:rsidRPr="00550921">
        <w:rPr>
          <w:b/>
          <w:spacing w:val="-2"/>
          <w:sz w:val="28"/>
          <w:szCs w:val="28"/>
        </w:rPr>
        <w:t>а</w:t>
      </w:r>
      <w:r w:rsidRPr="00550921">
        <w:rPr>
          <w:b/>
          <w:spacing w:val="-1"/>
          <w:sz w:val="28"/>
          <w:szCs w:val="28"/>
        </w:rPr>
        <w:t>вов</w:t>
      </w:r>
      <w:r w:rsidRPr="00550921">
        <w:rPr>
          <w:b/>
          <w:sz w:val="28"/>
          <w:szCs w:val="28"/>
        </w:rPr>
        <w:t>ых</w:t>
      </w:r>
      <w:r w:rsidRPr="00550921">
        <w:rPr>
          <w:b/>
          <w:spacing w:val="-3"/>
          <w:sz w:val="28"/>
          <w:szCs w:val="28"/>
        </w:rPr>
        <w:t xml:space="preserve"> </w:t>
      </w:r>
      <w:r w:rsidRPr="00550921">
        <w:rPr>
          <w:b/>
          <w:sz w:val="28"/>
          <w:szCs w:val="28"/>
        </w:rPr>
        <w:t>а</w:t>
      </w:r>
      <w:r w:rsidRPr="00550921">
        <w:rPr>
          <w:b/>
          <w:spacing w:val="-1"/>
          <w:sz w:val="28"/>
          <w:szCs w:val="28"/>
        </w:rPr>
        <w:t>к</w:t>
      </w:r>
      <w:r w:rsidRPr="00550921">
        <w:rPr>
          <w:b/>
          <w:spacing w:val="-2"/>
          <w:sz w:val="28"/>
          <w:szCs w:val="28"/>
        </w:rPr>
        <w:t>т</w:t>
      </w:r>
      <w:r w:rsidRPr="00550921">
        <w:rPr>
          <w:b/>
          <w:sz w:val="28"/>
          <w:szCs w:val="28"/>
        </w:rPr>
        <w:t>о</w:t>
      </w:r>
      <w:r w:rsidRPr="00550921">
        <w:rPr>
          <w:b/>
          <w:spacing w:val="-1"/>
          <w:sz w:val="28"/>
          <w:szCs w:val="28"/>
        </w:rPr>
        <w:t xml:space="preserve">в, </w:t>
      </w:r>
      <w:r w:rsidRPr="00550921">
        <w:rPr>
          <w:b/>
          <w:sz w:val="28"/>
          <w:szCs w:val="28"/>
        </w:rPr>
        <w:t>у</w:t>
      </w:r>
      <w:r w:rsidRPr="00550921">
        <w:rPr>
          <w:b/>
          <w:spacing w:val="-3"/>
          <w:sz w:val="28"/>
          <w:szCs w:val="28"/>
        </w:rPr>
        <w:t>с</w:t>
      </w:r>
      <w:r w:rsidRPr="00550921">
        <w:rPr>
          <w:b/>
          <w:spacing w:val="1"/>
          <w:sz w:val="28"/>
          <w:szCs w:val="28"/>
        </w:rPr>
        <w:t>т</w:t>
      </w:r>
      <w:r w:rsidRPr="00550921">
        <w:rPr>
          <w:b/>
          <w:sz w:val="28"/>
          <w:szCs w:val="28"/>
        </w:rPr>
        <w:t>а</w:t>
      </w:r>
      <w:r w:rsidRPr="00550921">
        <w:rPr>
          <w:b/>
          <w:spacing w:val="-4"/>
          <w:sz w:val="28"/>
          <w:szCs w:val="28"/>
        </w:rPr>
        <w:t>н</w:t>
      </w:r>
      <w:r w:rsidRPr="00550921">
        <w:rPr>
          <w:b/>
          <w:sz w:val="28"/>
          <w:szCs w:val="28"/>
        </w:rPr>
        <w:t>а</w:t>
      </w:r>
      <w:r w:rsidRPr="00550921">
        <w:rPr>
          <w:b/>
          <w:spacing w:val="-1"/>
          <w:sz w:val="28"/>
          <w:szCs w:val="28"/>
        </w:rPr>
        <w:t>вли</w:t>
      </w:r>
      <w:r w:rsidRPr="00550921">
        <w:rPr>
          <w:b/>
          <w:spacing w:val="-4"/>
          <w:sz w:val="28"/>
          <w:szCs w:val="28"/>
        </w:rPr>
        <w:t>в</w:t>
      </w:r>
      <w:r w:rsidRPr="00550921">
        <w:rPr>
          <w:b/>
          <w:sz w:val="28"/>
          <w:szCs w:val="28"/>
        </w:rPr>
        <w:t>а</w:t>
      </w:r>
      <w:r w:rsidRPr="00550921">
        <w:rPr>
          <w:b/>
          <w:spacing w:val="-1"/>
          <w:sz w:val="28"/>
          <w:szCs w:val="28"/>
        </w:rPr>
        <w:t>ю</w:t>
      </w:r>
      <w:r w:rsidRPr="00550921">
        <w:rPr>
          <w:b/>
          <w:spacing w:val="-2"/>
          <w:sz w:val="28"/>
          <w:szCs w:val="28"/>
        </w:rPr>
        <w:t>щ</w:t>
      </w:r>
      <w:r w:rsidRPr="00550921">
        <w:rPr>
          <w:b/>
          <w:spacing w:val="-1"/>
          <w:sz w:val="28"/>
          <w:szCs w:val="28"/>
        </w:rPr>
        <w:t>и</w:t>
      </w:r>
      <w:r w:rsidRPr="00550921">
        <w:rPr>
          <w:b/>
          <w:sz w:val="28"/>
          <w:szCs w:val="28"/>
        </w:rPr>
        <w:t>х</w:t>
      </w:r>
      <w:r w:rsidRPr="00550921">
        <w:rPr>
          <w:b/>
          <w:spacing w:val="1"/>
          <w:sz w:val="28"/>
          <w:szCs w:val="28"/>
        </w:rPr>
        <w:t xml:space="preserve"> </w:t>
      </w:r>
      <w:r w:rsidRPr="00550921">
        <w:rPr>
          <w:b/>
          <w:spacing w:val="-1"/>
          <w:sz w:val="28"/>
          <w:szCs w:val="28"/>
        </w:rPr>
        <w:t>тр</w:t>
      </w:r>
      <w:r w:rsidRPr="00550921">
        <w:rPr>
          <w:b/>
          <w:spacing w:val="-2"/>
          <w:sz w:val="28"/>
          <w:szCs w:val="28"/>
        </w:rPr>
        <w:t>е</w:t>
      </w:r>
      <w:r w:rsidRPr="00550921">
        <w:rPr>
          <w:b/>
          <w:sz w:val="28"/>
          <w:szCs w:val="28"/>
        </w:rPr>
        <w:t>бо</w:t>
      </w:r>
      <w:r w:rsidRPr="00550921">
        <w:rPr>
          <w:b/>
          <w:spacing w:val="-3"/>
          <w:sz w:val="28"/>
          <w:szCs w:val="28"/>
        </w:rPr>
        <w:t>в</w:t>
      </w:r>
      <w:r w:rsidRPr="00550921">
        <w:rPr>
          <w:b/>
          <w:sz w:val="28"/>
          <w:szCs w:val="28"/>
        </w:rPr>
        <w:t>а</w:t>
      </w:r>
      <w:r w:rsidRPr="00550921">
        <w:rPr>
          <w:b/>
          <w:spacing w:val="-1"/>
          <w:sz w:val="28"/>
          <w:szCs w:val="28"/>
        </w:rPr>
        <w:t>ни</w:t>
      </w:r>
      <w:r w:rsidRPr="00550921">
        <w:rPr>
          <w:b/>
          <w:sz w:val="28"/>
          <w:szCs w:val="28"/>
        </w:rPr>
        <w:t>я</w:t>
      </w:r>
      <w:r w:rsidRPr="00550921">
        <w:rPr>
          <w:b/>
          <w:spacing w:val="-2"/>
          <w:sz w:val="28"/>
          <w:szCs w:val="28"/>
        </w:rPr>
        <w:t xml:space="preserve"> </w:t>
      </w:r>
      <w:r w:rsidRPr="00550921">
        <w:rPr>
          <w:b/>
          <w:sz w:val="28"/>
          <w:szCs w:val="28"/>
        </w:rPr>
        <w:t>к</w:t>
      </w:r>
      <w:r w:rsidRPr="00550921">
        <w:rPr>
          <w:b/>
          <w:spacing w:val="-1"/>
          <w:sz w:val="28"/>
          <w:szCs w:val="28"/>
        </w:rPr>
        <w:t xml:space="preserve"> </w:t>
      </w:r>
      <w:r w:rsidRPr="00550921">
        <w:rPr>
          <w:b/>
          <w:spacing w:val="-2"/>
          <w:sz w:val="28"/>
          <w:szCs w:val="28"/>
        </w:rPr>
        <w:t>п</w:t>
      </w:r>
      <w:r w:rsidRPr="00550921">
        <w:rPr>
          <w:b/>
          <w:spacing w:val="-1"/>
          <w:sz w:val="28"/>
          <w:szCs w:val="28"/>
        </w:rPr>
        <w:t>редо</w:t>
      </w:r>
      <w:r w:rsidRPr="00550921">
        <w:rPr>
          <w:b/>
          <w:spacing w:val="-2"/>
          <w:sz w:val="28"/>
          <w:szCs w:val="28"/>
        </w:rPr>
        <w:t>с</w:t>
      </w:r>
      <w:r w:rsidRPr="00550921">
        <w:rPr>
          <w:b/>
          <w:spacing w:val="1"/>
          <w:sz w:val="28"/>
          <w:szCs w:val="28"/>
        </w:rPr>
        <w:t>т</w:t>
      </w:r>
      <w:r w:rsidRPr="00550921">
        <w:rPr>
          <w:b/>
          <w:sz w:val="28"/>
          <w:szCs w:val="28"/>
        </w:rPr>
        <w:t>а</w:t>
      </w:r>
      <w:r w:rsidRPr="00550921">
        <w:rPr>
          <w:b/>
          <w:spacing w:val="-3"/>
          <w:sz w:val="28"/>
          <w:szCs w:val="28"/>
        </w:rPr>
        <w:t>в</w:t>
      </w:r>
      <w:r w:rsidRPr="00550921">
        <w:rPr>
          <w:b/>
          <w:sz w:val="28"/>
          <w:szCs w:val="28"/>
        </w:rPr>
        <w:t>лен</w:t>
      </w:r>
      <w:r w:rsidRPr="00550921">
        <w:rPr>
          <w:b/>
          <w:spacing w:val="-2"/>
          <w:sz w:val="28"/>
          <w:szCs w:val="28"/>
        </w:rPr>
        <w:t>и</w:t>
      </w:r>
      <w:r w:rsidRPr="00550921">
        <w:rPr>
          <w:b/>
          <w:sz w:val="28"/>
          <w:szCs w:val="28"/>
        </w:rPr>
        <w:t>ю</w:t>
      </w:r>
      <w:r w:rsidRPr="00550921">
        <w:rPr>
          <w:b/>
          <w:spacing w:val="-1"/>
          <w:sz w:val="28"/>
          <w:szCs w:val="28"/>
        </w:rPr>
        <w:t xml:space="preserve"> муниципальной</w:t>
      </w:r>
      <w:r w:rsidRPr="00550921">
        <w:rPr>
          <w:b/>
          <w:spacing w:val="-4"/>
          <w:sz w:val="28"/>
          <w:szCs w:val="28"/>
        </w:rPr>
        <w:t xml:space="preserve"> </w:t>
      </w:r>
      <w:r w:rsidRPr="00550921">
        <w:rPr>
          <w:b/>
          <w:spacing w:val="-2"/>
          <w:sz w:val="28"/>
          <w:szCs w:val="28"/>
        </w:rPr>
        <w:t>у</w:t>
      </w:r>
      <w:r w:rsidRPr="00550921">
        <w:rPr>
          <w:b/>
          <w:sz w:val="28"/>
          <w:szCs w:val="28"/>
        </w:rPr>
        <w:t>слу</w:t>
      </w:r>
      <w:r w:rsidRPr="00550921">
        <w:rPr>
          <w:b/>
          <w:spacing w:val="-1"/>
          <w:sz w:val="28"/>
          <w:szCs w:val="28"/>
        </w:rPr>
        <w:t>г</w:t>
      </w:r>
      <w:r w:rsidRPr="00550921">
        <w:rPr>
          <w:b/>
          <w:spacing w:val="-2"/>
          <w:sz w:val="28"/>
          <w:szCs w:val="28"/>
        </w:rPr>
        <w:t>и</w:t>
      </w:r>
      <w:r w:rsidRPr="00550921">
        <w:rPr>
          <w:b/>
          <w:sz w:val="28"/>
          <w:szCs w:val="28"/>
        </w:rPr>
        <w:t>,</w:t>
      </w:r>
      <w:r w:rsidRPr="00550921">
        <w:rPr>
          <w:b/>
          <w:spacing w:val="-4"/>
          <w:sz w:val="28"/>
          <w:szCs w:val="28"/>
        </w:rPr>
        <w:t xml:space="preserve"> </w:t>
      </w:r>
    </w:p>
    <w:p w:rsidR="00670837" w:rsidRPr="00550921" w:rsidRDefault="00670837" w:rsidP="00A11EE0">
      <w:pPr>
        <w:jc w:val="center"/>
        <w:rPr>
          <w:b/>
          <w:sz w:val="28"/>
          <w:szCs w:val="28"/>
        </w:rPr>
      </w:pPr>
      <w:r w:rsidRPr="00550921">
        <w:rPr>
          <w:b/>
          <w:sz w:val="28"/>
          <w:szCs w:val="28"/>
        </w:rPr>
        <w:t>а</w:t>
      </w:r>
      <w:r w:rsidRPr="00550921">
        <w:rPr>
          <w:b/>
          <w:spacing w:val="1"/>
          <w:sz w:val="28"/>
          <w:szCs w:val="28"/>
        </w:rPr>
        <w:t xml:space="preserve"> </w:t>
      </w:r>
      <w:r w:rsidRPr="00550921">
        <w:rPr>
          <w:b/>
          <w:spacing w:val="-2"/>
          <w:sz w:val="28"/>
          <w:szCs w:val="28"/>
        </w:rPr>
        <w:t>т</w:t>
      </w:r>
      <w:r w:rsidRPr="00550921">
        <w:rPr>
          <w:b/>
          <w:sz w:val="28"/>
          <w:szCs w:val="28"/>
        </w:rPr>
        <w:t>а</w:t>
      </w:r>
      <w:r w:rsidRPr="00550921">
        <w:rPr>
          <w:b/>
          <w:spacing w:val="-1"/>
          <w:sz w:val="28"/>
          <w:szCs w:val="28"/>
        </w:rPr>
        <w:t>к</w:t>
      </w:r>
      <w:r w:rsidRPr="00550921">
        <w:rPr>
          <w:b/>
          <w:spacing w:val="-2"/>
          <w:sz w:val="28"/>
          <w:szCs w:val="28"/>
        </w:rPr>
        <w:t>ж</w:t>
      </w:r>
      <w:r w:rsidRPr="00550921">
        <w:rPr>
          <w:b/>
          <w:sz w:val="28"/>
          <w:szCs w:val="28"/>
        </w:rPr>
        <w:t xml:space="preserve">е </w:t>
      </w:r>
      <w:r w:rsidRPr="00550921">
        <w:rPr>
          <w:b/>
          <w:spacing w:val="-2"/>
          <w:sz w:val="28"/>
          <w:szCs w:val="28"/>
        </w:rPr>
        <w:t>п</w:t>
      </w:r>
      <w:r w:rsidRPr="00550921">
        <w:rPr>
          <w:b/>
          <w:spacing w:val="-1"/>
          <w:sz w:val="28"/>
          <w:szCs w:val="28"/>
        </w:rPr>
        <w:t>р</w:t>
      </w:r>
      <w:r w:rsidRPr="00550921">
        <w:rPr>
          <w:b/>
          <w:spacing w:val="-2"/>
          <w:sz w:val="28"/>
          <w:szCs w:val="28"/>
        </w:rPr>
        <w:t>и</w:t>
      </w:r>
      <w:r w:rsidRPr="00550921">
        <w:rPr>
          <w:b/>
          <w:spacing w:val="-1"/>
          <w:sz w:val="28"/>
          <w:szCs w:val="28"/>
        </w:rPr>
        <w:t>н</w:t>
      </w:r>
      <w:r w:rsidRPr="00550921">
        <w:rPr>
          <w:b/>
          <w:sz w:val="28"/>
          <w:szCs w:val="28"/>
        </w:rPr>
        <w:t xml:space="preserve">ятием </w:t>
      </w:r>
      <w:r w:rsidRPr="00550921">
        <w:rPr>
          <w:b/>
          <w:spacing w:val="-1"/>
          <w:sz w:val="28"/>
          <w:szCs w:val="28"/>
        </w:rPr>
        <w:t>им</w:t>
      </w:r>
      <w:r w:rsidRPr="00550921">
        <w:rPr>
          <w:b/>
          <w:sz w:val="28"/>
          <w:szCs w:val="28"/>
        </w:rPr>
        <w:t xml:space="preserve">и </w:t>
      </w:r>
      <w:r w:rsidRPr="00550921">
        <w:rPr>
          <w:b/>
          <w:spacing w:val="-1"/>
          <w:sz w:val="28"/>
          <w:szCs w:val="28"/>
        </w:rPr>
        <w:t>р</w:t>
      </w:r>
      <w:r w:rsidRPr="00550921">
        <w:rPr>
          <w:b/>
          <w:sz w:val="28"/>
          <w:szCs w:val="28"/>
        </w:rPr>
        <w:t>е</w:t>
      </w:r>
      <w:r w:rsidRPr="00550921">
        <w:rPr>
          <w:b/>
          <w:spacing w:val="-2"/>
          <w:sz w:val="28"/>
          <w:szCs w:val="28"/>
        </w:rPr>
        <w:t>ш</w:t>
      </w:r>
      <w:r w:rsidRPr="00550921">
        <w:rPr>
          <w:b/>
          <w:sz w:val="28"/>
          <w:szCs w:val="28"/>
        </w:rPr>
        <w:t>ен</w:t>
      </w:r>
      <w:r w:rsidRPr="00550921">
        <w:rPr>
          <w:b/>
          <w:spacing w:val="-2"/>
          <w:sz w:val="28"/>
          <w:szCs w:val="28"/>
        </w:rPr>
        <w:t>и</w:t>
      </w:r>
      <w:r w:rsidRPr="00550921">
        <w:rPr>
          <w:b/>
          <w:sz w:val="28"/>
          <w:szCs w:val="28"/>
        </w:rPr>
        <w:t>й</w:t>
      </w:r>
    </w:p>
    <w:p w:rsidR="00670837" w:rsidRPr="00550921" w:rsidRDefault="00670837" w:rsidP="00550921">
      <w:pPr>
        <w:pStyle w:val="afa"/>
        <w:widowControl w:val="0"/>
        <w:tabs>
          <w:tab w:val="left" w:pos="1458"/>
        </w:tabs>
        <w:autoSpaceDE w:val="0"/>
        <w:autoSpaceDN w:val="0"/>
        <w:ind w:left="0" w:firstLine="709"/>
        <w:contextualSpacing w:val="0"/>
        <w:jc w:val="both"/>
        <w:rPr>
          <w:sz w:val="28"/>
          <w:szCs w:val="28"/>
        </w:rPr>
      </w:pPr>
      <w:r w:rsidRPr="00550921">
        <w:rPr>
          <w:sz w:val="28"/>
          <w:szCs w:val="28"/>
        </w:rPr>
        <w:t xml:space="preserve">4.1. Текущий </w:t>
      </w:r>
      <w:proofErr w:type="gramStart"/>
      <w:r w:rsidRPr="00550921">
        <w:rPr>
          <w:sz w:val="28"/>
          <w:szCs w:val="28"/>
        </w:rPr>
        <w:t>контроль за</w:t>
      </w:r>
      <w:proofErr w:type="gramEnd"/>
      <w:r w:rsidRPr="00550921">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550921">
        <w:rPr>
          <w:spacing w:val="-1"/>
          <w:sz w:val="28"/>
          <w:szCs w:val="28"/>
        </w:rPr>
        <w:t xml:space="preserve"> </w:t>
      </w:r>
      <w:r w:rsidRPr="00550921">
        <w:rPr>
          <w:sz w:val="28"/>
          <w:szCs w:val="28"/>
        </w:rPr>
        <w:t>услуги.</w:t>
      </w:r>
    </w:p>
    <w:p w:rsidR="00670837" w:rsidRPr="00550921" w:rsidRDefault="00670837" w:rsidP="00550921">
      <w:pPr>
        <w:pStyle w:val="a6"/>
        <w:ind w:firstLine="709"/>
        <w:rPr>
          <w:szCs w:val="28"/>
          <w:lang w:val="ru-RU"/>
        </w:rPr>
      </w:pPr>
      <w:r w:rsidRPr="00550921">
        <w:rPr>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70837" w:rsidRPr="00550921" w:rsidRDefault="00670837" w:rsidP="00550921">
      <w:pPr>
        <w:pStyle w:val="a6"/>
        <w:ind w:firstLine="709"/>
        <w:rPr>
          <w:szCs w:val="28"/>
          <w:lang w:val="ru-RU"/>
        </w:rPr>
      </w:pPr>
      <w:r w:rsidRPr="00550921">
        <w:rPr>
          <w:szCs w:val="28"/>
          <w:lang w:val="ru-RU"/>
        </w:rPr>
        <w:t>Текущий контроль осуществляется путем проведения проверок:</w:t>
      </w:r>
    </w:p>
    <w:p w:rsidR="00670837" w:rsidRPr="00550921" w:rsidRDefault="00670837" w:rsidP="00550921">
      <w:pPr>
        <w:pStyle w:val="a6"/>
        <w:ind w:firstLine="709"/>
        <w:rPr>
          <w:szCs w:val="28"/>
          <w:lang w:val="ru-RU"/>
        </w:rPr>
      </w:pPr>
      <w:r w:rsidRPr="00550921">
        <w:rPr>
          <w:szCs w:val="28"/>
          <w:lang w:val="ru-RU"/>
        </w:rPr>
        <w:t>решений о предоставлении (об отказе в</w:t>
      </w:r>
      <w:r w:rsidRPr="00550921">
        <w:rPr>
          <w:spacing w:val="52"/>
          <w:szCs w:val="28"/>
          <w:lang w:val="ru-RU"/>
        </w:rPr>
        <w:t xml:space="preserve"> </w:t>
      </w:r>
      <w:r w:rsidRPr="00550921">
        <w:rPr>
          <w:szCs w:val="28"/>
          <w:lang w:val="ru-RU"/>
        </w:rPr>
        <w:t>предоставлении) муниципальной услуги;</w:t>
      </w:r>
    </w:p>
    <w:p w:rsidR="00670837" w:rsidRPr="00550921" w:rsidRDefault="00670837" w:rsidP="00550921">
      <w:pPr>
        <w:pStyle w:val="a6"/>
        <w:ind w:firstLine="709"/>
        <w:rPr>
          <w:szCs w:val="28"/>
          <w:lang w:val="ru-RU"/>
        </w:rPr>
      </w:pPr>
      <w:r w:rsidRPr="00550921">
        <w:rPr>
          <w:szCs w:val="28"/>
          <w:lang w:val="ru-RU"/>
        </w:rPr>
        <w:t>выявления и устранения нарушений прав граждан;</w:t>
      </w:r>
    </w:p>
    <w:p w:rsidR="00670837" w:rsidRPr="00550921" w:rsidRDefault="00670837" w:rsidP="00550921">
      <w:pPr>
        <w:pStyle w:val="a6"/>
        <w:ind w:firstLine="709"/>
        <w:rPr>
          <w:szCs w:val="28"/>
          <w:lang w:val="ru-RU"/>
        </w:rPr>
      </w:pPr>
      <w:r w:rsidRPr="00550921">
        <w:rPr>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0837" w:rsidRPr="00A11EE0" w:rsidRDefault="00670837" w:rsidP="00A11EE0">
      <w:pPr>
        <w:pStyle w:val="a6"/>
        <w:jc w:val="center"/>
        <w:rPr>
          <w:sz w:val="20"/>
          <w:lang w:val="ru-RU"/>
        </w:rPr>
      </w:pPr>
    </w:p>
    <w:p w:rsidR="00A11EE0" w:rsidRDefault="00670837" w:rsidP="00A11EE0">
      <w:pPr>
        <w:pStyle w:val="Heading1"/>
        <w:ind w:left="0" w:right="0"/>
      </w:pPr>
      <w:r w:rsidRPr="00550921">
        <w:t xml:space="preserve">Порядок и периодичность осуществления плановых и внеплановых проверок полноты и качества предоставления муниципальной </w:t>
      </w:r>
    </w:p>
    <w:p w:rsidR="00A11EE0" w:rsidRDefault="00670837" w:rsidP="00A11EE0">
      <w:pPr>
        <w:pStyle w:val="Heading1"/>
        <w:ind w:left="0" w:right="0"/>
      </w:pPr>
      <w:r w:rsidRPr="00550921">
        <w:t xml:space="preserve">услуги, в том числе порядок и формы </w:t>
      </w:r>
      <w:proofErr w:type="gramStart"/>
      <w:r w:rsidRPr="00550921">
        <w:t>контроля за</w:t>
      </w:r>
      <w:proofErr w:type="gramEnd"/>
      <w:r w:rsidRPr="00550921">
        <w:t xml:space="preserve"> полнотой </w:t>
      </w:r>
    </w:p>
    <w:p w:rsidR="00670837" w:rsidRPr="00550921" w:rsidRDefault="00670837" w:rsidP="00A11EE0">
      <w:pPr>
        <w:pStyle w:val="Heading1"/>
        <w:ind w:left="0" w:right="0"/>
        <w:rPr>
          <w:b w:val="0"/>
        </w:rPr>
      </w:pPr>
      <w:r w:rsidRPr="00550921">
        <w:t>и качеством предоставления муниципальной услуги</w:t>
      </w:r>
    </w:p>
    <w:p w:rsidR="00670837" w:rsidRPr="00550921" w:rsidRDefault="00670837" w:rsidP="00550921">
      <w:pPr>
        <w:pStyle w:val="afa"/>
        <w:widowControl w:val="0"/>
        <w:tabs>
          <w:tab w:val="left" w:pos="1367"/>
        </w:tabs>
        <w:autoSpaceDE w:val="0"/>
        <w:autoSpaceDN w:val="0"/>
        <w:ind w:left="0" w:firstLine="709"/>
        <w:contextualSpacing w:val="0"/>
        <w:jc w:val="both"/>
        <w:rPr>
          <w:sz w:val="28"/>
          <w:szCs w:val="28"/>
        </w:rPr>
      </w:pPr>
      <w:r w:rsidRPr="00550921">
        <w:rPr>
          <w:sz w:val="28"/>
          <w:szCs w:val="28"/>
        </w:rPr>
        <w:t xml:space="preserve">4.2. </w:t>
      </w:r>
      <w:proofErr w:type="gramStart"/>
      <w:r w:rsidRPr="00550921">
        <w:rPr>
          <w:sz w:val="28"/>
          <w:szCs w:val="28"/>
        </w:rPr>
        <w:t>Контроль за</w:t>
      </w:r>
      <w:proofErr w:type="gramEnd"/>
      <w:r w:rsidRPr="00550921">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70837" w:rsidRPr="00550921" w:rsidRDefault="00670837" w:rsidP="00550921">
      <w:pPr>
        <w:pStyle w:val="afa"/>
        <w:widowControl w:val="0"/>
        <w:tabs>
          <w:tab w:val="left" w:pos="1254"/>
        </w:tabs>
        <w:autoSpaceDE w:val="0"/>
        <w:autoSpaceDN w:val="0"/>
        <w:ind w:left="0" w:firstLine="709"/>
        <w:contextualSpacing w:val="0"/>
        <w:jc w:val="both"/>
        <w:rPr>
          <w:sz w:val="28"/>
          <w:szCs w:val="28"/>
        </w:rPr>
      </w:pPr>
      <w:r w:rsidRPr="00550921">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70837" w:rsidRPr="00550921" w:rsidRDefault="00670837" w:rsidP="00550921">
      <w:pPr>
        <w:pStyle w:val="a6"/>
        <w:tabs>
          <w:tab w:val="left" w:pos="2725"/>
          <w:tab w:val="left" w:pos="3217"/>
          <w:tab w:val="left" w:pos="5464"/>
          <w:tab w:val="left" w:pos="7042"/>
          <w:tab w:val="left" w:pos="8414"/>
          <w:tab w:val="left" w:pos="9040"/>
          <w:tab w:val="left" w:pos="10138"/>
        </w:tabs>
        <w:ind w:firstLine="709"/>
        <w:rPr>
          <w:szCs w:val="28"/>
          <w:lang w:val="ru-RU"/>
        </w:rPr>
      </w:pPr>
      <w:r w:rsidRPr="00550921">
        <w:rPr>
          <w:szCs w:val="28"/>
          <w:lang w:val="ru-RU"/>
        </w:rPr>
        <w:t xml:space="preserve">соблюдение сроков предоставления муниципальной услуги; </w:t>
      </w:r>
    </w:p>
    <w:p w:rsidR="00670837" w:rsidRPr="00550921" w:rsidRDefault="00670837" w:rsidP="00550921">
      <w:pPr>
        <w:pStyle w:val="a6"/>
        <w:tabs>
          <w:tab w:val="left" w:pos="2725"/>
          <w:tab w:val="left" w:pos="3217"/>
          <w:tab w:val="left" w:pos="5464"/>
          <w:tab w:val="left" w:pos="7042"/>
          <w:tab w:val="left" w:pos="8414"/>
          <w:tab w:val="left" w:pos="9040"/>
          <w:tab w:val="left" w:pos="10138"/>
        </w:tabs>
        <w:ind w:firstLine="709"/>
        <w:rPr>
          <w:szCs w:val="28"/>
          <w:lang w:val="ru-RU"/>
        </w:rPr>
      </w:pPr>
      <w:r w:rsidRPr="00550921">
        <w:rPr>
          <w:szCs w:val="28"/>
          <w:lang w:val="ru-RU"/>
        </w:rPr>
        <w:t xml:space="preserve">соблюдение положений настоящего Административного регламента; правильность и обоснованность принятого решения об отказе </w:t>
      </w:r>
      <w:r w:rsidRPr="00550921">
        <w:rPr>
          <w:spacing w:val="-17"/>
          <w:szCs w:val="28"/>
          <w:lang w:val="ru-RU"/>
        </w:rPr>
        <w:t xml:space="preserve">в </w:t>
      </w:r>
      <w:r w:rsidRPr="00550921">
        <w:rPr>
          <w:szCs w:val="28"/>
          <w:lang w:val="ru-RU"/>
        </w:rPr>
        <w:t>предоставлении муниципальной услуги.</w:t>
      </w:r>
    </w:p>
    <w:p w:rsidR="00670837" w:rsidRPr="00550921" w:rsidRDefault="00670837" w:rsidP="00550921">
      <w:pPr>
        <w:pStyle w:val="a6"/>
        <w:ind w:firstLine="709"/>
        <w:rPr>
          <w:szCs w:val="28"/>
          <w:lang w:val="ru-RU"/>
        </w:rPr>
      </w:pPr>
      <w:r w:rsidRPr="00550921">
        <w:rPr>
          <w:szCs w:val="28"/>
          <w:lang w:val="ru-RU"/>
        </w:rPr>
        <w:t>Основанием для проведения внеплановых проверок являются:</w:t>
      </w:r>
    </w:p>
    <w:p w:rsidR="00670837" w:rsidRPr="00550921" w:rsidRDefault="00670837" w:rsidP="00550921">
      <w:pPr>
        <w:ind w:firstLine="709"/>
        <w:jc w:val="both"/>
        <w:rPr>
          <w:i/>
          <w:sz w:val="28"/>
          <w:szCs w:val="28"/>
        </w:rPr>
      </w:pPr>
      <w:r w:rsidRPr="00550921">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550921">
        <w:rPr>
          <w:sz w:val="28"/>
          <w:szCs w:val="28"/>
        </w:rPr>
        <w:lastRenderedPageBreak/>
        <w:t>нормативных правовых актов Новгородской области и нормативных правовых актов органов местного самоуправления администрации Валдайского муниципального района);</w:t>
      </w:r>
    </w:p>
    <w:p w:rsidR="00670837" w:rsidRPr="00550921" w:rsidRDefault="00670837" w:rsidP="00550921">
      <w:pPr>
        <w:pStyle w:val="a6"/>
        <w:ind w:firstLine="709"/>
        <w:rPr>
          <w:szCs w:val="28"/>
          <w:lang w:val="ru-RU"/>
        </w:rPr>
      </w:pPr>
      <w:r w:rsidRPr="00550921">
        <w:rPr>
          <w:szCs w:val="28"/>
          <w:lang w:val="ru-RU"/>
        </w:rPr>
        <w:t>обращения граждан и юридических лиц на нарушения законодательства, в том числе на качество предоставления муниципальной услуги.</w:t>
      </w:r>
    </w:p>
    <w:p w:rsidR="00670837" w:rsidRPr="00A11EE0" w:rsidRDefault="00670837" w:rsidP="00A11EE0">
      <w:pPr>
        <w:pStyle w:val="a6"/>
        <w:jc w:val="center"/>
        <w:rPr>
          <w:sz w:val="20"/>
          <w:lang w:val="ru-RU"/>
        </w:rPr>
      </w:pPr>
    </w:p>
    <w:p w:rsidR="00A11EE0" w:rsidRDefault="00670837" w:rsidP="00A11EE0">
      <w:pPr>
        <w:pStyle w:val="Heading1"/>
        <w:ind w:left="0" w:right="0"/>
      </w:pPr>
      <w:r w:rsidRPr="00550921">
        <w:t>Ответственность должностных лиц за решения и действия</w:t>
      </w:r>
    </w:p>
    <w:p w:rsidR="00670837" w:rsidRPr="00550921" w:rsidRDefault="00670837" w:rsidP="00A11EE0">
      <w:pPr>
        <w:pStyle w:val="Heading1"/>
        <w:ind w:left="0" w:right="0"/>
      </w:pPr>
      <w:r w:rsidRPr="00550921">
        <w:t xml:space="preserve"> (бездействие), принимаемые (осуществляемые) ими в ходе предоставления муниципальной услуги</w:t>
      </w:r>
    </w:p>
    <w:p w:rsidR="00670837" w:rsidRPr="00550921" w:rsidRDefault="00670837" w:rsidP="00550921">
      <w:pPr>
        <w:pStyle w:val="afa"/>
        <w:widowControl w:val="0"/>
        <w:tabs>
          <w:tab w:val="left" w:pos="1314"/>
        </w:tabs>
        <w:autoSpaceDE w:val="0"/>
        <w:autoSpaceDN w:val="0"/>
        <w:ind w:left="0" w:firstLine="709"/>
        <w:contextualSpacing w:val="0"/>
        <w:jc w:val="both"/>
        <w:rPr>
          <w:sz w:val="28"/>
          <w:szCs w:val="28"/>
        </w:rPr>
      </w:pPr>
      <w:r w:rsidRPr="00550921">
        <w:rPr>
          <w:sz w:val="28"/>
          <w:szCs w:val="28"/>
        </w:rPr>
        <w:t xml:space="preserve">4.5. </w:t>
      </w:r>
      <w:proofErr w:type="gramStart"/>
      <w:r w:rsidRPr="0055092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Новгородской области и нормативных правовых актов органов местного самоуправления администрации Валдайского муниципального района) осуществляется привлечение виновных лиц к ответственности в соответствии с законодательством Российской</w:t>
      </w:r>
      <w:r w:rsidRPr="00550921">
        <w:rPr>
          <w:spacing w:val="-12"/>
          <w:sz w:val="28"/>
          <w:szCs w:val="28"/>
        </w:rPr>
        <w:t xml:space="preserve"> </w:t>
      </w:r>
      <w:r w:rsidRPr="00550921">
        <w:rPr>
          <w:sz w:val="28"/>
          <w:szCs w:val="28"/>
        </w:rPr>
        <w:t>Федерации.</w:t>
      </w:r>
      <w:proofErr w:type="gramEnd"/>
    </w:p>
    <w:p w:rsidR="00670837" w:rsidRPr="00550921" w:rsidRDefault="00670837" w:rsidP="00550921">
      <w:pPr>
        <w:pStyle w:val="a6"/>
        <w:ind w:firstLine="709"/>
        <w:rPr>
          <w:szCs w:val="28"/>
          <w:lang w:val="ru-RU"/>
        </w:rPr>
      </w:pPr>
      <w:r w:rsidRPr="00550921">
        <w:rPr>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w:t>
      </w:r>
      <w:r w:rsidRPr="00550921">
        <w:rPr>
          <w:spacing w:val="-6"/>
          <w:szCs w:val="28"/>
          <w:lang w:val="ru-RU"/>
        </w:rPr>
        <w:t xml:space="preserve"> </w:t>
      </w:r>
      <w:r w:rsidRPr="00550921">
        <w:rPr>
          <w:szCs w:val="28"/>
          <w:lang w:val="ru-RU"/>
        </w:rPr>
        <w:t>законодательства.</w:t>
      </w:r>
    </w:p>
    <w:p w:rsidR="00670837" w:rsidRPr="00A11EE0" w:rsidRDefault="00670837" w:rsidP="00A11EE0">
      <w:pPr>
        <w:pStyle w:val="a6"/>
        <w:jc w:val="center"/>
        <w:rPr>
          <w:sz w:val="20"/>
          <w:lang w:val="ru-RU"/>
        </w:rPr>
      </w:pPr>
    </w:p>
    <w:p w:rsidR="00A11EE0" w:rsidRDefault="00670837" w:rsidP="00A11EE0">
      <w:pPr>
        <w:pStyle w:val="Heading1"/>
        <w:ind w:left="0" w:right="0"/>
      </w:pPr>
      <w:r w:rsidRPr="00550921">
        <w:t xml:space="preserve">Требования к порядку и формам </w:t>
      </w:r>
      <w:proofErr w:type="gramStart"/>
      <w:r w:rsidRPr="00550921">
        <w:t>контроля за</w:t>
      </w:r>
      <w:proofErr w:type="gramEnd"/>
      <w:r w:rsidRPr="00550921">
        <w:t xml:space="preserve"> предоставлением муниципальной услуги, в том числе со стороны граждан,</w:t>
      </w:r>
    </w:p>
    <w:p w:rsidR="00670837" w:rsidRPr="00550921" w:rsidRDefault="00670837" w:rsidP="00A11EE0">
      <w:pPr>
        <w:pStyle w:val="Heading1"/>
        <w:ind w:left="0" w:right="0"/>
      </w:pPr>
      <w:r w:rsidRPr="00550921">
        <w:t xml:space="preserve"> их объединений и организаций</w:t>
      </w:r>
    </w:p>
    <w:p w:rsidR="00670837" w:rsidRPr="00550921" w:rsidRDefault="00670837" w:rsidP="00550921">
      <w:pPr>
        <w:pStyle w:val="afa"/>
        <w:widowControl w:val="0"/>
        <w:tabs>
          <w:tab w:val="left" w:pos="1338"/>
        </w:tabs>
        <w:autoSpaceDE w:val="0"/>
        <w:autoSpaceDN w:val="0"/>
        <w:ind w:left="0" w:firstLine="709"/>
        <w:contextualSpacing w:val="0"/>
        <w:jc w:val="both"/>
        <w:rPr>
          <w:sz w:val="28"/>
          <w:szCs w:val="28"/>
        </w:rPr>
      </w:pPr>
      <w:r w:rsidRPr="00550921">
        <w:rPr>
          <w:sz w:val="28"/>
          <w:szCs w:val="28"/>
        </w:rPr>
        <w:t xml:space="preserve">4.6. Граждане, их объединения и организации имеют право осуществлять </w:t>
      </w:r>
      <w:proofErr w:type="gramStart"/>
      <w:r w:rsidRPr="00550921">
        <w:rPr>
          <w:sz w:val="28"/>
          <w:szCs w:val="28"/>
        </w:rPr>
        <w:t>контроль за</w:t>
      </w:r>
      <w:proofErr w:type="gramEnd"/>
      <w:r w:rsidRPr="00550921">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550921">
        <w:rPr>
          <w:spacing w:val="-21"/>
          <w:sz w:val="28"/>
          <w:szCs w:val="28"/>
        </w:rPr>
        <w:t xml:space="preserve"> </w:t>
      </w:r>
      <w:r w:rsidRPr="00550921">
        <w:rPr>
          <w:sz w:val="28"/>
          <w:szCs w:val="28"/>
        </w:rPr>
        <w:t>(действий).</w:t>
      </w:r>
    </w:p>
    <w:p w:rsidR="00670837" w:rsidRPr="00550921" w:rsidRDefault="00670837" w:rsidP="00550921">
      <w:pPr>
        <w:pStyle w:val="a6"/>
        <w:ind w:firstLine="709"/>
        <w:rPr>
          <w:szCs w:val="28"/>
          <w:lang w:val="ru-RU"/>
        </w:rPr>
      </w:pPr>
      <w:r w:rsidRPr="00550921">
        <w:rPr>
          <w:szCs w:val="28"/>
          <w:lang w:val="ru-RU"/>
        </w:rPr>
        <w:t>Граждане, их объединения и организации также имеют право:</w:t>
      </w:r>
    </w:p>
    <w:p w:rsidR="00670837" w:rsidRPr="00550921" w:rsidRDefault="00670837" w:rsidP="00550921">
      <w:pPr>
        <w:pStyle w:val="a6"/>
        <w:ind w:firstLine="709"/>
        <w:rPr>
          <w:szCs w:val="28"/>
          <w:lang w:val="ru-RU"/>
        </w:rPr>
      </w:pPr>
      <w:r w:rsidRPr="00550921">
        <w:rPr>
          <w:szCs w:val="28"/>
          <w:lang w:val="ru-RU"/>
        </w:rPr>
        <w:t>направлять замечания и предложения по улучшению доступности и качества предоставления муниципальной услуги;</w:t>
      </w:r>
    </w:p>
    <w:p w:rsidR="00670837" w:rsidRPr="00550921" w:rsidRDefault="00670837" w:rsidP="00550921">
      <w:pPr>
        <w:pStyle w:val="a6"/>
        <w:ind w:firstLine="709"/>
        <w:rPr>
          <w:szCs w:val="28"/>
          <w:lang w:val="ru-RU"/>
        </w:rPr>
      </w:pPr>
      <w:r w:rsidRPr="00550921">
        <w:rPr>
          <w:szCs w:val="28"/>
          <w:lang w:val="ru-RU"/>
        </w:rPr>
        <w:t>вносить предложения о мерах по устранению нарушений настоящего Административного регламента.</w:t>
      </w:r>
    </w:p>
    <w:p w:rsidR="00670837" w:rsidRPr="00550921" w:rsidRDefault="00670837" w:rsidP="00550921">
      <w:pPr>
        <w:pStyle w:val="afa"/>
        <w:widowControl w:val="0"/>
        <w:tabs>
          <w:tab w:val="left" w:pos="1429"/>
        </w:tabs>
        <w:autoSpaceDE w:val="0"/>
        <w:autoSpaceDN w:val="0"/>
        <w:ind w:left="0" w:firstLine="709"/>
        <w:contextualSpacing w:val="0"/>
        <w:jc w:val="both"/>
        <w:rPr>
          <w:sz w:val="28"/>
          <w:szCs w:val="28"/>
        </w:rPr>
      </w:pPr>
      <w:r w:rsidRPr="00550921">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550921">
        <w:rPr>
          <w:spacing w:val="-5"/>
          <w:sz w:val="28"/>
          <w:szCs w:val="28"/>
        </w:rPr>
        <w:t xml:space="preserve"> </w:t>
      </w:r>
      <w:r w:rsidRPr="00550921">
        <w:rPr>
          <w:sz w:val="28"/>
          <w:szCs w:val="28"/>
        </w:rPr>
        <w:t>нарушений.</w:t>
      </w:r>
    </w:p>
    <w:p w:rsidR="00670837" w:rsidRPr="00550921" w:rsidRDefault="00670837" w:rsidP="00550921">
      <w:pPr>
        <w:pStyle w:val="a6"/>
        <w:ind w:firstLine="709"/>
        <w:rPr>
          <w:szCs w:val="28"/>
          <w:lang w:val="ru-RU"/>
        </w:rPr>
      </w:pPr>
      <w:r w:rsidRPr="00550921">
        <w:rPr>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0837" w:rsidRDefault="00670837" w:rsidP="00AC1924">
      <w:pPr>
        <w:pStyle w:val="a6"/>
        <w:jc w:val="center"/>
        <w:rPr>
          <w:sz w:val="20"/>
          <w:lang w:val="ru-RU"/>
        </w:rPr>
      </w:pPr>
    </w:p>
    <w:p w:rsidR="004F2745" w:rsidRDefault="004F2745" w:rsidP="00AC1924">
      <w:pPr>
        <w:pStyle w:val="a6"/>
        <w:jc w:val="center"/>
        <w:rPr>
          <w:sz w:val="20"/>
          <w:lang w:val="ru-RU"/>
        </w:rPr>
      </w:pPr>
    </w:p>
    <w:p w:rsidR="004F2745" w:rsidRPr="00AC1924" w:rsidRDefault="004F2745" w:rsidP="00AC1924">
      <w:pPr>
        <w:pStyle w:val="a6"/>
        <w:jc w:val="center"/>
        <w:rPr>
          <w:sz w:val="20"/>
          <w:lang w:val="ru-RU"/>
        </w:rPr>
      </w:pPr>
    </w:p>
    <w:p w:rsidR="00670837" w:rsidRPr="00550921" w:rsidRDefault="00670837" w:rsidP="002D0509">
      <w:pPr>
        <w:pStyle w:val="Heading1"/>
        <w:ind w:left="0" w:right="0"/>
        <w:rPr>
          <w:b w:val="0"/>
        </w:rPr>
      </w:pPr>
      <w:r w:rsidRPr="00550921">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70837" w:rsidRPr="002D0509" w:rsidRDefault="00670837" w:rsidP="002D0509">
      <w:pPr>
        <w:pStyle w:val="a6"/>
        <w:jc w:val="center"/>
        <w:rPr>
          <w:b/>
          <w:sz w:val="20"/>
          <w:lang w:val="ru-RU"/>
        </w:rPr>
      </w:pPr>
    </w:p>
    <w:p w:rsidR="00670837" w:rsidRPr="00550921" w:rsidRDefault="00670837" w:rsidP="00550921">
      <w:pPr>
        <w:pStyle w:val="afa"/>
        <w:widowControl w:val="0"/>
        <w:tabs>
          <w:tab w:val="left" w:pos="1527"/>
        </w:tabs>
        <w:autoSpaceDE w:val="0"/>
        <w:autoSpaceDN w:val="0"/>
        <w:ind w:left="0" w:firstLine="709"/>
        <w:contextualSpacing w:val="0"/>
        <w:jc w:val="both"/>
        <w:rPr>
          <w:sz w:val="28"/>
          <w:szCs w:val="28"/>
        </w:rPr>
      </w:pPr>
      <w:r w:rsidRPr="00550921">
        <w:rPr>
          <w:sz w:val="28"/>
          <w:szCs w:val="28"/>
        </w:rPr>
        <w:t xml:space="preserve">5.1. </w:t>
      </w:r>
      <w:proofErr w:type="gramStart"/>
      <w:r w:rsidRPr="00550921">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Pr="00550921">
        <w:rPr>
          <w:spacing w:val="-5"/>
          <w:sz w:val="28"/>
          <w:szCs w:val="28"/>
        </w:rPr>
        <w:t xml:space="preserve"> </w:t>
      </w:r>
      <w:r w:rsidRPr="00550921">
        <w:rPr>
          <w:sz w:val="28"/>
          <w:szCs w:val="28"/>
        </w:rPr>
        <w:t>жалоба).</w:t>
      </w:r>
      <w:proofErr w:type="gramEnd"/>
    </w:p>
    <w:p w:rsidR="00670837" w:rsidRPr="002D0509" w:rsidRDefault="00670837" w:rsidP="002D0509">
      <w:pPr>
        <w:pStyle w:val="a6"/>
        <w:jc w:val="center"/>
        <w:rPr>
          <w:sz w:val="20"/>
          <w:lang w:val="ru-RU"/>
        </w:rPr>
      </w:pPr>
    </w:p>
    <w:p w:rsidR="002D0509" w:rsidRDefault="00670837" w:rsidP="002D0509">
      <w:pPr>
        <w:pStyle w:val="Heading1"/>
        <w:ind w:left="0" w:right="0"/>
      </w:pPr>
      <w:r w:rsidRPr="00550921">
        <w:t xml:space="preserve">Органы местного самоуправления, организации и уполномоченные </w:t>
      </w:r>
    </w:p>
    <w:p w:rsidR="002D0509" w:rsidRDefault="00670837" w:rsidP="002D0509">
      <w:pPr>
        <w:pStyle w:val="Heading1"/>
        <w:ind w:left="0" w:right="0"/>
      </w:pPr>
      <w:r w:rsidRPr="00550921">
        <w:t xml:space="preserve">на рассмотрение жалобы лица, которым может быть </w:t>
      </w:r>
      <w:proofErr w:type="gramStart"/>
      <w:r w:rsidRPr="00550921">
        <w:t>направлена</w:t>
      </w:r>
      <w:proofErr w:type="gramEnd"/>
    </w:p>
    <w:p w:rsidR="00670837" w:rsidRPr="00550921" w:rsidRDefault="00670837" w:rsidP="002D0509">
      <w:pPr>
        <w:pStyle w:val="Heading1"/>
        <w:ind w:left="0" w:right="0"/>
      </w:pPr>
      <w:r w:rsidRPr="00550921">
        <w:t xml:space="preserve"> жалоба заявителя в досудебном (внесудебном) порядке</w:t>
      </w:r>
    </w:p>
    <w:p w:rsidR="00670837" w:rsidRPr="00550921" w:rsidRDefault="00670837" w:rsidP="00550921">
      <w:pPr>
        <w:pStyle w:val="afa"/>
        <w:widowControl w:val="0"/>
        <w:tabs>
          <w:tab w:val="left" w:pos="1455"/>
        </w:tabs>
        <w:autoSpaceDE w:val="0"/>
        <w:autoSpaceDN w:val="0"/>
        <w:ind w:left="0" w:firstLine="709"/>
        <w:contextualSpacing w:val="0"/>
        <w:jc w:val="both"/>
        <w:rPr>
          <w:sz w:val="28"/>
          <w:szCs w:val="28"/>
        </w:rPr>
      </w:pPr>
      <w:r w:rsidRPr="00550921">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550921">
        <w:rPr>
          <w:spacing w:val="-1"/>
          <w:sz w:val="28"/>
          <w:szCs w:val="28"/>
        </w:rPr>
        <w:t xml:space="preserve"> </w:t>
      </w:r>
      <w:r w:rsidRPr="00550921">
        <w:rPr>
          <w:sz w:val="28"/>
          <w:szCs w:val="28"/>
        </w:rPr>
        <w:t>форме:</w:t>
      </w:r>
    </w:p>
    <w:p w:rsidR="00670837" w:rsidRPr="00550921" w:rsidRDefault="00670837" w:rsidP="00550921">
      <w:pPr>
        <w:pStyle w:val="a6"/>
        <w:ind w:firstLine="709"/>
        <w:rPr>
          <w:szCs w:val="28"/>
          <w:lang w:val="ru-RU"/>
        </w:rPr>
      </w:pPr>
      <w:proofErr w:type="gramStart"/>
      <w:r w:rsidRPr="00550921">
        <w:rPr>
          <w:smallCaps/>
          <w:w w:val="88"/>
          <w:szCs w:val="28"/>
          <w:lang w:val="ru-RU"/>
        </w:rPr>
        <w:t>в</w:t>
      </w:r>
      <w:r w:rsidRPr="00550921">
        <w:rPr>
          <w:szCs w:val="28"/>
          <w:lang w:val="ru-RU"/>
        </w:rPr>
        <w:t xml:space="preserve"> У</w:t>
      </w:r>
      <w:r w:rsidRPr="00550921">
        <w:rPr>
          <w:spacing w:val="-2"/>
          <w:szCs w:val="28"/>
          <w:lang w:val="ru-RU"/>
        </w:rPr>
        <w:t>п</w:t>
      </w:r>
      <w:r w:rsidRPr="00550921">
        <w:rPr>
          <w:szCs w:val="28"/>
          <w:lang w:val="ru-RU"/>
        </w:rPr>
        <w:t>о</w:t>
      </w:r>
      <w:r w:rsidRPr="00550921">
        <w:rPr>
          <w:spacing w:val="-1"/>
          <w:szCs w:val="28"/>
          <w:lang w:val="ru-RU"/>
        </w:rPr>
        <w:t>л</w:t>
      </w:r>
      <w:r w:rsidRPr="00550921">
        <w:rPr>
          <w:spacing w:val="-2"/>
          <w:szCs w:val="28"/>
          <w:lang w:val="ru-RU"/>
        </w:rPr>
        <w:t>н</w:t>
      </w:r>
      <w:r w:rsidRPr="00550921">
        <w:rPr>
          <w:szCs w:val="28"/>
          <w:lang w:val="ru-RU"/>
        </w:rPr>
        <w:t>ом</w:t>
      </w:r>
      <w:r w:rsidRPr="00550921">
        <w:rPr>
          <w:spacing w:val="-2"/>
          <w:szCs w:val="28"/>
          <w:lang w:val="ru-RU"/>
        </w:rPr>
        <w:t>о</w:t>
      </w:r>
      <w:r w:rsidRPr="00550921">
        <w:rPr>
          <w:szCs w:val="28"/>
          <w:lang w:val="ru-RU"/>
        </w:rPr>
        <w:t>че</w:t>
      </w:r>
      <w:r w:rsidRPr="00550921">
        <w:rPr>
          <w:spacing w:val="-1"/>
          <w:szCs w:val="28"/>
          <w:lang w:val="ru-RU"/>
        </w:rPr>
        <w:t>н</w:t>
      </w:r>
      <w:r w:rsidRPr="00550921">
        <w:rPr>
          <w:spacing w:val="-2"/>
          <w:szCs w:val="28"/>
          <w:lang w:val="ru-RU"/>
        </w:rPr>
        <w:t>н</w:t>
      </w:r>
      <w:r w:rsidRPr="00550921">
        <w:rPr>
          <w:szCs w:val="28"/>
          <w:lang w:val="ru-RU"/>
        </w:rPr>
        <w:t>ый</w:t>
      </w:r>
      <w:r w:rsidRPr="00550921">
        <w:rPr>
          <w:spacing w:val="23"/>
          <w:szCs w:val="28"/>
          <w:lang w:val="ru-RU"/>
        </w:rPr>
        <w:t xml:space="preserve"> </w:t>
      </w:r>
      <w:r w:rsidRPr="00550921">
        <w:rPr>
          <w:szCs w:val="28"/>
          <w:lang w:val="ru-RU"/>
        </w:rPr>
        <w:t>ор</w:t>
      </w:r>
      <w:r w:rsidRPr="00550921">
        <w:rPr>
          <w:spacing w:val="-3"/>
          <w:szCs w:val="28"/>
          <w:lang w:val="ru-RU"/>
        </w:rPr>
        <w:t>г</w:t>
      </w:r>
      <w:r w:rsidRPr="00550921">
        <w:rPr>
          <w:szCs w:val="28"/>
          <w:lang w:val="ru-RU"/>
        </w:rPr>
        <w:t>ан</w:t>
      </w:r>
      <w:r w:rsidRPr="00550921">
        <w:rPr>
          <w:spacing w:val="26"/>
          <w:szCs w:val="28"/>
          <w:lang w:val="ru-RU"/>
        </w:rPr>
        <w:t xml:space="preserve"> </w:t>
      </w:r>
      <w:r w:rsidRPr="00550921">
        <w:rPr>
          <w:szCs w:val="28"/>
          <w:lang w:val="ru-RU"/>
        </w:rPr>
        <w:t>–</w:t>
      </w:r>
      <w:r w:rsidRPr="00550921">
        <w:rPr>
          <w:spacing w:val="24"/>
          <w:szCs w:val="28"/>
          <w:lang w:val="ru-RU"/>
        </w:rPr>
        <w:t xml:space="preserve"> </w:t>
      </w:r>
      <w:r w:rsidRPr="00550921">
        <w:rPr>
          <w:szCs w:val="28"/>
          <w:lang w:val="ru-RU"/>
        </w:rPr>
        <w:t xml:space="preserve">на </w:t>
      </w:r>
      <w:r w:rsidRPr="00550921">
        <w:rPr>
          <w:spacing w:val="-2"/>
          <w:szCs w:val="28"/>
          <w:lang w:val="ru-RU"/>
        </w:rPr>
        <w:t>р</w:t>
      </w:r>
      <w:r w:rsidRPr="00550921">
        <w:rPr>
          <w:szCs w:val="28"/>
          <w:lang w:val="ru-RU"/>
        </w:rPr>
        <w:t>еш</w:t>
      </w:r>
      <w:r w:rsidRPr="00550921">
        <w:rPr>
          <w:spacing w:val="-3"/>
          <w:szCs w:val="28"/>
          <w:lang w:val="ru-RU"/>
        </w:rPr>
        <w:t>е</w:t>
      </w:r>
      <w:r w:rsidRPr="00550921">
        <w:rPr>
          <w:szCs w:val="28"/>
          <w:lang w:val="ru-RU"/>
        </w:rPr>
        <w:t>ние</w:t>
      </w:r>
      <w:r w:rsidRPr="00550921">
        <w:rPr>
          <w:spacing w:val="23"/>
          <w:szCs w:val="28"/>
          <w:lang w:val="ru-RU"/>
        </w:rPr>
        <w:t xml:space="preserve"> </w:t>
      </w:r>
      <w:r w:rsidRPr="00550921">
        <w:rPr>
          <w:szCs w:val="28"/>
          <w:lang w:val="ru-RU"/>
        </w:rPr>
        <w:t>и</w:t>
      </w:r>
      <w:r w:rsidRPr="00550921">
        <w:rPr>
          <w:spacing w:val="25"/>
          <w:szCs w:val="28"/>
          <w:lang w:val="ru-RU"/>
        </w:rPr>
        <w:t xml:space="preserve"> </w:t>
      </w:r>
      <w:r w:rsidRPr="00550921">
        <w:rPr>
          <w:spacing w:val="-3"/>
          <w:szCs w:val="28"/>
          <w:lang w:val="ru-RU"/>
        </w:rPr>
        <w:t>(</w:t>
      </w:r>
      <w:r w:rsidRPr="00550921">
        <w:rPr>
          <w:szCs w:val="28"/>
          <w:lang w:val="ru-RU"/>
        </w:rPr>
        <w:t>и</w:t>
      </w:r>
      <w:r w:rsidRPr="00550921">
        <w:rPr>
          <w:spacing w:val="-1"/>
          <w:szCs w:val="28"/>
          <w:lang w:val="ru-RU"/>
        </w:rPr>
        <w:t>л</w:t>
      </w:r>
      <w:r w:rsidRPr="00550921">
        <w:rPr>
          <w:szCs w:val="28"/>
          <w:lang w:val="ru-RU"/>
        </w:rPr>
        <w:t>и) д</w:t>
      </w:r>
      <w:r w:rsidRPr="00550921">
        <w:rPr>
          <w:spacing w:val="-3"/>
          <w:szCs w:val="28"/>
          <w:lang w:val="ru-RU"/>
        </w:rPr>
        <w:t>е</w:t>
      </w:r>
      <w:r w:rsidRPr="00550921">
        <w:rPr>
          <w:szCs w:val="28"/>
          <w:lang w:val="ru-RU"/>
        </w:rPr>
        <w:t>йс</w:t>
      </w:r>
      <w:r w:rsidRPr="00550921">
        <w:rPr>
          <w:spacing w:val="-3"/>
          <w:szCs w:val="28"/>
          <w:lang w:val="ru-RU"/>
        </w:rPr>
        <w:t>т</w:t>
      </w:r>
      <w:r w:rsidRPr="00550921">
        <w:rPr>
          <w:spacing w:val="-1"/>
          <w:szCs w:val="28"/>
          <w:lang w:val="ru-RU"/>
        </w:rPr>
        <w:t>ви</w:t>
      </w:r>
      <w:r w:rsidRPr="00550921">
        <w:rPr>
          <w:szCs w:val="28"/>
          <w:lang w:val="ru-RU"/>
        </w:rPr>
        <w:t xml:space="preserve">я </w:t>
      </w:r>
      <w:r w:rsidRPr="00550921">
        <w:rPr>
          <w:spacing w:val="-3"/>
          <w:szCs w:val="28"/>
          <w:lang w:val="ru-RU"/>
        </w:rPr>
        <w:t>(</w:t>
      </w:r>
      <w:r w:rsidRPr="00550921">
        <w:rPr>
          <w:szCs w:val="28"/>
          <w:lang w:val="ru-RU"/>
        </w:rPr>
        <w:t>без</w:t>
      </w:r>
      <w:r w:rsidRPr="00550921">
        <w:rPr>
          <w:spacing w:val="-2"/>
          <w:szCs w:val="28"/>
          <w:lang w:val="ru-RU"/>
        </w:rPr>
        <w:t>д</w:t>
      </w:r>
      <w:r w:rsidRPr="00550921">
        <w:rPr>
          <w:szCs w:val="28"/>
          <w:lang w:val="ru-RU"/>
        </w:rPr>
        <w:t>ейст</w:t>
      </w:r>
      <w:r w:rsidRPr="00550921">
        <w:rPr>
          <w:spacing w:val="-4"/>
          <w:szCs w:val="28"/>
          <w:lang w:val="ru-RU"/>
        </w:rPr>
        <w:t>в</w:t>
      </w:r>
      <w:r w:rsidRPr="00550921">
        <w:rPr>
          <w:szCs w:val="28"/>
          <w:lang w:val="ru-RU"/>
        </w:rPr>
        <w:t>ие) до</w:t>
      </w:r>
      <w:r w:rsidRPr="00550921">
        <w:rPr>
          <w:spacing w:val="-1"/>
          <w:szCs w:val="28"/>
          <w:lang w:val="ru-RU"/>
        </w:rPr>
        <w:t>л</w:t>
      </w:r>
      <w:r w:rsidRPr="00550921">
        <w:rPr>
          <w:spacing w:val="-2"/>
          <w:szCs w:val="28"/>
          <w:lang w:val="ru-RU"/>
        </w:rPr>
        <w:t>жн</w:t>
      </w:r>
      <w:r w:rsidRPr="00550921">
        <w:rPr>
          <w:szCs w:val="28"/>
          <w:lang w:val="ru-RU"/>
        </w:rPr>
        <w:t>ост</w:t>
      </w:r>
      <w:r w:rsidRPr="00550921">
        <w:rPr>
          <w:spacing w:val="-2"/>
          <w:szCs w:val="28"/>
          <w:lang w:val="ru-RU"/>
        </w:rPr>
        <w:t>н</w:t>
      </w:r>
      <w:r w:rsidRPr="00550921">
        <w:rPr>
          <w:szCs w:val="28"/>
          <w:lang w:val="ru-RU"/>
        </w:rPr>
        <w:t>о</w:t>
      </w:r>
      <w:r w:rsidRPr="00550921">
        <w:rPr>
          <w:spacing w:val="-3"/>
          <w:szCs w:val="28"/>
          <w:lang w:val="ru-RU"/>
        </w:rPr>
        <w:t>г</w:t>
      </w:r>
      <w:r w:rsidRPr="00550921">
        <w:rPr>
          <w:szCs w:val="28"/>
          <w:lang w:val="ru-RU"/>
        </w:rPr>
        <w:t xml:space="preserve">о </w:t>
      </w:r>
      <w:r w:rsidRPr="00550921">
        <w:rPr>
          <w:spacing w:val="-1"/>
          <w:szCs w:val="28"/>
          <w:lang w:val="ru-RU"/>
        </w:rPr>
        <w:t>л</w:t>
      </w:r>
      <w:r w:rsidRPr="00550921">
        <w:rPr>
          <w:spacing w:val="-2"/>
          <w:szCs w:val="28"/>
          <w:lang w:val="ru-RU"/>
        </w:rPr>
        <w:t>и</w:t>
      </w:r>
      <w:r w:rsidRPr="00550921">
        <w:rPr>
          <w:szCs w:val="28"/>
          <w:lang w:val="ru-RU"/>
        </w:rPr>
        <w:t>ца,</w:t>
      </w:r>
      <w:r w:rsidRPr="00550921">
        <w:rPr>
          <w:spacing w:val="32"/>
          <w:szCs w:val="28"/>
          <w:lang w:val="ru-RU"/>
        </w:rPr>
        <w:t xml:space="preserve"> </w:t>
      </w:r>
      <w:r w:rsidRPr="00550921">
        <w:rPr>
          <w:szCs w:val="28"/>
          <w:lang w:val="ru-RU"/>
        </w:rPr>
        <w:t>р</w:t>
      </w:r>
      <w:r w:rsidRPr="00550921">
        <w:rPr>
          <w:spacing w:val="-4"/>
          <w:szCs w:val="28"/>
          <w:lang w:val="ru-RU"/>
        </w:rPr>
        <w:t>у</w:t>
      </w:r>
      <w:r w:rsidRPr="00550921">
        <w:rPr>
          <w:szCs w:val="28"/>
          <w:lang w:val="ru-RU"/>
        </w:rPr>
        <w:t>к</w:t>
      </w:r>
      <w:r w:rsidRPr="00550921">
        <w:rPr>
          <w:spacing w:val="1"/>
          <w:szCs w:val="28"/>
          <w:lang w:val="ru-RU"/>
        </w:rPr>
        <w:t>о</w:t>
      </w:r>
      <w:r w:rsidRPr="00550921">
        <w:rPr>
          <w:spacing w:val="-1"/>
          <w:szCs w:val="28"/>
          <w:lang w:val="ru-RU"/>
        </w:rPr>
        <w:t>в</w:t>
      </w:r>
      <w:r w:rsidRPr="00550921">
        <w:rPr>
          <w:spacing w:val="-2"/>
          <w:szCs w:val="28"/>
          <w:lang w:val="ru-RU"/>
        </w:rPr>
        <w:t>о</w:t>
      </w:r>
      <w:r w:rsidRPr="00550921">
        <w:rPr>
          <w:szCs w:val="28"/>
          <w:lang w:val="ru-RU"/>
        </w:rPr>
        <w:t>дите</w:t>
      </w:r>
      <w:r w:rsidRPr="00550921">
        <w:rPr>
          <w:spacing w:val="-4"/>
          <w:szCs w:val="28"/>
          <w:lang w:val="ru-RU"/>
        </w:rPr>
        <w:t>л</w:t>
      </w:r>
      <w:r w:rsidRPr="00550921">
        <w:rPr>
          <w:szCs w:val="28"/>
          <w:lang w:val="ru-RU"/>
        </w:rPr>
        <w:t>я</w:t>
      </w:r>
      <w:r w:rsidRPr="00550921">
        <w:rPr>
          <w:spacing w:val="-35"/>
          <w:szCs w:val="28"/>
          <w:lang w:val="ru-RU"/>
        </w:rPr>
        <w:t xml:space="preserve"> </w:t>
      </w:r>
      <w:r w:rsidRPr="00550921">
        <w:rPr>
          <w:szCs w:val="28"/>
          <w:lang w:val="ru-RU"/>
        </w:rPr>
        <w:t>с</w:t>
      </w:r>
      <w:r w:rsidRPr="00550921">
        <w:rPr>
          <w:spacing w:val="-3"/>
          <w:szCs w:val="28"/>
          <w:lang w:val="ru-RU"/>
        </w:rPr>
        <w:t>т</w:t>
      </w:r>
      <w:r w:rsidRPr="00550921">
        <w:rPr>
          <w:szCs w:val="28"/>
          <w:lang w:val="ru-RU"/>
        </w:rPr>
        <w:t>р</w:t>
      </w:r>
      <w:r w:rsidRPr="00550921">
        <w:rPr>
          <w:spacing w:val="-2"/>
          <w:szCs w:val="28"/>
          <w:lang w:val="ru-RU"/>
        </w:rPr>
        <w:t>у</w:t>
      </w:r>
      <w:r w:rsidRPr="00550921">
        <w:rPr>
          <w:szCs w:val="28"/>
          <w:lang w:val="ru-RU"/>
        </w:rPr>
        <w:t>кт</w:t>
      </w:r>
      <w:r w:rsidRPr="00550921">
        <w:rPr>
          <w:spacing w:val="-4"/>
          <w:szCs w:val="28"/>
          <w:lang w:val="ru-RU"/>
        </w:rPr>
        <w:t>у</w:t>
      </w:r>
      <w:r w:rsidRPr="00550921">
        <w:rPr>
          <w:szCs w:val="28"/>
          <w:lang w:val="ru-RU"/>
        </w:rPr>
        <w:t>рно</w:t>
      </w:r>
      <w:r w:rsidRPr="00550921">
        <w:rPr>
          <w:spacing w:val="-3"/>
          <w:szCs w:val="28"/>
          <w:lang w:val="ru-RU"/>
        </w:rPr>
        <w:t>г</w:t>
      </w:r>
      <w:r w:rsidRPr="00550921">
        <w:rPr>
          <w:szCs w:val="28"/>
          <w:lang w:val="ru-RU"/>
        </w:rPr>
        <w:t xml:space="preserve">о </w:t>
      </w:r>
      <w:r w:rsidRPr="00550921">
        <w:rPr>
          <w:spacing w:val="-2"/>
          <w:szCs w:val="28"/>
          <w:lang w:val="ru-RU"/>
        </w:rPr>
        <w:t>по</w:t>
      </w:r>
      <w:r w:rsidRPr="00550921">
        <w:rPr>
          <w:szCs w:val="28"/>
          <w:lang w:val="ru-RU"/>
        </w:rPr>
        <w:t>д</w:t>
      </w:r>
      <w:r w:rsidRPr="00550921">
        <w:rPr>
          <w:spacing w:val="-2"/>
          <w:szCs w:val="28"/>
          <w:lang w:val="ru-RU"/>
        </w:rPr>
        <w:t>р</w:t>
      </w:r>
      <w:r w:rsidRPr="00550921">
        <w:rPr>
          <w:szCs w:val="28"/>
          <w:lang w:val="ru-RU"/>
        </w:rPr>
        <w:t>азде</w:t>
      </w:r>
      <w:r w:rsidRPr="00550921">
        <w:rPr>
          <w:spacing w:val="-3"/>
          <w:szCs w:val="28"/>
          <w:lang w:val="ru-RU"/>
        </w:rPr>
        <w:t>л</w:t>
      </w:r>
      <w:r w:rsidRPr="00550921">
        <w:rPr>
          <w:szCs w:val="28"/>
          <w:lang w:val="ru-RU"/>
        </w:rPr>
        <w:t>ен</w:t>
      </w:r>
      <w:r w:rsidRPr="00550921">
        <w:rPr>
          <w:spacing w:val="-2"/>
          <w:szCs w:val="28"/>
          <w:lang w:val="ru-RU"/>
        </w:rPr>
        <w:t>и</w:t>
      </w:r>
      <w:r w:rsidRPr="00550921">
        <w:rPr>
          <w:szCs w:val="28"/>
          <w:lang w:val="ru-RU"/>
        </w:rPr>
        <w:t xml:space="preserve">я </w:t>
      </w:r>
      <w:r w:rsidRPr="00550921">
        <w:rPr>
          <w:spacing w:val="-2"/>
          <w:szCs w:val="28"/>
          <w:lang w:val="ru-RU"/>
        </w:rPr>
        <w:t>У</w:t>
      </w:r>
      <w:r w:rsidRPr="00550921">
        <w:rPr>
          <w:szCs w:val="28"/>
          <w:lang w:val="ru-RU"/>
        </w:rPr>
        <w:t>по</w:t>
      </w:r>
      <w:r w:rsidRPr="00550921">
        <w:rPr>
          <w:spacing w:val="-4"/>
          <w:szCs w:val="28"/>
          <w:lang w:val="ru-RU"/>
        </w:rPr>
        <w:t>л</w:t>
      </w:r>
      <w:r w:rsidRPr="00550921">
        <w:rPr>
          <w:szCs w:val="28"/>
          <w:lang w:val="ru-RU"/>
        </w:rPr>
        <w:t>н</w:t>
      </w:r>
      <w:r w:rsidRPr="00550921">
        <w:rPr>
          <w:spacing w:val="-2"/>
          <w:szCs w:val="28"/>
          <w:lang w:val="ru-RU"/>
        </w:rPr>
        <w:t>о</w:t>
      </w:r>
      <w:r w:rsidRPr="00550921">
        <w:rPr>
          <w:szCs w:val="28"/>
          <w:lang w:val="ru-RU"/>
        </w:rPr>
        <w:t>м</w:t>
      </w:r>
      <w:r w:rsidRPr="00550921">
        <w:rPr>
          <w:spacing w:val="-2"/>
          <w:szCs w:val="28"/>
          <w:lang w:val="ru-RU"/>
        </w:rPr>
        <w:t>о</w:t>
      </w:r>
      <w:r w:rsidRPr="00550921">
        <w:rPr>
          <w:szCs w:val="28"/>
          <w:lang w:val="ru-RU"/>
        </w:rPr>
        <w:t>че</w:t>
      </w:r>
      <w:r w:rsidRPr="00550921">
        <w:rPr>
          <w:spacing w:val="-1"/>
          <w:szCs w:val="28"/>
          <w:lang w:val="ru-RU"/>
        </w:rPr>
        <w:t>н</w:t>
      </w:r>
      <w:r w:rsidRPr="00550921">
        <w:rPr>
          <w:szCs w:val="28"/>
          <w:lang w:val="ru-RU"/>
        </w:rPr>
        <w:t>но</w:t>
      </w:r>
      <w:r w:rsidRPr="00550921">
        <w:rPr>
          <w:spacing w:val="-5"/>
          <w:szCs w:val="28"/>
          <w:lang w:val="ru-RU"/>
        </w:rPr>
        <w:t>г</w:t>
      </w:r>
      <w:r w:rsidRPr="00550921">
        <w:rPr>
          <w:szCs w:val="28"/>
          <w:lang w:val="ru-RU"/>
        </w:rPr>
        <w:t>о ор</w:t>
      </w:r>
      <w:r w:rsidRPr="00550921">
        <w:rPr>
          <w:spacing w:val="-3"/>
          <w:szCs w:val="28"/>
          <w:lang w:val="ru-RU"/>
        </w:rPr>
        <w:t>г</w:t>
      </w:r>
      <w:r w:rsidRPr="00550921">
        <w:rPr>
          <w:szCs w:val="28"/>
          <w:lang w:val="ru-RU"/>
        </w:rPr>
        <w:t>ана, на реш</w:t>
      </w:r>
      <w:r w:rsidRPr="00550921">
        <w:rPr>
          <w:spacing w:val="-3"/>
          <w:szCs w:val="28"/>
          <w:lang w:val="ru-RU"/>
        </w:rPr>
        <w:t>е</w:t>
      </w:r>
      <w:r w:rsidRPr="00550921">
        <w:rPr>
          <w:szCs w:val="28"/>
          <w:lang w:val="ru-RU"/>
        </w:rPr>
        <w:t>ние и</w:t>
      </w:r>
      <w:r w:rsidRPr="00550921">
        <w:rPr>
          <w:spacing w:val="3"/>
          <w:szCs w:val="28"/>
          <w:lang w:val="ru-RU"/>
        </w:rPr>
        <w:t xml:space="preserve"> </w:t>
      </w:r>
      <w:r w:rsidRPr="00550921">
        <w:rPr>
          <w:spacing w:val="-2"/>
          <w:szCs w:val="28"/>
          <w:lang w:val="ru-RU"/>
        </w:rPr>
        <w:t>д</w:t>
      </w:r>
      <w:r w:rsidRPr="00550921">
        <w:rPr>
          <w:szCs w:val="28"/>
          <w:lang w:val="ru-RU"/>
        </w:rPr>
        <w:t>ейст</w:t>
      </w:r>
      <w:r w:rsidRPr="00550921">
        <w:rPr>
          <w:spacing w:val="-4"/>
          <w:szCs w:val="28"/>
          <w:lang w:val="ru-RU"/>
        </w:rPr>
        <w:t>в</w:t>
      </w:r>
      <w:r w:rsidRPr="00550921">
        <w:rPr>
          <w:szCs w:val="28"/>
          <w:lang w:val="ru-RU"/>
        </w:rPr>
        <w:t>ия (бе</w:t>
      </w:r>
      <w:r w:rsidRPr="00550921">
        <w:rPr>
          <w:spacing w:val="-3"/>
          <w:szCs w:val="28"/>
          <w:lang w:val="ru-RU"/>
        </w:rPr>
        <w:t>з</w:t>
      </w:r>
      <w:r w:rsidRPr="00550921">
        <w:rPr>
          <w:szCs w:val="28"/>
          <w:lang w:val="ru-RU"/>
        </w:rPr>
        <w:t>де</w:t>
      </w:r>
      <w:r w:rsidRPr="00550921">
        <w:rPr>
          <w:spacing w:val="-2"/>
          <w:szCs w:val="28"/>
          <w:lang w:val="ru-RU"/>
        </w:rPr>
        <w:t>й</w:t>
      </w:r>
      <w:r w:rsidRPr="00550921">
        <w:rPr>
          <w:szCs w:val="28"/>
          <w:lang w:val="ru-RU"/>
        </w:rPr>
        <w:t>ств</w:t>
      </w:r>
      <w:r w:rsidRPr="00550921">
        <w:rPr>
          <w:spacing w:val="5"/>
          <w:szCs w:val="28"/>
          <w:lang w:val="ru-RU"/>
        </w:rPr>
        <w:t>и</w:t>
      </w:r>
      <w:r w:rsidRPr="00550921">
        <w:rPr>
          <w:szCs w:val="28"/>
          <w:lang w:val="ru-RU"/>
        </w:rPr>
        <w:t xml:space="preserve">е) </w:t>
      </w:r>
      <w:r w:rsidRPr="00550921">
        <w:rPr>
          <w:spacing w:val="-2"/>
          <w:szCs w:val="28"/>
          <w:lang w:val="ru-RU"/>
        </w:rPr>
        <w:t>У</w:t>
      </w:r>
      <w:r w:rsidRPr="00550921">
        <w:rPr>
          <w:szCs w:val="28"/>
          <w:lang w:val="ru-RU"/>
        </w:rPr>
        <w:t>по</w:t>
      </w:r>
      <w:r w:rsidRPr="00550921">
        <w:rPr>
          <w:spacing w:val="-4"/>
          <w:szCs w:val="28"/>
          <w:lang w:val="ru-RU"/>
        </w:rPr>
        <w:t>л</w:t>
      </w:r>
      <w:r w:rsidRPr="00550921">
        <w:rPr>
          <w:szCs w:val="28"/>
          <w:lang w:val="ru-RU"/>
        </w:rPr>
        <w:t>но</w:t>
      </w:r>
      <w:r w:rsidRPr="00550921">
        <w:rPr>
          <w:spacing w:val="-3"/>
          <w:szCs w:val="28"/>
          <w:lang w:val="ru-RU"/>
        </w:rPr>
        <w:t>м</w:t>
      </w:r>
      <w:r w:rsidRPr="00550921">
        <w:rPr>
          <w:szCs w:val="28"/>
          <w:lang w:val="ru-RU"/>
        </w:rPr>
        <w:t>о</w:t>
      </w:r>
      <w:r w:rsidRPr="00550921">
        <w:rPr>
          <w:spacing w:val="-2"/>
          <w:szCs w:val="28"/>
          <w:lang w:val="ru-RU"/>
        </w:rPr>
        <w:t>ч</w:t>
      </w:r>
      <w:r w:rsidRPr="00550921">
        <w:rPr>
          <w:szCs w:val="28"/>
          <w:lang w:val="ru-RU"/>
        </w:rPr>
        <w:t>е</w:t>
      </w:r>
      <w:r w:rsidRPr="00550921">
        <w:rPr>
          <w:spacing w:val="-2"/>
          <w:szCs w:val="28"/>
          <w:lang w:val="ru-RU"/>
        </w:rPr>
        <w:t>н</w:t>
      </w:r>
      <w:r w:rsidRPr="00550921">
        <w:rPr>
          <w:szCs w:val="28"/>
          <w:lang w:val="ru-RU"/>
        </w:rPr>
        <w:t>н</w:t>
      </w:r>
      <w:r w:rsidRPr="00550921">
        <w:rPr>
          <w:spacing w:val="-2"/>
          <w:szCs w:val="28"/>
          <w:lang w:val="ru-RU"/>
        </w:rPr>
        <w:t>о</w:t>
      </w:r>
      <w:r w:rsidRPr="00550921">
        <w:rPr>
          <w:spacing w:val="-1"/>
          <w:szCs w:val="28"/>
          <w:lang w:val="ru-RU"/>
        </w:rPr>
        <w:t>г</w:t>
      </w:r>
      <w:r w:rsidRPr="00550921">
        <w:rPr>
          <w:szCs w:val="28"/>
          <w:lang w:val="ru-RU"/>
        </w:rPr>
        <w:t xml:space="preserve">о </w:t>
      </w:r>
      <w:r w:rsidRPr="00550921">
        <w:rPr>
          <w:spacing w:val="-2"/>
          <w:szCs w:val="28"/>
          <w:lang w:val="ru-RU"/>
        </w:rPr>
        <w:t>о</w:t>
      </w:r>
      <w:r w:rsidRPr="00550921">
        <w:rPr>
          <w:szCs w:val="28"/>
          <w:lang w:val="ru-RU"/>
        </w:rPr>
        <w:t>р</w:t>
      </w:r>
      <w:r w:rsidRPr="00550921">
        <w:rPr>
          <w:spacing w:val="-1"/>
          <w:szCs w:val="28"/>
          <w:lang w:val="ru-RU"/>
        </w:rPr>
        <w:t>г</w:t>
      </w:r>
      <w:r w:rsidRPr="00550921">
        <w:rPr>
          <w:spacing w:val="-3"/>
          <w:szCs w:val="28"/>
          <w:lang w:val="ru-RU"/>
        </w:rPr>
        <w:t>а</w:t>
      </w:r>
      <w:r w:rsidRPr="00550921">
        <w:rPr>
          <w:szCs w:val="28"/>
          <w:lang w:val="ru-RU"/>
        </w:rPr>
        <w:t>на, р</w:t>
      </w:r>
      <w:r w:rsidRPr="00550921">
        <w:rPr>
          <w:spacing w:val="-4"/>
          <w:szCs w:val="28"/>
          <w:lang w:val="ru-RU"/>
        </w:rPr>
        <w:t>у</w:t>
      </w:r>
      <w:r w:rsidRPr="00550921">
        <w:rPr>
          <w:szCs w:val="28"/>
          <w:lang w:val="ru-RU"/>
        </w:rPr>
        <w:t>к</w:t>
      </w:r>
      <w:r w:rsidRPr="00550921">
        <w:rPr>
          <w:spacing w:val="1"/>
          <w:szCs w:val="28"/>
          <w:lang w:val="ru-RU"/>
        </w:rPr>
        <w:t>о</w:t>
      </w:r>
      <w:r w:rsidRPr="00550921">
        <w:rPr>
          <w:spacing w:val="-1"/>
          <w:szCs w:val="28"/>
          <w:lang w:val="ru-RU"/>
        </w:rPr>
        <w:t>в</w:t>
      </w:r>
      <w:r w:rsidRPr="00550921">
        <w:rPr>
          <w:spacing w:val="-2"/>
          <w:szCs w:val="28"/>
          <w:lang w:val="ru-RU"/>
        </w:rPr>
        <w:t>о</w:t>
      </w:r>
      <w:r w:rsidRPr="00550921">
        <w:rPr>
          <w:szCs w:val="28"/>
          <w:lang w:val="ru-RU"/>
        </w:rPr>
        <w:t>дите</w:t>
      </w:r>
      <w:r w:rsidRPr="00550921">
        <w:rPr>
          <w:spacing w:val="-2"/>
          <w:szCs w:val="28"/>
          <w:lang w:val="ru-RU"/>
        </w:rPr>
        <w:t>л</w:t>
      </w:r>
      <w:r w:rsidRPr="00550921">
        <w:rPr>
          <w:szCs w:val="28"/>
          <w:lang w:val="ru-RU"/>
        </w:rPr>
        <w:t>я</w:t>
      </w:r>
      <w:r w:rsidRPr="00550921">
        <w:rPr>
          <w:spacing w:val="-3"/>
          <w:szCs w:val="28"/>
          <w:lang w:val="ru-RU"/>
        </w:rPr>
        <w:t xml:space="preserve"> </w:t>
      </w:r>
      <w:r w:rsidRPr="00550921">
        <w:rPr>
          <w:szCs w:val="28"/>
          <w:lang w:val="ru-RU"/>
        </w:rPr>
        <w:t>У</w:t>
      </w:r>
      <w:r w:rsidRPr="00550921">
        <w:rPr>
          <w:spacing w:val="-2"/>
          <w:szCs w:val="28"/>
          <w:lang w:val="ru-RU"/>
        </w:rPr>
        <w:t>п</w:t>
      </w:r>
      <w:r w:rsidRPr="00550921">
        <w:rPr>
          <w:szCs w:val="28"/>
          <w:lang w:val="ru-RU"/>
        </w:rPr>
        <w:t>о</w:t>
      </w:r>
      <w:r w:rsidRPr="00550921">
        <w:rPr>
          <w:spacing w:val="-4"/>
          <w:szCs w:val="28"/>
          <w:lang w:val="ru-RU"/>
        </w:rPr>
        <w:t>л</w:t>
      </w:r>
      <w:r w:rsidRPr="00550921">
        <w:rPr>
          <w:szCs w:val="28"/>
          <w:lang w:val="ru-RU"/>
        </w:rPr>
        <w:t>но</w:t>
      </w:r>
      <w:r w:rsidRPr="00550921">
        <w:rPr>
          <w:spacing w:val="-3"/>
          <w:szCs w:val="28"/>
          <w:lang w:val="ru-RU"/>
        </w:rPr>
        <w:t>м</w:t>
      </w:r>
      <w:r w:rsidRPr="00550921">
        <w:rPr>
          <w:szCs w:val="28"/>
          <w:lang w:val="ru-RU"/>
        </w:rPr>
        <w:t>о</w:t>
      </w:r>
      <w:r w:rsidRPr="00550921">
        <w:rPr>
          <w:spacing w:val="-2"/>
          <w:szCs w:val="28"/>
          <w:lang w:val="ru-RU"/>
        </w:rPr>
        <w:t>ч</w:t>
      </w:r>
      <w:r w:rsidRPr="00550921">
        <w:rPr>
          <w:szCs w:val="28"/>
          <w:lang w:val="ru-RU"/>
        </w:rPr>
        <w:t>е</w:t>
      </w:r>
      <w:r w:rsidRPr="00550921">
        <w:rPr>
          <w:spacing w:val="-2"/>
          <w:szCs w:val="28"/>
          <w:lang w:val="ru-RU"/>
        </w:rPr>
        <w:t>н</w:t>
      </w:r>
      <w:r w:rsidRPr="00550921">
        <w:rPr>
          <w:szCs w:val="28"/>
          <w:lang w:val="ru-RU"/>
        </w:rPr>
        <w:t>н</w:t>
      </w:r>
      <w:r w:rsidRPr="00550921">
        <w:rPr>
          <w:spacing w:val="-2"/>
          <w:szCs w:val="28"/>
          <w:lang w:val="ru-RU"/>
        </w:rPr>
        <w:t>о</w:t>
      </w:r>
      <w:r w:rsidRPr="00550921">
        <w:rPr>
          <w:spacing w:val="-1"/>
          <w:szCs w:val="28"/>
          <w:lang w:val="ru-RU"/>
        </w:rPr>
        <w:t>г</w:t>
      </w:r>
      <w:r w:rsidRPr="00550921">
        <w:rPr>
          <w:szCs w:val="28"/>
          <w:lang w:val="ru-RU"/>
        </w:rPr>
        <w:t>о</w:t>
      </w:r>
      <w:r w:rsidRPr="00550921">
        <w:rPr>
          <w:spacing w:val="-2"/>
          <w:szCs w:val="28"/>
          <w:lang w:val="ru-RU"/>
        </w:rPr>
        <w:t xml:space="preserve"> </w:t>
      </w:r>
      <w:r w:rsidRPr="00550921">
        <w:rPr>
          <w:szCs w:val="28"/>
          <w:lang w:val="ru-RU"/>
        </w:rPr>
        <w:t>ор</w:t>
      </w:r>
      <w:r w:rsidRPr="00550921">
        <w:rPr>
          <w:spacing w:val="-3"/>
          <w:szCs w:val="28"/>
          <w:lang w:val="ru-RU"/>
        </w:rPr>
        <w:t>г</w:t>
      </w:r>
      <w:r w:rsidRPr="00550921">
        <w:rPr>
          <w:szCs w:val="28"/>
          <w:lang w:val="ru-RU"/>
        </w:rPr>
        <w:t>ан</w:t>
      </w:r>
      <w:r w:rsidRPr="00550921">
        <w:rPr>
          <w:spacing w:val="-3"/>
          <w:szCs w:val="28"/>
          <w:lang w:val="ru-RU"/>
        </w:rPr>
        <w:t>а</w:t>
      </w:r>
      <w:r w:rsidRPr="00550921">
        <w:rPr>
          <w:szCs w:val="28"/>
          <w:lang w:val="ru-RU"/>
        </w:rPr>
        <w:t>;</w:t>
      </w:r>
      <w:proofErr w:type="gramEnd"/>
    </w:p>
    <w:p w:rsidR="00670837" w:rsidRPr="00550921" w:rsidRDefault="00670837" w:rsidP="00550921">
      <w:pPr>
        <w:pStyle w:val="a6"/>
        <w:ind w:firstLine="709"/>
        <w:rPr>
          <w:szCs w:val="28"/>
          <w:lang w:val="ru-RU"/>
        </w:rPr>
      </w:pPr>
      <w:r w:rsidRPr="00550921">
        <w:rPr>
          <w:szCs w:val="28"/>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70837" w:rsidRPr="00550921" w:rsidRDefault="00670837" w:rsidP="00550921">
      <w:pPr>
        <w:pStyle w:val="a6"/>
        <w:ind w:firstLine="709"/>
        <w:rPr>
          <w:szCs w:val="28"/>
          <w:lang w:val="ru-RU"/>
        </w:rPr>
      </w:pPr>
      <w:r w:rsidRPr="00550921">
        <w:rPr>
          <w:smallCaps/>
          <w:w w:val="91"/>
          <w:szCs w:val="28"/>
          <w:lang w:val="ru-RU"/>
        </w:rPr>
        <w:t>к</w:t>
      </w:r>
      <w:r w:rsidRPr="00550921">
        <w:rPr>
          <w:szCs w:val="28"/>
          <w:lang w:val="ru-RU"/>
        </w:rPr>
        <w:t xml:space="preserve"> р</w:t>
      </w:r>
      <w:r w:rsidRPr="00550921">
        <w:rPr>
          <w:spacing w:val="-4"/>
          <w:szCs w:val="28"/>
          <w:lang w:val="ru-RU"/>
        </w:rPr>
        <w:t>у</w:t>
      </w:r>
      <w:r w:rsidRPr="00550921">
        <w:rPr>
          <w:szCs w:val="28"/>
          <w:lang w:val="ru-RU"/>
        </w:rPr>
        <w:t>к</w:t>
      </w:r>
      <w:r w:rsidRPr="00550921">
        <w:rPr>
          <w:spacing w:val="1"/>
          <w:szCs w:val="28"/>
          <w:lang w:val="ru-RU"/>
        </w:rPr>
        <w:t>о</w:t>
      </w:r>
      <w:r w:rsidRPr="00550921">
        <w:rPr>
          <w:spacing w:val="-1"/>
          <w:szCs w:val="28"/>
          <w:lang w:val="ru-RU"/>
        </w:rPr>
        <w:t>в</w:t>
      </w:r>
      <w:r w:rsidRPr="00550921">
        <w:rPr>
          <w:spacing w:val="-2"/>
          <w:szCs w:val="28"/>
          <w:lang w:val="ru-RU"/>
        </w:rPr>
        <w:t>од</w:t>
      </w:r>
      <w:r w:rsidRPr="00550921">
        <w:rPr>
          <w:szCs w:val="28"/>
          <w:lang w:val="ru-RU"/>
        </w:rPr>
        <w:t>ите</w:t>
      </w:r>
      <w:r w:rsidRPr="00550921">
        <w:rPr>
          <w:spacing w:val="-2"/>
          <w:szCs w:val="28"/>
          <w:lang w:val="ru-RU"/>
        </w:rPr>
        <w:t>л</w:t>
      </w:r>
      <w:r w:rsidR="002D0509">
        <w:rPr>
          <w:szCs w:val="28"/>
          <w:lang w:val="ru-RU"/>
        </w:rPr>
        <w:t>ю</w:t>
      </w:r>
      <w:r w:rsidRPr="00550921">
        <w:rPr>
          <w:spacing w:val="5"/>
          <w:szCs w:val="28"/>
          <w:lang w:val="ru-RU"/>
        </w:rPr>
        <w:t xml:space="preserve"> </w:t>
      </w:r>
      <w:r w:rsidRPr="00550921">
        <w:rPr>
          <w:spacing w:val="-3"/>
          <w:szCs w:val="28"/>
          <w:lang w:val="ru-RU"/>
        </w:rPr>
        <w:t>м</w:t>
      </w:r>
      <w:r w:rsidRPr="00550921">
        <w:rPr>
          <w:szCs w:val="28"/>
          <w:lang w:val="ru-RU"/>
        </w:rPr>
        <w:t>но</w:t>
      </w:r>
      <w:r w:rsidRPr="00550921">
        <w:rPr>
          <w:spacing w:val="-3"/>
          <w:szCs w:val="28"/>
          <w:lang w:val="ru-RU"/>
        </w:rPr>
        <w:t>г</w:t>
      </w:r>
      <w:r w:rsidRPr="00550921">
        <w:rPr>
          <w:szCs w:val="28"/>
          <w:lang w:val="ru-RU"/>
        </w:rPr>
        <w:t>оф</w:t>
      </w:r>
      <w:r w:rsidRPr="00550921">
        <w:rPr>
          <w:spacing w:val="-4"/>
          <w:szCs w:val="28"/>
          <w:lang w:val="ru-RU"/>
        </w:rPr>
        <w:t>у</w:t>
      </w:r>
      <w:r w:rsidRPr="00550921">
        <w:rPr>
          <w:szCs w:val="28"/>
          <w:lang w:val="ru-RU"/>
        </w:rPr>
        <w:t>н</w:t>
      </w:r>
      <w:r w:rsidRPr="00550921">
        <w:rPr>
          <w:spacing w:val="-2"/>
          <w:szCs w:val="28"/>
          <w:lang w:val="ru-RU"/>
        </w:rPr>
        <w:t>к</w:t>
      </w:r>
      <w:r w:rsidRPr="00550921">
        <w:rPr>
          <w:szCs w:val="28"/>
          <w:lang w:val="ru-RU"/>
        </w:rPr>
        <w:t>ц</w:t>
      </w:r>
      <w:r w:rsidRPr="00550921">
        <w:rPr>
          <w:spacing w:val="-2"/>
          <w:szCs w:val="28"/>
          <w:lang w:val="ru-RU"/>
        </w:rPr>
        <w:t>и</w:t>
      </w:r>
      <w:r w:rsidRPr="00550921">
        <w:rPr>
          <w:szCs w:val="28"/>
          <w:lang w:val="ru-RU"/>
        </w:rPr>
        <w:t>о</w:t>
      </w:r>
      <w:r w:rsidRPr="00550921">
        <w:rPr>
          <w:spacing w:val="-2"/>
          <w:szCs w:val="28"/>
          <w:lang w:val="ru-RU"/>
        </w:rPr>
        <w:t>н</w:t>
      </w:r>
      <w:r w:rsidRPr="00550921">
        <w:rPr>
          <w:szCs w:val="28"/>
          <w:lang w:val="ru-RU"/>
        </w:rPr>
        <w:t>ал</w:t>
      </w:r>
      <w:r w:rsidRPr="00550921">
        <w:rPr>
          <w:spacing w:val="-2"/>
          <w:szCs w:val="28"/>
          <w:lang w:val="ru-RU"/>
        </w:rPr>
        <w:t>ь</w:t>
      </w:r>
      <w:r w:rsidRPr="00550921">
        <w:rPr>
          <w:szCs w:val="28"/>
          <w:lang w:val="ru-RU"/>
        </w:rPr>
        <w:t>н</w:t>
      </w:r>
      <w:r w:rsidRPr="00550921">
        <w:rPr>
          <w:spacing w:val="-2"/>
          <w:szCs w:val="28"/>
          <w:lang w:val="ru-RU"/>
        </w:rPr>
        <w:t>о</w:t>
      </w:r>
      <w:r w:rsidRPr="00550921">
        <w:rPr>
          <w:spacing w:val="-1"/>
          <w:szCs w:val="28"/>
          <w:lang w:val="ru-RU"/>
        </w:rPr>
        <w:t>г</w:t>
      </w:r>
      <w:r w:rsidRPr="00550921">
        <w:rPr>
          <w:szCs w:val="28"/>
          <w:lang w:val="ru-RU"/>
        </w:rPr>
        <w:t>о</w:t>
      </w:r>
      <w:r w:rsidRPr="00550921">
        <w:rPr>
          <w:spacing w:val="4"/>
          <w:szCs w:val="28"/>
          <w:lang w:val="ru-RU"/>
        </w:rPr>
        <w:t xml:space="preserve"> </w:t>
      </w:r>
      <w:r w:rsidRPr="00550921">
        <w:rPr>
          <w:szCs w:val="28"/>
          <w:lang w:val="ru-RU"/>
        </w:rPr>
        <w:t>цен</w:t>
      </w:r>
      <w:r w:rsidRPr="00550921">
        <w:rPr>
          <w:spacing w:val="-3"/>
          <w:szCs w:val="28"/>
          <w:lang w:val="ru-RU"/>
        </w:rPr>
        <w:t>т</w:t>
      </w:r>
      <w:r w:rsidRPr="00550921">
        <w:rPr>
          <w:szCs w:val="28"/>
          <w:lang w:val="ru-RU"/>
        </w:rPr>
        <w:t>ра</w:t>
      </w:r>
      <w:r w:rsidRPr="00550921">
        <w:rPr>
          <w:spacing w:val="10"/>
          <w:szCs w:val="28"/>
          <w:lang w:val="ru-RU"/>
        </w:rPr>
        <w:t xml:space="preserve"> </w:t>
      </w:r>
      <w:r w:rsidRPr="00550921">
        <w:rPr>
          <w:szCs w:val="28"/>
          <w:lang w:val="ru-RU"/>
        </w:rPr>
        <w:t>–</w:t>
      </w:r>
      <w:r w:rsidRPr="00550921">
        <w:rPr>
          <w:spacing w:val="5"/>
          <w:szCs w:val="28"/>
          <w:lang w:val="ru-RU"/>
        </w:rPr>
        <w:t xml:space="preserve"> </w:t>
      </w:r>
      <w:r w:rsidRPr="00550921">
        <w:rPr>
          <w:szCs w:val="28"/>
          <w:lang w:val="ru-RU"/>
        </w:rPr>
        <w:t xml:space="preserve">на </w:t>
      </w:r>
      <w:r w:rsidRPr="00550921">
        <w:rPr>
          <w:spacing w:val="-2"/>
          <w:szCs w:val="28"/>
          <w:lang w:val="ru-RU"/>
        </w:rPr>
        <w:t>р</w:t>
      </w:r>
      <w:r w:rsidRPr="00550921">
        <w:rPr>
          <w:spacing w:val="-3"/>
          <w:szCs w:val="28"/>
          <w:lang w:val="ru-RU"/>
        </w:rPr>
        <w:t>е</w:t>
      </w:r>
      <w:r w:rsidRPr="00550921">
        <w:rPr>
          <w:szCs w:val="28"/>
          <w:lang w:val="ru-RU"/>
        </w:rPr>
        <w:t>шен</w:t>
      </w:r>
      <w:r w:rsidRPr="00550921">
        <w:rPr>
          <w:spacing w:val="-2"/>
          <w:szCs w:val="28"/>
          <w:lang w:val="ru-RU"/>
        </w:rPr>
        <w:t>и</w:t>
      </w:r>
      <w:r w:rsidRPr="00550921">
        <w:rPr>
          <w:szCs w:val="28"/>
          <w:lang w:val="ru-RU"/>
        </w:rPr>
        <w:t>я</w:t>
      </w:r>
      <w:r w:rsidRPr="00550921">
        <w:rPr>
          <w:spacing w:val="4"/>
          <w:szCs w:val="28"/>
          <w:lang w:val="ru-RU"/>
        </w:rPr>
        <w:t xml:space="preserve"> </w:t>
      </w:r>
      <w:r w:rsidRPr="00550921">
        <w:rPr>
          <w:szCs w:val="28"/>
          <w:lang w:val="ru-RU"/>
        </w:rPr>
        <w:t>и де</w:t>
      </w:r>
      <w:r w:rsidRPr="00550921">
        <w:rPr>
          <w:spacing w:val="-2"/>
          <w:szCs w:val="28"/>
          <w:lang w:val="ru-RU"/>
        </w:rPr>
        <w:t>й</w:t>
      </w:r>
      <w:r w:rsidRPr="00550921">
        <w:rPr>
          <w:szCs w:val="28"/>
          <w:lang w:val="ru-RU"/>
        </w:rPr>
        <w:t>ствия (бе</w:t>
      </w:r>
      <w:r w:rsidRPr="00550921">
        <w:rPr>
          <w:spacing w:val="-3"/>
          <w:szCs w:val="28"/>
          <w:lang w:val="ru-RU"/>
        </w:rPr>
        <w:t>з</w:t>
      </w:r>
      <w:r w:rsidRPr="00550921">
        <w:rPr>
          <w:szCs w:val="28"/>
          <w:lang w:val="ru-RU"/>
        </w:rPr>
        <w:t>де</w:t>
      </w:r>
      <w:r w:rsidRPr="00550921">
        <w:rPr>
          <w:spacing w:val="-2"/>
          <w:szCs w:val="28"/>
          <w:lang w:val="ru-RU"/>
        </w:rPr>
        <w:t>й</w:t>
      </w:r>
      <w:r w:rsidRPr="00550921">
        <w:rPr>
          <w:szCs w:val="28"/>
          <w:lang w:val="ru-RU"/>
        </w:rPr>
        <w:t>ствие)</w:t>
      </w:r>
      <w:r w:rsidRPr="00550921">
        <w:rPr>
          <w:spacing w:val="-3"/>
          <w:szCs w:val="28"/>
          <w:lang w:val="ru-RU"/>
        </w:rPr>
        <w:t xml:space="preserve"> </w:t>
      </w:r>
      <w:r w:rsidRPr="00550921">
        <w:rPr>
          <w:szCs w:val="28"/>
          <w:lang w:val="ru-RU"/>
        </w:rPr>
        <w:t>р</w:t>
      </w:r>
      <w:r w:rsidRPr="00550921">
        <w:rPr>
          <w:spacing w:val="-3"/>
          <w:szCs w:val="28"/>
          <w:lang w:val="ru-RU"/>
        </w:rPr>
        <w:t>а</w:t>
      </w:r>
      <w:r w:rsidRPr="00550921">
        <w:rPr>
          <w:szCs w:val="28"/>
          <w:lang w:val="ru-RU"/>
        </w:rPr>
        <w:t>бо</w:t>
      </w:r>
      <w:r w:rsidRPr="00550921">
        <w:rPr>
          <w:spacing w:val="-3"/>
          <w:szCs w:val="28"/>
          <w:lang w:val="ru-RU"/>
        </w:rPr>
        <w:t>т</w:t>
      </w:r>
      <w:r w:rsidRPr="00550921">
        <w:rPr>
          <w:szCs w:val="28"/>
          <w:lang w:val="ru-RU"/>
        </w:rPr>
        <w:t>ни</w:t>
      </w:r>
      <w:r w:rsidRPr="00550921">
        <w:rPr>
          <w:spacing w:val="-2"/>
          <w:szCs w:val="28"/>
          <w:lang w:val="ru-RU"/>
        </w:rPr>
        <w:t>к</w:t>
      </w:r>
      <w:r w:rsidRPr="00550921">
        <w:rPr>
          <w:szCs w:val="28"/>
          <w:lang w:val="ru-RU"/>
        </w:rPr>
        <w:t>а м</w:t>
      </w:r>
      <w:r w:rsidRPr="00550921">
        <w:rPr>
          <w:spacing w:val="-2"/>
          <w:szCs w:val="28"/>
          <w:lang w:val="ru-RU"/>
        </w:rPr>
        <w:t>н</w:t>
      </w:r>
      <w:r w:rsidRPr="00550921">
        <w:rPr>
          <w:szCs w:val="28"/>
          <w:lang w:val="ru-RU"/>
        </w:rPr>
        <w:t>о</w:t>
      </w:r>
      <w:r w:rsidRPr="00550921">
        <w:rPr>
          <w:spacing w:val="-3"/>
          <w:szCs w:val="28"/>
          <w:lang w:val="ru-RU"/>
        </w:rPr>
        <w:t>г</w:t>
      </w:r>
      <w:r w:rsidRPr="00550921">
        <w:rPr>
          <w:szCs w:val="28"/>
          <w:lang w:val="ru-RU"/>
        </w:rPr>
        <w:t>оф</w:t>
      </w:r>
      <w:r w:rsidRPr="00550921">
        <w:rPr>
          <w:spacing w:val="-4"/>
          <w:szCs w:val="28"/>
          <w:lang w:val="ru-RU"/>
        </w:rPr>
        <w:t>у</w:t>
      </w:r>
      <w:r w:rsidRPr="00550921">
        <w:rPr>
          <w:szCs w:val="28"/>
          <w:lang w:val="ru-RU"/>
        </w:rPr>
        <w:t>нк</w:t>
      </w:r>
      <w:r w:rsidRPr="00550921">
        <w:rPr>
          <w:spacing w:val="-2"/>
          <w:szCs w:val="28"/>
          <w:lang w:val="ru-RU"/>
        </w:rPr>
        <w:t>ц</w:t>
      </w:r>
      <w:r w:rsidRPr="00550921">
        <w:rPr>
          <w:szCs w:val="28"/>
          <w:lang w:val="ru-RU"/>
        </w:rPr>
        <w:t>и</w:t>
      </w:r>
      <w:r w:rsidRPr="00550921">
        <w:rPr>
          <w:spacing w:val="-2"/>
          <w:szCs w:val="28"/>
          <w:lang w:val="ru-RU"/>
        </w:rPr>
        <w:t>о</w:t>
      </w:r>
      <w:r w:rsidRPr="00550921">
        <w:rPr>
          <w:szCs w:val="28"/>
          <w:lang w:val="ru-RU"/>
        </w:rPr>
        <w:t>нал</w:t>
      </w:r>
      <w:r w:rsidRPr="00550921">
        <w:rPr>
          <w:spacing w:val="-2"/>
          <w:szCs w:val="28"/>
          <w:lang w:val="ru-RU"/>
        </w:rPr>
        <w:t>ьн</w:t>
      </w:r>
      <w:r w:rsidRPr="00550921">
        <w:rPr>
          <w:szCs w:val="28"/>
          <w:lang w:val="ru-RU"/>
        </w:rPr>
        <w:t>о</w:t>
      </w:r>
      <w:r w:rsidRPr="00550921">
        <w:rPr>
          <w:spacing w:val="-1"/>
          <w:szCs w:val="28"/>
          <w:lang w:val="ru-RU"/>
        </w:rPr>
        <w:t>г</w:t>
      </w:r>
      <w:r w:rsidRPr="00550921">
        <w:rPr>
          <w:szCs w:val="28"/>
          <w:lang w:val="ru-RU"/>
        </w:rPr>
        <w:t>о</w:t>
      </w:r>
      <w:r w:rsidRPr="00550921">
        <w:rPr>
          <w:spacing w:val="-2"/>
          <w:szCs w:val="28"/>
          <w:lang w:val="ru-RU"/>
        </w:rPr>
        <w:t xml:space="preserve"> </w:t>
      </w:r>
      <w:r w:rsidRPr="00550921">
        <w:rPr>
          <w:szCs w:val="28"/>
          <w:lang w:val="ru-RU"/>
        </w:rPr>
        <w:t>ц</w:t>
      </w:r>
      <w:r w:rsidRPr="00550921">
        <w:rPr>
          <w:spacing w:val="-3"/>
          <w:szCs w:val="28"/>
          <w:lang w:val="ru-RU"/>
        </w:rPr>
        <w:t>е</w:t>
      </w:r>
      <w:r w:rsidRPr="00550921">
        <w:rPr>
          <w:szCs w:val="28"/>
          <w:lang w:val="ru-RU"/>
        </w:rPr>
        <w:t>нтр</w:t>
      </w:r>
      <w:r w:rsidRPr="00550921">
        <w:rPr>
          <w:spacing w:val="-3"/>
          <w:szCs w:val="28"/>
          <w:lang w:val="ru-RU"/>
        </w:rPr>
        <w:t>а</w:t>
      </w:r>
      <w:r w:rsidRPr="00550921">
        <w:rPr>
          <w:szCs w:val="28"/>
          <w:lang w:val="ru-RU"/>
        </w:rPr>
        <w:t>;</w:t>
      </w:r>
    </w:p>
    <w:p w:rsidR="00670837" w:rsidRPr="00550921" w:rsidRDefault="00670837" w:rsidP="00550921">
      <w:pPr>
        <w:pStyle w:val="a6"/>
        <w:ind w:firstLine="709"/>
        <w:rPr>
          <w:szCs w:val="28"/>
          <w:lang w:val="ru-RU"/>
        </w:rPr>
      </w:pPr>
      <w:r w:rsidRPr="00550921">
        <w:rPr>
          <w:szCs w:val="28"/>
          <w:lang w:val="ru-RU"/>
        </w:rPr>
        <w:t>к учредителю многофункционального центра – на решение и действия (бездействие) многофункционального центра.</w:t>
      </w:r>
    </w:p>
    <w:p w:rsidR="00670837" w:rsidRPr="00550921" w:rsidRDefault="00670837" w:rsidP="00550921">
      <w:pPr>
        <w:pStyle w:val="a6"/>
        <w:ind w:firstLine="709"/>
        <w:rPr>
          <w:szCs w:val="28"/>
          <w:lang w:val="ru-RU"/>
        </w:rPr>
      </w:pPr>
      <w:r w:rsidRPr="00550921">
        <w:rPr>
          <w:szCs w:val="28"/>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70837" w:rsidRPr="002D0509" w:rsidRDefault="00670837" w:rsidP="002D0509">
      <w:pPr>
        <w:pStyle w:val="Heading1"/>
        <w:ind w:left="0" w:right="0"/>
        <w:rPr>
          <w:b w:val="0"/>
          <w:sz w:val="20"/>
          <w:szCs w:val="20"/>
        </w:rPr>
      </w:pPr>
    </w:p>
    <w:p w:rsidR="00AC1924" w:rsidRDefault="00670837" w:rsidP="002D0509">
      <w:pPr>
        <w:pStyle w:val="Heading1"/>
        <w:ind w:left="0" w:right="0"/>
      </w:pPr>
      <w:r w:rsidRPr="00550921">
        <w:t xml:space="preserve">Способы информирования заявителей о порядке подачи и </w:t>
      </w:r>
    </w:p>
    <w:p w:rsidR="00AC1924" w:rsidRDefault="00670837" w:rsidP="002D0509">
      <w:pPr>
        <w:pStyle w:val="Heading1"/>
        <w:ind w:left="0" w:right="0"/>
      </w:pPr>
      <w:r w:rsidRPr="00550921">
        <w:t xml:space="preserve">рассмотрения жалобы, в том числе с использованием Единого </w:t>
      </w:r>
    </w:p>
    <w:p w:rsidR="00670837" w:rsidRPr="00550921" w:rsidRDefault="00670837" w:rsidP="002D0509">
      <w:pPr>
        <w:pStyle w:val="Heading1"/>
        <w:ind w:left="0" w:right="0"/>
        <w:rPr>
          <w:b w:val="0"/>
        </w:rPr>
      </w:pPr>
      <w:r w:rsidRPr="00550921">
        <w:t>портала государственных и</w:t>
      </w:r>
      <w:r w:rsidR="002D0509">
        <w:t xml:space="preserve"> </w:t>
      </w:r>
      <w:r w:rsidRPr="002D0509">
        <w:t>муниципальных услуг (функций)</w:t>
      </w:r>
    </w:p>
    <w:p w:rsidR="00670837" w:rsidRPr="00550921" w:rsidRDefault="00670837" w:rsidP="00550921">
      <w:pPr>
        <w:pStyle w:val="afa"/>
        <w:widowControl w:val="0"/>
        <w:tabs>
          <w:tab w:val="left" w:pos="1451"/>
        </w:tabs>
        <w:autoSpaceDE w:val="0"/>
        <w:autoSpaceDN w:val="0"/>
        <w:ind w:left="0" w:firstLine="709"/>
        <w:contextualSpacing w:val="0"/>
        <w:jc w:val="both"/>
        <w:rPr>
          <w:sz w:val="28"/>
          <w:szCs w:val="28"/>
        </w:rPr>
      </w:pPr>
      <w:r w:rsidRPr="00550921">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550921">
        <w:rPr>
          <w:spacing w:val="-4"/>
          <w:sz w:val="28"/>
          <w:szCs w:val="28"/>
        </w:rPr>
        <w:t xml:space="preserve"> </w:t>
      </w:r>
      <w:r w:rsidRPr="00550921">
        <w:rPr>
          <w:sz w:val="28"/>
          <w:szCs w:val="28"/>
        </w:rPr>
        <w:t>(представителем).</w:t>
      </w:r>
    </w:p>
    <w:p w:rsidR="00670837" w:rsidRPr="002D0509" w:rsidRDefault="00670837" w:rsidP="002D0509">
      <w:pPr>
        <w:pStyle w:val="a6"/>
        <w:jc w:val="center"/>
        <w:rPr>
          <w:sz w:val="20"/>
          <w:lang w:val="ru-RU"/>
        </w:rPr>
      </w:pPr>
    </w:p>
    <w:p w:rsidR="002D0509" w:rsidRDefault="00670837" w:rsidP="002D0509">
      <w:pPr>
        <w:pStyle w:val="Heading1"/>
        <w:ind w:left="0" w:right="0"/>
      </w:pPr>
      <w:r w:rsidRPr="00550921">
        <w:t>Перечень нормативных правовых актов, регулирующих порядок досудебного (внесудебного) обж</w:t>
      </w:r>
      <w:r w:rsidR="002D0509">
        <w:t>алования действий (бездействия)</w:t>
      </w:r>
    </w:p>
    <w:p w:rsidR="002D0509" w:rsidRDefault="00670837" w:rsidP="002D0509">
      <w:pPr>
        <w:pStyle w:val="Heading1"/>
        <w:ind w:left="0" w:right="0"/>
      </w:pPr>
      <w:r w:rsidRPr="00550921">
        <w:t>и (или)</w:t>
      </w:r>
      <w:r w:rsidR="002D0509">
        <w:t xml:space="preserve"> </w:t>
      </w:r>
      <w:r w:rsidRPr="002D0509">
        <w:t xml:space="preserve">решений, принятых (осуществленных) в ходе </w:t>
      </w:r>
    </w:p>
    <w:p w:rsidR="00670837" w:rsidRPr="002D0509" w:rsidRDefault="00670837" w:rsidP="002D0509">
      <w:pPr>
        <w:pStyle w:val="Heading1"/>
        <w:ind w:left="0" w:right="0"/>
      </w:pPr>
      <w:r w:rsidRPr="002D0509">
        <w:t>предоставления муниципальной услуги</w:t>
      </w:r>
    </w:p>
    <w:p w:rsidR="00670837" w:rsidRPr="00550921" w:rsidRDefault="00670837" w:rsidP="00550921">
      <w:pPr>
        <w:pStyle w:val="afa"/>
        <w:widowControl w:val="0"/>
        <w:tabs>
          <w:tab w:val="left" w:pos="1451"/>
        </w:tabs>
        <w:autoSpaceDE w:val="0"/>
        <w:autoSpaceDN w:val="0"/>
        <w:ind w:left="0" w:firstLine="709"/>
        <w:contextualSpacing w:val="0"/>
        <w:jc w:val="both"/>
        <w:rPr>
          <w:sz w:val="28"/>
          <w:szCs w:val="28"/>
        </w:rPr>
      </w:pPr>
      <w:r w:rsidRPr="00550921">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r w:rsidRPr="00550921">
        <w:rPr>
          <w:spacing w:val="-7"/>
          <w:sz w:val="28"/>
          <w:szCs w:val="28"/>
        </w:rPr>
        <w:t xml:space="preserve"> </w:t>
      </w:r>
      <w:r w:rsidRPr="00550921">
        <w:rPr>
          <w:sz w:val="28"/>
          <w:szCs w:val="28"/>
        </w:rPr>
        <w:t>регулируется:</w:t>
      </w:r>
    </w:p>
    <w:p w:rsidR="00670837" w:rsidRPr="00550921" w:rsidRDefault="00670837" w:rsidP="00550921">
      <w:pPr>
        <w:pStyle w:val="a6"/>
        <w:ind w:firstLine="709"/>
        <w:rPr>
          <w:szCs w:val="28"/>
          <w:lang w:val="ru-RU"/>
        </w:rPr>
      </w:pPr>
      <w:r w:rsidRPr="00550921">
        <w:rPr>
          <w:szCs w:val="28"/>
          <w:lang w:val="ru-RU"/>
        </w:rPr>
        <w:lastRenderedPageBreak/>
        <w:t>Федеральным законом «Об организации предоставления государственных и муниципальных услуг»;</w:t>
      </w:r>
    </w:p>
    <w:p w:rsidR="00670837" w:rsidRPr="00550921" w:rsidRDefault="00670837" w:rsidP="00550921">
      <w:pPr>
        <w:ind w:firstLine="709"/>
        <w:jc w:val="both"/>
        <w:rPr>
          <w:i/>
          <w:sz w:val="28"/>
          <w:szCs w:val="28"/>
        </w:rPr>
      </w:pPr>
      <w:r w:rsidRPr="00550921">
        <w:rPr>
          <w:sz w:val="28"/>
          <w:szCs w:val="28"/>
        </w:rPr>
        <w:t>нормативными правовыми актами субъектов Российской Федерации, муниципальными правовыми актами;</w:t>
      </w:r>
    </w:p>
    <w:p w:rsidR="00670837" w:rsidRPr="00550921" w:rsidRDefault="00670837" w:rsidP="00550921">
      <w:pPr>
        <w:pStyle w:val="a6"/>
        <w:ind w:firstLine="709"/>
        <w:rPr>
          <w:szCs w:val="28"/>
          <w:lang w:val="ru-RU"/>
        </w:rPr>
      </w:pPr>
      <w:r w:rsidRPr="00550921">
        <w:rPr>
          <w:szCs w:val="28"/>
          <w:lang w:val="ru-RU"/>
        </w:rPr>
        <w:t xml:space="preserve">постановлением Правительства Российской Федерации от </w:t>
      </w:r>
      <w:r w:rsidRPr="004F2745">
        <w:rPr>
          <w:szCs w:val="28"/>
          <w:lang w:val="ru-RU"/>
        </w:rPr>
        <w:t>20</w:t>
      </w:r>
      <w:r w:rsidR="00AC1924" w:rsidRPr="004F2745">
        <w:rPr>
          <w:szCs w:val="28"/>
          <w:lang w:val="ru-RU"/>
        </w:rPr>
        <w:t>.11.</w:t>
      </w:r>
      <w:r w:rsidRPr="004F2745">
        <w:rPr>
          <w:szCs w:val="28"/>
          <w:lang w:val="ru-RU"/>
        </w:rPr>
        <w:t>2012 №</w:t>
      </w:r>
      <w:r w:rsidR="00AC1924" w:rsidRPr="004F2745">
        <w:rPr>
          <w:szCs w:val="28"/>
          <w:lang w:val="ru-RU"/>
        </w:rPr>
        <w:t> </w:t>
      </w:r>
      <w:r w:rsidRPr="004F2745">
        <w:rPr>
          <w:szCs w:val="28"/>
          <w:lang w:val="ru-RU"/>
        </w:rPr>
        <w:t>1198 «О федеральной государственной информационной системе, обеспечивающей процесс досудебного (внесудебного) обжалования решений</w:t>
      </w:r>
      <w:r w:rsidRPr="00550921">
        <w:rPr>
          <w:szCs w:val="28"/>
          <w:lang w:val="ru-RU"/>
        </w:rPr>
        <w:t xml:space="preserve"> и действий (бездействия), совершенных при предоставлении государственных и муниципальных услуг».</w:t>
      </w:r>
    </w:p>
    <w:p w:rsidR="00670837" w:rsidRPr="002D0509" w:rsidRDefault="00670837" w:rsidP="002D0509">
      <w:pPr>
        <w:pStyle w:val="a6"/>
        <w:jc w:val="center"/>
        <w:rPr>
          <w:sz w:val="20"/>
          <w:lang w:val="ru-RU"/>
        </w:rPr>
      </w:pPr>
    </w:p>
    <w:p w:rsidR="002D0509" w:rsidRDefault="00670837" w:rsidP="002D0509">
      <w:pPr>
        <w:pStyle w:val="Heading1"/>
        <w:ind w:left="0" w:right="0"/>
      </w:pPr>
      <w:r w:rsidRPr="00550921">
        <w:t xml:space="preserve">Раздел VI. Особенности выполнения </w:t>
      </w:r>
      <w:proofErr w:type="gramStart"/>
      <w:r w:rsidRPr="00550921">
        <w:t>административных</w:t>
      </w:r>
      <w:proofErr w:type="gramEnd"/>
      <w:r w:rsidRPr="00550921">
        <w:t xml:space="preserve"> </w:t>
      </w:r>
    </w:p>
    <w:p w:rsidR="002D0509" w:rsidRDefault="00670837" w:rsidP="002D0509">
      <w:pPr>
        <w:pStyle w:val="Heading1"/>
        <w:ind w:left="0" w:right="0"/>
      </w:pPr>
      <w:r w:rsidRPr="00550921">
        <w:t xml:space="preserve">процедур (действий) в многофункциональных центрах </w:t>
      </w:r>
    </w:p>
    <w:p w:rsidR="00670837" w:rsidRPr="00550921" w:rsidRDefault="00670837" w:rsidP="002D0509">
      <w:pPr>
        <w:pStyle w:val="Heading1"/>
        <w:ind w:left="0" w:right="0"/>
      </w:pPr>
      <w:r w:rsidRPr="00550921">
        <w:t>предоставления муниципальных услуг</w:t>
      </w:r>
    </w:p>
    <w:p w:rsidR="00670837" w:rsidRPr="002D0509" w:rsidRDefault="00670837" w:rsidP="002D0509">
      <w:pPr>
        <w:pStyle w:val="a6"/>
        <w:jc w:val="center"/>
        <w:rPr>
          <w:sz w:val="20"/>
          <w:lang w:val="ru-RU"/>
        </w:rPr>
      </w:pPr>
    </w:p>
    <w:p w:rsidR="002D0509" w:rsidRDefault="00670837" w:rsidP="002D0509">
      <w:pPr>
        <w:jc w:val="center"/>
        <w:rPr>
          <w:b/>
          <w:sz w:val="28"/>
          <w:szCs w:val="28"/>
        </w:rPr>
      </w:pPr>
      <w:r w:rsidRPr="00550921">
        <w:rPr>
          <w:b/>
          <w:sz w:val="28"/>
          <w:szCs w:val="28"/>
        </w:rPr>
        <w:t>Исчерпывающий перечень административных процедур</w:t>
      </w:r>
    </w:p>
    <w:p w:rsidR="002D0509" w:rsidRDefault="00670837" w:rsidP="002D0509">
      <w:pPr>
        <w:jc w:val="center"/>
        <w:rPr>
          <w:b/>
          <w:sz w:val="28"/>
          <w:szCs w:val="28"/>
        </w:rPr>
      </w:pPr>
      <w:r w:rsidRPr="00550921">
        <w:rPr>
          <w:b/>
          <w:sz w:val="28"/>
          <w:szCs w:val="28"/>
        </w:rPr>
        <w:t xml:space="preserve"> (действий) при предоставлении муниципальной услуги, </w:t>
      </w:r>
    </w:p>
    <w:p w:rsidR="00670837" w:rsidRPr="00550921" w:rsidRDefault="00670837" w:rsidP="002D0509">
      <w:pPr>
        <w:jc w:val="center"/>
        <w:rPr>
          <w:b/>
          <w:sz w:val="28"/>
          <w:szCs w:val="28"/>
        </w:rPr>
      </w:pPr>
      <w:proofErr w:type="gramStart"/>
      <w:r w:rsidRPr="00550921">
        <w:rPr>
          <w:b/>
          <w:sz w:val="28"/>
          <w:szCs w:val="28"/>
        </w:rPr>
        <w:t>выполняемых</w:t>
      </w:r>
      <w:proofErr w:type="gramEnd"/>
      <w:r w:rsidRPr="00550921">
        <w:rPr>
          <w:b/>
          <w:sz w:val="28"/>
          <w:szCs w:val="28"/>
        </w:rPr>
        <w:t xml:space="preserve"> многофункциональными центрами</w:t>
      </w:r>
    </w:p>
    <w:p w:rsidR="00670837" w:rsidRPr="00550921" w:rsidRDefault="00670837" w:rsidP="00550921">
      <w:pPr>
        <w:pStyle w:val="a6"/>
        <w:ind w:firstLine="709"/>
        <w:rPr>
          <w:szCs w:val="28"/>
          <w:lang w:val="ru-RU"/>
        </w:rPr>
      </w:pPr>
      <w:r w:rsidRPr="00550921">
        <w:rPr>
          <w:szCs w:val="28"/>
          <w:lang w:val="ru-RU"/>
        </w:rPr>
        <w:t>6.1. Многофункциональный центр осуществляет:</w:t>
      </w:r>
    </w:p>
    <w:p w:rsidR="00670837" w:rsidRPr="00550921" w:rsidRDefault="00670837" w:rsidP="00550921">
      <w:pPr>
        <w:pStyle w:val="a6"/>
        <w:ind w:firstLine="709"/>
        <w:rPr>
          <w:szCs w:val="28"/>
          <w:lang w:val="ru-RU"/>
        </w:rPr>
      </w:pPr>
      <w:r w:rsidRPr="00550921">
        <w:rPr>
          <w:szCs w:val="28"/>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70837" w:rsidRPr="00550921" w:rsidRDefault="00670837" w:rsidP="00550921">
      <w:pPr>
        <w:pStyle w:val="a6"/>
        <w:ind w:firstLine="709"/>
        <w:rPr>
          <w:szCs w:val="28"/>
          <w:lang w:val="ru-RU"/>
        </w:rPr>
      </w:pPr>
      <w:r w:rsidRPr="00550921">
        <w:rPr>
          <w:szCs w:val="28"/>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50921">
        <w:rPr>
          <w:szCs w:val="28"/>
          <w:lang w:val="ru-RU"/>
        </w:rPr>
        <w:t>заверение выписок</w:t>
      </w:r>
      <w:proofErr w:type="gramEnd"/>
      <w:r w:rsidRPr="00550921">
        <w:rPr>
          <w:szCs w:val="28"/>
          <w:lang w:val="ru-RU"/>
        </w:rPr>
        <w:t xml:space="preserve"> из информационных систем органов, предоставляющих муниципальных услуг;</w:t>
      </w:r>
    </w:p>
    <w:p w:rsidR="00670837" w:rsidRPr="00550921" w:rsidRDefault="00670837" w:rsidP="00550921">
      <w:pPr>
        <w:pStyle w:val="a6"/>
        <w:ind w:firstLine="709"/>
        <w:rPr>
          <w:szCs w:val="28"/>
          <w:lang w:val="ru-RU"/>
        </w:rPr>
      </w:pPr>
      <w:r w:rsidRPr="00550921">
        <w:rPr>
          <w:szCs w:val="28"/>
          <w:lang w:val="ru-RU"/>
        </w:rPr>
        <w:t>иные</w:t>
      </w:r>
      <w:r w:rsidRPr="00550921">
        <w:rPr>
          <w:spacing w:val="-1"/>
          <w:szCs w:val="28"/>
          <w:lang w:val="ru-RU"/>
        </w:rPr>
        <w:t xml:space="preserve"> </w:t>
      </w:r>
      <w:r w:rsidRPr="00550921">
        <w:rPr>
          <w:szCs w:val="28"/>
          <w:lang w:val="ru-RU"/>
        </w:rPr>
        <w:t>процедуры</w:t>
      </w:r>
      <w:r w:rsidRPr="00550921">
        <w:rPr>
          <w:spacing w:val="-1"/>
          <w:szCs w:val="28"/>
          <w:lang w:val="ru-RU"/>
        </w:rPr>
        <w:t xml:space="preserve"> </w:t>
      </w:r>
      <w:r w:rsidRPr="00550921">
        <w:rPr>
          <w:szCs w:val="28"/>
          <w:lang w:val="ru-RU"/>
        </w:rPr>
        <w:t>и</w:t>
      </w:r>
      <w:r w:rsidRPr="00550921">
        <w:rPr>
          <w:spacing w:val="-1"/>
          <w:szCs w:val="28"/>
          <w:lang w:val="ru-RU"/>
        </w:rPr>
        <w:t xml:space="preserve"> </w:t>
      </w:r>
      <w:r w:rsidRPr="00550921">
        <w:rPr>
          <w:szCs w:val="28"/>
          <w:lang w:val="ru-RU"/>
        </w:rPr>
        <w:t>действия,</w:t>
      </w:r>
      <w:r w:rsidRPr="00550921">
        <w:rPr>
          <w:spacing w:val="-1"/>
          <w:szCs w:val="28"/>
          <w:lang w:val="ru-RU"/>
        </w:rPr>
        <w:t xml:space="preserve"> </w:t>
      </w:r>
      <w:r w:rsidRPr="00550921">
        <w:rPr>
          <w:szCs w:val="28"/>
          <w:lang w:val="ru-RU"/>
        </w:rPr>
        <w:t>предусмотренные Федеральным</w:t>
      </w:r>
      <w:r w:rsidRPr="00550921">
        <w:rPr>
          <w:spacing w:val="-1"/>
          <w:szCs w:val="28"/>
          <w:lang w:val="ru-RU"/>
        </w:rPr>
        <w:t xml:space="preserve"> </w:t>
      </w:r>
      <w:r w:rsidRPr="00550921">
        <w:rPr>
          <w:szCs w:val="28"/>
          <w:lang w:val="ru-RU"/>
        </w:rPr>
        <w:t>законом</w:t>
      </w:r>
      <w:r w:rsidRPr="00550921">
        <w:rPr>
          <w:spacing w:val="-1"/>
          <w:szCs w:val="28"/>
          <w:lang w:val="ru-RU"/>
        </w:rPr>
        <w:t xml:space="preserve"> </w:t>
      </w:r>
      <w:r w:rsidRPr="00550921">
        <w:rPr>
          <w:szCs w:val="28"/>
          <w:lang w:val="ru-RU"/>
        </w:rPr>
        <w:t>№</w:t>
      </w:r>
      <w:r w:rsidRPr="00550921">
        <w:rPr>
          <w:spacing w:val="-1"/>
          <w:szCs w:val="28"/>
          <w:lang w:val="ru-RU"/>
        </w:rPr>
        <w:t xml:space="preserve"> </w:t>
      </w:r>
      <w:r w:rsidRPr="00550921">
        <w:rPr>
          <w:szCs w:val="28"/>
          <w:lang w:val="ru-RU"/>
        </w:rPr>
        <w:t>210-ФЗ.</w:t>
      </w:r>
    </w:p>
    <w:p w:rsidR="00670837" w:rsidRPr="00550921" w:rsidRDefault="00670837" w:rsidP="00550921">
      <w:pPr>
        <w:pStyle w:val="a6"/>
        <w:ind w:firstLine="709"/>
        <w:rPr>
          <w:szCs w:val="28"/>
          <w:lang w:val="ru-RU"/>
        </w:rPr>
      </w:pPr>
      <w:r w:rsidRPr="00550921">
        <w:rPr>
          <w:szCs w:val="28"/>
          <w:lang w:val="ru-RU"/>
        </w:rPr>
        <w:t>В</w:t>
      </w:r>
      <w:r w:rsidRPr="00550921">
        <w:rPr>
          <w:spacing w:val="36"/>
          <w:szCs w:val="28"/>
          <w:lang w:val="ru-RU"/>
        </w:rPr>
        <w:t xml:space="preserve"> </w:t>
      </w:r>
      <w:r w:rsidRPr="00550921">
        <w:rPr>
          <w:szCs w:val="28"/>
          <w:lang w:val="ru-RU"/>
        </w:rPr>
        <w:t>соответствии</w:t>
      </w:r>
      <w:r w:rsidRPr="00550921">
        <w:rPr>
          <w:spacing w:val="36"/>
          <w:szCs w:val="28"/>
          <w:lang w:val="ru-RU"/>
        </w:rPr>
        <w:t xml:space="preserve"> </w:t>
      </w:r>
      <w:r w:rsidRPr="00550921">
        <w:rPr>
          <w:szCs w:val="28"/>
          <w:lang w:val="ru-RU"/>
        </w:rPr>
        <w:t>с</w:t>
      </w:r>
      <w:r w:rsidRPr="00550921">
        <w:rPr>
          <w:spacing w:val="36"/>
          <w:szCs w:val="28"/>
          <w:lang w:val="ru-RU"/>
        </w:rPr>
        <w:t xml:space="preserve"> </w:t>
      </w:r>
      <w:r w:rsidRPr="00550921">
        <w:rPr>
          <w:szCs w:val="28"/>
          <w:lang w:val="ru-RU"/>
        </w:rPr>
        <w:t>частью</w:t>
      </w:r>
      <w:r w:rsidRPr="00550921">
        <w:rPr>
          <w:spacing w:val="36"/>
          <w:szCs w:val="28"/>
          <w:lang w:val="ru-RU"/>
        </w:rPr>
        <w:t xml:space="preserve"> </w:t>
      </w:r>
      <w:r w:rsidRPr="00550921">
        <w:rPr>
          <w:szCs w:val="28"/>
          <w:lang w:val="ru-RU"/>
        </w:rPr>
        <w:t>1.1</w:t>
      </w:r>
      <w:r w:rsidRPr="00550921">
        <w:rPr>
          <w:spacing w:val="36"/>
          <w:szCs w:val="28"/>
          <w:lang w:val="ru-RU"/>
        </w:rPr>
        <w:t xml:space="preserve"> </w:t>
      </w:r>
      <w:r w:rsidRPr="00550921">
        <w:rPr>
          <w:szCs w:val="28"/>
          <w:lang w:val="ru-RU"/>
        </w:rPr>
        <w:t>статьи</w:t>
      </w:r>
      <w:r w:rsidRPr="00550921">
        <w:rPr>
          <w:spacing w:val="36"/>
          <w:szCs w:val="28"/>
          <w:lang w:val="ru-RU"/>
        </w:rPr>
        <w:t xml:space="preserve"> </w:t>
      </w:r>
      <w:r w:rsidRPr="00550921">
        <w:rPr>
          <w:szCs w:val="28"/>
          <w:lang w:val="ru-RU"/>
        </w:rPr>
        <w:t>16</w:t>
      </w:r>
      <w:r w:rsidRPr="00550921">
        <w:rPr>
          <w:spacing w:val="37"/>
          <w:szCs w:val="28"/>
          <w:lang w:val="ru-RU"/>
        </w:rPr>
        <w:t xml:space="preserve"> </w:t>
      </w:r>
      <w:r w:rsidRPr="00550921">
        <w:rPr>
          <w:szCs w:val="28"/>
          <w:lang w:val="ru-RU"/>
        </w:rPr>
        <w:t>Федерального</w:t>
      </w:r>
      <w:r w:rsidRPr="00550921">
        <w:rPr>
          <w:spacing w:val="36"/>
          <w:szCs w:val="28"/>
          <w:lang w:val="ru-RU"/>
        </w:rPr>
        <w:t xml:space="preserve"> </w:t>
      </w:r>
      <w:r w:rsidRPr="00550921">
        <w:rPr>
          <w:szCs w:val="28"/>
          <w:lang w:val="ru-RU"/>
        </w:rPr>
        <w:t>закона</w:t>
      </w:r>
      <w:r w:rsidRPr="00550921">
        <w:rPr>
          <w:spacing w:val="36"/>
          <w:szCs w:val="28"/>
          <w:lang w:val="ru-RU"/>
        </w:rPr>
        <w:t xml:space="preserve"> </w:t>
      </w:r>
      <w:r w:rsidRPr="00550921">
        <w:rPr>
          <w:szCs w:val="28"/>
          <w:lang w:val="ru-RU"/>
        </w:rPr>
        <w:t>№</w:t>
      </w:r>
      <w:r w:rsidRPr="00550921">
        <w:rPr>
          <w:spacing w:val="36"/>
          <w:szCs w:val="28"/>
          <w:lang w:val="ru-RU"/>
        </w:rPr>
        <w:t xml:space="preserve"> </w:t>
      </w:r>
      <w:r w:rsidRPr="00550921">
        <w:rPr>
          <w:szCs w:val="28"/>
          <w:lang w:val="ru-RU"/>
        </w:rPr>
        <w:t>210-ФЗ</w:t>
      </w:r>
      <w:r w:rsidRPr="00550921">
        <w:rPr>
          <w:spacing w:val="36"/>
          <w:szCs w:val="28"/>
          <w:lang w:val="ru-RU"/>
        </w:rPr>
        <w:t xml:space="preserve"> </w:t>
      </w:r>
      <w:r w:rsidRPr="00550921">
        <w:rPr>
          <w:szCs w:val="28"/>
          <w:lang w:val="ru-RU"/>
        </w:rPr>
        <w:t>для реализации</w:t>
      </w:r>
      <w:r w:rsidRPr="00550921">
        <w:rPr>
          <w:spacing w:val="2"/>
          <w:szCs w:val="28"/>
          <w:lang w:val="ru-RU"/>
        </w:rPr>
        <w:t xml:space="preserve"> </w:t>
      </w:r>
      <w:r w:rsidRPr="00550921">
        <w:rPr>
          <w:szCs w:val="28"/>
          <w:lang w:val="ru-RU"/>
        </w:rPr>
        <w:t>своих</w:t>
      </w:r>
      <w:r w:rsidRPr="00550921">
        <w:rPr>
          <w:spacing w:val="3"/>
          <w:szCs w:val="28"/>
          <w:lang w:val="ru-RU"/>
        </w:rPr>
        <w:t xml:space="preserve"> </w:t>
      </w:r>
      <w:r w:rsidRPr="00550921">
        <w:rPr>
          <w:szCs w:val="28"/>
          <w:lang w:val="ru-RU"/>
        </w:rPr>
        <w:t>функций</w:t>
      </w:r>
      <w:r w:rsidRPr="00550921">
        <w:rPr>
          <w:spacing w:val="3"/>
          <w:szCs w:val="28"/>
          <w:lang w:val="ru-RU"/>
        </w:rPr>
        <w:t xml:space="preserve"> </w:t>
      </w:r>
      <w:r w:rsidRPr="00550921">
        <w:rPr>
          <w:szCs w:val="28"/>
          <w:lang w:val="ru-RU"/>
        </w:rPr>
        <w:t>многофункциональные</w:t>
      </w:r>
      <w:r w:rsidRPr="00550921">
        <w:rPr>
          <w:spacing w:val="3"/>
          <w:szCs w:val="28"/>
          <w:lang w:val="ru-RU"/>
        </w:rPr>
        <w:t xml:space="preserve"> </w:t>
      </w:r>
      <w:r w:rsidRPr="00550921">
        <w:rPr>
          <w:szCs w:val="28"/>
          <w:lang w:val="ru-RU"/>
        </w:rPr>
        <w:t>центры</w:t>
      </w:r>
      <w:r w:rsidRPr="00550921">
        <w:rPr>
          <w:spacing w:val="2"/>
          <w:szCs w:val="28"/>
          <w:lang w:val="ru-RU"/>
        </w:rPr>
        <w:t xml:space="preserve"> </w:t>
      </w:r>
      <w:r w:rsidRPr="00550921">
        <w:rPr>
          <w:szCs w:val="28"/>
          <w:lang w:val="ru-RU"/>
        </w:rPr>
        <w:t>вправе</w:t>
      </w:r>
      <w:r w:rsidRPr="00550921">
        <w:rPr>
          <w:spacing w:val="3"/>
          <w:szCs w:val="28"/>
          <w:lang w:val="ru-RU"/>
        </w:rPr>
        <w:t xml:space="preserve"> </w:t>
      </w:r>
      <w:r w:rsidRPr="00550921">
        <w:rPr>
          <w:szCs w:val="28"/>
          <w:lang w:val="ru-RU"/>
        </w:rPr>
        <w:t>привлекать</w:t>
      </w:r>
      <w:r w:rsidRPr="00550921">
        <w:rPr>
          <w:spacing w:val="3"/>
          <w:szCs w:val="28"/>
          <w:lang w:val="ru-RU"/>
        </w:rPr>
        <w:t xml:space="preserve"> </w:t>
      </w:r>
      <w:r w:rsidRPr="00550921">
        <w:rPr>
          <w:szCs w:val="28"/>
          <w:lang w:val="ru-RU"/>
        </w:rPr>
        <w:t>иные организации.</w:t>
      </w:r>
    </w:p>
    <w:p w:rsidR="00670837" w:rsidRPr="002D0509" w:rsidRDefault="00670837" w:rsidP="002D0509">
      <w:pPr>
        <w:pStyle w:val="a6"/>
        <w:jc w:val="center"/>
        <w:rPr>
          <w:sz w:val="20"/>
          <w:lang w:val="ru-RU"/>
        </w:rPr>
      </w:pPr>
    </w:p>
    <w:p w:rsidR="00670837" w:rsidRPr="00550921" w:rsidRDefault="00670837" w:rsidP="002D0509">
      <w:pPr>
        <w:pStyle w:val="Heading1"/>
        <w:ind w:left="0" w:right="0"/>
      </w:pPr>
      <w:r w:rsidRPr="00550921">
        <w:t>Информирование заявителей</w:t>
      </w:r>
    </w:p>
    <w:p w:rsidR="00670837" w:rsidRPr="00550921" w:rsidRDefault="00670837" w:rsidP="00550921">
      <w:pPr>
        <w:pStyle w:val="afa"/>
        <w:widowControl w:val="0"/>
        <w:tabs>
          <w:tab w:val="left" w:pos="1736"/>
        </w:tabs>
        <w:autoSpaceDE w:val="0"/>
        <w:autoSpaceDN w:val="0"/>
        <w:ind w:left="0" w:firstLine="709"/>
        <w:contextualSpacing w:val="0"/>
        <w:jc w:val="both"/>
        <w:rPr>
          <w:sz w:val="28"/>
          <w:szCs w:val="28"/>
        </w:rPr>
      </w:pPr>
      <w:r w:rsidRPr="00550921">
        <w:rPr>
          <w:sz w:val="28"/>
          <w:szCs w:val="28"/>
        </w:rPr>
        <w:t>6.2. Информирование заявителя многофункциональными центрами осуществляется следующими способами:</w:t>
      </w:r>
    </w:p>
    <w:p w:rsidR="00670837" w:rsidRPr="00550921" w:rsidRDefault="00670837" w:rsidP="00550921">
      <w:pPr>
        <w:pStyle w:val="a6"/>
        <w:ind w:firstLine="709"/>
        <w:rPr>
          <w:szCs w:val="28"/>
          <w:lang w:val="ru-RU"/>
        </w:rPr>
      </w:pPr>
      <w:r w:rsidRPr="00550921">
        <w:rPr>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70837" w:rsidRPr="00550921" w:rsidRDefault="00670837" w:rsidP="00550921">
      <w:pPr>
        <w:pStyle w:val="a6"/>
        <w:ind w:firstLine="709"/>
        <w:rPr>
          <w:szCs w:val="28"/>
          <w:lang w:val="ru-RU"/>
        </w:rPr>
      </w:pPr>
      <w:r w:rsidRPr="00550921">
        <w:rPr>
          <w:szCs w:val="28"/>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670837" w:rsidRPr="00550921" w:rsidRDefault="00670837" w:rsidP="00550921">
      <w:pPr>
        <w:pStyle w:val="a6"/>
        <w:ind w:firstLine="709"/>
        <w:rPr>
          <w:szCs w:val="28"/>
          <w:lang w:val="ru-RU"/>
        </w:rPr>
      </w:pPr>
      <w:r w:rsidRPr="00550921">
        <w:rPr>
          <w:szCs w:val="28"/>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w:t>
      </w:r>
      <w:r w:rsidRPr="00550921">
        <w:rPr>
          <w:szCs w:val="28"/>
          <w:lang w:val="ru-RU"/>
        </w:rPr>
        <w:lastRenderedPageBreak/>
        <w:t>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70837" w:rsidRPr="00550921" w:rsidRDefault="00670837" w:rsidP="00550921">
      <w:pPr>
        <w:pStyle w:val="a6"/>
        <w:ind w:firstLine="709"/>
        <w:rPr>
          <w:szCs w:val="28"/>
          <w:lang w:val="ru-RU"/>
        </w:rPr>
      </w:pPr>
      <w:r w:rsidRPr="00550921">
        <w:rPr>
          <w:szCs w:val="28"/>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70837" w:rsidRPr="00550921" w:rsidRDefault="00670837" w:rsidP="00550921">
      <w:pPr>
        <w:pStyle w:val="a6"/>
        <w:ind w:firstLine="709"/>
        <w:rPr>
          <w:szCs w:val="28"/>
          <w:lang w:val="ru-RU"/>
        </w:rPr>
      </w:pPr>
      <w:r w:rsidRPr="00550921">
        <w:rPr>
          <w:szCs w:val="28"/>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550921">
        <w:rPr>
          <w:spacing w:val="-10"/>
          <w:szCs w:val="28"/>
          <w:lang w:val="ru-RU"/>
        </w:rPr>
        <w:t xml:space="preserve"> </w:t>
      </w:r>
      <w:r w:rsidRPr="00550921">
        <w:rPr>
          <w:szCs w:val="28"/>
          <w:lang w:val="ru-RU"/>
        </w:rPr>
        <w:t>заявителю:</w:t>
      </w:r>
    </w:p>
    <w:p w:rsidR="00670837" w:rsidRPr="00550921" w:rsidRDefault="00670837" w:rsidP="00550921">
      <w:pPr>
        <w:pStyle w:val="a6"/>
        <w:ind w:firstLine="709"/>
        <w:rPr>
          <w:szCs w:val="28"/>
          <w:lang w:val="ru-RU"/>
        </w:rPr>
      </w:pPr>
      <w:r w:rsidRPr="00550921">
        <w:rPr>
          <w:szCs w:val="28"/>
          <w:lang w:val="ru-RU"/>
        </w:rPr>
        <w:t>изложить обращение в письменной форме (ответ направляется Заявителю в соответствии со способом, указанным в обращении);</w:t>
      </w:r>
    </w:p>
    <w:p w:rsidR="00670837" w:rsidRPr="00550921" w:rsidRDefault="00670837" w:rsidP="00550921">
      <w:pPr>
        <w:pStyle w:val="a6"/>
        <w:ind w:firstLine="709"/>
        <w:rPr>
          <w:szCs w:val="28"/>
          <w:lang w:val="ru-RU"/>
        </w:rPr>
      </w:pPr>
      <w:r w:rsidRPr="00550921">
        <w:rPr>
          <w:szCs w:val="28"/>
          <w:lang w:val="ru-RU"/>
        </w:rPr>
        <w:t>назначить другое время для консультаций.</w:t>
      </w:r>
    </w:p>
    <w:p w:rsidR="00670837" w:rsidRPr="00550921" w:rsidRDefault="00670837" w:rsidP="00550921">
      <w:pPr>
        <w:pStyle w:val="a6"/>
        <w:ind w:firstLine="709"/>
        <w:rPr>
          <w:szCs w:val="28"/>
          <w:lang w:val="ru-RU"/>
        </w:rPr>
      </w:pPr>
      <w:proofErr w:type="gramStart"/>
      <w:r w:rsidRPr="00550921">
        <w:rPr>
          <w:szCs w:val="28"/>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w:t>
      </w:r>
      <w:r w:rsidR="00AC1924">
        <w:rPr>
          <w:szCs w:val="28"/>
          <w:lang w:val="ru-RU"/>
        </w:rPr>
        <w:t xml:space="preserve"> </w:t>
      </w:r>
      <w:r w:rsidRPr="00550921">
        <w:rPr>
          <w:szCs w:val="28"/>
          <w:lang w:val="ru-RU"/>
        </w:rPr>
        <w:t xml:space="preserve">поступившем в многофункциональный центр </w:t>
      </w:r>
      <w:r w:rsidRPr="00550921">
        <w:rPr>
          <w:spacing w:val="-17"/>
          <w:szCs w:val="28"/>
          <w:lang w:val="ru-RU"/>
        </w:rPr>
        <w:t xml:space="preserve">в </w:t>
      </w:r>
      <w:r w:rsidRPr="00550921">
        <w:rPr>
          <w:szCs w:val="28"/>
          <w:lang w:val="ru-RU"/>
        </w:rPr>
        <w:t>письменной</w:t>
      </w:r>
      <w:r w:rsidRPr="00550921">
        <w:rPr>
          <w:spacing w:val="-1"/>
          <w:szCs w:val="28"/>
          <w:lang w:val="ru-RU"/>
        </w:rPr>
        <w:t xml:space="preserve"> </w:t>
      </w:r>
      <w:r w:rsidRPr="00550921">
        <w:rPr>
          <w:szCs w:val="28"/>
          <w:lang w:val="ru-RU"/>
        </w:rPr>
        <w:t>форме.</w:t>
      </w:r>
      <w:proofErr w:type="gramEnd"/>
    </w:p>
    <w:p w:rsidR="00670837" w:rsidRPr="002D0509" w:rsidRDefault="00670837" w:rsidP="002D0509">
      <w:pPr>
        <w:pStyle w:val="a6"/>
        <w:jc w:val="center"/>
        <w:rPr>
          <w:sz w:val="20"/>
          <w:lang w:val="ru-RU"/>
        </w:rPr>
      </w:pPr>
    </w:p>
    <w:p w:rsidR="00670837" w:rsidRPr="00550921" w:rsidRDefault="00670837" w:rsidP="002D0509">
      <w:pPr>
        <w:pStyle w:val="Heading1"/>
        <w:ind w:left="0" w:right="0"/>
      </w:pPr>
      <w:r w:rsidRPr="00550921">
        <w:t>Выдача заявителю результата предоставления муниципальной услуги</w:t>
      </w:r>
    </w:p>
    <w:p w:rsidR="00670837" w:rsidRPr="004F2745" w:rsidRDefault="00670837" w:rsidP="00550921">
      <w:pPr>
        <w:pStyle w:val="afa"/>
        <w:widowControl w:val="0"/>
        <w:tabs>
          <w:tab w:val="left" w:pos="1489"/>
        </w:tabs>
        <w:autoSpaceDE w:val="0"/>
        <w:autoSpaceDN w:val="0"/>
        <w:ind w:left="0" w:firstLine="709"/>
        <w:contextualSpacing w:val="0"/>
        <w:jc w:val="both"/>
        <w:rPr>
          <w:sz w:val="28"/>
          <w:szCs w:val="28"/>
        </w:rPr>
      </w:pPr>
      <w:r w:rsidRPr="00550921">
        <w:rPr>
          <w:sz w:val="28"/>
          <w:szCs w:val="28"/>
        </w:rPr>
        <w:t xml:space="preserve">6.3. </w:t>
      </w:r>
      <w:proofErr w:type="gramStart"/>
      <w:r w:rsidRPr="00550921">
        <w:rPr>
          <w:sz w:val="28"/>
          <w:szCs w:val="28"/>
        </w:rPr>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4F2745">
        <w:rPr>
          <w:sz w:val="28"/>
          <w:szCs w:val="28"/>
        </w:rPr>
        <w:t>утвержденном постановлением Правительства Российской Федерации от 27</w:t>
      </w:r>
      <w:r w:rsidR="00AC1924" w:rsidRPr="004F2745">
        <w:rPr>
          <w:sz w:val="28"/>
          <w:szCs w:val="28"/>
        </w:rPr>
        <w:t>.09.</w:t>
      </w:r>
      <w:r w:rsidRPr="004F2745">
        <w:rPr>
          <w:sz w:val="28"/>
          <w:szCs w:val="28"/>
        </w:rPr>
        <w:t>2011 № 797 "О взаимодействии между многофункциональными центрами предоставления государственных и муниципальных</w:t>
      </w:r>
      <w:proofErr w:type="gramEnd"/>
      <w:r w:rsidRPr="004F2745">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F2745">
        <w:rPr>
          <w:spacing w:val="-1"/>
          <w:sz w:val="28"/>
          <w:szCs w:val="28"/>
        </w:rPr>
        <w:t xml:space="preserve"> </w:t>
      </w:r>
      <w:r w:rsidRPr="004F2745">
        <w:rPr>
          <w:sz w:val="28"/>
          <w:szCs w:val="28"/>
        </w:rPr>
        <w:t>самоуправления".</w:t>
      </w:r>
    </w:p>
    <w:p w:rsidR="00670837" w:rsidRPr="00550921" w:rsidRDefault="00670837" w:rsidP="00550921">
      <w:pPr>
        <w:pStyle w:val="a6"/>
        <w:ind w:firstLine="709"/>
        <w:rPr>
          <w:szCs w:val="28"/>
          <w:lang w:val="ru-RU"/>
        </w:rPr>
      </w:pPr>
      <w:proofErr w:type="gramStart"/>
      <w:r w:rsidRPr="004F2745">
        <w:rPr>
          <w:szCs w:val="28"/>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AC1924" w:rsidRPr="004F2745">
        <w:rPr>
          <w:szCs w:val="28"/>
          <w:lang w:val="ru-RU"/>
        </w:rPr>
        <w:t>.09.</w:t>
      </w:r>
      <w:r w:rsidRPr="004F2745">
        <w:rPr>
          <w:szCs w:val="28"/>
          <w:lang w:val="ru-RU"/>
        </w:rPr>
        <w:t>2011 № 797 "О взаимодействии между многофункциональными центрами</w:t>
      </w:r>
      <w:r w:rsidRPr="00550921">
        <w:rPr>
          <w:szCs w:val="28"/>
          <w:lang w:val="ru-RU"/>
        </w:rPr>
        <w:t xml:space="preserve"> предоставления государственных и муниципальных услуг и федер</w:t>
      </w:r>
      <w:r w:rsidR="002D0509">
        <w:rPr>
          <w:szCs w:val="28"/>
          <w:lang w:val="ru-RU"/>
        </w:rPr>
        <w:t>альными органами исполнительной</w:t>
      </w:r>
      <w:r w:rsidRPr="00550921">
        <w:rPr>
          <w:szCs w:val="28"/>
          <w:lang w:val="ru-RU"/>
        </w:rPr>
        <w:t xml:space="preserve"> власти, органами государственных внебюджетных </w:t>
      </w:r>
      <w:r w:rsidRPr="00550921">
        <w:rPr>
          <w:szCs w:val="28"/>
          <w:lang w:val="ru-RU"/>
        </w:rPr>
        <w:lastRenderedPageBreak/>
        <w:t>фондов, органами государственной власти субъектов Российской Федерации, органами местного</w:t>
      </w:r>
      <w:r w:rsidRPr="00550921">
        <w:rPr>
          <w:spacing w:val="-16"/>
          <w:szCs w:val="28"/>
          <w:lang w:val="ru-RU"/>
        </w:rPr>
        <w:t xml:space="preserve"> </w:t>
      </w:r>
      <w:r w:rsidRPr="00550921">
        <w:rPr>
          <w:szCs w:val="28"/>
          <w:lang w:val="ru-RU"/>
        </w:rPr>
        <w:t>самоуправления".</w:t>
      </w:r>
      <w:proofErr w:type="gramEnd"/>
    </w:p>
    <w:p w:rsidR="00670837" w:rsidRPr="00550921" w:rsidRDefault="00670837" w:rsidP="00550921">
      <w:pPr>
        <w:pStyle w:val="afa"/>
        <w:widowControl w:val="0"/>
        <w:tabs>
          <w:tab w:val="left" w:pos="1506"/>
        </w:tabs>
        <w:autoSpaceDE w:val="0"/>
        <w:autoSpaceDN w:val="0"/>
        <w:ind w:left="0" w:firstLine="709"/>
        <w:contextualSpacing w:val="0"/>
        <w:jc w:val="both"/>
        <w:rPr>
          <w:sz w:val="28"/>
          <w:szCs w:val="28"/>
        </w:rPr>
      </w:pPr>
      <w:r w:rsidRPr="00550921">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550921">
        <w:rPr>
          <w:spacing w:val="-6"/>
          <w:sz w:val="28"/>
          <w:szCs w:val="28"/>
        </w:rPr>
        <w:t xml:space="preserve"> </w:t>
      </w:r>
      <w:r w:rsidRPr="00550921">
        <w:rPr>
          <w:sz w:val="28"/>
          <w:szCs w:val="28"/>
        </w:rPr>
        <w:t>записи.</w:t>
      </w:r>
    </w:p>
    <w:p w:rsidR="00670837" w:rsidRPr="00550921" w:rsidRDefault="00670837" w:rsidP="00550921">
      <w:pPr>
        <w:pStyle w:val="a6"/>
        <w:tabs>
          <w:tab w:val="left" w:pos="2433"/>
          <w:tab w:val="left" w:pos="2574"/>
          <w:tab w:val="left" w:pos="3888"/>
          <w:tab w:val="left" w:pos="4032"/>
          <w:tab w:val="left" w:pos="4238"/>
          <w:tab w:val="left" w:pos="5695"/>
          <w:tab w:val="left" w:pos="6044"/>
          <w:tab w:val="left" w:pos="6387"/>
          <w:tab w:val="left" w:pos="6474"/>
          <w:tab w:val="left" w:pos="8236"/>
          <w:tab w:val="left" w:pos="8882"/>
        </w:tabs>
        <w:ind w:firstLine="709"/>
        <w:rPr>
          <w:szCs w:val="28"/>
          <w:lang w:val="ru-RU"/>
        </w:rPr>
      </w:pPr>
      <w:r w:rsidRPr="00550921">
        <w:rPr>
          <w:szCs w:val="28"/>
          <w:lang w:val="ru-RU"/>
        </w:rPr>
        <w:t>Работник многофункционального центра осуществляет</w:t>
      </w:r>
      <w:r w:rsidRPr="00550921">
        <w:rPr>
          <w:spacing w:val="-18"/>
          <w:szCs w:val="28"/>
          <w:lang w:val="ru-RU"/>
        </w:rPr>
        <w:t xml:space="preserve"> </w:t>
      </w:r>
      <w:r w:rsidRPr="00550921">
        <w:rPr>
          <w:szCs w:val="28"/>
          <w:lang w:val="ru-RU"/>
        </w:rPr>
        <w:t>следующие</w:t>
      </w:r>
      <w:r w:rsidRPr="00550921">
        <w:rPr>
          <w:spacing w:val="-5"/>
          <w:szCs w:val="28"/>
          <w:lang w:val="ru-RU"/>
        </w:rPr>
        <w:t xml:space="preserve"> </w:t>
      </w:r>
      <w:r w:rsidRPr="00550921">
        <w:rPr>
          <w:szCs w:val="28"/>
          <w:lang w:val="ru-RU"/>
        </w:rPr>
        <w:t xml:space="preserve">действия: устанавливает личность заявителя на основании </w:t>
      </w:r>
      <w:r w:rsidRPr="00550921">
        <w:rPr>
          <w:spacing w:val="-1"/>
          <w:szCs w:val="28"/>
          <w:lang w:val="ru-RU"/>
        </w:rPr>
        <w:t>документа, у</w:t>
      </w:r>
      <w:r w:rsidRPr="00550921">
        <w:rPr>
          <w:szCs w:val="28"/>
          <w:lang w:val="ru-RU"/>
        </w:rPr>
        <w:t xml:space="preserve">достоверяющего личность в соответствии с законодательством </w:t>
      </w:r>
      <w:r w:rsidRPr="00550921">
        <w:rPr>
          <w:spacing w:val="-3"/>
          <w:szCs w:val="28"/>
          <w:lang w:val="ru-RU"/>
        </w:rPr>
        <w:t xml:space="preserve">Российской </w:t>
      </w:r>
      <w:r w:rsidRPr="00550921">
        <w:rPr>
          <w:szCs w:val="28"/>
          <w:lang w:val="ru-RU"/>
        </w:rPr>
        <w:t>Федерации;</w:t>
      </w:r>
    </w:p>
    <w:p w:rsidR="00670837" w:rsidRPr="00550921" w:rsidRDefault="00670837" w:rsidP="00550921">
      <w:pPr>
        <w:pStyle w:val="a6"/>
        <w:tabs>
          <w:tab w:val="left" w:pos="2373"/>
          <w:tab w:val="left" w:pos="4072"/>
          <w:tab w:val="left" w:pos="6043"/>
          <w:tab w:val="left" w:pos="7451"/>
          <w:tab w:val="left" w:pos="7921"/>
          <w:tab w:val="left" w:pos="8960"/>
        </w:tabs>
        <w:ind w:firstLine="709"/>
        <w:rPr>
          <w:szCs w:val="28"/>
          <w:lang w:val="ru-RU"/>
        </w:rPr>
      </w:pPr>
      <w:r w:rsidRPr="00550921">
        <w:rPr>
          <w:szCs w:val="28"/>
          <w:lang w:val="ru-RU"/>
        </w:rPr>
        <w:t xml:space="preserve">проверяет полномочия представителя заявителя (в случае </w:t>
      </w:r>
      <w:r w:rsidRPr="00550921">
        <w:rPr>
          <w:spacing w:val="-3"/>
          <w:szCs w:val="28"/>
          <w:lang w:val="ru-RU"/>
        </w:rPr>
        <w:t xml:space="preserve">обращения </w:t>
      </w:r>
      <w:r w:rsidRPr="00550921">
        <w:rPr>
          <w:szCs w:val="28"/>
          <w:lang w:val="ru-RU"/>
        </w:rPr>
        <w:t>представителя</w:t>
      </w:r>
      <w:r w:rsidRPr="00550921">
        <w:rPr>
          <w:spacing w:val="-1"/>
          <w:szCs w:val="28"/>
          <w:lang w:val="ru-RU"/>
        </w:rPr>
        <w:t xml:space="preserve"> </w:t>
      </w:r>
      <w:r w:rsidRPr="00550921">
        <w:rPr>
          <w:szCs w:val="28"/>
          <w:lang w:val="ru-RU"/>
        </w:rPr>
        <w:t>заявителя);</w:t>
      </w:r>
    </w:p>
    <w:p w:rsidR="00670837" w:rsidRPr="00550921" w:rsidRDefault="00670837" w:rsidP="00550921">
      <w:pPr>
        <w:pStyle w:val="a6"/>
        <w:ind w:firstLine="709"/>
        <w:rPr>
          <w:szCs w:val="28"/>
          <w:lang w:val="ru-RU"/>
        </w:rPr>
      </w:pPr>
      <w:r w:rsidRPr="00550921">
        <w:rPr>
          <w:szCs w:val="28"/>
          <w:lang w:val="ru-RU"/>
        </w:rPr>
        <w:t>определяет статус исполнения уведомления об окончании строительства в ГИС;</w:t>
      </w:r>
    </w:p>
    <w:p w:rsidR="00670837" w:rsidRPr="00550921" w:rsidRDefault="00670837" w:rsidP="00550921">
      <w:pPr>
        <w:pStyle w:val="a6"/>
        <w:ind w:firstLine="709"/>
        <w:rPr>
          <w:szCs w:val="28"/>
          <w:lang w:val="ru-RU"/>
        </w:rPr>
      </w:pPr>
      <w:proofErr w:type="gramStart"/>
      <w:r w:rsidRPr="00550921">
        <w:rPr>
          <w:szCs w:val="28"/>
          <w:lang w:val="ru-RU"/>
        </w:rPr>
        <w:t>распечатывает</w:t>
      </w:r>
      <w:r w:rsidRPr="00550921">
        <w:rPr>
          <w:spacing w:val="38"/>
          <w:szCs w:val="28"/>
          <w:lang w:val="ru-RU"/>
        </w:rPr>
        <w:t xml:space="preserve"> </w:t>
      </w:r>
      <w:r w:rsidRPr="00550921">
        <w:rPr>
          <w:szCs w:val="28"/>
          <w:lang w:val="ru-RU"/>
        </w:rPr>
        <w:t>результат</w:t>
      </w:r>
      <w:r w:rsidRPr="00550921">
        <w:rPr>
          <w:spacing w:val="39"/>
          <w:szCs w:val="28"/>
          <w:lang w:val="ru-RU"/>
        </w:rPr>
        <w:t xml:space="preserve"> </w:t>
      </w:r>
      <w:r w:rsidRPr="00550921">
        <w:rPr>
          <w:szCs w:val="28"/>
          <w:lang w:val="ru-RU"/>
        </w:rPr>
        <w:t>предоставления</w:t>
      </w:r>
      <w:r w:rsidRPr="00550921">
        <w:rPr>
          <w:spacing w:val="40"/>
          <w:szCs w:val="28"/>
          <w:lang w:val="ru-RU"/>
        </w:rPr>
        <w:t xml:space="preserve"> </w:t>
      </w:r>
      <w:r w:rsidRPr="00550921">
        <w:rPr>
          <w:szCs w:val="28"/>
          <w:lang w:val="ru-RU"/>
        </w:rPr>
        <w:t>муниципальной услуги</w:t>
      </w:r>
      <w:r w:rsidRPr="00550921">
        <w:rPr>
          <w:spacing w:val="34"/>
          <w:szCs w:val="28"/>
          <w:lang w:val="ru-RU"/>
        </w:rPr>
        <w:t xml:space="preserve"> </w:t>
      </w:r>
      <w:r w:rsidRPr="00550921">
        <w:rPr>
          <w:szCs w:val="28"/>
          <w:lang w:val="ru-RU"/>
        </w:rPr>
        <w:t>в</w:t>
      </w:r>
      <w:r w:rsidRPr="00550921">
        <w:rPr>
          <w:spacing w:val="34"/>
          <w:szCs w:val="28"/>
          <w:lang w:val="ru-RU"/>
        </w:rPr>
        <w:t xml:space="preserve"> </w:t>
      </w:r>
      <w:r w:rsidRPr="00550921">
        <w:rPr>
          <w:szCs w:val="28"/>
          <w:lang w:val="ru-RU"/>
        </w:rPr>
        <w:t>виде</w:t>
      </w:r>
      <w:r w:rsidRPr="00550921">
        <w:rPr>
          <w:spacing w:val="34"/>
          <w:szCs w:val="28"/>
          <w:lang w:val="ru-RU"/>
        </w:rPr>
        <w:t xml:space="preserve"> </w:t>
      </w:r>
      <w:r w:rsidRPr="00550921">
        <w:rPr>
          <w:szCs w:val="28"/>
          <w:lang w:val="ru-RU"/>
        </w:rPr>
        <w:t>экземпляра</w:t>
      </w:r>
      <w:r w:rsidRPr="00550921">
        <w:rPr>
          <w:spacing w:val="35"/>
          <w:szCs w:val="28"/>
          <w:lang w:val="ru-RU"/>
        </w:rPr>
        <w:t xml:space="preserve"> </w:t>
      </w:r>
      <w:r w:rsidRPr="00550921">
        <w:rPr>
          <w:szCs w:val="28"/>
          <w:lang w:val="ru-RU"/>
        </w:rPr>
        <w:t>электронного</w:t>
      </w:r>
      <w:r w:rsidRPr="00550921">
        <w:rPr>
          <w:spacing w:val="33"/>
          <w:szCs w:val="28"/>
          <w:lang w:val="ru-RU"/>
        </w:rPr>
        <w:t xml:space="preserve"> </w:t>
      </w:r>
      <w:r w:rsidRPr="00550921">
        <w:rPr>
          <w:szCs w:val="28"/>
          <w:lang w:val="ru-RU"/>
        </w:rPr>
        <w:t>документа</w:t>
      </w:r>
      <w:r w:rsidRPr="00550921">
        <w:rPr>
          <w:spacing w:val="35"/>
          <w:szCs w:val="28"/>
          <w:lang w:val="ru-RU"/>
        </w:rPr>
        <w:t xml:space="preserve"> </w:t>
      </w:r>
      <w:r w:rsidRPr="00550921">
        <w:rPr>
          <w:szCs w:val="28"/>
          <w:lang w:val="ru-RU"/>
        </w:rPr>
        <w:t>на</w:t>
      </w:r>
      <w:r w:rsidRPr="00550921">
        <w:rPr>
          <w:spacing w:val="32"/>
          <w:szCs w:val="28"/>
          <w:lang w:val="ru-RU"/>
        </w:rPr>
        <w:t xml:space="preserve"> </w:t>
      </w:r>
      <w:r w:rsidRPr="00550921">
        <w:rPr>
          <w:szCs w:val="28"/>
          <w:lang w:val="ru-RU"/>
        </w:rPr>
        <w:t>бумажном</w:t>
      </w:r>
      <w:r w:rsidRPr="00550921">
        <w:rPr>
          <w:spacing w:val="34"/>
          <w:szCs w:val="28"/>
          <w:lang w:val="ru-RU"/>
        </w:rPr>
        <w:t xml:space="preserve"> </w:t>
      </w:r>
      <w:r w:rsidRPr="00550921">
        <w:rPr>
          <w:szCs w:val="28"/>
          <w:lang w:val="ru-RU"/>
        </w:rPr>
        <w:t>носителе</w:t>
      </w:r>
      <w:r w:rsidRPr="00550921">
        <w:rPr>
          <w:spacing w:val="35"/>
          <w:szCs w:val="28"/>
          <w:lang w:val="ru-RU"/>
        </w:rPr>
        <w:t xml:space="preserve"> </w:t>
      </w:r>
      <w:r w:rsidRPr="00550921">
        <w:rPr>
          <w:szCs w:val="28"/>
          <w:lang w:val="ru-RU"/>
        </w:rPr>
        <w:t xml:space="preserve">и заверяет его с использованием печати многофункционального центра </w:t>
      </w:r>
      <w:r w:rsidRPr="00550921">
        <w:rPr>
          <w:spacing w:val="-9"/>
          <w:szCs w:val="28"/>
          <w:lang w:val="ru-RU"/>
        </w:rPr>
        <w:t>(в</w:t>
      </w:r>
      <w:r w:rsidRPr="00550921">
        <w:rPr>
          <w:szCs w:val="28"/>
          <w:lang w:val="ru-RU"/>
        </w:rPr>
        <w:t xml:space="preserve"> предусмотренных нормативными правовыми актами Российской </w:t>
      </w:r>
      <w:r w:rsidRPr="00550921">
        <w:rPr>
          <w:spacing w:val="-2"/>
          <w:szCs w:val="28"/>
          <w:lang w:val="ru-RU"/>
        </w:rPr>
        <w:t xml:space="preserve">Федерации </w:t>
      </w:r>
      <w:r w:rsidRPr="00550921">
        <w:rPr>
          <w:szCs w:val="28"/>
          <w:lang w:val="ru-RU"/>
        </w:rPr>
        <w:t>случаях – печати с изображением Государственного герба</w:t>
      </w:r>
      <w:r w:rsidRPr="00550921">
        <w:rPr>
          <w:spacing w:val="-25"/>
          <w:szCs w:val="28"/>
          <w:lang w:val="ru-RU"/>
        </w:rPr>
        <w:t xml:space="preserve"> </w:t>
      </w:r>
      <w:r w:rsidRPr="00550921">
        <w:rPr>
          <w:szCs w:val="28"/>
          <w:lang w:val="ru-RU"/>
        </w:rPr>
        <w:t>Российской</w:t>
      </w:r>
      <w:r w:rsidRPr="00550921">
        <w:rPr>
          <w:spacing w:val="-3"/>
          <w:szCs w:val="28"/>
          <w:lang w:val="ru-RU"/>
        </w:rPr>
        <w:t xml:space="preserve"> </w:t>
      </w:r>
      <w:r w:rsidRPr="00550921">
        <w:rPr>
          <w:szCs w:val="28"/>
          <w:lang w:val="ru-RU"/>
        </w:rPr>
        <w:t>Федерации);</w:t>
      </w:r>
      <w:proofErr w:type="gramEnd"/>
    </w:p>
    <w:p w:rsidR="00670837" w:rsidRPr="00550921" w:rsidRDefault="00670837" w:rsidP="00550921">
      <w:pPr>
        <w:pStyle w:val="a6"/>
        <w:ind w:firstLine="709"/>
        <w:rPr>
          <w:szCs w:val="28"/>
          <w:lang w:val="ru-RU"/>
        </w:rPr>
      </w:pPr>
      <w:r w:rsidRPr="00550921">
        <w:rPr>
          <w:szCs w:val="28"/>
          <w:lang w:val="ru-RU"/>
        </w:rPr>
        <w:t xml:space="preserve">заверяет экземпляр электронного документа на бумажном носителе с использованием печати многофункционального центра (в </w:t>
      </w:r>
      <w:r w:rsidRPr="00550921">
        <w:rPr>
          <w:spacing w:val="-2"/>
          <w:szCs w:val="28"/>
          <w:lang w:val="ru-RU"/>
        </w:rPr>
        <w:t xml:space="preserve">предусмотренных </w:t>
      </w:r>
      <w:r w:rsidRPr="00550921">
        <w:rPr>
          <w:szCs w:val="28"/>
          <w:lang w:val="ru-RU"/>
        </w:rPr>
        <w:t>нормативными правовыми актами Российской Федерации случаях – печати с изображением Государственного герба Российской Федерации);</w:t>
      </w:r>
    </w:p>
    <w:p w:rsidR="00670837" w:rsidRPr="00550921" w:rsidRDefault="00670837" w:rsidP="00550921">
      <w:pPr>
        <w:pStyle w:val="a6"/>
        <w:ind w:firstLine="709"/>
        <w:rPr>
          <w:szCs w:val="28"/>
          <w:lang w:val="ru-RU"/>
        </w:rPr>
      </w:pPr>
      <w:r w:rsidRPr="00550921">
        <w:rPr>
          <w:szCs w:val="28"/>
          <w:lang w:val="ru-RU"/>
        </w:rPr>
        <w:t>выдает документы заявителю, при необходимости запрашивает у заявителя подписи за каждый выданный документ;</w:t>
      </w:r>
    </w:p>
    <w:p w:rsidR="00670837" w:rsidRPr="00550921" w:rsidRDefault="00670837" w:rsidP="00550921">
      <w:pPr>
        <w:pStyle w:val="a6"/>
        <w:ind w:firstLine="709"/>
        <w:rPr>
          <w:szCs w:val="28"/>
          <w:lang w:val="ru-RU"/>
        </w:rPr>
      </w:pPr>
      <w:r w:rsidRPr="00550921">
        <w:rPr>
          <w:szCs w:val="28"/>
          <w:lang w:val="ru-RU"/>
        </w:rPr>
        <w:t xml:space="preserve">запрашивает согласие заявителя на участие в </w:t>
      </w:r>
      <w:proofErr w:type="spellStart"/>
      <w:r w:rsidRPr="00550921">
        <w:rPr>
          <w:szCs w:val="28"/>
          <w:lang w:val="ru-RU"/>
        </w:rPr>
        <w:t>смс</w:t>
      </w:r>
      <w:proofErr w:type="spellEnd"/>
      <w:r w:rsidR="00AC1924">
        <w:rPr>
          <w:szCs w:val="28"/>
          <w:lang w:val="ru-RU"/>
        </w:rPr>
        <w:t xml:space="preserve"> </w:t>
      </w:r>
      <w:r w:rsidRPr="00550921">
        <w:rPr>
          <w:szCs w:val="28"/>
          <w:lang w:val="ru-RU"/>
        </w:rPr>
        <w:t>-</w:t>
      </w:r>
      <w:r w:rsidR="00AC1924">
        <w:rPr>
          <w:szCs w:val="28"/>
          <w:lang w:val="ru-RU"/>
        </w:rPr>
        <w:t xml:space="preserve"> </w:t>
      </w:r>
      <w:r w:rsidRPr="00550921">
        <w:rPr>
          <w:szCs w:val="28"/>
          <w:lang w:val="ru-RU"/>
        </w:rPr>
        <w:t>опросе для оценки качества предоставленных услуг многофункциональным центром.</w:t>
      </w:r>
    </w:p>
    <w:p w:rsidR="00670837" w:rsidRPr="00550921" w:rsidRDefault="00670837" w:rsidP="00550921">
      <w:pPr>
        <w:pStyle w:val="Heading1"/>
        <w:ind w:left="0" w:right="0" w:firstLine="709"/>
        <w:jc w:val="both"/>
        <w:rPr>
          <w:b w:val="0"/>
        </w:rPr>
      </w:pPr>
    </w:p>
    <w:p w:rsidR="00670837" w:rsidRPr="00550921" w:rsidRDefault="00670837" w:rsidP="00550921">
      <w:pPr>
        <w:pStyle w:val="Heading1"/>
        <w:ind w:left="0" w:right="0" w:firstLine="709"/>
        <w:jc w:val="both"/>
        <w:rPr>
          <w:b w:val="0"/>
        </w:rPr>
      </w:pPr>
    </w:p>
    <w:p w:rsidR="00670837" w:rsidRPr="00550921" w:rsidRDefault="00670837" w:rsidP="00550921">
      <w:pPr>
        <w:pStyle w:val="Heading1"/>
        <w:ind w:left="0" w:right="0" w:firstLine="709"/>
        <w:jc w:val="both"/>
        <w:rPr>
          <w:b w:val="0"/>
        </w:rPr>
      </w:pPr>
    </w:p>
    <w:p w:rsidR="00AD40E2" w:rsidRPr="00550921" w:rsidRDefault="00AD40E2" w:rsidP="00550921">
      <w:pPr>
        <w:pStyle w:val="Heading1"/>
        <w:ind w:left="0" w:right="0" w:firstLine="709"/>
        <w:jc w:val="both"/>
        <w:rPr>
          <w:b w:val="0"/>
        </w:rPr>
      </w:pPr>
    </w:p>
    <w:p w:rsidR="00AD40E2" w:rsidRPr="00550921" w:rsidRDefault="00AD40E2" w:rsidP="00550921">
      <w:pPr>
        <w:ind w:firstLine="709"/>
        <w:jc w:val="both"/>
        <w:rPr>
          <w:sz w:val="28"/>
          <w:szCs w:val="28"/>
        </w:rPr>
      </w:pPr>
    </w:p>
    <w:p w:rsidR="00AD40E2" w:rsidRPr="00550921" w:rsidRDefault="00AD40E2" w:rsidP="00550921">
      <w:pPr>
        <w:ind w:firstLine="709"/>
        <w:jc w:val="both"/>
        <w:rPr>
          <w:sz w:val="28"/>
          <w:szCs w:val="28"/>
        </w:rPr>
      </w:pPr>
    </w:p>
    <w:p w:rsidR="00AD40E2" w:rsidRPr="00550921" w:rsidRDefault="00AD40E2" w:rsidP="00550921">
      <w:pPr>
        <w:ind w:firstLine="709"/>
        <w:jc w:val="both"/>
        <w:rPr>
          <w:sz w:val="28"/>
          <w:szCs w:val="28"/>
        </w:rPr>
      </w:pPr>
    </w:p>
    <w:p w:rsidR="00AD40E2" w:rsidRPr="00550921" w:rsidRDefault="00AD40E2" w:rsidP="00550921">
      <w:pPr>
        <w:ind w:firstLine="709"/>
        <w:jc w:val="both"/>
        <w:rPr>
          <w:sz w:val="28"/>
          <w:szCs w:val="28"/>
        </w:rPr>
      </w:pPr>
    </w:p>
    <w:p w:rsidR="00AD40E2" w:rsidRDefault="00AD40E2" w:rsidP="00550921">
      <w:pPr>
        <w:ind w:firstLine="709"/>
        <w:jc w:val="both"/>
        <w:rPr>
          <w:sz w:val="28"/>
          <w:szCs w:val="28"/>
        </w:rPr>
      </w:pPr>
    </w:p>
    <w:p w:rsidR="00891D82" w:rsidRDefault="00891D82" w:rsidP="00550921">
      <w:pPr>
        <w:ind w:firstLine="709"/>
        <w:jc w:val="both"/>
        <w:rPr>
          <w:sz w:val="28"/>
          <w:szCs w:val="28"/>
        </w:rPr>
      </w:pPr>
    </w:p>
    <w:p w:rsidR="004F2745" w:rsidRDefault="004F2745" w:rsidP="00550921">
      <w:pPr>
        <w:ind w:firstLine="709"/>
        <w:jc w:val="both"/>
        <w:rPr>
          <w:sz w:val="28"/>
          <w:szCs w:val="28"/>
        </w:rPr>
      </w:pPr>
    </w:p>
    <w:p w:rsidR="004F2745" w:rsidRDefault="004F2745" w:rsidP="00550921">
      <w:pPr>
        <w:ind w:firstLine="709"/>
        <w:jc w:val="both"/>
        <w:rPr>
          <w:sz w:val="28"/>
          <w:szCs w:val="28"/>
        </w:rPr>
      </w:pPr>
    </w:p>
    <w:p w:rsidR="004F2745" w:rsidRDefault="004F2745" w:rsidP="00550921">
      <w:pPr>
        <w:ind w:firstLine="709"/>
        <w:jc w:val="both"/>
        <w:rPr>
          <w:sz w:val="28"/>
          <w:szCs w:val="28"/>
        </w:rPr>
      </w:pPr>
    </w:p>
    <w:p w:rsidR="004F2745" w:rsidRDefault="004F2745" w:rsidP="00550921">
      <w:pPr>
        <w:ind w:firstLine="709"/>
        <w:jc w:val="both"/>
        <w:rPr>
          <w:sz w:val="28"/>
          <w:szCs w:val="28"/>
        </w:rPr>
      </w:pPr>
    </w:p>
    <w:p w:rsidR="004F2745" w:rsidRDefault="004F2745" w:rsidP="00550921">
      <w:pPr>
        <w:ind w:firstLine="709"/>
        <w:jc w:val="both"/>
        <w:rPr>
          <w:sz w:val="28"/>
          <w:szCs w:val="28"/>
        </w:rPr>
      </w:pPr>
    </w:p>
    <w:p w:rsidR="00891D82" w:rsidRDefault="00891D82" w:rsidP="00891D82">
      <w:pPr>
        <w:pStyle w:val="a6"/>
        <w:ind w:left="5103"/>
        <w:jc w:val="right"/>
        <w:rPr>
          <w:spacing w:val="-67"/>
          <w:sz w:val="24"/>
          <w:szCs w:val="24"/>
          <w:lang w:val="ru-RU"/>
        </w:rPr>
      </w:pPr>
      <w:r w:rsidRPr="0006560B">
        <w:rPr>
          <w:sz w:val="24"/>
          <w:szCs w:val="24"/>
        </w:rPr>
        <w:t>Приложение № 1</w:t>
      </w:r>
      <w:r w:rsidRPr="0006560B">
        <w:rPr>
          <w:spacing w:val="-67"/>
          <w:sz w:val="24"/>
          <w:szCs w:val="24"/>
        </w:rPr>
        <w:t xml:space="preserve"> </w:t>
      </w:r>
    </w:p>
    <w:p w:rsidR="00891D82" w:rsidRPr="0006560B" w:rsidRDefault="00891D82" w:rsidP="00891D82">
      <w:pPr>
        <w:pStyle w:val="a6"/>
        <w:ind w:left="5103"/>
        <w:jc w:val="right"/>
        <w:rPr>
          <w:sz w:val="24"/>
          <w:szCs w:val="24"/>
        </w:rPr>
      </w:pPr>
      <w:r w:rsidRPr="0006560B">
        <w:rPr>
          <w:sz w:val="24"/>
          <w:szCs w:val="24"/>
        </w:rPr>
        <w:lastRenderedPageBreak/>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Pr>
          <w:spacing w:val="-7"/>
          <w:sz w:val="24"/>
          <w:szCs w:val="24"/>
          <w:lang w:val="ru-RU"/>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891D82" w:rsidRPr="0006560B" w:rsidRDefault="00891D82" w:rsidP="00891D82">
      <w:pPr>
        <w:pStyle w:val="a6"/>
        <w:spacing w:before="1"/>
        <w:jc w:val="left"/>
        <w:rPr>
          <w:sz w:val="24"/>
          <w:szCs w:val="24"/>
        </w:rPr>
      </w:pPr>
    </w:p>
    <w:p w:rsidR="00891D82" w:rsidRPr="0006560B" w:rsidRDefault="00891D82" w:rsidP="00891D82">
      <w:pPr>
        <w:ind w:right="222"/>
        <w:jc w:val="right"/>
        <w:rPr>
          <w:sz w:val="28"/>
          <w:szCs w:val="28"/>
        </w:rPr>
      </w:pPr>
      <w:r w:rsidRPr="0006560B">
        <w:rPr>
          <w:sz w:val="28"/>
          <w:szCs w:val="28"/>
        </w:rPr>
        <w:t>ФОРМА</w:t>
      </w:r>
    </w:p>
    <w:p w:rsidR="00891D82" w:rsidRDefault="00891D82" w:rsidP="00891D82">
      <w:pPr>
        <w:pStyle w:val="a6"/>
        <w:jc w:val="left"/>
        <w:rPr>
          <w:sz w:val="24"/>
        </w:rPr>
      </w:pPr>
    </w:p>
    <w:p w:rsidR="00891D82" w:rsidRPr="009D20A1" w:rsidRDefault="00891D82" w:rsidP="00891D82">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r>
        <w:rPr>
          <w:spacing w:val="-7"/>
          <w:lang w:val="ru-RU"/>
        </w:rPr>
        <w:t>_________</w:t>
      </w:r>
    </w:p>
    <w:p w:rsidR="00891D82" w:rsidRDefault="00891D82" w:rsidP="00891D82">
      <w:pPr>
        <w:ind w:leftChars="1600" w:left="3200"/>
        <w:jc w:val="center"/>
      </w:pPr>
      <w:proofErr w:type="gramStart"/>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roofErr w:type="gramEnd"/>
    </w:p>
    <w:p w:rsidR="00891D82" w:rsidRDefault="00891D82" w:rsidP="00891D82">
      <w:pPr>
        <w:pStyle w:val="a6"/>
        <w:jc w:val="right"/>
        <w:rPr>
          <w:sz w:val="20"/>
        </w:rPr>
      </w:pPr>
    </w:p>
    <w:p w:rsidR="00891D82" w:rsidRPr="0006560B" w:rsidRDefault="00891D82" w:rsidP="00891D82">
      <w:pPr>
        <w:ind w:left="3515"/>
        <w:jc w:val="center"/>
        <w:rPr>
          <w:u w:val="single"/>
        </w:rPr>
      </w:pPr>
      <w:r w:rsidRPr="0006560B">
        <w:rPr>
          <w:u w:val="single"/>
        </w:rPr>
        <w:t xml:space="preserve">почтовый индекс и адрес, телефон, адрес электронной </w:t>
      </w:r>
      <w:r w:rsidRPr="0006560B">
        <w:rPr>
          <w:spacing w:val="-48"/>
          <w:u w:val="single"/>
        </w:rPr>
        <w:t xml:space="preserve">    </w:t>
      </w:r>
      <w:r w:rsidRPr="0006560B">
        <w:rPr>
          <w:u w:val="single"/>
        </w:rPr>
        <w:t>почты)</w:t>
      </w:r>
    </w:p>
    <w:p w:rsidR="00891D82" w:rsidRDefault="00891D82" w:rsidP="00891D82"/>
    <w:p w:rsidR="00891D82" w:rsidRPr="00891D82" w:rsidRDefault="00891D82" w:rsidP="00891D82">
      <w:pPr>
        <w:jc w:val="center"/>
        <w:rPr>
          <w:sz w:val="28"/>
          <w:szCs w:val="28"/>
        </w:rPr>
      </w:pPr>
    </w:p>
    <w:p w:rsidR="00891D82" w:rsidRPr="00891D82" w:rsidRDefault="00891D82" w:rsidP="00891D82">
      <w:pPr>
        <w:jc w:val="center"/>
        <w:rPr>
          <w:b/>
          <w:sz w:val="28"/>
          <w:szCs w:val="28"/>
        </w:rPr>
      </w:pPr>
      <w:proofErr w:type="gramStart"/>
      <w:r w:rsidRPr="00891D82">
        <w:rPr>
          <w:b/>
          <w:sz w:val="28"/>
          <w:szCs w:val="28"/>
        </w:rPr>
        <w:t>Р</w:t>
      </w:r>
      <w:proofErr w:type="gramEnd"/>
      <w:r w:rsidRPr="00891D82">
        <w:rPr>
          <w:b/>
          <w:sz w:val="28"/>
          <w:szCs w:val="28"/>
        </w:rPr>
        <w:t xml:space="preserve"> Е Ш Е Н И Е</w:t>
      </w:r>
    </w:p>
    <w:p w:rsidR="00891D82" w:rsidRPr="00891D82" w:rsidRDefault="00891D82" w:rsidP="00891D82">
      <w:pPr>
        <w:jc w:val="center"/>
        <w:rPr>
          <w:b/>
          <w:sz w:val="28"/>
          <w:szCs w:val="28"/>
        </w:rPr>
      </w:pPr>
      <w:r w:rsidRPr="00891D82">
        <w:rPr>
          <w:b/>
          <w:sz w:val="28"/>
          <w:szCs w:val="28"/>
        </w:rPr>
        <w:t>об отказе в приеме документов</w:t>
      </w:r>
    </w:p>
    <w:p w:rsidR="00891D82" w:rsidRPr="00E121CE" w:rsidRDefault="00891D82" w:rsidP="00891D82">
      <w:pPr>
        <w:pStyle w:val="a6"/>
        <w:jc w:val="left"/>
        <w:rPr>
          <w:b/>
          <w:sz w:val="20"/>
          <w:lang w:val="ru-RU"/>
        </w:rPr>
      </w:pPr>
    </w:p>
    <w:p w:rsidR="00891D82" w:rsidRDefault="00891D82" w:rsidP="00891D82">
      <w:pPr>
        <w:jc w:val="center"/>
      </w:pPr>
      <w:proofErr w:type="gramStart"/>
      <w:r>
        <w:t>_____________________________________________________________________________________________</w:t>
      </w:r>
      <w:r w:rsidRPr="00E121CE">
        <w:t>(наименование уполномоченного на выдачу разрешений на строительство федерального</w:t>
      </w:r>
      <w:proofErr w:type="gramEnd"/>
    </w:p>
    <w:p w:rsidR="00891D82" w:rsidRDefault="00891D82" w:rsidP="00891D82">
      <w:pPr>
        <w:jc w:val="center"/>
      </w:pPr>
      <w:r w:rsidRPr="00E121CE">
        <w:t xml:space="preserve"> органа исполнительной власти, органа исполнительной власти субъекта </w:t>
      </w:r>
    </w:p>
    <w:p w:rsidR="00891D82" w:rsidRPr="00E121CE" w:rsidRDefault="00891D82" w:rsidP="00891D82">
      <w:pPr>
        <w:jc w:val="center"/>
      </w:pPr>
      <w:proofErr w:type="gramStart"/>
      <w:r w:rsidRPr="00E121CE">
        <w:t>Российской Федерации, органа местного самоуправления)</w:t>
      </w:r>
      <w:proofErr w:type="gramEnd"/>
    </w:p>
    <w:p w:rsidR="00891D82" w:rsidRDefault="00891D82" w:rsidP="00550921">
      <w:pPr>
        <w:ind w:firstLine="709"/>
        <w:jc w:val="both"/>
      </w:pPr>
    </w:p>
    <w:p w:rsidR="00891D82" w:rsidRPr="00891D82" w:rsidRDefault="00891D82" w:rsidP="00891D82">
      <w:pPr>
        <w:ind w:firstLine="709"/>
        <w:jc w:val="both"/>
        <w:rPr>
          <w:sz w:val="28"/>
          <w:szCs w:val="28"/>
        </w:rPr>
      </w:pPr>
      <w:r w:rsidRPr="00891D82">
        <w:rPr>
          <w:sz w:val="28"/>
          <w:szCs w:val="28"/>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891D82" w:rsidRDefault="00891D82" w:rsidP="00550921">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708"/>
        <w:gridCol w:w="4818"/>
        <w:gridCol w:w="2838"/>
      </w:tblGrid>
      <w:tr w:rsidR="00891D82" w:rsidRPr="00822791" w:rsidTr="00891D82">
        <w:trPr>
          <w:trHeight w:val="20"/>
        </w:trPr>
        <w:tc>
          <w:tcPr>
            <w:tcW w:w="1708" w:type="dxa"/>
            <w:vAlign w:val="center"/>
          </w:tcPr>
          <w:p w:rsidR="00891D82" w:rsidRPr="00891D82" w:rsidRDefault="00891D82" w:rsidP="00891D82">
            <w:pPr>
              <w:pStyle w:val="TableParagraph"/>
              <w:jc w:val="center"/>
              <w:rPr>
                <w:sz w:val="24"/>
              </w:rPr>
            </w:pPr>
            <w:r w:rsidRPr="00891D82">
              <w:rPr>
                <w:sz w:val="24"/>
              </w:rPr>
              <w:t>№ пункта</w:t>
            </w:r>
            <w:r>
              <w:rPr>
                <w:sz w:val="24"/>
              </w:rPr>
              <w:t xml:space="preserve"> </w:t>
            </w:r>
            <w:proofErr w:type="spellStart"/>
            <w:proofErr w:type="gramStart"/>
            <w:r w:rsidRPr="00891D82">
              <w:rPr>
                <w:sz w:val="24"/>
              </w:rPr>
              <w:t>Административ</w:t>
            </w:r>
            <w:r>
              <w:rPr>
                <w:sz w:val="24"/>
              </w:rPr>
              <w:t>-</w:t>
            </w:r>
            <w:r w:rsidRPr="00891D82">
              <w:rPr>
                <w:sz w:val="24"/>
              </w:rPr>
              <w:t>ного</w:t>
            </w:r>
            <w:proofErr w:type="spellEnd"/>
            <w:proofErr w:type="gramEnd"/>
            <w:r w:rsidRPr="00891D82">
              <w:rPr>
                <w:sz w:val="24"/>
              </w:rPr>
              <w:t xml:space="preserve"> регламента</w:t>
            </w:r>
          </w:p>
        </w:tc>
        <w:tc>
          <w:tcPr>
            <w:tcW w:w="4818" w:type="dxa"/>
            <w:vAlign w:val="center"/>
          </w:tcPr>
          <w:p w:rsidR="00891D82" w:rsidRPr="00891D82" w:rsidRDefault="00891D82" w:rsidP="00891D82">
            <w:pPr>
              <w:pStyle w:val="TableParagraph"/>
              <w:jc w:val="center"/>
              <w:rPr>
                <w:sz w:val="24"/>
              </w:rPr>
            </w:pPr>
            <w:r w:rsidRPr="00891D82">
              <w:rPr>
                <w:sz w:val="24"/>
              </w:rPr>
              <w:t>Наименование основания для отказа в</w:t>
            </w:r>
            <w:r>
              <w:rPr>
                <w:sz w:val="24"/>
              </w:rPr>
              <w:t xml:space="preserve"> </w:t>
            </w:r>
            <w:r w:rsidRPr="00891D82">
              <w:rPr>
                <w:sz w:val="24"/>
              </w:rPr>
              <w:t>соответствии с Административным регламентом</w:t>
            </w:r>
          </w:p>
        </w:tc>
        <w:tc>
          <w:tcPr>
            <w:tcW w:w="2838" w:type="dxa"/>
            <w:vAlign w:val="center"/>
          </w:tcPr>
          <w:p w:rsidR="00891D82" w:rsidRPr="00891D82" w:rsidRDefault="00891D82" w:rsidP="00891D82">
            <w:pPr>
              <w:pStyle w:val="TableParagraph"/>
              <w:jc w:val="center"/>
              <w:rPr>
                <w:sz w:val="24"/>
              </w:rPr>
            </w:pPr>
            <w:r w:rsidRPr="00891D82">
              <w:rPr>
                <w:sz w:val="24"/>
              </w:rPr>
              <w:t>Разъяснение причин отказа в приеме документов</w:t>
            </w:r>
          </w:p>
        </w:tc>
      </w:tr>
      <w:tr w:rsidR="00891D82" w:rsidRPr="004F2745" w:rsidTr="00891D82">
        <w:trPr>
          <w:trHeight w:val="20"/>
        </w:trPr>
        <w:tc>
          <w:tcPr>
            <w:tcW w:w="1708" w:type="dxa"/>
          </w:tcPr>
          <w:p w:rsidR="00891D82" w:rsidRPr="004F2745" w:rsidRDefault="00891D82" w:rsidP="00891D82">
            <w:pPr>
              <w:pStyle w:val="TableParagraph"/>
              <w:rPr>
                <w:sz w:val="24"/>
              </w:rPr>
            </w:pPr>
            <w:r w:rsidRPr="004F2745">
              <w:rPr>
                <w:sz w:val="24"/>
              </w:rPr>
              <w:t>подпункт "а" пункта 2.13</w:t>
            </w:r>
          </w:p>
        </w:tc>
        <w:tc>
          <w:tcPr>
            <w:tcW w:w="4818" w:type="dxa"/>
          </w:tcPr>
          <w:p w:rsidR="00891D82" w:rsidRPr="004F2745" w:rsidRDefault="00891D82" w:rsidP="00891D82">
            <w:pPr>
              <w:pStyle w:val="TableParagraph"/>
              <w:rPr>
                <w:sz w:val="24"/>
              </w:rPr>
            </w:pPr>
            <w:r w:rsidRPr="004F2745">
              <w:rPr>
                <w:sz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2838" w:type="dxa"/>
          </w:tcPr>
          <w:p w:rsidR="00891D82" w:rsidRPr="004F2745" w:rsidRDefault="00891D82" w:rsidP="00891D82">
            <w:pPr>
              <w:pStyle w:val="TableParagraph"/>
              <w:rPr>
                <w:i/>
                <w:sz w:val="24"/>
              </w:rPr>
            </w:pPr>
            <w:r w:rsidRPr="004F2745">
              <w:rPr>
                <w:i/>
                <w:sz w:val="24"/>
              </w:rPr>
              <w:t>указывается, какое ведомство предоставляет услугу, информация о его местонахождении</w:t>
            </w:r>
          </w:p>
        </w:tc>
      </w:tr>
      <w:tr w:rsidR="00891D82" w:rsidRPr="004F2745" w:rsidTr="00891D82">
        <w:trPr>
          <w:trHeight w:val="20"/>
        </w:trPr>
        <w:tc>
          <w:tcPr>
            <w:tcW w:w="1708" w:type="dxa"/>
          </w:tcPr>
          <w:p w:rsidR="00891D82" w:rsidRPr="004F2745" w:rsidRDefault="00891D82" w:rsidP="00891D82">
            <w:pPr>
              <w:pStyle w:val="TableParagraph"/>
              <w:rPr>
                <w:sz w:val="24"/>
              </w:rPr>
            </w:pPr>
            <w:r w:rsidRPr="004F2745">
              <w:rPr>
                <w:sz w:val="24"/>
              </w:rPr>
              <w:t>подпункт "б" пункта 2.13</w:t>
            </w:r>
          </w:p>
        </w:tc>
        <w:tc>
          <w:tcPr>
            <w:tcW w:w="4818" w:type="dxa"/>
          </w:tcPr>
          <w:p w:rsidR="00891D82" w:rsidRPr="004F2745" w:rsidRDefault="00891D82" w:rsidP="00891D82">
            <w:pPr>
              <w:pStyle w:val="TableParagraph"/>
              <w:rPr>
                <w:sz w:val="24"/>
              </w:rPr>
            </w:pPr>
            <w:r w:rsidRPr="004F2745">
              <w:rPr>
                <w:sz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38" w:type="dxa"/>
          </w:tcPr>
          <w:p w:rsidR="00891D82" w:rsidRPr="004F2745" w:rsidRDefault="00891D82" w:rsidP="00891D82">
            <w:pPr>
              <w:pStyle w:val="TableParagraph"/>
              <w:rPr>
                <w:i/>
                <w:sz w:val="24"/>
              </w:rPr>
            </w:pPr>
            <w:r w:rsidRPr="004F2745">
              <w:rPr>
                <w:i/>
                <w:sz w:val="24"/>
              </w:rPr>
              <w:t>указывается исчерпывающий перечень документов, утративших силу</w:t>
            </w:r>
          </w:p>
        </w:tc>
      </w:tr>
      <w:tr w:rsidR="00891D82" w:rsidRPr="004F2745" w:rsidTr="00891D82">
        <w:trPr>
          <w:trHeight w:val="20"/>
        </w:trPr>
        <w:tc>
          <w:tcPr>
            <w:tcW w:w="1708" w:type="dxa"/>
          </w:tcPr>
          <w:p w:rsidR="00891D82" w:rsidRPr="004F2745" w:rsidRDefault="00891D82" w:rsidP="00891D82">
            <w:pPr>
              <w:pStyle w:val="TableParagraph"/>
              <w:rPr>
                <w:sz w:val="24"/>
              </w:rPr>
            </w:pPr>
            <w:r w:rsidRPr="004F2745">
              <w:rPr>
                <w:sz w:val="24"/>
              </w:rPr>
              <w:t>подпункт "в" пункта 2.13</w:t>
            </w:r>
          </w:p>
        </w:tc>
        <w:tc>
          <w:tcPr>
            <w:tcW w:w="4818" w:type="dxa"/>
          </w:tcPr>
          <w:p w:rsidR="00891D82" w:rsidRPr="004F2745" w:rsidRDefault="00891D82" w:rsidP="00891D82">
            <w:pPr>
              <w:pStyle w:val="TableParagraph"/>
              <w:rPr>
                <w:sz w:val="24"/>
              </w:rPr>
            </w:pPr>
            <w:r w:rsidRPr="004F2745">
              <w:rPr>
                <w:sz w:val="24"/>
              </w:rPr>
              <w:t>представленные документы содержат подчистки и исправления текста</w:t>
            </w:r>
          </w:p>
        </w:tc>
        <w:tc>
          <w:tcPr>
            <w:tcW w:w="2838" w:type="dxa"/>
          </w:tcPr>
          <w:p w:rsidR="00891D82" w:rsidRPr="004F2745" w:rsidRDefault="00891D82" w:rsidP="00891D82">
            <w:pPr>
              <w:pStyle w:val="TableParagraph"/>
              <w:rPr>
                <w:i/>
                <w:sz w:val="24"/>
              </w:rPr>
            </w:pPr>
            <w:r w:rsidRPr="004F2745">
              <w:rPr>
                <w:i/>
                <w:sz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91D82" w:rsidRPr="004F2745" w:rsidTr="00891D82">
        <w:trPr>
          <w:trHeight w:val="20"/>
        </w:trPr>
        <w:tc>
          <w:tcPr>
            <w:tcW w:w="1708" w:type="dxa"/>
          </w:tcPr>
          <w:p w:rsidR="00891D82" w:rsidRPr="004F2745" w:rsidRDefault="00891D82" w:rsidP="00891D82">
            <w:pPr>
              <w:pStyle w:val="TableParagraph"/>
              <w:rPr>
                <w:sz w:val="24"/>
              </w:rPr>
            </w:pPr>
            <w:r w:rsidRPr="004F2745">
              <w:rPr>
                <w:sz w:val="24"/>
              </w:rPr>
              <w:t xml:space="preserve">подпункт "г" </w:t>
            </w:r>
            <w:r w:rsidRPr="004F2745">
              <w:rPr>
                <w:sz w:val="24"/>
              </w:rPr>
              <w:lastRenderedPageBreak/>
              <w:t>пункта 2.13</w:t>
            </w:r>
          </w:p>
        </w:tc>
        <w:tc>
          <w:tcPr>
            <w:tcW w:w="4818" w:type="dxa"/>
          </w:tcPr>
          <w:p w:rsidR="00891D82" w:rsidRPr="004F2745" w:rsidRDefault="00891D82" w:rsidP="00891D82">
            <w:pPr>
              <w:pStyle w:val="TableParagraph"/>
              <w:rPr>
                <w:sz w:val="24"/>
              </w:rPr>
            </w:pPr>
            <w:r w:rsidRPr="004F2745">
              <w:rPr>
                <w:sz w:val="24"/>
              </w:rPr>
              <w:lastRenderedPageBreak/>
              <w:t xml:space="preserve">представленные в электронном виде </w:t>
            </w:r>
            <w:r w:rsidRPr="004F2745">
              <w:rPr>
                <w:sz w:val="24"/>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8" w:type="dxa"/>
          </w:tcPr>
          <w:p w:rsidR="00891D82" w:rsidRPr="004F2745" w:rsidRDefault="00891D82" w:rsidP="00891D82">
            <w:pPr>
              <w:pStyle w:val="TableParagraph"/>
              <w:rPr>
                <w:i/>
                <w:sz w:val="24"/>
              </w:rPr>
            </w:pPr>
            <w:r w:rsidRPr="004F2745">
              <w:rPr>
                <w:i/>
                <w:sz w:val="24"/>
              </w:rPr>
              <w:lastRenderedPageBreak/>
              <w:t xml:space="preserve">указывается </w:t>
            </w:r>
            <w:r w:rsidRPr="004F2745">
              <w:rPr>
                <w:i/>
                <w:sz w:val="24"/>
              </w:rPr>
              <w:lastRenderedPageBreak/>
              <w:t>исчерпывающий перечень документов, содержащих повреждения</w:t>
            </w:r>
          </w:p>
        </w:tc>
      </w:tr>
      <w:tr w:rsidR="00891D82" w:rsidRPr="004F2745" w:rsidTr="00891D82">
        <w:trPr>
          <w:trHeight w:val="20"/>
        </w:trPr>
        <w:tc>
          <w:tcPr>
            <w:tcW w:w="1708" w:type="dxa"/>
          </w:tcPr>
          <w:p w:rsidR="00891D82" w:rsidRPr="004F2745" w:rsidRDefault="00891D82" w:rsidP="00891D82">
            <w:pPr>
              <w:pStyle w:val="TableParagraph"/>
              <w:rPr>
                <w:sz w:val="24"/>
              </w:rPr>
            </w:pPr>
            <w:r w:rsidRPr="004F2745">
              <w:rPr>
                <w:sz w:val="24"/>
              </w:rPr>
              <w:lastRenderedPageBreak/>
              <w:t>подпункт "</w:t>
            </w:r>
            <w:proofErr w:type="spellStart"/>
            <w:r w:rsidRPr="004F2745">
              <w:rPr>
                <w:sz w:val="24"/>
              </w:rPr>
              <w:t>д</w:t>
            </w:r>
            <w:proofErr w:type="spellEnd"/>
            <w:r w:rsidRPr="004F2745">
              <w:rPr>
                <w:sz w:val="24"/>
              </w:rPr>
              <w:t>" пункта 2.13</w:t>
            </w:r>
          </w:p>
        </w:tc>
        <w:tc>
          <w:tcPr>
            <w:tcW w:w="4818" w:type="dxa"/>
          </w:tcPr>
          <w:p w:rsidR="00891D82" w:rsidRPr="004F2745" w:rsidRDefault="00891D82" w:rsidP="00891D82">
            <w:pPr>
              <w:pStyle w:val="TableParagraph"/>
              <w:rPr>
                <w:sz w:val="24"/>
              </w:rPr>
            </w:pPr>
            <w:r w:rsidRPr="004F2745">
              <w:rPr>
                <w:sz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2838" w:type="dxa"/>
          </w:tcPr>
          <w:p w:rsidR="00891D82" w:rsidRPr="004F2745" w:rsidRDefault="00891D82" w:rsidP="00891D82">
            <w:pPr>
              <w:pStyle w:val="TableParagraph"/>
              <w:rPr>
                <w:i/>
                <w:sz w:val="24"/>
              </w:rPr>
            </w:pPr>
            <w:r w:rsidRPr="004F2745">
              <w:rPr>
                <w:i/>
                <w:sz w:val="24"/>
              </w:rPr>
              <w:t>указывается исчерпывающий перечень документов, поданных с нарушением указанных требований, а также нарушенные требования</w:t>
            </w:r>
          </w:p>
        </w:tc>
      </w:tr>
      <w:tr w:rsidR="00891D82" w:rsidRPr="004F2745" w:rsidTr="00891D82">
        <w:trPr>
          <w:trHeight w:val="20"/>
        </w:trPr>
        <w:tc>
          <w:tcPr>
            <w:tcW w:w="1708" w:type="dxa"/>
          </w:tcPr>
          <w:p w:rsidR="00891D82" w:rsidRPr="004F2745" w:rsidRDefault="00891D82" w:rsidP="00891D82">
            <w:pPr>
              <w:pStyle w:val="TableParagraph"/>
              <w:rPr>
                <w:sz w:val="24"/>
              </w:rPr>
            </w:pPr>
            <w:r w:rsidRPr="004F2745">
              <w:rPr>
                <w:sz w:val="24"/>
              </w:rPr>
              <w:t>подпункт "е" пункта 2.13</w:t>
            </w:r>
          </w:p>
        </w:tc>
        <w:tc>
          <w:tcPr>
            <w:tcW w:w="4818" w:type="dxa"/>
          </w:tcPr>
          <w:p w:rsidR="00891D82" w:rsidRPr="004F2745" w:rsidRDefault="00891D82" w:rsidP="00891D82">
            <w:pPr>
              <w:pStyle w:val="TableParagraph"/>
              <w:rPr>
                <w:sz w:val="24"/>
              </w:rPr>
            </w:pPr>
            <w:r w:rsidRPr="004F2745">
              <w:rPr>
                <w:sz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8" w:type="dxa"/>
          </w:tcPr>
          <w:p w:rsidR="00891D82" w:rsidRPr="004F2745" w:rsidRDefault="00891D82" w:rsidP="00891D82">
            <w:pPr>
              <w:pStyle w:val="TableParagraph"/>
              <w:rPr>
                <w:i/>
                <w:sz w:val="24"/>
              </w:rPr>
            </w:pPr>
            <w:r w:rsidRPr="004F2745">
              <w:rPr>
                <w:i/>
                <w:sz w:val="24"/>
              </w:rPr>
              <w:t>указывается исчерпывающий перечень электронных документов, не</w:t>
            </w:r>
            <w:r w:rsidRPr="004F2745">
              <w:rPr>
                <w:i/>
                <w:spacing w:val="-11"/>
                <w:sz w:val="24"/>
              </w:rPr>
              <w:t xml:space="preserve"> </w:t>
            </w:r>
            <w:r w:rsidRPr="004F2745">
              <w:rPr>
                <w:i/>
                <w:sz w:val="24"/>
              </w:rPr>
              <w:t>соответствующих указанному</w:t>
            </w:r>
            <w:r w:rsidRPr="004F2745">
              <w:rPr>
                <w:i/>
                <w:spacing w:val="-1"/>
                <w:sz w:val="24"/>
              </w:rPr>
              <w:t xml:space="preserve"> </w:t>
            </w:r>
            <w:r w:rsidRPr="004F2745">
              <w:rPr>
                <w:i/>
                <w:sz w:val="24"/>
              </w:rPr>
              <w:t>критерию</w:t>
            </w:r>
          </w:p>
        </w:tc>
      </w:tr>
    </w:tbl>
    <w:p w:rsidR="00891D82" w:rsidRPr="004F2745" w:rsidRDefault="00891D82" w:rsidP="00550921">
      <w:pPr>
        <w:ind w:firstLine="709"/>
        <w:jc w:val="both"/>
      </w:pPr>
    </w:p>
    <w:p w:rsidR="00891D82" w:rsidRPr="004F2745" w:rsidRDefault="00891D82" w:rsidP="00891D82">
      <w:pPr>
        <w:tabs>
          <w:tab w:val="left" w:pos="10149"/>
        </w:tabs>
        <w:jc w:val="both"/>
        <w:rPr>
          <w:sz w:val="24"/>
        </w:rPr>
      </w:pPr>
      <w:r w:rsidRPr="002205D8">
        <w:rPr>
          <w:sz w:val="28"/>
          <w:szCs w:val="28"/>
        </w:rPr>
        <w:t>Дополнительно</w:t>
      </w:r>
      <w:r w:rsidRPr="002205D8">
        <w:rPr>
          <w:spacing w:val="-15"/>
          <w:sz w:val="28"/>
          <w:szCs w:val="28"/>
        </w:rPr>
        <w:t xml:space="preserve"> </w:t>
      </w:r>
      <w:r w:rsidRPr="002205D8">
        <w:rPr>
          <w:sz w:val="28"/>
          <w:szCs w:val="28"/>
        </w:rPr>
        <w:t>информируем</w:t>
      </w:r>
      <w:r w:rsidRPr="004F2745">
        <w:rPr>
          <w:sz w:val="24"/>
        </w:rPr>
        <w:t>:</w:t>
      </w:r>
      <w:r w:rsidRPr="004F2745">
        <w:rPr>
          <w:spacing w:val="5"/>
          <w:sz w:val="24"/>
        </w:rPr>
        <w:t xml:space="preserve"> _____________________________________________</w:t>
      </w:r>
    </w:p>
    <w:p w:rsidR="00891D82" w:rsidRPr="004F2745" w:rsidRDefault="00891D82" w:rsidP="00891D82">
      <w:pPr>
        <w:tabs>
          <w:tab w:val="left" w:pos="10177"/>
        </w:tabs>
        <w:jc w:val="center"/>
      </w:pPr>
      <w:r w:rsidRPr="004F2745">
        <w:t>_____________________________________________________________________________________________ (указывается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4F2745">
        <w:rPr>
          <w:spacing w:val="-6"/>
        </w:rPr>
        <w:t xml:space="preserve"> </w:t>
      </w:r>
      <w:r w:rsidRPr="004F2745">
        <w:t>наличии)</w:t>
      </w:r>
    </w:p>
    <w:p w:rsidR="00891D82" w:rsidRPr="002205D8" w:rsidRDefault="00891D82" w:rsidP="00891D82">
      <w:pPr>
        <w:tabs>
          <w:tab w:val="left" w:pos="9997"/>
        </w:tabs>
        <w:jc w:val="both"/>
        <w:rPr>
          <w:sz w:val="28"/>
          <w:szCs w:val="28"/>
        </w:rPr>
      </w:pPr>
      <w:r w:rsidRPr="002205D8">
        <w:rPr>
          <w:sz w:val="28"/>
          <w:szCs w:val="28"/>
        </w:rPr>
        <w:t>Приложение:</w:t>
      </w:r>
      <w:r w:rsidRPr="002205D8">
        <w:rPr>
          <w:spacing w:val="1"/>
          <w:sz w:val="28"/>
          <w:szCs w:val="28"/>
        </w:rPr>
        <w:t xml:space="preserve"> </w:t>
      </w:r>
      <w:r w:rsidR="00FD6F69" w:rsidRPr="002205D8">
        <w:rPr>
          <w:spacing w:val="1"/>
          <w:sz w:val="28"/>
          <w:szCs w:val="28"/>
        </w:rPr>
        <w:t>_________________________________________________________________</w:t>
      </w:r>
    </w:p>
    <w:p w:rsidR="00891D82" w:rsidRPr="002205D8" w:rsidRDefault="00FD6F69" w:rsidP="00891D82">
      <w:pPr>
        <w:tabs>
          <w:tab w:val="left" w:pos="9960"/>
        </w:tabs>
        <w:jc w:val="both"/>
        <w:rPr>
          <w:sz w:val="28"/>
          <w:szCs w:val="28"/>
        </w:rPr>
      </w:pPr>
      <w:r w:rsidRPr="002205D8">
        <w:rPr>
          <w:sz w:val="28"/>
          <w:szCs w:val="28"/>
        </w:rPr>
        <w:t>_____________________________________________</w:t>
      </w:r>
      <w:r w:rsidR="002205D8">
        <w:rPr>
          <w:sz w:val="28"/>
          <w:szCs w:val="28"/>
        </w:rPr>
        <w:t>_____________________</w:t>
      </w:r>
    </w:p>
    <w:p w:rsidR="00891D82" w:rsidRPr="002205D8" w:rsidRDefault="00891D82" w:rsidP="00FD6F69">
      <w:pPr>
        <w:jc w:val="center"/>
      </w:pPr>
      <w:r w:rsidRPr="002205D8">
        <w:t>(прилагаются документы, представленные заявителем)</w:t>
      </w:r>
    </w:p>
    <w:p w:rsidR="00891D82" w:rsidRPr="002205D8" w:rsidRDefault="00891D82" w:rsidP="00891D82">
      <w:pPr>
        <w:pStyle w:val="a6"/>
        <w:jc w:val="left"/>
        <w:rPr>
          <w:szCs w:val="28"/>
          <w:lang w:val="ru-RU"/>
        </w:rPr>
      </w:pPr>
    </w:p>
    <w:p w:rsidR="00891D82" w:rsidRPr="002205D8" w:rsidRDefault="00891D82" w:rsidP="00891D82">
      <w:pPr>
        <w:pStyle w:val="a6"/>
        <w:jc w:val="left"/>
        <w:rPr>
          <w:szCs w:val="28"/>
          <w:lang w:val="ru-RU"/>
        </w:rPr>
      </w:pPr>
    </w:p>
    <w:p w:rsidR="00FD6F69" w:rsidRPr="002205D8" w:rsidRDefault="00FD6F69" w:rsidP="00FD6F69">
      <w:pPr>
        <w:pStyle w:val="a6"/>
        <w:jc w:val="left"/>
        <w:rPr>
          <w:szCs w:val="28"/>
          <w:lang w:val="ru-RU"/>
        </w:rPr>
      </w:pPr>
      <w:r w:rsidRPr="002205D8">
        <w:rPr>
          <w:szCs w:val="28"/>
          <w:lang w:val="ru-RU"/>
        </w:rPr>
        <w:t>_______________                _______            ____________________________</w:t>
      </w:r>
    </w:p>
    <w:p w:rsidR="00FD6F69" w:rsidRPr="002205D8" w:rsidRDefault="00FD6F69" w:rsidP="00FD6F69">
      <w:pPr>
        <w:tabs>
          <w:tab w:val="left" w:pos="4462"/>
          <w:tab w:val="left" w:pos="7009"/>
        </w:tabs>
        <w:jc w:val="center"/>
      </w:pPr>
      <w:r w:rsidRPr="002205D8">
        <w:t xml:space="preserve">        (должность)                               (подпись)                        фамилия, имя, отчество</w:t>
      </w:r>
      <w:r w:rsidRPr="002205D8">
        <w:rPr>
          <w:spacing w:val="-48"/>
        </w:rPr>
        <w:t xml:space="preserve"> </w:t>
      </w:r>
      <w:r w:rsidRPr="002205D8">
        <w:t>(при</w:t>
      </w:r>
      <w:r w:rsidRPr="002205D8">
        <w:rPr>
          <w:spacing w:val="-3"/>
        </w:rPr>
        <w:t xml:space="preserve"> </w:t>
      </w:r>
      <w:r w:rsidRPr="002205D8">
        <w:t>наличии)</w:t>
      </w:r>
    </w:p>
    <w:p w:rsidR="00FD6F69" w:rsidRPr="002205D8" w:rsidRDefault="00FD6F69" w:rsidP="00FD6F69">
      <w:pPr>
        <w:pStyle w:val="a6"/>
        <w:jc w:val="left"/>
        <w:rPr>
          <w:szCs w:val="28"/>
        </w:rPr>
      </w:pPr>
    </w:p>
    <w:p w:rsidR="00FD6F69" w:rsidRPr="004F2745" w:rsidRDefault="00FD6F69" w:rsidP="00FD6F69">
      <w:pPr>
        <w:pStyle w:val="a6"/>
        <w:spacing w:before="6"/>
        <w:jc w:val="left"/>
        <w:rPr>
          <w:sz w:val="20"/>
        </w:rPr>
      </w:pPr>
    </w:p>
    <w:p w:rsidR="00FD6F69" w:rsidRDefault="00FD6F69" w:rsidP="00FD6F69">
      <w:pPr>
        <w:jc w:val="both"/>
        <w:rPr>
          <w:sz w:val="28"/>
          <w:szCs w:val="28"/>
        </w:rPr>
      </w:pPr>
      <w:r w:rsidRPr="004F2745">
        <w:rPr>
          <w:sz w:val="28"/>
          <w:szCs w:val="28"/>
        </w:rPr>
        <w:t>Дата</w:t>
      </w:r>
    </w:p>
    <w:p w:rsidR="00FD6F69" w:rsidRDefault="00FD6F69" w:rsidP="00FD6F69">
      <w:pPr>
        <w:jc w:val="both"/>
        <w:rPr>
          <w:sz w:val="28"/>
          <w:szCs w:val="28"/>
        </w:rPr>
      </w:pPr>
    </w:p>
    <w:p w:rsidR="00891D82" w:rsidRPr="00FD6F69" w:rsidRDefault="00891D82" w:rsidP="00FD6F69">
      <w:pPr>
        <w:jc w:val="both"/>
        <w:rPr>
          <w:sz w:val="28"/>
          <w:szCs w:val="28"/>
        </w:rPr>
      </w:pPr>
      <w:r w:rsidRPr="00FD6F69">
        <w:rPr>
          <w:sz w:val="28"/>
          <w:szCs w:val="28"/>
        </w:rPr>
        <w:t>*Сведения об ИНН в отношении иностранного юридического лица не указываются.</w:t>
      </w:r>
    </w:p>
    <w:p w:rsidR="00891D82" w:rsidRDefault="00891D82" w:rsidP="00FD6F69">
      <w:pPr>
        <w:ind w:firstLine="709"/>
        <w:jc w:val="right"/>
      </w:pPr>
    </w:p>
    <w:p w:rsidR="00891D82" w:rsidRDefault="00891D82"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Pr="003D6E5A" w:rsidRDefault="003D6E5A" w:rsidP="003D6E5A">
      <w:pPr>
        <w:pStyle w:val="a6"/>
        <w:ind w:left="5103"/>
        <w:jc w:val="right"/>
        <w:rPr>
          <w:spacing w:val="-67"/>
          <w:sz w:val="24"/>
          <w:szCs w:val="24"/>
          <w:lang w:val="ru-RU"/>
        </w:rPr>
      </w:pPr>
      <w:r w:rsidRPr="0006560B">
        <w:rPr>
          <w:sz w:val="24"/>
          <w:szCs w:val="24"/>
        </w:rPr>
        <w:t xml:space="preserve">Приложение № </w:t>
      </w:r>
      <w:r>
        <w:rPr>
          <w:sz w:val="24"/>
          <w:szCs w:val="24"/>
        </w:rPr>
        <w:t>2</w:t>
      </w:r>
    </w:p>
    <w:p w:rsidR="003D6E5A" w:rsidRPr="0006560B" w:rsidRDefault="003D6E5A" w:rsidP="003D6E5A">
      <w:pPr>
        <w:pStyle w:val="a6"/>
        <w:ind w:left="5103"/>
        <w:jc w:val="right"/>
        <w:rPr>
          <w:sz w:val="24"/>
          <w:szCs w:val="24"/>
        </w:rPr>
      </w:pPr>
      <w:r w:rsidRPr="0006560B">
        <w:rPr>
          <w:sz w:val="24"/>
          <w:szCs w:val="24"/>
        </w:rPr>
        <w:lastRenderedPageBreak/>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Pr>
          <w:spacing w:val="-7"/>
          <w:sz w:val="24"/>
          <w:szCs w:val="24"/>
          <w:lang w:val="ru-RU"/>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3D6E5A" w:rsidRPr="0006560B" w:rsidRDefault="003D6E5A" w:rsidP="003D6E5A">
      <w:pPr>
        <w:pStyle w:val="a6"/>
        <w:spacing w:before="1"/>
        <w:jc w:val="left"/>
        <w:rPr>
          <w:sz w:val="24"/>
          <w:szCs w:val="24"/>
        </w:rPr>
      </w:pPr>
    </w:p>
    <w:p w:rsidR="003D6E5A" w:rsidRPr="0006560B" w:rsidRDefault="003D6E5A" w:rsidP="003D6E5A">
      <w:pPr>
        <w:ind w:right="222"/>
        <w:jc w:val="right"/>
        <w:rPr>
          <w:sz w:val="28"/>
          <w:szCs w:val="28"/>
        </w:rPr>
      </w:pPr>
      <w:r w:rsidRPr="0006560B">
        <w:rPr>
          <w:sz w:val="28"/>
          <w:szCs w:val="28"/>
        </w:rPr>
        <w:t>ФОРМА</w:t>
      </w:r>
    </w:p>
    <w:p w:rsidR="003D6E5A" w:rsidRDefault="003D6E5A" w:rsidP="003D6E5A">
      <w:pPr>
        <w:jc w:val="center"/>
        <w:rPr>
          <w:sz w:val="28"/>
          <w:szCs w:val="28"/>
        </w:rPr>
      </w:pPr>
    </w:p>
    <w:p w:rsidR="003D6E5A" w:rsidRDefault="003D6E5A" w:rsidP="003D6E5A">
      <w:pPr>
        <w:jc w:val="center"/>
        <w:rPr>
          <w:sz w:val="28"/>
          <w:szCs w:val="28"/>
        </w:rPr>
      </w:pPr>
    </w:p>
    <w:p w:rsidR="003D6E5A" w:rsidRPr="003D6E5A" w:rsidRDefault="003D6E5A" w:rsidP="003D6E5A">
      <w:pPr>
        <w:jc w:val="center"/>
        <w:rPr>
          <w:b/>
          <w:sz w:val="28"/>
          <w:szCs w:val="28"/>
        </w:rPr>
      </w:pPr>
      <w:proofErr w:type="gramStart"/>
      <w:r w:rsidRPr="003D6E5A">
        <w:rPr>
          <w:b/>
          <w:sz w:val="28"/>
          <w:szCs w:val="28"/>
        </w:rPr>
        <w:t>З</w:t>
      </w:r>
      <w:proofErr w:type="gramEnd"/>
      <w:r w:rsidRPr="003D6E5A">
        <w:rPr>
          <w:b/>
          <w:sz w:val="28"/>
          <w:szCs w:val="28"/>
        </w:rPr>
        <w:t xml:space="preserve"> А Я В Л Е Н И Е</w:t>
      </w:r>
    </w:p>
    <w:p w:rsidR="003D6E5A" w:rsidRPr="003D6E5A" w:rsidRDefault="003D6E5A" w:rsidP="003D6E5A">
      <w:pPr>
        <w:jc w:val="center"/>
        <w:rPr>
          <w:b/>
          <w:sz w:val="28"/>
          <w:szCs w:val="28"/>
        </w:rPr>
      </w:pPr>
      <w:r w:rsidRPr="003D6E5A">
        <w:rPr>
          <w:b/>
          <w:sz w:val="28"/>
          <w:szCs w:val="28"/>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b/>
          <w:sz w:val="28"/>
          <w:szCs w:val="28"/>
        </w:rPr>
        <w:t xml:space="preserve"> </w:t>
      </w:r>
      <w:proofErr w:type="spellStart"/>
      <w:r w:rsidRPr="003D6E5A">
        <w:rPr>
          <w:b/>
          <w:sz w:val="28"/>
          <w:szCs w:val="28"/>
        </w:rPr>
        <w:t>o</w:t>
      </w:r>
      <w:proofErr w:type="spellEnd"/>
      <w:r w:rsidRPr="003D6E5A">
        <w:rPr>
          <w:b/>
          <w:sz w:val="28"/>
          <w:szCs w:val="28"/>
        </w:rPr>
        <w:t xml:space="preserve"> градостроительной деятельности,</w:t>
      </w:r>
    </w:p>
    <w:p w:rsidR="003D6E5A" w:rsidRPr="003D6E5A" w:rsidRDefault="003D6E5A" w:rsidP="003D6E5A">
      <w:pPr>
        <w:jc w:val="center"/>
        <w:rPr>
          <w:b/>
          <w:sz w:val="28"/>
          <w:szCs w:val="28"/>
        </w:rPr>
      </w:pPr>
      <w:r w:rsidRPr="003D6E5A">
        <w:rPr>
          <w:b/>
          <w:sz w:val="28"/>
          <w:szCs w:val="28"/>
        </w:rPr>
        <w:t xml:space="preserve">уведомлении о несоответствии </w:t>
      </w:r>
      <w:proofErr w:type="gramStart"/>
      <w:r w:rsidRPr="003D6E5A">
        <w:rPr>
          <w:b/>
          <w:sz w:val="28"/>
          <w:szCs w:val="28"/>
        </w:rPr>
        <w:t>построенных</w:t>
      </w:r>
      <w:proofErr w:type="gramEnd"/>
      <w:r w:rsidRPr="003D6E5A">
        <w:rPr>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D6E5A" w:rsidRPr="00E121CE" w:rsidRDefault="003D6E5A" w:rsidP="003D6E5A">
      <w:pPr>
        <w:jc w:val="center"/>
        <w:rPr>
          <w:b/>
          <w:sz w:val="24"/>
        </w:rPr>
      </w:pPr>
      <w:r w:rsidRPr="003D6E5A">
        <w:rPr>
          <w:b/>
          <w:sz w:val="28"/>
          <w:szCs w:val="28"/>
        </w:rPr>
        <w:t>(далее - уведомление</w:t>
      </w:r>
      <w:r w:rsidRPr="00E121CE">
        <w:rPr>
          <w:b/>
          <w:sz w:val="24"/>
        </w:rPr>
        <w:t>)</w:t>
      </w:r>
    </w:p>
    <w:p w:rsidR="003D6E5A" w:rsidRPr="00E121CE" w:rsidRDefault="003D6E5A" w:rsidP="003D6E5A">
      <w:pPr>
        <w:tabs>
          <w:tab w:val="left" w:pos="577"/>
          <w:tab w:val="left" w:pos="1988"/>
          <w:tab w:val="left" w:pos="2650"/>
        </w:tabs>
        <w:ind w:right="223"/>
        <w:jc w:val="right"/>
        <w:rPr>
          <w:sz w:val="24"/>
        </w:rPr>
      </w:pPr>
      <w:r w:rsidRPr="00E121CE">
        <w:rPr>
          <w:sz w:val="24"/>
        </w:rPr>
        <w:t>"</w:t>
      </w:r>
      <w:r w:rsidRPr="00E121CE">
        <w:rPr>
          <w:sz w:val="24"/>
          <w:u w:val="single"/>
        </w:rPr>
        <w:t xml:space="preserve"> </w:t>
      </w:r>
      <w:r w:rsidRPr="00E121CE">
        <w:rPr>
          <w:sz w:val="24"/>
          <w:u w:val="single"/>
        </w:rPr>
        <w:tab/>
      </w:r>
      <w:r w:rsidRPr="00E121CE">
        <w:rPr>
          <w:sz w:val="24"/>
        </w:rPr>
        <w:t>"</w:t>
      </w:r>
      <w:r w:rsidRPr="00E121CE">
        <w:rPr>
          <w:sz w:val="24"/>
          <w:u w:val="single"/>
        </w:rPr>
        <w:t xml:space="preserve"> </w:t>
      </w:r>
      <w:r w:rsidRPr="00E121CE">
        <w:rPr>
          <w:sz w:val="24"/>
          <w:u w:val="single"/>
        </w:rPr>
        <w:tab/>
      </w:r>
      <w:r w:rsidRPr="00E121CE">
        <w:rPr>
          <w:sz w:val="24"/>
        </w:rPr>
        <w:t>20_</w:t>
      </w:r>
      <w:r w:rsidRPr="00E121CE">
        <w:rPr>
          <w:sz w:val="24"/>
          <w:u w:val="single"/>
        </w:rPr>
        <w:t xml:space="preserve"> </w:t>
      </w:r>
      <w:r w:rsidRPr="00E121CE">
        <w:rPr>
          <w:sz w:val="24"/>
          <w:u w:val="single"/>
        </w:rPr>
        <w:tab/>
      </w:r>
      <w:r w:rsidRPr="00E121CE">
        <w:rPr>
          <w:spacing w:val="-1"/>
          <w:sz w:val="24"/>
        </w:rPr>
        <w:t>г.</w:t>
      </w:r>
    </w:p>
    <w:p w:rsidR="003D6E5A" w:rsidRPr="00E121CE" w:rsidRDefault="003D6E5A" w:rsidP="003D6E5A">
      <w:pPr>
        <w:pStyle w:val="a6"/>
        <w:jc w:val="left"/>
        <w:rPr>
          <w:sz w:val="20"/>
          <w:lang w:val="ru-RU"/>
        </w:rPr>
      </w:pPr>
    </w:p>
    <w:p w:rsidR="003D6E5A" w:rsidRDefault="003D6E5A" w:rsidP="003D6E5A">
      <w:pPr>
        <w:jc w:val="center"/>
      </w:pPr>
      <w:proofErr w:type="gramStart"/>
      <w:r>
        <w:t>_____________________________________________________________________________________________</w:t>
      </w:r>
      <w:r w:rsidRPr="00E121CE">
        <w:t>(наименование уполномоченного на выдачу разрешений на строительство федерального</w:t>
      </w:r>
      <w:proofErr w:type="gramEnd"/>
    </w:p>
    <w:p w:rsidR="003D6E5A" w:rsidRDefault="003D6E5A" w:rsidP="003D6E5A">
      <w:pPr>
        <w:jc w:val="center"/>
      </w:pPr>
      <w:r w:rsidRPr="00E121CE">
        <w:t xml:space="preserve"> органа исполнительной власти, органа исполнительной власти субъекта </w:t>
      </w:r>
    </w:p>
    <w:p w:rsidR="003D6E5A" w:rsidRPr="00E121CE" w:rsidRDefault="003D6E5A" w:rsidP="003D6E5A">
      <w:pPr>
        <w:jc w:val="center"/>
      </w:pPr>
      <w:proofErr w:type="gramStart"/>
      <w:r w:rsidRPr="00E121CE">
        <w:t>Российской Федерации, органа местного самоуправления)</w:t>
      </w:r>
      <w:proofErr w:type="gramEnd"/>
    </w:p>
    <w:p w:rsidR="003D6E5A" w:rsidRPr="00E121CE" w:rsidRDefault="003D6E5A" w:rsidP="003D6E5A">
      <w:pPr>
        <w:pStyle w:val="a6"/>
        <w:spacing w:before="1"/>
        <w:jc w:val="left"/>
        <w:rPr>
          <w:sz w:val="20"/>
          <w:lang w:val="ru-RU"/>
        </w:rPr>
      </w:pPr>
    </w:p>
    <w:p w:rsidR="003D6E5A" w:rsidRPr="003D6E5A" w:rsidRDefault="003D6E5A" w:rsidP="003D6E5A">
      <w:pPr>
        <w:ind w:firstLine="709"/>
        <w:rPr>
          <w:sz w:val="28"/>
          <w:szCs w:val="28"/>
        </w:rPr>
      </w:pPr>
      <w:r w:rsidRPr="003D6E5A">
        <w:rPr>
          <w:sz w:val="28"/>
          <w:szCs w:val="28"/>
        </w:rPr>
        <w:t>Прошу исправить допущенную опечатку/ ошибку в уведомлении.</w:t>
      </w:r>
    </w:p>
    <w:p w:rsidR="003D6E5A" w:rsidRPr="003D6E5A" w:rsidRDefault="003D6E5A" w:rsidP="003D6E5A">
      <w:pPr>
        <w:pStyle w:val="a6"/>
        <w:jc w:val="center"/>
        <w:rPr>
          <w:sz w:val="20"/>
          <w:lang w:val="ru-RU"/>
        </w:rPr>
      </w:pPr>
    </w:p>
    <w:p w:rsidR="003D6E5A" w:rsidRPr="003D6E5A" w:rsidRDefault="003D6E5A" w:rsidP="003D6E5A">
      <w:pPr>
        <w:pStyle w:val="afa"/>
        <w:widowControl w:val="0"/>
        <w:tabs>
          <w:tab w:val="left" w:pos="4103"/>
        </w:tabs>
        <w:autoSpaceDE w:val="0"/>
        <w:autoSpaceDN w:val="0"/>
        <w:ind w:left="0"/>
        <w:contextualSpacing w:val="0"/>
        <w:jc w:val="center"/>
        <w:rPr>
          <w:sz w:val="28"/>
          <w:szCs w:val="28"/>
        </w:rPr>
      </w:pPr>
      <w:r w:rsidRPr="003D6E5A">
        <w:rPr>
          <w:sz w:val="28"/>
          <w:szCs w:val="28"/>
        </w:rPr>
        <w:t>1. Сведения о</w:t>
      </w:r>
      <w:r w:rsidRPr="003D6E5A">
        <w:rPr>
          <w:spacing w:val="-1"/>
          <w:sz w:val="28"/>
          <w:szCs w:val="28"/>
        </w:rPr>
        <w:t xml:space="preserve"> </w:t>
      </w:r>
      <w:r w:rsidRPr="003D6E5A">
        <w:rPr>
          <w:sz w:val="28"/>
          <w:szCs w:val="28"/>
        </w:rPr>
        <w:t>застройщике</w:t>
      </w:r>
    </w:p>
    <w:p w:rsidR="003D6E5A" w:rsidRPr="003D6E5A" w:rsidRDefault="003D6E5A" w:rsidP="003D6E5A">
      <w:pPr>
        <w:pStyle w:val="a6"/>
        <w:jc w:val="cente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56"/>
        <w:gridCol w:w="5954"/>
        <w:gridCol w:w="2554"/>
      </w:tblGrid>
      <w:tr w:rsidR="003D6E5A" w:rsidRPr="00634937" w:rsidTr="003D6E5A">
        <w:trPr>
          <w:trHeight w:val="20"/>
        </w:trPr>
        <w:tc>
          <w:tcPr>
            <w:tcW w:w="457" w:type="pct"/>
          </w:tcPr>
          <w:p w:rsidR="003D6E5A" w:rsidRPr="003D6E5A" w:rsidRDefault="003D6E5A" w:rsidP="003D6E5A">
            <w:pPr>
              <w:pStyle w:val="TableParagraph"/>
              <w:jc w:val="center"/>
              <w:rPr>
                <w:sz w:val="24"/>
              </w:rPr>
            </w:pPr>
            <w:r w:rsidRPr="003D6E5A">
              <w:rPr>
                <w:sz w:val="24"/>
              </w:rPr>
              <w:t>1.1.</w:t>
            </w:r>
          </w:p>
        </w:tc>
        <w:tc>
          <w:tcPr>
            <w:tcW w:w="3179" w:type="pct"/>
          </w:tcPr>
          <w:p w:rsidR="003D6E5A" w:rsidRPr="003D6E5A" w:rsidRDefault="003D6E5A" w:rsidP="003D6E5A">
            <w:pPr>
              <w:pStyle w:val="TableParagraph"/>
              <w:rPr>
                <w:sz w:val="24"/>
              </w:rPr>
            </w:pPr>
            <w:r w:rsidRPr="003D6E5A">
              <w:rPr>
                <w:sz w:val="24"/>
              </w:rPr>
              <w:t>Сведения о физическом лице, в случае если застройщиком является физическое лицо:</w:t>
            </w:r>
          </w:p>
        </w:tc>
        <w:tc>
          <w:tcPr>
            <w:tcW w:w="1364" w:type="pct"/>
          </w:tcPr>
          <w:p w:rsidR="003D6E5A" w:rsidRPr="00E121CE" w:rsidRDefault="003D6E5A" w:rsidP="003D6E5A">
            <w:pPr>
              <w:pStyle w:val="TableParagraph"/>
            </w:pPr>
          </w:p>
        </w:tc>
      </w:tr>
      <w:tr w:rsidR="003D6E5A" w:rsidRPr="00634937" w:rsidTr="003D6E5A">
        <w:trPr>
          <w:trHeight w:val="20"/>
        </w:trPr>
        <w:tc>
          <w:tcPr>
            <w:tcW w:w="457" w:type="pct"/>
          </w:tcPr>
          <w:p w:rsidR="003D6E5A" w:rsidRPr="003D6E5A" w:rsidRDefault="003D6E5A" w:rsidP="003D6E5A">
            <w:pPr>
              <w:pStyle w:val="TableParagraph"/>
              <w:jc w:val="center"/>
              <w:rPr>
                <w:sz w:val="24"/>
              </w:rPr>
            </w:pPr>
            <w:r w:rsidRPr="003D6E5A">
              <w:rPr>
                <w:sz w:val="24"/>
              </w:rPr>
              <w:t>1.1.1.</w:t>
            </w:r>
          </w:p>
        </w:tc>
        <w:tc>
          <w:tcPr>
            <w:tcW w:w="3179" w:type="pct"/>
          </w:tcPr>
          <w:p w:rsidR="003D6E5A" w:rsidRPr="003D6E5A" w:rsidRDefault="003D6E5A" w:rsidP="003D6E5A">
            <w:pPr>
              <w:pStyle w:val="TableParagraph"/>
              <w:rPr>
                <w:sz w:val="24"/>
              </w:rPr>
            </w:pPr>
            <w:r w:rsidRPr="003D6E5A">
              <w:rPr>
                <w:sz w:val="24"/>
              </w:rPr>
              <w:t>Фамилия, имя, отчество (при наличии)</w:t>
            </w:r>
          </w:p>
        </w:tc>
        <w:tc>
          <w:tcPr>
            <w:tcW w:w="1364" w:type="pct"/>
          </w:tcPr>
          <w:p w:rsidR="003D6E5A" w:rsidRPr="00E121CE" w:rsidRDefault="003D6E5A" w:rsidP="003D6E5A">
            <w:pPr>
              <w:pStyle w:val="TableParagraph"/>
            </w:pPr>
          </w:p>
        </w:tc>
      </w:tr>
      <w:tr w:rsidR="003D6E5A" w:rsidRPr="00634937" w:rsidTr="003D6E5A">
        <w:trPr>
          <w:trHeight w:val="20"/>
        </w:trPr>
        <w:tc>
          <w:tcPr>
            <w:tcW w:w="457" w:type="pct"/>
          </w:tcPr>
          <w:p w:rsidR="003D6E5A" w:rsidRPr="003D6E5A" w:rsidRDefault="003D6E5A" w:rsidP="003D6E5A">
            <w:pPr>
              <w:pStyle w:val="TableParagraph"/>
              <w:jc w:val="center"/>
              <w:rPr>
                <w:sz w:val="24"/>
              </w:rPr>
            </w:pPr>
            <w:r w:rsidRPr="003D6E5A">
              <w:rPr>
                <w:sz w:val="24"/>
              </w:rPr>
              <w:t>1.1.2.</w:t>
            </w:r>
          </w:p>
        </w:tc>
        <w:tc>
          <w:tcPr>
            <w:tcW w:w="3179" w:type="pct"/>
          </w:tcPr>
          <w:p w:rsidR="003D6E5A" w:rsidRPr="003D6E5A" w:rsidRDefault="003D6E5A" w:rsidP="003D6E5A">
            <w:pPr>
              <w:pStyle w:val="TableParagraph"/>
              <w:rPr>
                <w:sz w:val="24"/>
              </w:rPr>
            </w:pPr>
            <w:r w:rsidRPr="003D6E5A">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364" w:type="pct"/>
          </w:tcPr>
          <w:p w:rsidR="003D6E5A" w:rsidRPr="00E121CE" w:rsidRDefault="003D6E5A" w:rsidP="003D6E5A">
            <w:pPr>
              <w:pStyle w:val="TableParagraph"/>
            </w:pPr>
          </w:p>
        </w:tc>
      </w:tr>
      <w:tr w:rsidR="003D6E5A" w:rsidRPr="00634937" w:rsidTr="003D6E5A">
        <w:trPr>
          <w:trHeight w:val="20"/>
        </w:trPr>
        <w:tc>
          <w:tcPr>
            <w:tcW w:w="457" w:type="pct"/>
          </w:tcPr>
          <w:p w:rsidR="003D6E5A" w:rsidRPr="003D6E5A" w:rsidRDefault="003D6E5A" w:rsidP="003D6E5A">
            <w:pPr>
              <w:pStyle w:val="TableParagraph"/>
              <w:jc w:val="center"/>
              <w:rPr>
                <w:sz w:val="24"/>
              </w:rPr>
            </w:pPr>
            <w:r w:rsidRPr="003D6E5A">
              <w:rPr>
                <w:sz w:val="24"/>
              </w:rPr>
              <w:t>1.1.3.</w:t>
            </w:r>
          </w:p>
        </w:tc>
        <w:tc>
          <w:tcPr>
            <w:tcW w:w="3179" w:type="pct"/>
          </w:tcPr>
          <w:p w:rsidR="003D6E5A" w:rsidRPr="003D6E5A" w:rsidRDefault="003D6E5A" w:rsidP="003D6E5A">
            <w:pPr>
              <w:pStyle w:val="TableParagraph"/>
              <w:rPr>
                <w:sz w:val="24"/>
              </w:rPr>
            </w:pPr>
            <w:r w:rsidRPr="003D6E5A">
              <w:rPr>
                <w:sz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364" w:type="pct"/>
          </w:tcPr>
          <w:p w:rsidR="003D6E5A" w:rsidRPr="00E121CE" w:rsidRDefault="003D6E5A" w:rsidP="003D6E5A">
            <w:pPr>
              <w:pStyle w:val="TableParagraph"/>
            </w:pPr>
          </w:p>
        </w:tc>
      </w:tr>
      <w:tr w:rsidR="003D6E5A" w:rsidRPr="00634937" w:rsidTr="003D6E5A">
        <w:trPr>
          <w:trHeight w:val="20"/>
        </w:trPr>
        <w:tc>
          <w:tcPr>
            <w:tcW w:w="457" w:type="pct"/>
          </w:tcPr>
          <w:p w:rsidR="003D6E5A" w:rsidRPr="003D6E5A" w:rsidRDefault="003D6E5A" w:rsidP="003D6E5A">
            <w:pPr>
              <w:pStyle w:val="TableParagraph"/>
              <w:jc w:val="center"/>
              <w:rPr>
                <w:sz w:val="24"/>
              </w:rPr>
            </w:pPr>
            <w:r w:rsidRPr="003D6E5A">
              <w:rPr>
                <w:sz w:val="24"/>
              </w:rPr>
              <w:t>1.2.</w:t>
            </w:r>
          </w:p>
        </w:tc>
        <w:tc>
          <w:tcPr>
            <w:tcW w:w="3179" w:type="pct"/>
          </w:tcPr>
          <w:p w:rsidR="003D6E5A" w:rsidRPr="003D6E5A" w:rsidRDefault="003D6E5A" w:rsidP="003D6E5A">
            <w:pPr>
              <w:pStyle w:val="TableParagraph"/>
              <w:rPr>
                <w:sz w:val="24"/>
              </w:rPr>
            </w:pPr>
            <w:r w:rsidRPr="003D6E5A">
              <w:rPr>
                <w:sz w:val="24"/>
              </w:rPr>
              <w:t>Сведения о юридическом лице (в случае если застройщиком является юридическое лицо):</w:t>
            </w:r>
          </w:p>
        </w:tc>
        <w:tc>
          <w:tcPr>
            <w:tcW w:w="1364" w:type="pct"/>
          </w:tcPr>
          <w:p w:rsidR="003D6E5A" w:rsidRPr="00E121CE" w:rsidRDefault="003D6E5A" w:rsidP="003D6E5A">
            <w:pPr>
              <w:pStyle w:val="TableParagraph"/>
            </w:pPr>
          </w:p>
        </w:tc>
      </w:tr>
      <w:tr w:rsidR="003D6E5A" w:rsidTr="003D6E5A">
        <w:trPr>
          <w:trHeight w:val="20"/>
        </w:trPr>
        <w:tc>
          <w:tcPr>
            <w:tcW w:w="457" w:type="pct"/>
          </w:tcPr>
          <w:p w:rsidR="003D6E5A" w:rsidRPr="003D6E5A" w:rsidRDefault="003D6E5A" w:rsidP="003D6E5A">
            <w:pPr>
              <w:pStyle w:val="TableParagraph"/>
              <w:jc w:val="center"/>
              <w:rPr>
                <w:sz w:val="24"/>
              </w:rPr>
            </w:pPr>
            <w:r w:rsidRPr="003D6E5A">
              <w:rPr>
                <w:sz w:val="24"/>
              </w:rPr>
              <w:t>1.2.1.</w:t>
            </w:r>
          </w:p>
        </w:tc>
        <w:tc>
          <w:tcPr>
            <w:tcW w:w="3179" w:type="pct"/>
          </w:tcPr>
          <w:p w:rsidR="003D6E5A" w:rsidRPr="003D6E5A" w:rsidRDefault="003D6E5A" w:rsidP="003D6E5A">
            <w:pPr>
              <w:pStyle w:val="TableParagraph"/>
              <w:rPr>
                <w:sz w:val="24"/>
              </w:rPr>
            </w:pPr>
            <w:r w:rsidRPr="003D6E5A">
              <w:rPr>
                <w:sz w:val="24"/>
              </w:rPr>
              <w:t>Полное наименование</w:t>
            </w:r>
          </w:p>
        </w:tc>
        <w:tc>
          <w:tcPr>
            <w:tcW w:w="1364" w:type="pct"/>
          </w:tcPr>
          <w:p w:rsidR="003D6E5A" w:rsidRDefault="003D6E5A" w:rsidP="003D6E5A">
            <w:pPr>
              <w:pStyle w:val="TableParagraph"/>
            </w:pPr>
          </w:p>
        </w:tc>
      </w:tr>
      <w:tr w:rsidR="003D6E5A" w:rsidTr="003D6E5A">
        <w:trPr>
          <w:trHeight w:val="20"/>
        </w:trPr>
        <w:tc>
          <w:tcPr>
            <w:tcW w:w="457" w:type="pct"/>
          </w:tcPr>
          <w:p w:rsidR="003D6E5A" w:rsidRPr="003D6E5A" w:rsidRDefault="003D6E5A" w:rsidP="003D6E5A">
            <w:pPr>
              <w:pStyle w:val="TableParagraph"/>
              <w:jc w:val="center"/>
              <w:rPr>
                <w:sz w:val="24"/>
              </w:rPr>
            </w:pPr>
            <w:r w:rsidRPr="003D6E5A">
              <w:rPr>
                <w:sz w:val="24"/>
              </w:rPr>
              <w:t>1.2.2.</w:t>
            </w:r>
          </w:p>
        </w:tc>
        <w:tc>
          <w:tcPr>
            <w:tcW w:w="3179" w:type="pct"/>
          </w:tcPr>
          <w:p w:rsidR="003D6E5A" w:rsidRPr="003D6E5A" w:rsidRDefault="003D6E5A" w:rsidP="003D6E5A">
            <w:pPr>
              <w:pStyle w:val="TableParagraph"/>
              <w:rPr>
                <w:sz w:val="24"/>
              </w:rPr>
            </w:pPr>
            <w:r w:rsidRPr="003D6E5A">
              <w:rPr>
                <w:sz w:val="24"/>
              </w:rPr>
              <w:t>Основной государственный регистрационный номер</w:t>
            </w:r>
          </w:p>
        </w:tc>
        <w:tc>
          <w:tcPr>
            <w:tcW w:w="1364" w:type="pct"/>
          </w:tcPr>
          <w:p w:rsidR="003D6E5A" w:rsidRDefault="003D6E5A" w:rsidP="003D6E5A">
            <w:pPr>
              <w:pStyle w:val="TableParagraph"/>
            </w:pPr>
          </w:p>
        </w:tc>
      </w:tr>
      <w:tr w:rsidR="003D6E5A" w:rsidRPr="00634937" w:rsidTr="003D6E5A">
        <w:trPr>
          <w:trHeight w:val="20"/>
        </w:trPr>
        <w:tc>
          <w:tcPr>
            <w:tcW w:w="457" w:type="pct"/>
          </w:tcPr>
          <w:p w:rsidR="003D6E5A" w:rsidRPr="003D6E5A" w:rsidRDefault="003D6E5A" w:rsidP="003D6E5A">
            <w:pPr>
              <w:pStyle w:val="TableParagraph"/>
              <w:jc w:val="center"/>
              <w:rPr>
                <w:sz w:val="24"/>
              </w:rPr>
            </w:pPr>
            <w:r w:rsidRPr="003D6E5A">
              <w:rPr>
                <w:sz w:val="24"/>
              </w:rPr>
              <w:t>1.2.3.</w:t>
            </w:r>
          </w:p>
        </w:tc>
        <w:tc>
          <w:tcPr>
            <w:tcW w:w="3179" w:type="pct"/>
          </w:tcPr>
          <w:p w:rsidR="003D6E5A" w:rsidRPr="003D6E5A" w:rsidRDefault="003D6E5A" w:rsidP="003D6E5A">
            <w:pPr>
              <w:pStyle w:val="TableParagraph"/>
              <w:jc w:val="both"/>
              <w:rPr>
                <w:sz w:val="24"/>
              </w:rPr>
            </w:pPr>
            <w:r w:rsidRPr="003D6E5A">
              <w:rPr>
                <w:sz w:val="24"/>
              </w:rPr>
              <w:t>Идентификационный номер налогоплательщика -</w:t>
            </w:r>
          </w:p>
          <w:p w:rsidR="003D6E5A" w:rsidRPr="003D6E5A" w:rsidRDefault="003D6E5A" w:rsidP="003D6E5A">
            <w:pPr>
              <w:pStyle w:val="TableParagraph"/>
              <w:jc w:val="both"/>
              <w:rPr>
                <w:sz w:val="24"/>
              </w:rPr>
            </w:pPr>
            <w:r w:rsidRPr="003D6E5A">
              <w:rPr>
                <w:sz w:val="24"/>
              </w:rPr>
              <w:t>юридического лица (не указывается в случае, если застройщиком является иностранное юридическое лицо)</w:t>
            </w:r>
          </w:p>
        </w:tc>
        <w:tc>
          <w:tcPr>
            <w:tcW w:w="1364" w:type="pct"/>
          </w:tcPr>
          <w:p w:rsidR="003D6E5A" w:rsidRPr="00E121CE" w:rsidRDefault="003D6E5A" w:rsidP="003D6E5A">
            <w:pPr>
              <w:pStyle w:val="TableParagraph"/>
            </w:pPr>
          </w:p>
        </w:tc>
      </w:tr>
    </w:tbl>
    <w:p w:rsidR="003D6E5A" w:rsidRDefault="003D6E5A" w:rsidP="003D6E5A">
      <w:pPr>
        <w:pStyle w:val="afa"/>
        <w:widowControl w:val="0"/>
        <w:tabs>
          <w:tab w:val="left" w:pos="1914"/>
        </w:tabs>
        <w:autoSpaceDE w:val="0"/>
        <w:autoSpaceDN w:val="0"/>
        <w:spacing w:before="68"/>
        <w:ind w:left="1913"/>
        <w:contextualSpacing w:val="0"/>
        <w:rPr>
          <w:sz w:val="24"/>
        </w:rPr>
      </w:pPr>
    </w:p>
    <w:p w:rsidR="003D6E5A" w:rsidRPr="003D6E5A" w:rsidRDefault="003D6E5A" w:rsidP="003D6E5A">
      <w:pPr>
        <w:pStyle w:val="afa"/>
        <w:widowControl w:val="0"/>
        <w:tabs>
          <w:tab w:val="left" w:pos="1914"/>
        </w:tabs>
        <w:autoSpaceDE w:val="0"/>
        <w:autoSpaceDN w:val="0"/>
        <w:ind w:left="0"/>
        <w:contextualSpacing w:val="0"/>
        <w:jc w:val="center"/>
        <w:rPr>
          <w:sz w:val="28"/>
          <w:szCs w:val="28"/>
        </w:rPr>
      </w:pPr>
      <w:r w:rsidRPr="003D6E5A">
        <w:rPr>
          <w:sz w:val="28"/>
          <w:szCs w:val="28"/>
        </w:rPr>
        <w:t>2. Сведения о выданном уведомлении, содержащем</w:t>
      </w:r>
      <w:r w:rsidRPr="003D6E5A">
        <w:rPr>
          <w:spacing w:val="-3"/>
          <w:sz w:val="28"/>
          <w:szCs w:val="28"/>
        </w:rPr>
        <w:t xml:space="preserve"> </w:t>
      </w:r>
      <w:r w:rsidRPr="003D6E5A">
        <w:rPr>
          <w:sz w:val="28"/>
          <w:szCs w:val="28"/>
        </w:rPr>
        <w:t>опечатку/ошибку</w:t>
      </w:r>
    </w:p>
    <w:p w:rsidR="003D6E5A" w:rsidRPr="003D6E5A" w:rsidRDefault="003D6E5A" w:rsidP="003D6E5A">
      <w:pPr>
        <w:pStyle w:val="a6"/>
        <w:jc w:val="center"/>
        <w:rPr>
          <w:sz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72"/>
        <w:gridCol w:w="4102"/>
        <w:gridCol w:w="2474"/>
        <w:gridCol w:w="2216"/>
      </w:tblGrid>
      <w:tr w:rsidR="003D6E5A" w:rsidTr="003D6E5A">
        <w:trPr>
          <w:trHeight w:val="553"/>
        </w:trPr>
        <w:tc>
          <w:tcPr>
            <w:tcW w:w="305" w:type="pct"/>
            <w:vAlign w:val="center"/>
          </w:tcPr>
          <w:p w:rsidR="003D6E5A" w:rsidRPr="003D6E5A" w:rsidRDefault="003D6E5A" w:rsidP="003D6E5A">
            <w:pPr>
              <w:pStyle w:val="TableParagraph"/>
              <w:jc w:val="center"/>
              <w:rPr>
                <w:sz w:val="24"/>
              </w:rPr>
            </w:pPr>
            <w:r w:rsidRPr="003D6E5A">
              <w:rPr>
                <w:w w:val="99"/>
                <w:sz w:val="24"/>
              </w:rPr>
              <w:t>№</w:t>
            </w:r>
          </w:p>
        </w:tc>
        <w:tc>
          <w:tcPr>
            <w:tcW w:w="2190" w:type="pct"/>
            <w:vAlign w:val="center"/>
          </w:tcPr>
          <w:p w:rsidR="003D6E5A" w:rsidRPr="003D6E5A" w:rsidRDefault="003D6E5A" w:rsidP="003D6E5A">
            <w:pPr>
              <w:pStyle w:val="TableParagraph"/>
              <w:jc w:val="center"/>
              <w:rPr>
                <w:sz w:val="24"/>
              </w:rPr>
            </w:pPr>
            <w:r w:rsidRPr="003D6E5A">
              <w:rPr>
                <w:sz w:val="24"/>
              </w:rPr>
              <w:t>Орган, выдавший уведомление</w:t>
            </w:r>
          </w:p>
        </w:tc>
        <w:tc>
          <w:tcPr>
            <w:tcW w:w="1321" w:type="pct"/>
            <w:vAlign w:val="center"/>
          </w:tcPr>
          <w:p w:rsidR="003D6E5A" w:rsidRPr="003D6E5A" w:rsidRDefault="003D6E5A" w:rsidP="003D6E5A">
            <w:pPr>
              <w:pStyle w:val="TableParagraph"/>
              <w:jc w:val="center"/>
              <w:rPr>
                <w:sz w:val="24"/>
              </w:rPr>
            </w:pPr>
            <w:r w:rsidRPr="003D6E5A">
              <w:rPr>
                <w:sz w:val="24"/>
              </w:rPr>
              <w:t>Номер документа</w:t>
            </w:r>
          </w:p>
        </w:tc>
        <w:tc>
          <w:tcPr>
            <w:tcW w:w="1183" w:type="pct"/>
            <w:vAlign w:val="center"/>
          </w:tcPr>
          <w:p w:rsidR="003D6E5A" w:rsidRPr="003D6E5A" w:rsidRDefault="003D6E5A" w:rsidP="003D6E5A">
            <w:pPr>
              <w:pStyle w:val="TableParagraph"/>
              <w:jc w:val="center"/>
              <w:rPr>
                <w:sz w:val="24"/>
              </w:rPr>
            </w:pPr>
            <w:r w:rsidRPr="003D6E5A">
              <w:rPr>
                <w:sz w:val="24"/>
              </w:rPr>
              <w:t>Дата документа</w:t>
            </w:r>
          </w:p>
        </w:tc>
      </w:tr>
      <w:tr w:rsidR="003D6E5A" w:rsidTr="003D6E5A">
        <w:trPr>
          <w:trHeight w:val="275"/>
        </w:trPr>
        <w:tc>
          <w:tcPr>
            <w:tcW w:w="305" w:type="pct"/>
            <w:vAlign w:val="center"/>
          </w:tcPr>
          <w:p w:rsidR="003D6E5A" w:rsidRPr="003D6E5A" w:rsidRDefault="003D6E5A" w:rsidP="003D6E5A">
            <w:pPr>
              <w:pStyle w:val="TableParagraph"/>
              <w:jc w:val="center"/>
              <w:rPr>
                <w:sz w:val="20"/>
              </w:rPr>
            </w:pPr>
          </w:p>
        </w:tc>
        <w:tc>
          <w:tcPr>
            <w:tcW w:w="2190" w:type="pct"/>
            <w:vAlign w:val="center"/>
          </w:tcPr>
          <w:p w:rsidR="003D6E5A" w:rsidRPr="003D6E5A" w:rsidRDefault="003D6E5A" w:rsidP="003D6E5A">
            <w:pPr>
              <w:pStyle w:val="TableParagraph"/>
              <w:jc w:val="center"/>
              <w:rPr>
                <w:sz w:val="20"/>
              </w:rPr>
            </w:pPr>
          </w:p>
        </w:tc>
        <w:tc>
          <w:tcPr>
            <w:tcW w:w="1321" w:type="pct"/>
            <w:vAlign w:val="center"/>
          </w:tcPr>
          <w:p w:rsidR="003D6E5A" w:rsidRPr="003D6E5A" w:rsidRDefault="003D6E5A" w:rsidP="003D6E5A">
            <w:pPr>
              <w:pStyle w:val="TableParagraph"/>
              <w:jc w:val="center"/>
              <w:rPr>
                <w:sz w:val="20"/>
              </w:rPr>
            </w:pPr>
          </w:p>
        </w:tc>
        <w:tc>
          <w:tcPr>
            <w:tcW w:w="1183" w:type="pct"/>
            <w:vAlign w:val="center"/>
          </w:tcPr>
          <w:p w:rsidR="003D6E5A" w:rsidRPr="003D6E5A" w:rsidRDefault="003D6E5A" w:rsidP="003D6E5A">
            <w:pPr>
              <w:pStyle w:val="TableParagraph"/>
              <w:jc w:val="center"/>
              <w:rPr>
                <w:sz w:val="20"/>
              </w:rPr>
            </w:pPr>
          </w:p>
        </w:tc>
      </w:tr>
    </w:tbl>
    <w:p w:rsidR="000D2AAC" w:rsidRDefault="000D2AAC" w:rsidP="003D6E5A">
      <w:pPr>
        <w:pStyle w:val="afa"/>
        <w:widowControl w:val="0"/>
        <w:tabs>
          <w:tab w:val="left" w:pos="2526"/>
        </w:tabs>
        <w:autoSpaceDE w:val="0"/>
        <w:autoSpaceDN w:val="0"/>
        <w:ind w:left="2525"/>
        <w:contextualSpacing w:val="0"/>
        <w:rPr>
          <w:sz w:val="24"/>
        </w:rPr>
      </w:pPr>
    </w:p>
    <w:p w:rsidR="003D6E5A" w:rsidRPr="000D2AAC" w:rsidRDefault="003D6E5A" w:rsidP="000D2AAC">
      <w:pPr>
        <w:pStyle w:val="afa"/>
        <w:widowControl w:val="0"/>
        <w:tabs>
          <w:tab w:val="left" w:pos="2526"/>
        </w:tabs>
        <w:autoSpaceDE w:val="0"/>
        <w:autoSpaceDN w:val="0"/>
        <w:ind w:left="0"/>
        <w:contextualSpacing w:val="0"/>
        <w:jc w:val="center"/>
        <w:rPr>
          <w:sz w:val="28"/>
          <w:szCs w:val="28"/>
        </w:rPr>
      </w:pPr>
      <w:r w:rsidRPr="000D2AAC">
        <w:rPr>
          <w:sz w:val="28"/>
          <w:szCs w:val="28"/>
        </w:rPr>
        <w:lastRenderedPageBreak/>
        <w:t>3. Обоснование для внесения исправлений в</w:t>
      </w:r>
      <w:r w:rsidRPr="000D2AAC">
        <w:rPr>
          <w:spacing w:val="-5"/>
          <w:sz w:val="28"/>
          <w:szCs w:val="28"/>
        </w:rPr>
        <w:t xml:space="preserve"> </w:t>
      </w:r>
      <w:r w:rsidRPr="000D2AAC">
        <w:rPr>
          <w:sz w:val="28"/>
          <w:szCs w:val="28"/>
        </w:rPr>
        <w:t>уведомление</w:t>
      </w:r>
    </w:p>
    <w:p w:rsidR="003D6E5A" w:rsidRPr="00E121CE" w:rsidRDefault="003D6E5A" w:rsidP="003D6E5A">
      <w:pPr>
        <w:pStyle w:val="a6"/>
        <w:spacing w:before="4"/>
        <w:jc w:val="left"/>
        <w:rPr>
          <w:sz w:val="21"/>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72"/>
        <w:gridCol w:w="2040"/>
        <w:gridCol w:w="2462"/>
        <w:gridCol w:w="4290"/>
      </w:tblGrid>
      <w:tr w:rsidR="003D6E5A" w:rsidRPr="008C7DBB" w:rsidTr="003D6E5A">
        <w:trPr>
          <w:trHeight w:val="20"/>
        </w:trPr>
        <w:tc>
          <w:tcPr>
            <w:tcW w:w="572" w:type="dxa"/>
            <w:vAlign w:val="center"/>
          </w:tcPr>
          <w:p w:rsidR="003D6E5A" w:rsidRPr="003D6E5A" w:rsidRDefault="003D6E5A" w:rsidP="003D6E5A">
            <w:pPr>
              <w:pStyle w:val="TableParagraph"/>
              <w:jc w:val="center"/>
              <w:rPr>
                <w:sz w:val="24"/>
              </w:rPr>
            </w:pPr>
            <w:r w:rsidRPr="003D6E5A">
              <w:rPr>
                <w:w w:val="99"/>
                <w:sz w:val="24"/>
              </w:rPr>
              <w:t>№</w:t>
            </w:r>
          </w:p>
        </w:tc>
        <w:tc>
          <w:tcPr>
            <w:tcW w:w="2040" w:type="dxa"/>
            <w:vAlign w:val="center"/>
          </w:tcPr>
          <w:p w:rsidR="003D6E5A" w:rsidRPr="003D6E5A" w:rsidRDefault="003D6E5A" w:rsidP="003D6E5A">
            <w:pPr>
              <w:pStyle w:val="TableParagraph"/>
              <w:jc w:val="center"/>
              <w:rPr>
                <w:sz w:val="24"/>
              </w:rPr>
            </w:pPr>
            <w:r w:rsidRPr="003D6E5A">
              <w:rPr>
                <w:sz w:val="24"/>
              </w:rPr>
              <w:t>Данные (сведения), указанные в уведомлении</w:t>
            </w:r>
          </w:p>
        </w:tc>
        <w:tc>
          <w:tcPr>
            <w:tcW w:w="0" w:type="auto"/>
            <w:vAlign w:val="center"/>
          </w:tcPr>
          <w:p w:rsidR="003D6E5A" w:rsidRPr="003D6E5A" w:rsidRDefault="003D6E5A" w:rsidP="003D6E5A">
            <w:pPr>
              <w:pStyle w:val="TableParagraph"/>
              <w:jc w:val="center"/>
              <w:rPr>
                <w:sz w:val="24"/>
              </w:rPr>
            </w:pPr>
            <w:r w:rsidRPr="003D6E5A">
              <w:rPr>
                <w:sz w:val="24"/>
              </w:rPr>
              <w:t>Данные (сведения), которые необходимо указать в уведомлении</w:t>
            </w:r>
          </w:p>
        </w:tc>
        <w:tc>
          <w:tcPr>
            <w:tcW w:w="0" w:type="auto"/>
            <w:vAlign w:val="center"/>
          </w:tcPr>
          <w:p w:rsidR="003D6E5A" w:rsidRPr="003D6E5A" w:rsidRDefault="003D6E5A" w:rsidP="003D6E5A">
            <w:pPr>
              <w:pStyle w:val="TableParagraph"/>
              <w:jc w:val="center"/>
              <w:rPr>
                <w:sz w:val="24"/>
              </w:rPr>
            </w:pPr>
            <w:r w:rsidRPr="003D6E5A">
              <w:rPr>
                <w:sz w:val="24"/>
              </w:rPr>
              <w:t>Обоснование с указанием реквизита</w:t>
            </w:r>
            <w:proofErr w:type="gramStart"/>
            <w:r w:rsidRPr="003D6E5A">
              <w:rPr>
                <w:sz w:val="24"/>
              </w:rPr>
              <w:t xml:space="preserve"> (-</w:t>
            </w:r>
            <w:proofErr w:type="spellStart"/>
            <w:proofErr w:type="gramEnd"/>
            <w:r w:rsidRPr="003D6E5A">
              <w:rPr>
                <w:sz w:val="24"/>
              </w:rPr>
              <w:t>ов</w:t>
            </w:r>
            <w:proofErr w:type="spellEnd"/>
            <w:r w:rsidRPr="003D6E5A">
              <w:rPr>
                <w:sz w:val="24"/>
              </w:rPr>
              <w:t>) документа (-</w:t>
            </w:r>
            <w:proofErr w:type="spellStart"/>
            <w:r w:rsidRPr="003D6E5A">
              <w:rPr>
                <w:sz w:val="24"/>
              </w:rPr>
              <w:t>ов</w:t>
            </w:r>
            <w:proofErr w:type="spellEnd"/>
            <w:r w:rsidRPr="003D6E5A">
              <w:rPr>
                <w:sz w:val="24"/>
              </w:rPr>
              <w:t>), документации, на основании</w:t>
            </w:r>
            <w:r>
              <w:rPr>
                <w:sz w:val="24"/>
              </w:rPr>
              <w:t xml:space="preserve"> </w:t>
            </w:r>
            <w:r w:rsidRPr="003D6E5A">
              <w:rPr>
                <w:sz w:val="24"/>
              </w:rPr>
              <w:t>которых принималось решение о выдаче уведомления</w:t>
            </w:r>
          </w:p>
        </w:tc>
      </w:tr>
      <w:tr w:rsidR="003D6E5A" w:rsidRPr="008C7DBB" w:rsidTr="003D6E5A">
        <w:trPr>
          <w:trHeight w:val="20"/>
        </w:trPr>
        <w:tc>
          <w:tcPr>
            <w:tcW w:w="572" w:type="dxa"/>
            <w:vAlign w:val="center"/>
          </w:tcPr>
          <w:p w:rsidR="003D6E5A" w:rsidRPr="003D6E5A" w:rsidRDefault="003D6E5A" w:rsidP="003D6E5A">
            <w:pPr>
              <w:pStyle w:val="TableParagraph"/>
              <w:jc w:val="center"/>
              <w:rPr>
                <w:sz w:val="20"/>
              </w:rPr>
            </w:pPr>
          </w:p>
        </w:tc>
        <w:tc>
          <w:tcPr>
            <w:tcW w:w="2040" w:type="dxa"/>
            <w:vAlign w:val="center"/>
          </w:tcPr>
          <w:p w:rsidR="003D6E5A" w:rsidRPr="003D6E5A" w:rsidRDefault="003D6E5A" w:rsidP="003D6E5A">
            <w:pPr>
              <w:pStyle w:val="TableParagraph"/>
              <w:jc w:val="center"/>
              <w:rPr>
                <w:sz w:val="20"/>
              </w:rPr>
            </w:pPr>
          </w:p>
        </w:tc>
        <w:tc>
          <w:tcPr>
            <w:tcW w:w="0" w:type="auto"/>
            <w:vAlign w:val="center"/>
          </w:tcPr>
          <w:p w:rsidR="003D6E5A" w:rsidRPr="003D6E5A" w:rsidRDefault="003D6E5A" w:rsidP="003D6E5A">
            <w:pPr>
              <w:pStyle w:val="TableParagraph"/>
              <w:jc w:val="center"/>
              <w:rPr>
                <w:sz w:val="20"/>
              </w:rPr>
            </w:pPr>
          </w:p>
        </w:tc>
        <w:tc>
          <w:tcPr>
            <w:tcW w:w="0" w:type="auto"/>
            <w:vAlign w:val="center"/>
          </w:tcPr>
          <w:p w:rsidR="003D6E5A" w:rsidRPr="003D6E5A" w:rsidRDefault="003D6E5A" w:rsidP="003D6E5A">
            <w:pPr>
              <w:pStyle w:val="TableParagraph"/>
              <w:jc w:val="center"/>
              <w:rPr>
                <w:sz w:val="20"/>
              </w:rPr>
            </w:pPr>
          </w:p>
        </w:tc>
      </w:tr>
    </w:tbl>
    <w:p w:rsidR="003D6E5A" w:rsidRPr="003D6E5A" w:rsidRDefault="003D6E5A" w:rsidP="003D6E5A">
      <w:pPr>
        <w:pStyle w:val="a6"/>
        <w:jc w:val="left"/>
        <w:rPr>
          <w:sz w:val="20"/>
          <w:lang w:val="ru-RU"/>
        </w:rPr>
      </w:pPr>
    </w:p>
    <w:p w:rsidR="003D6E5A" w:rsidRPr="003D6E5A" w:rsidRDefault="003D6E5A" w:rsidP="003D6E5A">
      <w:pPr>
        <w:tabs>
          <w:tab w:val="left" w:pos="9344"/>
        </w:tabs>
        <w:jc w:val="both"/>
        <w:rPr>
          <w:i/>
          <w:sz w:val="28"/>
          <w:szCs w:val="28"/>
        </w:rPr>
      </w:pPr>
      <w:r w:rsidRPr="003D6E5A">
        <w:rPr>
          <w:sz w:val="28"/>
          <w:szCs w:val="28"/>
        </w:rPr>
        <w:t>Приложение:_______________________</w:t>
      </w:r>
      <w:r>
        <w:rPr>
          <w:sz w:val="28"/>
          <w:szCs w:val="28"/>
        </w:rPr>
        <w:t>_____________________________</w:t>
      </w:r>
      <w:r w:rsidRPr="003D6E5A">
        <w:rPr>
          <w:sz w:val="28"/>
          <w:szCs w:val="28"/>
        </w:rPr>
        <w:t xml:space="preserve"> Номер телефона и адрес электронной почты</w:t>
      </w:r>
      <w:r w:rsidRPr="003D6E5A">
        <w:rPr>
          <w:spacing w:val="-20"/>
          <w:sz w:val="28"/>
          <w:szCs w:val="28"/>
        </w:rPr>
        <w:t xml:space="preserve"> </w:t>
      </w:r>
      <w:r w:rsidRPr="003D6E5A">
        <w:rPr>
          <w:sz w:val="28"/>
          <w:szCs w:val="28"/>
        </w:rPr>
        <w:t>для</w:t>
      </w:r>
      <w:r w:rsidRPr="003D6E5A">
        <w:rPr>
          <w:spacing w:val="-3"/>
          <w:sz w:val="28"/>
          <w:szCs w:val="28"/>
        </w:rPr>
        <w:t xml:space="preserve"> </w:t>
      </w:r>
      <w:r w:rsidRPr="003D6E5A">
        <w:rPr>
          <w:sz w:val="28"/>
          <w:szCs w:val="28"/>
        </w:rPr>
        <w:t>связи:</w:t>
      </w:r>
      <w:r w:rsidRPr="003D6E5A">
        <w:rPr>
          <w:spacing w:val="2"/>
          <w:sz w:val="28"/>
          <w:szCs w:val="28"/>
        </w:rPr>
        <w:t xml:space="preserve"> </w:t>
      </w:r>
      <w:r>
        <w:rPr>
          <w:sz w:val="28"/>
          <w:szCs w:val="28"/>
        </w:rPr>
        <w:t>___________________</w:t>
      </w:r>
      <w:r w:rsidRPr="003D6E5A">
        <w:rPr>
          <w:sz w:val="28"/>
          <w:szCs w:val="28"/>
        </w:rPr>
        <w:t xml:space="preserve"> </w:t>
      </w:r>
      <w:r w:rsidRPr="003D6E5A">
        <w:rPr>
          <w:i/>
          <w:sz w:val="28"/>
          <w:szCs w:val="28"/>
        </w:rPr>
        <w:t>Исправленное уведомление о соответствии/</w:t>
      </w:r>
      <w:proofErr w:type="gramStart"/>
      <w:r w:rsidRPr="003D6E5A">
        <w:rPr>
          <w:i/>
          <w:sz w:val="28"/>
          <w:szCs w:val="28"/>
        </w:rPr>
        <w:t>уведомление</w:t>
      </w:r>
      <w:proofErr w:type="gramEnd"/>
      <w:r w:rsidRPr="003D6E5A">
        <w:rPr>
          <w:i/>
          <w:sz w:val="28"/>
          <w:szCs w:val="28"/>
        </w:rPr>
        <w:t xml:space="preserve"> о</w:t>
      </w:r>
      <w:r w:rsidRPr="003D6E5A">
        <w:rPr>
          <w:i/>
          <w:spacing w:val="-35"/>
          <w:sz w:val="28"/>
          <w:szCs w:val="28"/>
        </w:rPr>
        <w:t xml:space="preserve"> </w:t>
      </w:r>
      <w:r w:rsidRPr="003D6E5A">
        <w:rPr>
          <w:i/>
          <w:sz w:val="28"/>
          <w:szCs w:val="28"/>
        </w:rPr>
        <w:t>несоответствии</w:t>
      </w:r>
    </w:p>
    <w:p w:rsidR="003D6E5A" w:rsidRPr="003D6E5A" w:rsidRDefault="003D6E5A" w:rsidP="003D6E5A">
      <w:pPr>
        <w:jc w:val="both"/>
        <w:rPr>
          <w:sz w:val="28"/>
          <w:szCs w:val="28"/>
        </w:rPr>
      </w:pPr>
      <w:r w:rsidRPr="003D6E5A">
        <w:rPr>
          <w:sz w:val="28"/>
          <w:szCs w:val="28"/>
        </w:rPr>
        <w:t>Результат рассмотрения настоящего заявления прошу:</w:t>
      </w:r>
    </w:p>
    <w:p w:rsidR="003D6E5A" w:rsidRPr="003D6E5A" w:rsidRDefault="003D6E5A" w:rsidP="003D6E5A">
      <w:pPr>
        <w:spacing w:after="6"/>
        <w:ind w:left="217"/>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542"/>
        <w:gridCol w:w="822"/>
      </w:tblGrid>
      <w:tr w:rsidR="005C1A4C" w:rsidRPr="003D6E5A" w:rsidTr="003D6E5A">
        <w:trPr>
          <w:trHeight w:val="20"/>
        </w:trPr>
        <w:tc>
          <w:tcPr>
            <w:tcW w:w="4561" w:type="pct"/>
          </w:tcPr>
          <w:p w:rsidR="003D6E5A" w:rsidRPr="003D6E5A" w:rsidRDefault="003D6E5A" w:rsidP="003D6E5A">
            <w:pPr>
              <w:pStyle w:val="TableParagraph"/>
              <w:rPr>
                <w:sz w:val="24"/>
                <w:szCs w:val="24"/>
              </w:rPr>
            </w:pPr>
            <w:r w:rsidRPr="003D6E5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439" w:type="pct"/>
          </w:tcPr>
          <w:p w:rsidR="003D6E5A" w:rsidRPr="003D6E5A" w:rsidRDefault="003D6E5A" w:rsidP="003D6E5A">
            <w:pPr>
              <w:pStyle w:val="TableParagraph"/>
              <w:rPr>
                <w:sz w:val="24"/>
                <w:szCs w:val="24"/>
              </w:rPr>
            </w:pPr>
          </w:p>
        </w:tc>
      </w:tr>
      <w:tr w:rsidR="005C1A4C" w:rsidRPr="003D6E5A" w:rsidTr="003D6E5A">
        <w:trPr>
          <w:trHeight w:val="20"/>
        </w:trPr>
        <w:tc>
          <w:tcPr>
            <w:tcW w:w="4561" w:type="pct"/>
          </w:tcPr>
          <w:p w:rsidR="003D6E5A" w:rsidRPr="003D6E5A" w:rsidRDefault="003D6E5A" w:rsidP="003D6E5A">
            <w:pPr>
              <w:pStyle w:val="TableParagraph"/>
              <w:tabs>
                <w:tab w:val="left" w:pos="5111"/>
              </w:tabs>
              <w:rPr>
                <w:sz w:val="24"/>
                <w:szCs w:val="24"/>
              </w:rPr>
            </w:pPr>
            <w:r w:rsidRPr="003D6E5A">
              <w:rPr>
                <w:sz w:val="24"/>
                <w:szCs w:val="24"/>
              </w:rPr>
              <w:t>выдать на бумажном носителе при личном обращении в уполномоченный орган местного самоуправления либо в</w:t>
            </w:r>
            <w:r w:rsidRPr="003D6E5A">
              <w:rPr>
                <w:spacing w:val="-28"/>
                <w:sz w:val="24"/>
                <w:szCs w:val="24"/>
              </w:rPr>
              <w:t xml:space="preserve"> </w:t>
            </w:r>
            <w:r w:rsidRPr="003D6E5A">
              <w:rPr>
                <w:sz w:val="24"/>
                <w:szCs w:val="24"/>
              </w:rPr>
              <w:t>многофункциональный центр предоставления государственных и муниципальных услуг, расположенном по адресу:</w:t>
            </w:r>
            <w:r w:rsidRPr="003D6E5A">
              <w:rPr>
                <w:sz w:val="24"/>
                <w:szCs w:val="24"/>
                <w:u w:val="single"/>
              </w:rPr>
              <w:t xml:space="preserve"> </w:t>
            </w:r>
          </w:p>
        </w:tc>
        <w:tc>
          <w:tcPr>
            <w:tcW w:w="439" w:type="pct"/>
          </w:tcPr>
          <w:p w:rsidR="003D6E5A" w:rsidRPr="003D6E5A" w:rsidRDefault="003D6E5A" w:rsidP="003D6E5A">
            <w:pPr>
              <w:pStyle w:val="TableParagraph"/>
              <w:rPr>
                <w:sz w:val="24"/>
                <w:szCs w:val="24"/>
              </w:rPr>
            </w:pPr>
          </w:p>
        </w:tc>
      </w:tr>
      <w:tr w:rsidR="005C1A4C" w:rsidRPr="003D6E5A" w:rsidTr="003D6E5A">
        <w:trPr>
          <w:trHeight w:val="20"/>
        </w:trPr>
        <w:tc>
          <w:tcPr>
            <w:tcW w:w="4561" w:type="pct"/>
          </w:tcPr>
          <w:p w:rsidR="003D6E5A" w:rsidRPr="003D6E5A" w:rsidRDefault="003D6E5A" w:rsidP="003D6E5A">
            <w:pPr>
              <w:pStyle w:val="TableParagraph"/>
              <w:tabs>
                <w:tab w:val="left" w:pos="4571"/>
              </w:tabs>
              <w:rPr>
                <w:sz w:val="24"/>
                <w:szCs w:val="24"/>
              </w:rPr>
            </w:pPr>
            <w:r w:rsidRPr="003D6E5A">
              <w:rPr>
                <w:sz w:val="24"/>
                <w:szCs w:val="24"/>
              </w:rPr>
              <w:t xml:space="preserve">направить на бумажном носителе на почтовый адрес: </w:t>
            </w:r>
            <w:r w:rsidRPr="003D6E5A">
              <w:rPr>
                <w:sz w:val="24"/>
                <w:szCs w:val="24"/>
                <w:u w:val="single"/>
              </w:rPr>
              <w:t xml:space="preserve"> </w:t>
            </w:r>
          </w:p>
        </w:tc>
        <w:tc>
          <w:tcPr>
            <w:tcW w:w="439" w:type="pct"/>
          </w:tcPr>
          <w:p w:rsidR="003D6E5A" w:rsidRPr="003D6E5A" w:rsidRDefault="003D6E5A" w:rsidP="003D6E5A">
            <w:pPr>
              <w:pStyle w:val="TableParagraph"/>
              <w:rPr>
                <w:sz w:val="24"/>
                <w:szCs w:val="24"/>
              </w:rPr>
            </w:pPr>
          </w:p>
        </w:tc>
      </w:tr>
      <w:tr w:rsidR="003D6E5A" w:rsidRPr="003D6E5A" w:rsidTr="003D6E5A">
        <w:trPr>
          <w:trHeight w:val="20"/>
        </w:trPr>
        <w:tc>
          <w:tcPr>
            <w:tcW w:w="5000" w:type="pct"/>
            <w:gridSpan w:val="2"/>
          </w:tcPr>
          <w:p w:rsidR="003D6E5A" w:rsidRPr="003D6E5A" w:rsidRDefault="003D6E5A" w:rsidP="003D6E5A">
            <w:pPr>
              <w:pStyle w:val="TableParagraph"/>
              <w:jc w:val="center"/>
              <w:rPr>
                <w:i/>
                <w:sz w:val="24"/>
                <w:szCs w:val="24"/>
              </w:rPr>
            </w:pPr>
            <w:r w:rsidRPr="003D6E5A">
              <w:rPr>
                <w:i/>
                <w:sz w:val="24"/>
                <w:szCs w:val="24"/>
              </w:rPr>
              <w:t>Указывается один из перечисленных способов</w:t>
            </w:r>
          </w:p>
        </w:tc>
      </w:tr>
    </w:tbl>
    <w:p w:rsidR="003D6E5A" w:rsidRPr="00E121CE" w:rsidRDefault="003D6E5A" w:rsidP="003D6E5A">
      <w:pPr>
        <w:pStyle w:val="a6"/>
        <w:jc w:val="left"/>
        <w:rPr>
          <w:sz w:val="20"/>
          <w:lang w:val="ru-RU"/>
        </w:rPr>
      </w:pPr>
    </w:p>
    <w:p w:rsidR="005C1A4C" w:rsidRDefault="005C1A4C" w:rsidP="003D6E5A">
      <w:pPr>
        <w:pStyle w:val="a6"/>
        <w:spacing w:before="6"/>
        <w:jc w:val="left"/>
        <w:rPr>
          <w:sz w:val="24"/>
          <w:lang w:val="ru-RU"/>
        </w:rPr>
      </w:pPr>
    </w:p>
    <w:p w:rsidR="003D6E5A" w:rsidRPr="00E121CE" w:rsidRDefault="005C1A4C" w:rsidP="005C1A4C">
      <w:pPr>
        <w:pStyle w:val="a6"/>
        <w:spacing w:before="6"/>
        <w:jc w:val="right"/>
        <w:rPr>
          <w:sz w:val="24"/>
          <w:lang w:val="ru-RU"/>
        </w:rPr>
      </w:pPr>
      <w:r>
        <w:rPr>
          <w:sz w:val="24"/>
          <w:lang w:val="ru-RU"/>
        </w:rPr>
        <w:t>______</w:t>
      </w:r>
      <w:r w:rsidR="00767F47">
        <w:rPr>
          <w:sz w:val="24"/>
          <w:lang w:val="ru-RU"/>
        </w:rPr>
        <w:t xml:space="preserve">_______   </w:t>
      </w:r>
      <w:r>
        <w:rPr>
          <w:sz w:val="24"/>
          <w:lang w:val="ru-RU"/>
        </w:rPr>
        <w:t xml:space="preserve">     _________________________</w:t>
      </w:r>
      <w:r w:rsidR="00767F47">
        <w:rPr>
          <w:sz w:val="24"/>
          <w:lang w:val="ru-RU"/>
        </w:rPr>
        <w:t>____</w:t>
      </w:r>
    </w:p>
    <w:p w:rsidR="003D6E5A" w:rsidRPr="00E121CE" w:rsidRDefault="003D6E5A" w:rsidP="00767F47">
      <w:pPr>
        <w:tabs>
          <w:tab w:val="left" w:pos="6697"/>
        </w:tabs>
        <w:jc w:val="right"/>
      </w:pPr>
      <w:proofErr w:type="gramStart"/>
      <w:r w:rsidRPr="00E121CE">
        <w:t>(подпись)</w:t>
      </w:r>
      <w:r w:rsidR="00767F47">
        <w:t xml:space="preserve">          </w:t>
      </w:r>
      <w:r w:rsidR="005C1A4C">
        <w:t xml:space="preserve">         </w:t>
      </w:r>
      <w:r w:rsidRPr="00E121CE">
        <w:t>(фамилия, имя,</w:t>
      </w:r>
      <w:r w:rsidRPr="00E121CE">
        <w:rPr>
          <w:spacing w:val="-1"/>
        </w:rPr>
        <w:t xml:space="preserve"> </w:t>
      </w:r>
      <w:r w:rsidRPr="00E121CE">
        <w:t>отчество</w:t>
      </w:r>
      <w:r w:rsidR="00767F47">
        <w:t xml:space="preserve"> </w:t>
      </w:r>
      <w:r w:rsidRPr="00E121CE">
        <w:t>(при наличии)</w:t>
      </w:r>
      <w:proofErr w:type="gramEnd"/>
    </w:p>
    <w:p w:rsidR="002205D8" w:rsidRDefault="002205D8" w:rsidP="002205D8">
      <w:pPr>
        <w:rPr>
          <w:sz w:val="28"/>
          <w:szCs w:val="28"/>
        </w:rPr>
      </w:pPr>
    </w:p>
    <w:p w:rsidR="002205D8" w:rsidRDefault="002205D8" w:rsidP="002205D8">
      <w:pPr>
        <w:rPr>
          <w:sz w:val="28"/>
          <w:szCs w:val="28"/>
        </w:rPr>
      </w:pPr>
    </w:p>
    <w:p w:rsidR="003D6E5A" w:rsidRPr="005C1A4C" w:rsidRDefault="003D6E5A" w:rsidP="002205D8">
      <w:pPr>
        <w:rPr>
          <w:sz w:val="28"/>
          <w:szCs w:val="28"/>
        </w:rPr>
      </w:pPr>
      <w:r w:rsidRPr="005C1A4C">
        <w:rPr>
          <w:sz w:val="28"/>
          <w:szCs w:val="28"/>
        </w:rPr>
        <w:t>*Нужное подчеркнуть.</w:t>
      </w: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3D6E5A" w:rsidRDefault="003D6E5A"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Pr="005C1A4C" w:rsidRDefault="005C1A4C" w:rsidP="005C1A4C">
      <w:pPr>
        <w:pStyle w:val="a6"/>
        <w:ind w:left="5103"/>
        <w:jc w:val="right"/>
        <w:rPr>
          <w:spacing w:val="-67"/>
          <w:sz w:val="24"/>
          <w:szCs w:val="24"/>
          <w:lang w:val="ru-RU"/>
        </w:rPr>
      </w:pPr>
      <w:r w:rsidRPr="0006560B">
        <w:rPr>
          <w:sz w:val="24"/>
          <w:szCs w:val="24"/>
        </w:rPr>
        <w:lastRenderedPageBreak/>
        <w:t xml:space="preserve">Приложение № </w:t>
      </w:r>
      <w:r>
        <w:rPr>
          <w:sz w:val="24"/>
          <w:szCs w:val="24"/>
          <w:lang w:val="ru-RU"/>
        </w:rPr>
        <w:t>3</w:t>
      </w:r>
    </w:p>
    <w:p w:rsidR="005C1A4C" w:rsidRPr="0006560B" w:rsidRDefault="005C1A4C" w:rsidP="005C1A4C">
      <w:pPr>
        <w:pStyle w:val="a6"/>
        <w:ind w:left="5103"/>
        <w:jc w:val="right"/>
        <w:rPr>
          <w:sz w:val="24"/>
          <w:szCs w:val="24"/>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Pr>
          <w:spacing w:val="-7"/>
          <w:sz w:val="24"/>
          <w:szCs w:val="24"/>
          <w:lang w:val="ru-RU"/>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5C1A4C" w:rsidRPr="0006560B" w:rsidRDefault="005C1A4C" w:rsidP="005C1A4C">
      <w:pPr>
        <w:pStyle w:val="a6"/>
        <w:spacing w:before="1"/>
        <w:jc w:val="left"/>
        <w:rPr>
          <w:sz w:val="24"/>
          <w:szCs w:val="24"/>
        </w:rPr>
      </w:pPr>
    </w:p>
    <w:p w:rsidR="005C1A4C" w:rsidRPr="0006560B" w:rsidRDefault="005C1A4C" w:rsidP="005C1A4C">
      <w:pPr>
        <w:ind w:right="222"/>
        <w:jc w:val="right"/>
        <w:rPr>
          <w:sz w:val="28"/>
          <w:szCs w:val="28"/>
        </w:rPr>
      </w:pPr>
      <w:r w:rsidRPr="0006560B">
        <w:rPr>
          <w:sz w:val="28"/>
          <w:szCs w:val="28"/>
        </w:rPr>
        <w:t>ФОРМА</w:t>
      </w:r>
    </w:p>
    <w:p w:rsidR="005C1A4C" w:rsidRDefault="005C1A4C" w:rsidP="005C1A4C">
      <w:pPr>
        <w:pStyle w:val="a6"/>
        <w:jc w:val="left"/>
        <w:rPr>
          <w:sz w:val="24"/>
        </w:rPr>
      </w:pPr>
    </w:p>
    <w:p w:rsidR="005C1A4C" w:rsidRPr="009D20A1" w:rsidRDefault="005C1A4C" w:rsidP="005C1A4C">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r>
        <w:rPr>
          <w:spacing w:val="-7"/>
          <w:lang w:val="ru-RU"/>
        </w:rPr>
        <w:t>_________</w:t>
      </w:r>
    </w:p>
    <w:p w:rsidR="005C1A4C" w:rsidRDefault="005C1A4C" w:rsidP="005C1A4C">
      <w:pPr>
        <w:ind w:leftChars="1600" w:left="3200"/>
        <w:jc w:val="center"/>
      </w:pPr>
      <w:proofErr w:type="gramStart"/>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roofErr w:type="gramEnd"/>
    </w:p>
    <w:p w:rsidR="005C1A4C" w:rsidRDefault="005C1A4C" w:rsidP="005C1A4C">
      <w:pPr>
        <w:pStyle w:val="a6"/>
        <w:jc w:val="right"/>
        <w:rPr>
          <w:sz w:val="20"/>
        </w:rPr>
      </w:pPr>
    </w:p>
    <w:p w:rsidR="005C1A4C" w:rsidRPr="0006560B" w:rsidRDefault="005C1A4C" w:rsidP="005C1A4C">
      <w:pPr>
        <w:ind w:left="3515"/>
        <w:jc w:val="center"/>
        <w:rPr>
          <w:u w:val="single"/>
        </w:rPr>
      </w:pPr>
      <w:r w:rsidRPr="0006560B">
        <w:rPr>
          <w:u w:val="single"/>
        </w:rPr>
        <w:t xml:space="preserve">почтовый индекс и адрес, телефон, адрес электронной </w:t>
      </w:r>
      <w:r w:rsidRPr="0006560B">
        <w:rPr>
          <w:spacing w:val="-48"/>
          <w:u w:val="single"/>
        </w:rPr>
        <w:t xml:space="preserve">    </w:t>
      </w:r>
      <w:r w:rsidRPr="0006560B">
        <w:rPr>
          <w:u w:val="single"/>
        </w:rPr>
        <w:t>почты)</w:t>
      </w:r>
    </w:p>
    <w:p w:rsidR="005C1A4C" w:rsidRDefault="005C1A4C" w:rsidP="005C1A4C"/>
    <w:p w:rsidR="005C1A4C" w:rsidRDefault="005C1A4C" w:rsidP="005C1A4C">
      <w:pPr>
        <w:jc w:val="center"/>
        <w:rPr>
          <w:sz w:val="28"/>
          <w:szCs w:val="28"/>
        </w:rPr>
      </w:pPr>
    </w:p>
    <w:p w:rsidR="005C1A4C" w:rsidRPr="005C1A4C" w:rsidRDefault="005C1A4C" w:rsidP="005C1A4C">
      <w:pPr>
        <w:jc w:val="center"/>
        <w:rPr>
          <w:b/>
          <w:sz w:val="28"/>
          <w:szCs w:val="28"/>
        </w:rPr>
      </w:pPr>
      <w:proofErr w:type="gramStart"/>
      <w:r w:rsidRPr="005C1A4C">
        <w:rPr>
          <w:b/>
          <w:sz w:val="28"/>
          <w:szCs w:val="28"/>
        </w:rPr>
        <w:t>Р</w:t>
      </w:r>
      <w:proofErr w:type="gramEnd"/>
      <w:r w:rsidRPr="005C1A4C">
        <w:rPr>
          <w:b/>
          <w:sz w:val="28"/>
          <w:szCs w:val="28"/>
        </w:rPr>
        <w:t xml:space="preserve"> Е Ш Е Н И Е</w:t>
      </w:r>
    </w:p>
    <w:p w:rsidR="005C1A4C" w:rsidRPr="005C1A4C" w:rsidRDefault="005C1A4C" w:rsidP="005C1A4C">
      <w:pPr>
        <w:jc w:val="center"/>
        <w:rPr>
          <w:b/>
          <w:sz w:val="28"/>
          <w:szCs w:val="28"/>
        </w:rPr>
      </w:pPr>
      <w:r w:rsidRPr="005C1A4C">
        <w:rPr>
          <w:b/>
          <w:sz w:val="28"/>
          <w:szCs w:val="28"/>
        </w:rPr>
        <w:t xml:space="preserve">об отказе во внесении исправлений </w:t>
      </w:r>
      <w:proofErr w:type="gramStart"/>
      <w:r w:rsidRPr="005C1A4C">
        <w:rPr>
          <w:b/>
          <w:sz w:val="28"/>
          <w:szCs w:val="28"/>
        </w:rPr>
        <w:t>в</w:t>
      </w:r>
      <w:proofErr w:type="gramEnd"/>
    </w:p>
    <w:p w:rsidR="005C1A4C" w:rsidRDefault="005C1A4C" w:rsidP="005C1A4C">
      <w:pPr>
        <w:jc w:val="center"/>
        <w:rPr>
          <w:b/>
          <w:sz w:val="28"/>
          <w:szCs w:val="28"/>
        </w:rPr>
      </w:pPr>
      <w:r w:rsidRPr="005C1A4C">
        <w:rPr>
          <w:b/>
          <w:sz w:val="28"/>
          <w:szCs w:val="28"/>
        </w:rPr>
        <w:t xml:space="preserve">уведомление о соответствии </w:t>
      </w:r>
      <w:proofErr w:type="gramStart"/>
      <w:r w:rsidRPr="005C1A4C">
        <w:rPr>
          <w:b/>
          <w:sz w:val="28"/>
          <w:szCs w:val="28"/>
        </w:rPr>
        <w:t>построенных</w:t>
      </w:r>
      <w:proofErr w:type="gramEnd"/>
      <w:r w:rsidRPr="005C1A4C">
        <w:rPr>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
          <w:sz w:val="28"/>
          <w:szCs w:val="28"/>
        </w:rPr>
        <w:t xml:space="preserve"> </w:t>
      </w:r>
      <w:r w:rsidRPr="005C1A4C">
        <w:rPr>
          <w:b/>
          <w:sz w:val="28"/>
          <w:szCs w:val="28"/>
        </w:rPr>
        <w:t xml:space="preserve">уведомление о несоответствии построенных или реконструированных объекта индивидуального жилищного строительства или садового дома </w:t>
      </w:r>
    </w:p>
    <w:p w:rsidR="005C1A4C" w:rsidRPr="005C1A4C" w:rsidRDefault="005C1A4C" w:rsidP="005C1A4C">
      <w:pPr>
        <w:jc w:val="center"/>
        <w:rPr>
          <w:b/>
          <w:sz w:val="28"/>
          <w:szCs w:val="28"/>
        </w:rPr>
      </w:pPr>
      <w:r w:rsidRPr="005C1A4C">
        <w:rPr>
          <w:b/>
          <w:sz w:val="28"/>
          <w:szCs w:val="28"/>
        </w:rPr>
        <w:t>требованиям законодательства о градостроительной деятельности**</w:t>
      </w:r>
      <w:r>
        <w:rPr>
          <w:b/>
          <w:sz w:val="28"/>
          <w:szCs w:val="28"/>
        </w:rPr>
        <w:t xml:space="preserve"> </w:t>
      </w:r>
    </w:p>
    <w:p w:rsidR="005C1A4C" w:rsidRPr="005C1A4C" w:rsidRDefault="005C1A4C" w:rsidP="005C1A4C">
      <w:pPr>
        <w:jc w:val="center"/>
        <w:rPr>
          <w:b/>
          <w:sz w:val="28"/>
          <w:szCs w:val="28"/>
        </w:rPr>
      </w:pPr>
      <w:r w:rsidRPr="005C1A4C">
        <w:rPr>
          <w:b/>
          <w:sz w:val="28"/>
          <w:szCs w:val="28"/>
        </w:rPr>
        <w:t>(далее – уведомление)</w:t>
      </w:r>
    </w:p>
    <w:p w:rsidR="005C1A4C" w:rsidRPr="00E121CE" w:rsidRDefault="005C1A4C" w:rsidP="005C1A4C">
      <w:pPr>
        <w:pStyle w:val="a6"/>
        <w:jc w:val="left"/>
        <w:rPr>
          <w:b/>
          <w:sz w:val="20"/>
          <w:lang w:val="ru-RU"/>
        </w:rPr>
      </w:pPr>
    </w:p>
    <w:p w:rsidR="000D2AAC" w:rsidRDefault="000D2AAC" w:rsidP="000D2AAC">
      <w:pPr>
        <w:jc w:val="center"/>
      </w:pPr>
      <w:proofErr w:type="gramStart"/>
      <w:r>
        <w:t>_____________________________________________________________________________________________</w:t>
      </w:r>
      <w:r w:rsidRPr="00E121CE">
        <w:t>(наименование уполномоченного на выдачу разрешений на строительство федерального</w:t>
      </w:r>
      <w:proofErr w:type="gramEnd"/>
    </w:p>
    <w:p w:rsidR="000D2AAC" w:rsidRDefault="000D2AAC" w:rsidP="000D2AAC">
      <w:pPr>
        <w:jc w:val="center"/>
      </w:pPr>
      <w:r w:rsidRPr="00E121CE">
        <w:t xml:space="preserve"> органа исполнительной власти, органа исполнительной власти субъекта </w:t>
      </w:r>
    </w:p>
    <w:p w:rsidR="000D2AAC" w:rsidRPr="00E121CE" w:rsidRDefault="000D2AAC" w:rsidP="000D2AAC">
      <w:pPr>
        <w:jc w:val="center"/>
      </w:pPr>
      <w:proofErr w:type="gramStart"/>
      <w:r w:rsidRPr="00E121CE">
        <w:t>Российской Федерации, органа местного самоуправления)</w:t>
      </w:r>
      <w:proofErr w:type="gramEnd"/>
    </w:p>
    <w:p w:rsidR="000D2AAC" w:rsidRDefault="000D2AAC" w:rsidP="000D2AAC">
      <w:pPr>
        <w:pStyle w:val="a6"/>
        <w:spacing w:before="9"/>
        <w:jc w:val="left"/>
        <w:rPr>
          <w:sz w:val="21"/>
          <w:lang w:val="ru-RU"/>
        </w:rPr>
      </w:pPr>
    </w:p>
    <w:p w:rsidR="000D2AAC" w:rsidRPr="00E121CE" w:rsidRDefault="000D2AAC" w:rsidP="000D2AAC">
      <w:pPr>
        <w:pStyle w:val="a6"/>
        <w:spacing w:before="9"/>
        <w:jc w:val="left"/>
        <w:rPr>
          <w:sz w:val="21"/>
          <w:lang w:val="ru-RU"/>
        </w:rPr>
      </w:pPr>
    </w:p>
    <w:p w:rsidR="005C1A4C" w:rsidRPr="005C1A4C" w:rsidRDefault="005C1A4C" w:rsidP="005C1A4C">
      <w:pPr>
        <w:ind w:firstLine="709"/>
        <w:jc w:val="both"/>
        <w:rPr>
          <w:sz w:val="28"/>
          <w:szCs w:val="28"/>
        </w:rPr>
      </w:pPr>
      <w:r w:rsidRPr="005C1A4C">
        <w:rPr>
          <w:sz w:val="28"/>
          <w:szCs w:val="28"/>
        </w:rPr>
        <w:t>по результатам рассмотрения заявления об исправлении допущенных</w:t>
      </w:r>
      <w:r w:rsidRPr="005C1A4C">
        <w:rPr>
          <w:spacing w:val="12"/>
          <w:sz w:val="28"/>
          <w:szCs w:val="28"/>
        </w:rPr>
        <w:t xml:space="preserve"> </w:t>
      </w:r>
      <w:r w:rsidRPr="005C1A4C">
        <w:rPr>
          <w:sz w:val="28"/>
          <w:szCs w:val="28"/>
        </w:rPr>
        <w:t xml:space="preserve">опечаток и ошибок в уведомлении </w:t>
      </w:r>
      <w:proofErr w:type="spellStart"/>
      <w:proofErr w:type="gramStart"/>
      <w:r w:rsidRPr="005C1A4C">
        <w:rPr>
          <w:sz w:val="28"/>
          <w:szCs w:val="28"/>
        </w:rPr>
        <w:t>от</w:t>
      </w:r>
      <w:proofErr w:type="gramEnd"/>
      <w:r w:rsidRPr="005C1A4C">
        <w:rPr>
          <w:sz w:val="28"/>
          <w:szCs w:val="28"/>
        </w:rPr>
        <w:t>________</w:t>
      </w:r>
      <w:r>
        <w:rPr>
          <w:sz w:val="28"/>
          <w:szCs w:val="28"/>
        </w:rPr>
        <w:t>___</w:t>
      </w:r>
      <w:r w:rsidRPr="005C1A4C">
        <w:rPr>
          <w:sz w:val="28"/>
          <w:szCs w:val="28"/>
        </w:rPr>
        <w:t>№</w:t>
      </w:r>
      <w:proofErr w:type="spellEnd"/>
      <w:r>
        <w:rPr>
          <w:sz w:val="28"/>
          <w:szCs w:val="28"/>
        </w:rPr>
        <w:t xml:space="preserve"> </w:t>
      </w:r>
      <w:proofErr w:type="spellStart"/>
      <w:r>
        <w:rPr>
          <w:sz w:val="28"/>
          <w:szCs w:val="28"/>
        </w:rPr>
        <w:t>___________принято</w:t>
      </w:r>
      <w:proofErr w:type="spellEnd"/>
      <w:r>
        <w:rPr>
          <w:sz w:val="28"/>
          <w:szCs w:val="28"/>
        </w:rPr>
        <w:t xml:space="preserve"> </w:t>
      </w:r>
    </w:p>
    <w:p w:rsidR="005C1A4C" w:rsidRPr="002205D8" w:rsidRDefault="000D2AAC" w:rsidP="005C1A4C">
      <w:pPr>
        <w:ind w:left="-964"/>
        <w:jc w:val="center"/>
      </w:pPr>
      <w:r w:rsidRPr="002205D8">
        <w:t xml:space="preserve">                                                     </w:t>
      </w:r>
      <w:r w:rsidR="002205D8">
        <w:t xml:space="preserve">                       </w:t>
      </w:r>
      <w:r w:rsidRPr="002205D8">
        <w:t xml:space="preserve">     </w:t>
      </w:r>
      <w:r w:rsidR="005C1A4C" w:rsidRPr="002205D8">
        <w:t>(дата и номер регистрации)</w:t>
      </w:r>
    </w:p>
    <w:p w:rsidR="005C1A4C" w:rsidRPr="005C1A4C" w:rsidRDefault="000D2AAC" w:rsidP="005C1A4C">
      <w:pPr>
        <w:jc w:val="both"/>
        <w:rPr>
          <w:sz w:val="28"/>
          <w:szCs w:val="28"/>
        </w:rPr>
      </w:pPr>
      <w:r>
        <w:rPr>
          <w:sz w:val="28"/>
          <w:szCs w:val="28"/>
        </w:rPr>
        <w:t xml:space="preserve">решение об отказе </w:t>
      </w:r>
      <w:r w:rsidRPr="005C1A4C">
        <w:rPr>
          <w:sz w:val="28"/>
          <w:szCs w:val="28"/>
        </w:rPr>
        <w:t>во</w:t>
      </w:r>
      <w:r w:rsidRPr="005C1A4C">
        <w:rPr>
          <w:spacing w:val="56"/>
          <w:sz w:val="28"/>
          <w:szCs w:val="28"/>
        </w:rPr>
        <w:t xml:space="preserve"> </w:t>
      </w:r>
      <w:r w:rsidR="005C1A4C" w:rsidRPr="005C1A4C">
        <w:rPr>
          <w:sz w:val="28"/>
          <w:szCs w:val="28"/>
        </w:rPr>
        <w:t>внесении исправлений в уведомление.</w:t>
      </w:r>
    </w:p>
    <w:p w:rsidR="005C1A4C" w:rsidRPr="005C1A4C" w:rsidRDefault="005C1A4C" w:rsidP="005C1A4C">
      <w:pPr>
        <w:pStyle w:val="a6"/>
        <w:spacing w:before="5"/>
        <w:jc w:val="left"/>
        <w:rPr>
          <w:sz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095"/>
        <w:gridCol w:w="3989"/>
        <w:gridCol w:w="3280"/>
      </w:tblGrid>
      <w:tr w:rsidR="005C1A4C" w:rsidRPr="00634937" w:rsidTr="000D2AAC">
        <w:trPr>
          <w:trHeight w:val="20"/>
        </w:trPr>
        <w:tc>
          <w:tcPr>
            <w:tcW w:w="887" w:type="pct"/>
            <w:vAlign w:val="center"/>
          </w:tcPr>
          <w:p w:rsidR="005C1A4C" w:rsidRPr="005C1A4C" w:rsidRDefault="005C1A4C" w:rsidP="000D2AAC">
            <w:pPr>
              <w:pStyle w:val="TableParagraph"/>
              <w:jc w:val="center"/>
              <w:rPr>
                <w:sz w:val="24"/>
              </w:rPr>
            </w:pPr>
            <w:r>
              <w:rPr>
                <w:sz w:val="24"/>
              </w:rPr>
              <w:t>№ пункта Администра</w:t>
            </w:r>
            <w:r w:rsidRPr="005C1A4C">
              <w:rPr>
                <w:sz w:val="24"/>
              </w:rPr>
              <w:t>тивного регламента</w:t>
            </w:r>
          </w:p>
        </w:tc>
        <w:tc>
          <w:tcPr>
            <w:tcW w:w="2246" w:type="pct"/>
            <w:vAlign w:val="center"/>
          </w:tcPr>
          <w:p w:rsidR="005C1A4C" w:rsidRPr="005C1A4C" w:rsidRDefault="005C1A4C" w:rsidP="000D2AAC">
            <w:pPr>
              <w:pStyle w:val="TableParagraph"/>
              <w:jc w:val="center"/>
              <w:rPr>
                <w:sz w:val="24"/>
              </w:rPr>
            </w:pPr>
            <w:r w:rsidRPr="005C1A4C">
              <w:rPr>
                <w:sz w:val="24"/>
              </w:rPr>
              <w:t xml:space="preserve">Наименование основания </w:t>
            </w:r>
            <w:proofErr w:type="gramStart"/>
            <w:r w:rsidRPr="005C1A4C">
              <w:rPr>
                <w:sz w:val="24"/>
              </w:rPr>
              <w:t>для отказа</w:t>
            </w:r>
            <w:r w:rsidRPr="005C1A4C">
              <w:rPr>
                <w:spacing w:val="-17"/>
                <w:sz w:val="24"/>
              </w:rPr>
              <w:t xml:space="preserve"> </w:t>
            </w:r>
            <w:r w:rsidRPr="005C1A4C">
              <w:rPr>
                <w:sz w:val="24"/>
              </w:rPr>
              <w:t>во внесении исправлений в уведомление</w:t>
            </w:r>
            <w:r w:rsidRPr="005C1A4C">
              <w:rPr>
                <w:spacing w:val="-21"/>
                <w:sz w:val="24"/>
              </w:rPr>
              <w:t xml:space="preserve"> </w:t>
            </w:r>
            <w:r w:rsidRPr="005C1A4C">
              <w:rPr>
                <w:sz w:val="24"/>
              </w:rPr>
              <w:t>в</w:t>
            </w:r>
            <w:r w:rsidR="000D2AAC">
              <w:rPr>
                <w:sz w:val="24"/>
              </w:rPr>
              <w:t xml:space="preserve"> </w:t>
            </w:r>
            <w:r w:rsidRPr="005C1A4C">
              <w:rPr>
                <w:sz w:val="24"/>
              </w:rPr>
              <w:t>соответствии с Административным регламентом</w:t>
            </w:r>
            <w:proofErr w:type="gramEnd"/>
          </w:p>
        </w:tc>
        <w:tc>
          <w:tcPr>
            <w:tcW w:w="1867" w:type="pct"/>
            <w:vAlign w:val="center"/>
          </w:tcPr>
          <w:p w:rsidR="005C1A4C" w:rsidRPr="005C1A4C" w:rsidRDefault="005C1A4C" w:rsidP="000D2AAC">
            <w:pPr>
              <w:pStyle w:val="TableParagraph"/>
              <w:jc w:val="center"/>
              <w:rPr>
                <w:sz w:val="24"/>
              </w:rPr>
            </w:pPr>
            <w:r w:rsidRPr="005C1A4C">
              <w:rPr>
                <w:sz w:val="24"/>
              </w:rPr>
              <w:t>Разъяснение причин отказа во внесении исправлений в уведомление</w:t>
            </w:r>
          </w:p>
        </w:tc>
      </w:tr>
      <w:tr w:rsidR="005C1A4C" w:rsidTr="000D2AAC">
        <w:trPr>
          <w:trHeight w:val="20"/>
        </w:trPr>
        <w:tc>
          <w:tcPr>
            <w:tcW w:w="887" w:type="pct"/>
            <w:vAlign w:val="center"/>
          </w:tcPr>
          <w:p w:rsidR="005C1A4C" w:rsidRPr="005C1A4C" w:rsidRDefault="005C1A4C" w:rsidP="000D2AAC">
            <w:pPr>
              <w:pStyle w:val="TableParagraph"/>
              <w:rPr>
                <w:sz w:val="24"/>
              </w:rPr>
            </w:pPr>
            <w:r w:rsidRPr="005C1A4C">
              <w:rPr>
                <w:sz w:val="24"/>
              </w:rPr>
              <w:t>подпункт "а" пункта 2.26</w:t>
            </w:r>
          </w:p>
        </w:tc>
        <w:tc>
          <w:tcPr>
            <w:tcW w:w="2246" w:type="pct"/>
            <w:vAlign w:val="center"/>
          </w:tcPr>
          <w:p w:rsidR="005C1A4C" w:rsidRPr="005C1A4C" w:rsidRDefault="005C1A4C" w:rsidP="000D2AAC">
            <w:pPr>
              <w:pStyle w:val="TableParagraph"/>
              <w:rPr>
                <w:sz w:val="24"/>
              </w:rPr>
            </w:pPr>
            <w:r w:rsidRPr="005C1A4C">
              <w:rPr>
                <w:sz w:val="24"/>
              </w:rPr>
              <w:t>несоответствие заявителя кругу лиц, указанных в пункте 2.2 Административного регламента</w:t>
            </w:r>
          </w:p>
        </w:tc>
        <w:tc>
          <w:tcPr>
            <w:tcW w:w="1867" w:type="pct"/>
            <w:vAlign w:val="center"/>
          </w:tcPr>
          <w:p w:rsidR="005C1A4C" w:rsidRPr="005C1A4C" w:rsidRDefault="000D2AAC" w:rsidP="000D2AAC">
            <w:pPr>
              <w:pStyle w:val="TableParagraph"/>
              <w:rPr>
                <w:i/>
                <w:sz w:val="24"/>
              </w:rPr>
            </w:pPr>
            <w:r>
              <w:rPr>
                <w:i/>
                <w:sz w:val="24"/>
              </w:rPr>
              <w:t>у</w:t>
            </w:r>
            <w:r w:rsidR="005C1A4C" w:rsidRPr="005C1A4C">
              <w:rPr>
                <w:i/>
                <w:sz w:val="24"/>
              </w:rPr>
              <w:t>казываются основания такого вывода</w:t>
            </w:r>
          </w:p>
        </w:tc>
      </w:tr>
      <w:tr w:rsidR="005C1A4C" w:rsidTr="000D2AAC">
        <w:trPr>
          <w:trHeight w:val="20"/>
        </w:trPr>
        <w:tc>
          <w:tcPr>
            <w:tcW w:w="887" w:type="pct"/>
            <w:vAlign w:val="center"/>
          </w:tcPr>
          <w:p w:rsidR="005C1A4C" w:rsidRPr="005C1A4C" w:rsidRDefault="005C1A4C" w:rsidP="000D2AAC">
            <w:pPr>
              <w:pStyle w:val="TableParagraph"/>
              <w:rPr>
                <w:sz w:val="24"/>
              </w:rPr>
            </w:pPr>
            <w:r w:rsidRPr="005C1A4C">
              <w:rPr>
                <w:sz w:val="24"/>
              </w:rPr>
              <w:t>подпункт "б" пункта 2.26</w:t>
            </w:r>
          </w:p>
        </w:tc>
        <w:tc>
          <w:tcPr>
            <w:tcW w:w="2246" w:type="pct"/>
            <w:vAlign w:val="center"/>
          </w:tcPr>
          <w:p w:rsidR="005C1A4C" w:rsidRPr="005C1A4C" w:rsidRDefault="005C1A4C" w:rsidP="000D2AAC">
            <w:pPr>
              <w:pStyle w:val="TableParagraph"/>
              <w:rPr>
                <w:sz w:val="24"/>
              </w:rPr>
            </w:pPr>
            <w:r w:rsidRPr="005C1A4C">
              <w:rPr>
                <w:sz w:val="24"/>
              </w:rPr>
              <w:t>отсутствие факта допущения опечатки или ошибки в уведомлении</w:t>
            </w:r>
          </w:p>
        </w:tc>
        <w:tc>
          <w:tcPr>
            <w:tcW w:w="1867" w:type="pct"/>
            <w:vAlign w:val="center"/>
          </w:tcPr>
          <w:p w:rsidR="005C1A4C" w:rsidRPr="005C1A4C" w:rsidRDefault="000D2AAC" w:rsidP="000D2AAC">
            <w:pPr>
              <w:pStyle w:val="TableParagraph"/>
              <w:rPr>
                <w:i/>
                <w:sz w:val="24"/>
              </w:rPr>
            </w:pPr>
            <w:r>
              <w:rPr>
                <w:i/>
                <w:sz w:val="24"/>
              </w:rPr>
              <w:t>у</w:t>
            </w:r>
            <w:r w:rsidR="005C1A4C" w:rsidRPr="005C1A4C">
              <w:rPr>
                <w:i/>
                <w:sz w:val="24"/>
              </w:rPr>
              <w:t>казываются основания такого вывода</w:t>
            </w:r>
          </w:p>
        </w:tc>
      </w:tr>
    </w:tbl>
    <w:p w:rsidR="005C1A4C" w:rsidRPr="000D2AAC" w:rsidRDefault="005C1A4C" w:rsidP="005C1A4C">
      <w:pPr>
        <w:pStyle w:val="a6"/>
        <w:spacing w:before="5"/>
        <w:jc w:val="left"/>
        <w:rPr>
          <w:sz w:val="20"/>
        </w:rPr>
      </w:pPr>
    </w:p>
    <w:p w:rsidR="005C1A4C" w:rsidRPr="000D2AAC" w:rsidRDefault="005C1A4C" w:rsidP="000D2AAC">
      <w:pPr>
        <w:ind w:firstLine="709"/>
        <w:jc w:val="both"/>
        <w:rPr>
          <w:sz w:val="28"/>
          <w:szCs w:val="28"/>
        </w:rPr>
      </w:pPr>
      <w:r w:rsidRPr="000D2AAC">
        <w:rPr>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5C1A4C" w:rsidRPr="000D2AAC" w:rsidRDefault="005C1A4C" w:rsidP="00DE53AE">
      <w:pPr>
        <w:ind w:firstLine="709"/>
        <w:jc w:val="both"/>
        <w:rPr>
          <w:sz w:val="28"/>
          <w:szCs w:val="28"/>
        </w:rPr>
      </w:pPr>
      <w:proofErr w:type="gramStart"/>
      <w:r w:rsidRPr="000D2AAC">
        <w:rPr>
          <w:sz w:val="28"/>
          <w:szCs w:val="28"/>
        </w:rPr>
        <w:lastRenderedPageBreak/>
        <w:t>Данный отказ может быть обжалован в досудебном порядке путем направления жалобы</w:t>
      </w:r>
      <w:r w:rsidR="000D2AAC">
        <w:rPr>
          <w:sz w:val="28"/>
          <w:szCs w:val="28"/>
        </w:rPr>
        <w:t xml:space="preserve"> </w:t>
      </w:r>
      <w:r w:rsidRPr="000D2AAC">
        <w:rPr>
          <w:sz w:val="28"/>
          <w:szCs w:val="28"/>
        </w:rPr>
        <w:t>в</w:t>
      </w:r>
      <w:r w:rsidR="00767F47">
        <w:rPr>
          <w:sz w:val="28"/>
          <w:szCs w:val="28"/>
        </w:rPr>
        <w:t xml:space="preserve"> ______________________________________________</w:t>
      </w:r>
      <w:r w:rsidR="000D2AAC">
        <w:rPr>
          <w:sz w:val="28"/>
          <w:szCs w:val="28"/>
        </w:rPr>
        <w:t xml:space="preserve"> _________________________________</w:t>
      </w:r>
      <w:r w:rsidR="00767F47">
        <w:rPr>
          <w:sz w:val="28"/>
          <w:szCs w:val="28"/>
        </w:rPr>
        <w:t>________</w:t>
      </w:r>
      <w:r w:rsidRPr="000D2AAC">
        <w:rPr>
          <w:sz w:val="28"/>
          <w:szCs w:val="28"/>
        </w:rPr>
        <w:t>, а также в судебном</w:t>
      </w:r>
      <w:r w:rsidRPr="000D2AAC">
        <w:rPr>
          <w:spacing w:val="-2"/>
          <w:sz w:val="28"/>
          <w:szCs w:val="28"/>
        </w:rPr>
        <w:t xml:space="preserve"> </w:t>
      </w:r>
      <w:r w:rsidRPr="000D2AAC">
        <w:rPr>
          <w:sz w:val="28"/>
          <w:szCs w:val="28"/>
        </w:rPr>
        <w:t>порядке.</w:t>
      </w:r>
      <w:proofErr w:type="gramEnd"/>
    </w:p>
    <w:p w:rsidR="00767F47" w:rsidRDefault="00767F47" w:rsidP="00DE53AE">
      <w:pPr>
        <w:pStyle w:val="a6"/>
        <w:tabs>
          <w:tab w:val="left" w:pos="10103"/>
        </w:tabs>
        <w:ind w:firstLine="709"/>
      </w:pPr>
      <w:r>
        <w:t>Дополнительно</w:t>
      </w:r>
      <w:r>
        <w:rPr>
          <w:spacing w:val="63"/>
        </w:rPr>
        <w:t xml:space="preserve"> </w:t>
      </w:r>
      <w:r>
        <w:t>информируем:</w:t>
      </w:r>
      <w:r>
        <w:rPr>
          <w:lang w:val="ru-RU"/>
        </w:rPr>
        <w:t>__________________________________</w:t>
      </w:r>
    </w:p>
    <w:p w:rsidR="00767F47" w:rsidRPr="00CE10C0" w:rsidRDefault="00767F47" w:rsidP="00767F47">
      <w:pPr>
        <w:pStyle w:val="a6"/>
        <w:tabs>
          <w:tab w:val="left" w:pos="10103"/>
        </w:tabs>
        <w:rPr>
          <w:sz w:val="20"/>
          <w:lang w:val="ru-RU"/>
        </w:rPr>
      </w:pPr>
      <w:r w:rsidRPr="00CE10C0">
        <w:rPr>
          <w:sz w:val="20"/>
          <w:lang w:val="ru-RU"/>
        </w:rPr>
        <w:t>_____________________________________________________________________________</w:t>
      </w:r>
      <w:r>
        <w:rPr>
          <w:sz w:val="20"/>
          <w:lang w:val="ru-RU"/>
        </w:rPr>
        <w:t>______________</w:t>
      </w:r>
    </w:p>
    <w:p w:rsidR="00DE53AE" w:rsidRDefault="00767F47" w:rsidP="00767F47">
      <w:pPr>
        <w:jc w:val="center"/>
      </w:pPr>
      <w:proofErr w:type="gramStart"/>
      <w:r w:rsidRPr="00767F47">
        <w:t xml:space="preserve">(указывается информация, необходимая для устранения причин отказа во внесении </w:t>
      </w:r>
      <w:proofErr w:type="gramEnd"/>
    </w:p>
    <w:p w:rsidR="00767F47" w:rsidRPr="00767F47" w:rsidRDefault="00767F47" w:rsidP="00767F47">
      <w:pPr>
        <w:jc w:val="center"/>
      </w:pPr>
      <w:r w:rsidRPr="00767F47">
        <w:t>исправлений в уведомление, а также иная дополнительная информация при наличии)</w:t>
      </w:r>
    </w:p>
    <w:p w:rsidR="00767F47" w:rsidRDefault="00767F47" w:rsidP="000D2AAC">
      <w:pPr>
        <w:pStyle w:val="a6"/>
        <w:ind w:firstLine="709"/>
        <w:rPr>
          <w:szCs w:val="28"/>
          <w:lang w:val="ru-RU"/>
        </w:rPr>
      </w:pPr>
    </w:p>
    <w:p w:rsidR="002205D8" w:rsidRDefault="002205D8" w:rsidP="000D2AAC">
      <w:pPr>
        <w:pStyle w:val="a6"/>
        <w:ind w:firstLine="709"/>
        <w:rPr>
          <w:szCs w:val="28"/>
          <w:lang w:val="ru-RU"/>
        </w:rPr>
      </w:pPr>
    </w:p>
    <w:p w:rsidR="00767F47" w:rsidRPr="00303CC4" w:rsidRDefault="00767F47" w:rsidP="00767F47">
      <w:pPr>
        <w:pStyle w:val="a6"/>
        <w:rPr>
          <w:sz w:val="20"/>
          <w:lang w:val="ru-RU"/>
        </w:rPr>
      </w:pPr>
      <w:r>
        <w:rPr>
          <w:sz w:val="20"/>
          <w:lang w:val="ru-RU"/>
        </w:rPr>
        <w:t>_________________________                     _____________               ___________________________________</w:t>
      </w:r>
    </w:p>
    <w:p w:rsidR="00767F47" w:rsidRDefault="00767F47" w:rsidP="00767F47">
      <w:pPr>
        <w:tabs>
          <w:tab w:val="left" w:pos="4233"/>
          <w:tab w:val="left" w:pos="6149"/>
        </w:tabs>
        <w:ind w:left="1149"/>
      </w:pPr>
      <w:proofErr w:type="gramStart"/>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roofErr w:type="gramEnd"/>
    </w:p>
    <w:p w:rsidR="002205D8" w:rsidRPr="002205D8" w:rsidRDefault="002205D8" w:rsidP="00767F47">
      <w:pPr>
        <w:pStyle w:val="a6"/>
        <w:rPr>
          <w:szCs w:val="28"/>
          <w:lang w:val="ru-RU"/>
        </w:rPr>
      </w:pPr>
    </w:p>
    <w:p w:rsidR="00767F47" w:rsidRDefault="00767F47" w:rsidP="00767F47">
      <w:pPr>
        <w:pStyle w:val="a6"/>
      </w:pPr>
      <w:r w:rsidRPr="005F46B7">
        <w:t>Дата</w:t>
      </w:r>
    </w:p>
    <w:p w:rsidR="005C1A4C" w:rsidRPr="002205D8" w:rsidRDefault="005C1A4C" w:rsidP="005C1A4C">
      <w:pPr>
        <w:pStyle w:val="a6"/>
        <w:spacing w:before="2"/>
        <w:jc w:val="left"/>
        <w:rPr>
          <w:szCs w:val="28"/>
          <w:lang w:val="ru-RU"/>
        </w:rPr>
      </w:pPr>
    </w:p>
    <w:p w:rsidR="00767F47" w:rsidRPr="002205D8" w:rsidRDefault="00767F47" w:rsidP="005C1A4C">
      <w:pPr>
        <w:pStyle w:val="a6"/>
        <w:spacing w:before="2"/>
        <w:jc w:val="left"/>
        <w:rPr>
          <w:szCs w:val="28"/>
          <w:lang w:val="ru-RU"/>
        </w:rPr>
      </w:pPr>
    </w:p>
    <w:p w:rsidR="005C1A4C" w:rsidRPr="00767F47" w:rsidRDefault="005C1A4C" w:rsidP="00767F47">
      <w:pPr>
        <w:jc w:val="both"/>
        <w:rPr>
          <w:sz w:val="28"/>
          <w:szCs w:val="28"/>
        </w:rPr>
      </w:pPr>
      <w:r w:rsidRPr="00767F47">
        <w:rPr>
          <w:sz w:val="28"/>
          <w:szCs w:val="28"/>
        </w:rPr>
        <w:t>*Сведения об ИНН в отношении иностранного юридического лица не указываются.</w:t>
      </w:r>
    </w:p>
    <w:p w:rsidR="005C1A4C" w:rsidRPr="00767F47" w:rsidRDefault="005C1A4C" w:rsidP="00767F47">
      <w:pPr>
        <w:jc w:val="both"/>
        <w:rPr>
          <w:sz w:val="28"/>
          <w:szCs w:val="28"/>
        </w:rPr>
      </w:pPr>
      <w:r w:rsidRPr="00767F47">
        <w:rPr>
          <w:sz w:val="28"/>
          <w:szCs w:val="28"/>
        </w:rPr>
        <w:t>**Нужное подчеркнуть.</w:t>
      </w: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5C1A4C" w:rsidRDefault="005C1A4C"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Pr="00767F47" w:rsidRDefault="00767F47" w:rsidP="00767F47">
      <w:pPr>
        <w:pStyle w:val="a6"/>
        <w:ind w:left="5103"/>
        <w:jc w:val="right"/>
        <w:rPr>
          <w:spacing w:val="-67"/>
          <w:sz w:val="24"/>
          <w:szCs w:val="24"/>
          <w:lang w:val="ru-RU"/>
        </w:rPr>
      </w:pPr>
      <w:r w:rsidRPr="0006560B">
        <w:rPr>
          <w:sz w:val="24"/>
          <w:szCs w:val="24"/>
        </w:rPr>
        <w:lastRenderedPageBreak/>
        <w:t xml:space="preserve">Приложение № </w:t>
      </w:r>
      <w:r>
        <w:rPr>
          <w:sz w:val="24"/>
          <w:szCs w:val="24"/>
          <w:lang w:val="ru-RU"/>
        </w:rPr>
        <w:t>4</w:t>
      </w:r>
    </w:p>
    <w:p w:rsidR="00767F47" w:rsidRPr="0006560B" w:rsidRDefault="00767F47" w:rsidP="00767F47">
      <w:pPr>
        <w:pStyle w:val="a6"/>
        <w:ind w:left="5103"/>
        <w:jc w:val="right"/>
        <w:rPr>
          <w:sz w:val="24"/>
          <w:szCs w:val="24"/>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Pr>
          <w:spacing w:val="-7"/>
          <w:sz w:val="24"/>
          <w:szCs w:val="24"/>
          <w:lang w:val="ru-RU"/>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767F47" w:rsidRPr="0006560B" w:rsidRDefault="00767F47" w:rsidP="00767F47">
      <w:pPr>
        <w:pStyle w:val="a6"/>
        <w:spacing w:before="1"/>
        <w:jc w:val="left"/>
        <w:rPr>
          <w:sz w:val="24"/>
          <w:szCs w:val="24"/>
        </w:rPr>
      </w:pPr>
    </w:p>
    <w:p w:rsidR="00767F47" w:rsidRPr="0006560B" w:rsidRDefault="00767F47" w:rsidP="00767F47">
      <w:pPr>
        <w:ind w:right="222"/>
        <w:jc w:val="right"/>
        <w:rPr>
          <w:sz w:val="28"/>
          <w:szCs w:val="28"/>
        </w:rPr>
      </w:pPr>
      <w:r w:rsidRPr="0006560B">
        <w:rPr>
          <w:sz w:val="28"/>
          <w:szCs w:val="28"/>
        </w:rPr>
        <w:t>ФОРМА</w:t>
      </w:r>
    </w:p>
    <w:p w:rsidR="00767F47" w:rsidRDefault="00767F47" w:rsidP="00767F47">
      <w:pPr>
        <w:jc w:val="center"/>
        <w:rPr>
          <w:sz w:val="28"/>
          <w:szCs w:val="28"/>
        </w:rPr>
      </w:pPr>
    </w:p>
    <w:p w:rsidR="00767F47" w:rsidRDefault="00767F47" w:rsidP="00767F47">
      <w:pPr>
        <w:jc w:val="center"/>
        <w:rPr>
          <w:sz w:val="28"/>
          <w:szCs w:val="28"/>
        </w:rPr>
      </w:pPr>
    </w:p>
    <w:p w:rsidR="00767F47" w:rsidRPr="008C7DBB" w:rsidRDefault="00767F47" w:rsidP="00767F47">
      <w:pPr>
        <w:jc w:val="center"/>
        <w:rPr>
          <w:b/>
          <w:sz w:val="28"/>
          <w:szCs w:val="28"/>
        </w:rPr>
      </w:pPr>
      <w:proofErr w:type="gramStart"/>
      <w:r w:rsidRPr="008C7DBB">
        <w:rPr>
          <w:b/>
          <w:sz w:val="28"/>
          <w:szCs w:val="28"/>
        </w:rPr>
        <w:t>З</w:t>
      </w:r>
      <w:proofErr w:type="gramEnd"/>
      <w:r w:rsidRPr="008C7DBB">
        <w:rPr>
          <w:b/>
          <w:sz w:val="28"/>
          <w:szCs w:val="28"/>
        </w:rPr>
        <w:t xml:space="preserve"> А Я В Л Е Н И Е</w:t>
      </w:r>
    </w:p>
    <w:p w:rsidR="00767F47" w:rsidRPr="008C7DBB" w:rsidRDefault="00767F47" w:rsidP="00767F47">
      <w:pPr>
        <w:jc w:val="center"/>
        <w:rPr>
          <w:b/>
          <w:sz w:val="28"/>
          <w:szCs w:val="28"/>
        </w:rPr>
      </w:pPr>
      <w:proofErr w:type="spellStart"/>
      <w:r w:rsidRPr="008C7DBB">
        <w:rPr>
          <w:b/>
          <w:sz w:val="28"/>
          <w:szCs w:val="28"/>
        </w:rPr>
        <w:t>o</w:t>
      </w:r>
      <w:proofErr w:type="spellEnd"/>
      <w:r w:rsidRPr="008C7DBB">
        <w:rPr>
          <w:b/>
          <w:sz w:val="28"/>
          <w:szCs w:val="28"/>
        </w:rPr>
        <w:t xml:space="preserve"> выдаче дубликата</w:t>
      </w:r>
    </w:p>
    <w:p w:rsidR="00767F47" w:rsidRPr="008C7DBB" w:rsidRDefault="00767F47" w:rsidP="00767F47">
      <w:pPr>
        <w:jc w:val="center"/>
        <w:rPr>
          <w:b/>
          <w:sz w:val="28"/>
          <w:szCs w:val="28"/>
        </w:rPr>
      </w:pPr>
      <w:r w:rsidRPr="008C7DBB">
        <w:rPr>
          <w:b/>
          <w:sz w:val="28"/>
          <w:szCs w:val="28"/>
        </w:rPr>
        <w:t xml:space="preserve">уведомления о соответствии </w:t>
      </w:r>
      <w:proofErr w:type="gramStart"/>
      <w:r w:rsidRPr="008C7DBB">
        <w:rPr>
          <w:b/>
          <w:sz w:val="28"/>
          <w:szCs w:val="28"/>
        </w:rPr>
        <w:t>построенных</w:t>
      </w:r>
      <w:proofErr w:type="gramEnd"/>
      <w:r w:rsidRPr="008C7DBB">
        <w:rPr>
          <w:b/>
          <w:sz w:val="28"/>
          <w:szCs w:val="28"/>
        </w:rPr>
        <w:t xml:space="preserve"> или реконструированных объекта индивидуального жилищного строительства или садового дома</w:t>
      </w:r>
      <w:r w:rsidRPr="008C7DBB">
        <w:rPr>
          <w:b/>
          <w:spacing w:val="-14"/>
          <w:sz w:val="28"/>
          <w:szCs w:val="28"/>
        </w:rPr>
        <w:t xml:space="preserve"> </w:t>
      </w:r>
      <w:r w:rsidRPr="008C7DBB">
        <w:rPr>
          <w:b/>
          <w:sz w:val="28"/>
          <w:szCs w:val="28"/>
        </w:rPr>
        <w:t>требованиям законодательства о градостроительной</w:t>
      </w:r>
      <w:r w:rsidRPr="008C7DBB">
        <w:rPr>
          <w:b/>
          <w:spacing w:val="-1"/>
          <w:sz w:val="28"/>
          <w:szCs w:val="28"/>
        </w:rPr>
        <w:t xml:space="preserve"> </w:t>
      </w:r>
      <w:r w:rsidRPr="008C7DBB">
        <w:rPr>
          <w:b/>
          <w:sz w:val="28"/>
          <w:szCs w:val="28"/>
        </w:rPr>
        <w:t>деятельности,</w:t>
      </w:r>
    </w:p>
    <w:p w:rsidR="00767F47" w:rsidRPr="008C7DBB" w:rsidRDefault="00767F47" w:rsidP="00767F47">
      <w:pPr>
        <w:jc w:val="center"/>
        <w:rPr>
          <w:b/>
          <w:sz w:val="28"/>
          <w:szCs w:val="28"/>
        </w:rPr>
      </w:pPr>
      <w:r w:rsidRPr="008C7DBB">
        <w:rPr>
          <w:b/>
          <w:sz w:val="28"/>
          <w:szCs w:val="28"/>
        </w:rPr>
        <w:t xml:space="preserve">уведомления о несоответствии </w:t>
      </w:r>
      <w:proofErr w:type="gramStart"/>
      <w:r w:rsidRPr="008C7DBB">
        <w:rPr>
          <w:b/>
          <w:sz w:val="28"/>
          <w:szCs w:val="28"/>
        </w:rPr>
        <w:t>построенных</w:t>
      </w:r>
      <w:proofErr w:type="gramEnd"/>
      <w:r w:rsidRPr="008C7DBB">
        <w:rPr>
          <w:b/>
          <w:sz w:val="28"/>
          <w:szCs w:val="28"/>
        </w:rPr>
        <w:t xml:space="preserve"> или реконструированных</w:t>
      </w:r>
      <w:r w:rsidRPr="008C7DBB">
        <w:rPr>
          <w:b/>
          <w:spacing w:val="-27"/>
          <w:sz w:val="28"/>
          <w:szCs w:val="28"/>
        </w:rPr>
        <w:t xml:space="preserve"> </w:t>
      </w:r>
      <w:r w:rsidRPr="008C7DBB">
        <w:rPr>
          <w:b/>
          <w:sz w:val="28"/>
          <w:szCs w:val="28"/>
        </w:rPr>
        <w:t>объекта индивидуального жилищного строительства или садового дома требованиям законодательства о градостроительной</w:t>
      </w:r>
      <w:r w:rsidRPr="008C7DBB">
        <w:rPr>
          <w:b/>
          <w:spacing w:val="-1"/>
          <w:sz w:val="28"/>
          <w:szCs w:val="28"/>
        </w:rPr>
        <w:t xml:space="preserve"> </w:t>
      </w:r>
      <w:r w:rsidRPr="008C7DBB">
        <w:rPr>
          <w:b/>
          <w:sz w:val="28"/>
          <w:szCs w:val="28"/>
        </w:rPr>
        <w:t>деятельности*</w:t>
      </w:r>
    </w:p>
    <w:p w:rsidR="00767F47" w:rsidRPr="008C7DBB" w:rsidRDefault="00767F47" w:rsidP="00767F47">
      <w:pPr>
        <w:jc w:val="center"/>
        <w:rPr>
          <w:b/>
          <w:sz w:val="28"/>
          <w:szCs w:val="28"/>
        </w:rPr>
      </w:pPr>
      <w:r w:rsidRPr="008C7DBB">
        <w:rPr>
          <w:b/>
          <w:sz w:val="28"/>
          <w:szCs w:val="28"/>
        </w:rPr>
        <w:t>(далее - уведомление)</w:t>
      </w:r>
    </w:p>
    <w:p w:rsidR="00767F47" w:rsidRPr="00E121CE" w:rsidRDefault="00767F47" w:rsidP="00767F47">
      <w:pPr>
        <w:tabs>
          <w:tab w:val="left" w:pos="577"/>
          <w:tab w:val="left" w:pos="1988"/>
          <w:tab w:val="left" w:pos="2650"/>
        </w:tabs>
        <w:ind w:right="223"/>
        <w:jc w:val="right"/>
        <w:rPr>
          <w:sz w:val="24"/>
        </w:rPr>
      </w:pPr>
      <w:r w:rsidRPr="00E121CE">
        <w:rPr>
          <w:sz w:val="24"/>
        </w:rPr>
        <w:t>"</w:t>
      </w:r>
      <w:r w:rsidRPr="00E121CE">
        <w:rPr>
          <w:sz w:val="24"/>
          <w:u w:val="single"/>
        </w:rPr>
        <w:t xml:space="preserve"> </w:t>
      </w:r>
      <w:r w:rsidRPr="00E121CE">
        <w:rPr>
          <w:sz w:val="24"/>
          <w:u w:val="single"/>
        </w:rPr>
        <w:tab/>
      </w:r>
      <w:r w:rsidRPr="00E121CE">
        <w:rPr>
          <w:sz w:val="24"/>
        </w:rPr>
        <w:t>"</w:t>
      </w:r>
      <w:r w:rsidRPr="00E121CE">
        <w:rPr>
          <w:sz w:val="24"/>
          <w:u w:val="single"/>
        </w:rPr>
        <w:t xml:space="preserve"> </w:t>
      </w:r>
      <w:r w:rsidRPr="00E121CE">
        <w:rPr>
          <w:sz w:val="24"/>
          <w:u w:val="single"/>
        </w:rPr>
        <w:tab/>
      </w:r>
      <w:r w:rsidRPr="00E121CE">
        <w:rPr>
          <w:sz w:val="24"/>
        </w:rPr>
        <w:t>20_</w:t>
      </w:r>
      <w:r w:rsidRPr="00E121CE">
        <w:rPr>
          <w:sz w:val="24"/>
          <w:u w:val="single"/>
        </w:rPr>
        <w:t xml:space="preserve"> </w:t>
      </w:r>
      <w:r w:rsidRPr="00E121CE">
        <w:rPr>
          <w:sz w:val="24"/>
          <w:u w:val="single"/>
        </w:rPr>
        <w:tab/>
      </w:r>
      <w:r w:rsidRPr="00E121CE">
        <w:rPr>
          <w:spacing w:val="-1"/>
          <w:sz w:val="24"/>
        </w:rPr>
        <w:t>г.</w:t>
      </w:r>
    </w:p>
    <w:p w:rsidR="00767F47" w:rsidRPr="00E121CE" w:rsidRDefault="00767F47" w:rsidP="00767F47">
      <w:pPr>
        <w:pStyle w:val="a6"/>
        <w:jc w:val="left"/>
        <w:rPr>
          <w:sz w:val="20"/>
          <w:lang w:val="ru-RU"/>
        </w:rPr>
      </w:pPr>
    </w:p>
    <w:p w:rsidR="00767F47" w:rsidRDefault="00767F47" w:rsidP="00767F47">
      <w:pPr>
        <w:jc w:val="center"/>
      </w:pPr>
      <w:proofErr w:type="gramStart"/>
      <w:r>
        <w:t>_____________________________________________________________________________________________</w:t>
      </w:r>
      <w:r w:rsidRPr="00E121CE">
        <w:t>(наименование уполномоченного на выдачу разрешений на строительство федерального</w:t>
      </w:r>
      <w:proofErr w:type="gramEnd"/>
    </w:p>
    <w:p w:rsidR="00767F47" w:rsidRDefault="00767F47" w:rsidP="00767F47">
      <w:pPr>
        <w:jc w:val="center"/>
      </w:pPr>
      <w:r w:rsidRPr="00E121CE">
        <w:t xml:space="preserve"> органа исполнительной власти, органа исполнительной власти субъекта </w:t>
      </w:r>
    </w:p>
    <w:p w:rsidR="00767F47" w:rsidRPr="00E121CE" w:rsidRDefault="00767F47" w:rsidP="00767F47">
      <w:pPr>
        <w:jc w:val="center"/>
      </w:pPr>
      <w:proofErr w:type="gramStart"/>
      <w:r w:rsidRPr="00E121CE">
        <w:t>Российской Федерации, органа местного самоуправления)</w:t>
      </w:r>
      <w:proofErr w:type="gramEnd"/>
    </w:p>
    <w:p w:rsidR="00767F47" w:rsidRDefault="00767F47" w:rsidP="00767F47">
      <w:pPr>
        <w:pStyle w:val="a6"/>
        <w:spacing w:before="1"/>
        <w:jc w:val="left"/>
        <w:rPr>
          <w:sz w:val="20"/>
          <w:lang w:val="ru-RU"/>
        </w:rPr>
      </w:pPr>
    </w:p>
    <w:p w:rsidR="00767F47" w:rsidRPr="00FB5292" w:rsidRDefault="00767F47" w:rsidP="00767F47">
      <w:pPr>
        <w:tabs>
          <w:tab w:val="left" w:pos="3918"/>
        </w:tabs>
        <w:jc w:val="center"/>
        <w:rPr>
          <w:sz w:val="28"/>
        </w:rPr>
      </w:pPr>
      <w:r w:rsidRPr="004E5737">
        <w:rPr>
          <w:sz w:val="28"/>
        </w:rPr>
        <w:t>1.</w:t>
      </w:r>
      <w:r>
        <w:rPr>
          <w:sz w:val="28"/>
        </w:rPr>
        <w:t xml:space="preserve"> </w:t>
      </w:r>
      <w:r w:rsidRPr="00FB5292">
        <w:rPr>
          <w:sz w:val="28"/>
        </w:rPr>
        <w:t>Сведения</w:t>
      </w:r>
      <w:r w:rsidRPr="00FB5292">
        <w:rPr>
          <w:spacing w:val="-3"/>
          <w:sz w:val="28"/>
        </w:rPr>
        <w:t xml:space="preserve"> </w:t>
      </w:r>
      <w:r w:rsidRPr="00FB5292">
        <w:rPr>
          <w:sz w:val="28"/>
        </w:rPr>
        <w:t>о</w:t>
      </w:r>
      <w:r w:rsidRPr="00FB5292">
        <w:rPr>
          <w:spacing w:val="-1"/>
          <w:sz w:val="28"/>
        </w:rPr>
        <w:t xml:space="preserve"> </w:t>
      </w:r>
      <w:r w:rsidRPr="00FB5292">
        <w:rPr>
          <w:sz w:val="28"/>
        </w:rPr>
        <w:t>застройщике</w:t>
      </w:r>
    </w:p>
    <w:p w:rsidR="00767F47" w:rsidRDefault="00767F47" w:rsidP="00767F47">
      <w:pPr>
        <w:pStyle w:val="a6"/>
        <w:spacing w:before="1"/>
        <w:jc w:val="right"/>
        <w:rPr>
          <w:sz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4"/>
        <w:gridCol w:w="5813"/>
        <w:gridCol w:w="2837"/>
      </w:tblGrid>
      <w:tr w:rsidR="00767F47" w:rsidRPr="008C7DBB" w:rsidTr="00767F47">
        <w:trPr>
          <w:trHeight w:val="20"/>
        </w:trPr>
        <w:tc>
          <w:tcPr>
            <w:tcW w:w="381" w:type="pct"/>
          </w:tcPr>
          <w:p w:rsidR="00767F47" w:rsidRPr="00767F47" w:rsidRDefault="00767F47" w:rsidP="00767F47">
            <w:pPr>
              <w:pStyle w:val="TableParagraph"/>
              <w:jc w:val="center"/>
              <w:rPr>
                <w:sz w:val="24"/>
              </w:rPr>
            </w:pPr>
            <w:r w:rsidRPr="00767F47">
              <w:rPr>
                <w:sz w:val="24"/>
              </w:rPr>
              <w:t>1.1.</w:t>
            </w:r>
          </w:p>
        </w:tc>
        <w:tc>
          <w:tcPr>
            <w:tcW w:w="3103" w:type="pct"/>
          </w:tcPr>
          <w:p w:rsidR="00767F47" w:rsidRPr="00767F47" w:rsidRDefault="00767F47" w:rsidP="00767F47">
            <w:pPr>
              <w:pStyle w:val="TableParagraph"/>
              <w:rPr>
                <w:sz w:val="24"/>
              </w:rPr>
            </w:pPr>
            <w:r w:rsidRPr="00767F47">
              <w:rPr>
                <w:sz w:val="24"/>
              </w:rPr>
              <w:t>Сведения о физическом лице, в случае если застройщиком является физическое лицо:</w:t>
            </w:r>
          </w:p>
        </w:tc>
        <w:tc>
          <w:tcPr>
            <w:tcW w:w="1515" w:type="pct"/>
          </w:tcPr>
          <w:p w:rsidR="00767F47" w:rsidRPr="00E121CE" w:rsidRDefault="00767F47" w:rsidP="00767F47">
            <w:pPr>
              <w:pStyle w:val="TableParagraph"/>
            </w:pPr>
          </w:p>
        </w:tc>
      </w:tr>
      <w:tr w:rsidR="00767F47" w:rsidRPr="008C7DBB" w:rsidTr="00767F47">
        <w:trPr>
          <w:trHeight w:val="20"/>
        </w:trPr>
        <w:tc>
          <w:tcPr>
            <w:tcW w:w="381" w:type="pct"/>
          </w:tcPr>
          <w:p w:rsidR="00767F47" w:rsidRPr="00767F47" w:rsidRDefault="00767F47" w:rsidP="00767F47">
            <w:pPr>
              <w:pStyle w:val="TableParagraph"/>
              <w:jc w:val="center"/>
              <w:rPr>
                <w:sz w:val="24"/>
              </w:rPr>
            </w:pPr>
            <w:r w:rsidRPr="00767F47">
              <w:rPr>
                <w:sz w:val="24"/>
              </w:rPr>
              <w:t>1.1.1.</w:t>
            </w:r>
          </w:p>
        </w:tc>
        <w:tc>
          <w:tcPr>
            <w:tcW w:w="3103" w:type="pct"/>
          </w:tcPr>
          <w:p w:rsidR="00767F47" w:rsidRPr="00767F47" w:rsidRDefault="00767F47" w:rsidP="00767F47">
            <w:pPr>
              <w:pStyle w:val="TableParagraph"/>
              <w:rPr>
                <w:sz w:val="24"/>
              </w:rPr>
            </w:pPr>
            <w:r w:rsidRPr="00767F47">
              <w:rPr>
                <w:sz w:val="24"/>
              </w:rPr>
              <w:t>Фамилия, имя, отчество (при наличии)</w:t>
            </w:r>
          </w:p>
        </w:tc>
        <w:tc>
          <w:tcPr>
            <w:tcW w:w="1515" w:type="pct"/>
          </w:tcPr>
          <w:p w:rsidR="00767F47" w:rsidRPr="00E121CE" w:rsidRDefault="00767F47" w:rsidP="00767F47">
            <w:pPr>
              <w:pStyle w:val="TableParagraph"/>
            </w:pPr>
          </w:p>
        </w:tc>
      </w:tr>
      <w:tr w:rsidR="00767F47" w:rsidRPr="008C7DBB" w:rsidTr="00767F47">
        <w:trPr>
          <w:trHeight w:val="20"/>
        </w:trPr>
        <w:tc>
          <w:tcPr>
            <w:tcW w:w="381" w:type="pct"/>
          </w:tcPr>
          <w:p w:rsidR="00767F47" w:rsidRPr="00767F47" w:rsidRDefault="00767F47" w:rsidP="00767F47">
            <w:pPr>
              <w:pStyle w:val="TableParagraph"/>
              <w:jc w:val="center"/>
              <w:rPr>
                <w:sz w:val="24"/>
              </w:rPr>
            </w:pPr>
            <w:r w:rsidRPr="00767F47">
              <w:rPr>
                <w:sz w:val="24"/>
              </w:rPr>
              <w:t>1.1.2.</w:t>
            </w:r>
          </w:p>
        </w:tc>
        <w:tc>
          <w:tcPr>
            <w:tcW w:w="3103" w:type="pct"/>
          </w:tcPr>
          <w:p w:rsidR="00767F47" w:rsidRPr="00767F47" w:rsidRDefault="00767F47" w:rsidP="00767F47">
            <w:pPr>
              <w:pStyle w:val="TableParagraph"/>
              <w:rPr>
                <w:sz w:val="24"/>
              </w:rPr>
            </w:pPr>
            <w:r w:rsidRPr="00767F47">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515" w:type="pct"/>
          </w:tcPr>
          <w:p w:rsidR="00767F47" w:rsidRPr="00E121CE" w:rsidRDefault="00767F47" w:rsidP="00767F47">
            <w:pPr>
              <w:pStyle w:val="TableParagraph"/>
            </w:pPr>
          </w:p>
        </w:tc>
      </w:tr>
      <w:tr w:rsidR="00767F47" w:rsidRPr="008C7DBB" w:rsidTr="00767F47">
        <w:trPr>
          <w:trHeight w:val="20"/>
        </w:trPr>
        <w:tc>
          <w:tcPr>
            <w:tcW w:w="381" w:type="pct"/>
          </w:tcPr>
          <w:p w:rsidR="00767F47" w:rsidRPr="00767F47" w:rsidRDefault="00767F47" w:rsidP="00767F47">
            <w:pPr>
              <w:pStyle w:val="TableParagraph"/>
              <w:jc w:val="center"/>
              <w:rPr>
                <w:sz w:val="24"/>
              </w:rPr>
            </w:pPr>
            <w:r w:rsidRPr="00767F47">
              <w:rPr>
                <w:sz w:val="24"/>
              </w:rPr>
              <w:t>1.1.3.</w:t>
            </w:r>
          </w:p>
        </w:tc>
        <w:tc>
          <w:tcPr>
            <w:tcW w:w="3103" w:type="pct"/>
          </w:tcPr>
          <w:p w:rsidR="00767F47" w:rsidRPr="00767F47" w:rsidRDefault="00767F47" w:rsidP="00767F47">
            <w:pPr>
              <w:pStyle w:val="TableParagraph"/>
              <w:rPr>
                <w:sz w:val="24"/>
              </w:rPr>
            </w:pPr>
            <w:r w:rsidRPr="00767F47">
              <w:rPr>
                <w:sz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515" w:type="pct"/>
          </w:tcPr>
          <w:p w:rsidR="00767F47" w:rsidRPr="00E121CE" w:rsidRDefault="00767F47" w:rsidP="00767F47">
            <w:pPr>
              <w:pStyle w:val="TableParagraph"/>
            </w:pPr>
          </w:p>
        </w:tc>
      </w:tr>
      <w:tr w:rsidR="00767F47" w:rsidRPr="008C7DBB" w:rsidTr="00767F47">
        <w:trPr>
          <w:trHeight w:val="20"/>
        </w:trPr>
        <w:tc>
          <w:tcPr>
            <w:tcW w:w="381" w:type="pct"/>
          </w:tcPr>
          <w:p w:rsidR="00767F47" w:rsidRPr="00767F47" w:rsidRDefault="00767F47" w:rsidP="00767F47">
            <w:pPr>
              <w:pStyle w:val="TableParagraph"/>
              <w:jc w:val="center"/>
              <w:rPr>
                <w:sz w:val="24"/>
              </w:rPr>
            </w:pPr>
            <w:r w:rsidRPr="00767F47">
              <w:rPr>
                <w:sz w:val="24"/>
              </w:rPr>
              <w:t>1.2.</w:t>
            </w:r>
          </w:p>
        </w:tc>
        <w:tc>
          <w:tcPr>
            <w:tcW w:w="3103" w:type="pct"/>
          </w:tcPr>
          <w:p w:rsidR="00767F47" w:rsidRPr="00767F47" w:rsidRDefault="00767F47" w:rsidP="00767F47">
            <w:pPr>
              <w:pStyle w:val="TableParagraph"/>
              <w:rPr>
                <w:sz w:val="24"/>
              </w:rPr>
            </w:pPr>
            <w:r w:rsidRPr="00767F47">
              <w:rPr>
                <w:sz w:val="24"/>
              </w:rPr>
              <w:t>Сведения о юридическом лице (в случае если застройщиком является юридическое лицо):</w:t>
            </w:r>
          </w:p>
        </w:tc>
        <w:tc>
          <w:tcPr>
            <w:tcW w:w="1515" w:type="pct"/>
          </w:tcPr>
          <w:p w:rsidR="00767F47" w:rsidRPr="00E121CE" w:rsidRDefault="00767F47" w:rsidP="00767F47">
            <w:pPr>
              <w:pStyle w:val="TableParagraph"/>
            </w:pPr>
          </w:p>
        </w:tc>
      </w:tr>
      <w:tr w:rsidR="00767F47" w:rsidTr="00767F47">
        <w:trPr>
          <w:trHeight w:val="20"/>
        </w:trPr>
        <w:tc>
          <w:tcPr>
            <w:tcW w:w="381" w:type="pct"/>
          </w:tcPr>
          <w:p w:rsidR="00767F47" w:rsidRPr="00767F47" w:rsidRDefault="00767F47" w:rsidP="00767F47">
            <w:pPr>
              <w:pStyle w:val="TableParagraph"/>
              <w:jc w:val="center"/>
              <w:rPr>
                <w:sz w:val="24"/>
              </w:rPr>
            </w:pPr>
            <w:r w:rsidRPr="00767F47">
              <w:rPr>
                <w:sz w:val="24"/>
              </w:rPr>
              <w:t>1.2.1.</w:t>
            </w:r>
          </w:p>
        </w:tc>
        <w:tc>
          <w:tcPr>
            <w:tcW w:w="3103" w:type="pct"/>
          </w:tcPr>
          <w:p w:rsidR="00767F47" w:rsidRPr="00767F47" w:rsidRDefault="00767F47" w:rsidP="00767F47">
            <w:pPr>
              <w:pStyle w:val="TableParagraph"/>
              <w:rPr>
                <w:sz w:val="24"/>
              </w:rPr>
            </w:pPr>
            <w:r w:rsidRPr="00767F47">
              <w:rPr>
                <w:sz w:val="24"/>
              </w:rPr>
              <w:t>Полное наименование</w:t>
            </w:r>
          </w:p>
        </w:tc>
        <w:tc>
          <w:tcPr>
            <w:tcW w:w="1515" w:type="pct"/>
          </w:tcPr>
          <w:p w:rsidR="00767F47" w:rsidRDefault="00767F47" w:rsidP="00767F47">
            <w:pPr>
              <w:pStyle w:val="TableParagraph"/>
            </w:pPr>
          </w:p>
        </w:tc>
      </w:tr>
      <w:tr w:rsidR="00767F47" w:rsidTr="00767F47">
        <w:trPr>
          <w:trHeight w:val="20"/>
        </w:trPr>
        <w:tc>
          <w:tcPr>
            <w:tcW w:w="381" w:type="pct"/>
          </w:tcPr>
          <w:p w:rsidR="00767F47" w:rsidRPr="00767F47" w:rsidRDefault="00767F47" w:rsidP="00767F47">
            <w:pPr>
              <w:pStyle w:val="TableParagraph"/>
              <w:jc w:val="center"/>
              <w:rPr>
                <w:sz w:val="24"/>
              </w:rPr>
            </w:pPr>
            <w:r w:rsidRPr="00767F47">
              <w:rPr>
                <w:sz w:val="24"/>
              </w:rPr>
              <w:t>1.2.2.</w:t>
            </w:r>
          </w:p>
        </w:tc>
        <w:tc>
          <w:tcPr>
            <w:tcW w:w="3103" w:type="pct"/>
          </w:tcPr>
          <w:p w:rsidR="00767F47" w:rsidRPr="00767F47" w:rsidRDefault="00767F47" w:rsidP="00767F47">
            <w:pPr>
              <w:pStyle w:val="TableParagraph"/>
              <w:rPr>
                <w:sz w:val="24"/>
              </w:rPr>
            </w:pPr>
            <w:r w:rsidRPr="00767F47">
              <w:rPr>
                <w:sz w:val="24"/>
              </w:rPr>
              <w:t>Основной государственный регистрационный номер</w:t>
            </w:r>
          </w:p>
        </w:tc>
        <w:tc>
          <w:tcPr>
            <w:tcW w:w="1515" w:type="pct"/>
          </w:tcPr>
          <w:p w:rsidR="00767F47" w:rsidRDefault="00767F47" w:rsidP="00767F47">
            <w:pPr>
              <w:pStyle w:val="TableParagraph"/>
            </w:pPr>
          </w:p>
        </w:tc>
      </w:tr>
      <w:tr w:rsidR="00767F47" w:rsidRPr="008C7DBB" w:rsidTr="00767F47">
        <w:trPr>
          <w:trHeight w:val="20"/>
        </w:trPr>
        <w:tc>
          <w:tcPr>
            <w:tcW w:w="381" w:type="pct"/>
          </w:tcPr>
          <w:p w:rsidR="00767F47" w:rsidRPr="00767F47" w:rsidRDefault="00767F47" w:rsidP="00767F47">
            <w:pPr>
              <w:pStyle w:val="TableParagraph"/>
              <w:jc w:val="center"/>
              <w:rPr>
                <w:sz w:val="24"/>
              </w:rPr>
            </w:pPr>
            <w:r w:rsidRPr="00767F47">
              <w:rPr>
                <w:sz w:val="24"/>
              </w:rPr>
              <w:t>1.2.3.</w:t>
            </w:r>
          </w:p>
        </w:tc>
        <w:tc>
          <w:tcPr>
            <w:tcW w:w="3103" w:type="pct"/>
          </w:tcPr>
          <w:p w:rsidR="00767F47" w:rsidRPr="00767F47" w:rsidRDefault="00767F47" w:rsidP="00767F47">
            <w:pPr>
              <w:pStyle w:val="TableParagraph"/>
              <w:rPr>
                <w:sz w:val="24"/>
              </w:rPr>
            </w:pPr>
            <w:r w:rsidRPr="00767F47">
              <w:rPr>
                <w:sz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515" w:type="pct"/>
          </w:tcPr>
          <w:p w:rsidR="00767F47" w:rsidRPr="00E121CE" w:rsidRDefault="00767F47" w:rsidP="00767F47">
            <w:pPr>
              <w:pStyle w:val="TableParagraph"/>
            </w:pPr>
          </w:p>
        </w:tc>
      </w:tr>
    </w:tbl>
    <w:p w:rsidR="00767F47" w:rsidRPr="00E121CE" w:rsidRDefault="00767F47" w:rsidP="00767F47">
      <w:pPr>
        <w:pStyle w:val="a6"/>
        <w:spacing w:before="1"/>
        <w:jc w:val="right"/>
        <w:rPr>
          <w:sz w:val="20"/>
          <w:lang w:val="ru-RU"/>
        </w:rPr>
      </w:pPr>
    </w:p>
    <w:p w:rsidR="00767F47" w:rsidRPr="00767F47" w:rsidRDefault="00767F47" w:rsidP="00767F47">
      <w:pPr>
        <w:pStyle w:val="afa"/>
        <w:widowControl w:val="0"/>
        <w:tabs>
          <w:tab w:val="left" w:pos="3542"/>
        </w:tabs>
        <w:autoSpaceDE w:val="0"/>
        <w:autoSpaceDN w:val="0"/>
        <w:ind w:left="0"/>
        <w:contextualSpacing w:val="0"/>
        <w:jc w:val="center"/>
        <w:rPr>
          <w:sz w:val="28"/>
          <w:szCs w:val="28"/>
        </w:rPr>
      </w:pPr>
      <w:r w:rsidRPr="00767F47">
        <w:rPr>
          <w:sz w:val="28"/>
          <w:szCs w:val="28"/>
        </w:rPr>
        <w:t>2. Сведения о выданном уведомлении</w:t>
      </w:r>
    </w:p>
    <w:p w:rsidR="00767F47" w:rsidRDefault="00767F47" w:rsidP="00FD6F69">
      <w:pPr>
        <w:ind w:firstLine="709"/>
        <w:jc w:val="right"/>
      </w:pPr>
      <w: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20"/>
        <w:gridCol w:w="4536"/>
        <w:gridCol w:w="1903"/>
        <w:gridCol w:w="1905"/>
      </w:tblGrid>
      <w:tr w:rsidR="00767F47" w:rsidTr="00767F47">
        <w:trPr>
          <w:trHeight w:val="20"/>
        </w:trPr>
        <w:tc>
          <w:tcPr>
            <w:tcW w:w="545" w:type="pct"/>
            <w:vAlign w:val="center"/>
          </w:tcPr>
          <w:p w:rsidR="00767F47" w:rsidRPr="00767F47" w:rsidRDefault="00767F47" w:rsidP="00767F47">
            <w:pPr>
              <w:pStyle w:val="TableParagraph"/>
              <w:jc w:val="center"/>
              <w:rPr>
                <w:sz w:val="24"/>
              </w:rPr>
            </w:pPr>
            <w:r w:rsidRPr="00767F47">
              <w:rPr>
                <w:w w:val="99"/>
                <w:sz w:val="24"/>
              </w:rPr>
              <w:t>№</w:t>
            </w:r>
          </w:p>
        </w:tc>
        <w:tc>
          <w:tcPr>
            <w:tcW w:w="2422" w:type="pct"/>
            <w:vAlign w:val="center"/>
          </w:tcPr>
          <w:p w:rsidR="00767F47" w:rsidRPr="00767F47" w:rsidRDefault="00767F47" w:rsidP="00767F47">
            <w:pPr>
              <w:pStyle w:val="TableParagraph"/>
              <w:jc w:val="center"/>
              <w:rPr>
                <w:sz w:val="24"/>
              </w:rPr>
            </w:pPr>
            <w:r w:rsidRPr="00767F47">
              <w:rPr>
                <w:sz w:val="24"/>
              </w:rPr>
              <w:t>Орган, выдавший уведомление</w:t>
            </w:r>
          </w:p>
        </w:tc>
        <w:tc>
          <w:tcPr>
            <w:tcW w:w="1016" w:type="pct"/>
            <w:vAlign w:val="center"/>
          </w:tcPr>
          <w:p w:rsidR="00767F47" w:rsidRPr="00767F47" w:rsidRDefault="00767F47" w:rsidP="00767F47">
            <w:pPr>
              <w:pStyle w:val="TableParagraph"/>
              <w:jc w:val="center"/>
              <w:rPr>
                <w:sz w:val="24"/>
              </w:rPr>
            </w:pPr>
            <w:r w:rsidRPr="00767F47">
              <w:rPr>
                <w:sz w:val="24"/>
              </w:rPr>
              <w:t>Номер документа</w:t>
            </w:r>
          </w:p>
        </w:tc>
        <w:tc>
          <w:tcPr>
            <w:tcW w:w="1017" w:type="pct"/>
            <w:vAlign w:val="center"/>
          </w:tcPr>
          <w:p w:rsidR="00767F47" w:rsidRPr="00767F47" w:rsidRDefault="00767F47" w:rsidP="00767F47">
            <w:pPr>
              <w:pStyle w:val="TableParagraph"/>
              <w:jc w:val="center"/>
              <w:rPr>
                <w:sz w:val="24"/>
              </w:rPr>
            </w:pPr>
            <w:r w:rsidRPr="00767F47">
              <w:rPr>
                <w:sz w:val="24"/>
              </w:rPr>
              <w:t>Дата документа</w:t>
            </w:r>
          </w:p>
        </w:tc>
      </w:tr>
      <w:tr w:rsidR="00767F47" w:rsidTr="00767F47">
        <w:trPr>
          <w:trHeight w:val="20"/>
        </w:trPr>
        <w:tc>
          <w:tcPr>
            <w:tcW w:w="545" w:type="pct"/>
            <w:vAlign w:val="center"/>
          </w:tcPr>
          <w:p w:rsidR="00767F47" w:rsidRDefault="00767F47" w:rsidP="00767F47">
            <w:pPr>
              <w:pStyle w:val="TableParagraph"/>
              <w:jc w:val="center"/>
            </w:pPr>
          </w:p>
        </w:tc>
        <w:tc>
          <w:tcPr>
            <w:tcW w:w="2422" w:type="pct"/>
            <w:vAlign w:val="center"/>
          </w:tcPr>
          <w:p w:rsidR="00767F47" w:rsidRDefault="00767F47" w:rsidP="00767F47">
            <w:pPr>
              <w:pStyle w:val="TableParagraph"/>
              <w:jc w:val="center"/>
            </w:pPr>
          </w:p>
        </w:tc>
        <w:tc>
          <w:tcPr>
            <w:tcW w:w="1016" w:type="pct"/>
            <w:vAlign w:val="center"/>
          </w:tcPr>
          <w:p w:rsidR="00767F47" w:rsidRDefault="00767F47" w:rsidP="00767F47">
            <w:pPr>
              <w:pStyle w:val="TableParagraph"/>
              <w:jc w:val="center"/>
            </w:pPr>
          </w:p>
        </w:tc>
        <w:tc>
          <w:tcPr>
            <w:tcW w:w="1017" w:type="pct"/>
            <w:vAlign w:val="center"/>
          </w:tcPr>
          <w:p w:rsidR="00767F47" w:rsidRDefault="00767F47" w:rsidP="00767F47">
            <w:pPr>
              <w:pStyle w:val="TableParagraph"/>
              <w:jc w:val="center"/>
            </w:pPr>
          </w:p>
        </w:tc>
      </w:tr>
    </w:tbl>
    <w:p w:rsidR="00767F47" w:rsidRDefault="00767F47" w:rsidP="00FD6F69">
      <w:pPr>
        <w:ind w:firstLine="709"/>
        <w:jc w:val="right"/>
      </w:pPr>
    </w:p>
    <w:p w:rsidR="00767F47" w:rsidRPr="002205D8" w:rsidRDefault="00767F47" w:rsidP="002205D8">
      <w:pPr>
        <w:ind w:firstLine="709"/>
        <w:jc w:val="both"/>
        <w:rPr>
          <w:sz w:val="28"/>
          <w:szCs w:val="28"/>
        </w:rPr>
      </w:pPr>
      <w:r w:rsidRPr="002205D8">
        <w:rPr>
          <w:sz w:val="28"/>
          <w:szCs w:val="28"/>
        </w:rPr>
        <w:t>Прошу выдать дубликат уведомления.</w:t>
      </w:r>
    </w:p>
    <w:p w:rsidR="00767F47" w:rsidRPr="002205D8" w:rsidRDefault="00767F47" w:rsidP="002205D8">
      <w:pPr>
        <w:tabs>
          <w:tab w:val="left" w:pos="9315"/>
        </w:tabs>
        <w:jc w:val="both"/>
        <w:rPr>
          <w:sz w:val="28"/>
          <w:szCs w:val="28"/>
        </w:rPr>
      </w:pPr>
      <w:r w:rsidRPr="002205D8">
        <w:rPr>
          <w:sz w:val="28"/>
          <w:szCs w:val="28"/>
        </w:rPr>
        <w:lastRenderedPageBreak/>
        <w:t>Приложение:</w:t>
      </w:r>
      <w:r w:rsidR="002205D8">
        <w:rPr>
          <w:sz w:val="28"/>
          <w:szCs w:val="28"/>
        </w:rPr>
        <w:t>_____________________________________________________</w:t>
      </w:r>
      <w:r w:rsidRPr="002205D8">
        <w:rPr>
          <w:sz w:val="28"/>
          <w:szCs w:val="28"/>
        </w:rPr>
        <w:t xml:space="preserve"> Номер телефона и адрес электронной почты</w:t>
      </w:r>
      <w:r w:rsidRPr="002205D8">
        <w:rPr>
          <w:spacing w:val="-20"/>
          <w:sz w:val="28"/>
          <w:szCs w:val="28"/>
        </w:rPr>
        <w:t xml:space="preserve"> </w:t>
      </w:r>
      <w:r w:rsidRPr="002205D8">
        <w:rPr>
          <w:sz w:val="28"/>
          <w:szCs w:val="28"/>
        </w:rPr>
        <w:t>для</w:t>
      </w:r>
      <w:r w:rsidRPr="002205D8">
        <w:rPr>
          <w:spacing w:val="-3"/>
          <w:sz w:val="28"/>
          <w:szCs w:val="28"/>
        </w:rPr>
        <w:t xml:space="preserve"> </w:t>
      </w:r>
      <w:r w:rsidRPr="002205D8">
        <w:rPr>
          <w:sz w:val="28"/>
          <w:szCs w:val="28"/>
        </w:rPr>
        <w:t>связи:</w:t>
      </w:r>
      <w:r w:rsidRPr="002205D8">
        <w:rPr>
          <w:spacing w:val="2"/>
          <w:sz w:val="28"/>
          <w:szCs w:val="28"/>
        </w:rPr>
        <w:t xml:space="preserve"> </w:t>
      </w:r>
      <w:r w:rsidR="002205D8">
        <w:rPr>
          <w:spacing w:val="2"/>
          <w:sz w:val="28"/>
          <w:szCs w:val="28"/>
        </w:rPr>
        <w:t>___________________</w:t>
      </w:r>
      <w:r w:rsidRPr="002205D8">
        <w:rPr>
          <w:sz w:val="28"/>
          <w:szCs w:val="28"/>
        </w:rPr>
        <w:t xml:space="preserve"> Результат рассмотрения настоящего заявления</w:t>
      </w:r>
      <w:r w:rsidRPr="002205D8">
        <w:rPr>
          <w:spacing w:val="-4"/>
          <w:sz w:val="28"/>
          <w:szCs w:val="28"/>
        </w:rPr>
        <w:t xml:space="preserve"> </w:t>
      </w:r>
      <w:r w:rsidRPr="002205D8">
        <w:rPr>
          <w:sz w:val="28"/>
          <w:szCs w:val="28"/>
        </w:rPr>
        <w:t>прошу:</w:t>
      </w:r>
    </w:p>
    <w:p w:rsidR="00767F47" w:rsidRDefault="00767F47" w:rsidP="00FD6F69">
      <w:pPr>
        <w:ind w:firstLine="709"/>
        <w:jc w:val="righ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969"/>
        <w:gridCol w:w="1395"/>
      </w:tblGrid>
      <w:tr w:rsidR="002205D8" w:rsidRPr="002205D8" w:rsidTr="002205D8">
        <w:trPr>
          <w:trHeight w:val="20"/>
        </w:trPr>
        <w:tc>
          <w:tcPr>
            <w:tcW w:w="4255" w:type="pct"/>
          </w:tcPr>
          <w:p w:rsidR="002205D8" w:rsidRPr="002205D8" w:rsidRDefault="002205D8" w:rsidP="002205D8">
            <w:pPr>
              <w:pStyle w:val="TableParagraph"/>
              <w:rPr>
                <w:sz w:val="24"/>
                <w:szCs w:val="24"/>
              </w:rPr>
            </w:pPr>
            <w:r w:rsidRPr="002205D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745" w:type="pct"/>
          </w:tcPr>
          <w:p w:rsidR="002205D8" w:rsidRPr="002205D8" w:rsidRDefault="002205D8" w:rsidP="002205D8">
            <w:pPr>
              <w:pStyle w:val="TableParagraph"/>
              <w:rPr>
                <w:sz w:val="24"/>
                <w:szCs w:val="24"/>
              </w:rPr>
            </w:pPr>
          </w:p>
        </w:tc>
      </w:tr>
      <w:tr w:rsidR="002205D8" w:rsidRPr="002205D8" w:rsidTr="002205D8">
        <w:trPr>
          <w:trHeight w:val="20"/>
        </w:trPr>
        <w:tc>
          <w:tcPr>
            <w:tcW w:w="4255" w:type="pct"/>
          </w:tcPr>
          <w:p w:rsidR="002205D8" w:rsidRPr="002205D8" w:rsidRDefault="002205D8" w:rsidP="002205D8">
            <w:pPr>
              <w:pStyle w:val="TableParagraph"/>
              <w:tabs>
                <w:tab w:val="left" w:pos="8623"/>
              </w:tabs>
              <w:rPr>
                <w:sz w:val="24"/>
                <w:szCs w:val="24"/>
              </w:rPr>
            </w:pPr>
            <w:r w:rsidRPr="002205D8">
              <w:rPr>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w:t>
            </w:r>
            <w:r w:rsidRPr="002205D8">
              <w:rPr>
                <w:spacing w:val="-15"/>
                <w:sz w:val="24"/>
                <w:szCs w:val="24"/>
              </w:rPr>
              <w:t xml:space="preserve"> </w:t>
            </w:r>
            <w:r w:rsidRPr="002205D8">
              <w:rPr>
                <w:sz w:val="24"/>
                <w:szCs w:val="24"/>
              </w:rPr>
              <w:t>адресу:</w:t>
            </w:r>
            <w:r w:rsidRPr="002205D8">
              <w:rPr>
                <w:sz w:val="24"/>
                <w:szCs w:val="24"/>
                <w:u w:val="single"/>
              </w:rPr>
              <w:t xml:space="preserve"> </w:t>
            </w:r>
          </w:p>
        </w:tc>
        <w:tc>
          <w:tcPr>
            <w:tcW w:w="745" w:type="pct"/>
          </w:tcPr>
          <w:p w:rsidR="002205D8" w:rsidRPr="002205D8" w:rsidRDefault="002205D8" w:rsidP="002205D8">
            <w:pPr>
              <w:pStyle w:val="TableParagraph"/>
              <w:rPr>
                <w:sz w:val="24"/>
                <w:szCs w:val="24"/>
              </w:rPr>
            </w:pPr>
          </w:p>
        </w:tc>
      </w:tr>
      <w:tr w:rsidR="002205D8" w:rsidRPr="002205D8" w:rsidTr="002205D8">
        <w:trPr>
          <w:trHeight w:val="20"/>
        </w:trPr>
        <w:tc>
          <w:tcPr>
            <w:tcW w:w="4255" w:type="pct"/>
          </w:tcPr>
          <w:p w:rsidR="002205D8" w:rsidRPr="002205D8" w:rsidRDefault="002205D8" w:rsidP="002205D8">
            <w:pPr>
              <w:pStyle w:val="TableParagraph"/>
              <w:rPr>
                <w:sz w:val="24"/>
                <w:szCs w:val="24"/>
              </w:rPr>
            </w:pPr>
            <w:r w:rsidRPr="002205D8">
              <w:rPr>
                <w:sz w:val="24"/>
                <w:szCs w:val="24"/>
              </w:rPr>
              <w:t>направить на бумажном носителе на почтовый адрес:</w:t>
            </w:r>
          </w:p>
        </w:tc>
        <w:tc>
          <w:tcPr>
            <w:tcW w:w="745" w:type="pct"/>
          </w:tcPr>
          <w:p w:rsidR="002205D8" w:rsidRPr="002205D8" w:rsidRDefault="002205D8" w:rsidP="002205D8">
            <w:pPr>
              <w:pStyle w:val="TableParagraph"/>
              <w:rPr>
                <w:sz w:val="24"/>
                <w:szCs w:val="24"/>
              </w:rPr>
            </w:pPr>
          </w:p>
        </w:tc>
      </w:tr>
      <w:tr w:rsidR="002205D8" w:rsidRPr="002205D8" w:rsidTr="002205D8">
        <w:trPr>
          <w:trHeight w:val="20"/>
        </w:trPr>
        <w:tc>
          <w:tcPr>
            <w:tcW w:w="5000" w:type="pct"/>
            <w:gridSpan w:val="2"/>
          </w:tcPr>
          <w:p w:rsidR="002205D8" w:rsidRPr="002205D8" w:rsidRDefault="002205D8" w:rsidP="002205D8">
            <w:pPr>
              <w:pStyle w:val="TableParagraph"/>
              <w:jc w:val="center"/>
              <w:rPr>
                <w:i/>
                <w:sz w:val="24"/>
                <w:szCs w:val="24"/>
              </w:rPr>
            </w:pPr>
            <w:r w:rsidRPr="002205D8">
              <w:rPr>
                <w:i/>
                <w:sz w:val="24"/>
                <w:szCs w:val="24"/>
              </w:rPr>
              <w:t>Указывается один из перечисленных способов</w:t>
            </w:r>
          </w:p>
        </w:tc>
      </w:tr>
    </w:tbl>
    <w:p w:rsidR="00767F47" w:rsidRDefault="00767F47" w:rsidP="00FD6F69">
      <w:pPr>
        <w:ind w:firstLine="709"/>
        <w:jc w:val="right"/>
      </w:pPr>
    </w:p>
    <w:p w:rsidR="00767F47" w:rsidRDefault="00767F47" w:rsidP="00FD6F69">
      <w:pPr>
        <w:ind w:firstLine="709"/>
        <w:jc w:val="right"/>
      </w:pPr>
    </w:p>
    <w:p w:rsidR="002205D8" w:rsidRPr="00E121CE" w:rsidRDefault="002205D8" w:rsidP="002205D8">
      <w:pPr>
        <w:pStyle w:val="a6"/>
        <w:spacing w:before="6"/>
        <w:jc w:val="right"/>
        <w:rPr>
          <w:sz w:val="24"/>
          <w:lang w:val="ru-RU"/>
        </w:rPr>
      </w:pPr>
      <w:r>
        <w:rPr>
          <w:sz w:val="24"/>
          <w:lang w:val="ru-RU"/>
        </w:rPr>
        <w:t>_____________        _____________________________</w:t>
      </w:r>
    </w:p>
    <w:p w:rsidR="002205D8" w:rsidRPr="00E121CE" w:rsidRDefault="002205D8" w:rsidP="002205D8">
      <w:pPr>
        <w:tabs>
          <w:tab w:val="left" w:pos="6697"/>
        </w:tabs>
        <w:jc w:val="right"/>
      </w:pPr>
      <w:proofErr w:type="gramStart"/>
      <w:r w:rsidRPr="00E121CE">
        <w:t>(подпись)</w:t>
      </w:r>
      <w:r>
        <w:t xml:space="preserve">                   </w:t>
      </w:r>
      <w:r w:rsidRPr="00E121CE">
        <w:t>(фамилия, имя,</w:t>
      </w:r>
      <w:r w:rsidRPr="00E121CE">
        <w:rPr>
          <w:spacing w:val="-1"/>
        </w:rPr>
        <w:t xml:space="preserve"> </w:t>
      </w:r>
      <w:r w:rsidRPr="00E121CE">
        <w:t>отчество</w:t>
      </w:r>
      <w:r>
        <w:t xml:space="preserve"> </w:t>
      </w:r>
      <w:r w:rsidRPr="00E121CE">
        <w:t>(при наличии)</w:t>
      </w:r>
      <w:proofErr w:type="gramEnd"/>
    </w:p>
    <w:p w:rsidR="002205D8" w:rsidRDefault="002205D8" w:rsidP="002205D8">
      <w:pPr>
        <w:rPr>
          <w:sz w:val="28"/>
          <w:szCs w:val="28"/>
        </w:rPr>
      </w:pPr>
    </w:p>
    <w:p w:rsidR="002205D8" w:rsidRDefault="002205D8" w:rsidP="002205D8">
      <w:pPr>
        <w:rPr>
          <w:sz w:val="28"/>
          <w:szCs w:val="28"/>
        </w:rPr>
      </w:pPr>
    </w:p>
    <w:p w:rsidR="002205D8" w:rsidRPr="005C1A4C" w:rsidRDefault="002205D8" w:rsidP="002205D8">
      <w:pPr>
        <w:rPr>
          <w:sz w:val="28"/>
          <w:szCs w:val="28"/>
        </w:rPr>
      </w:pPr>
      <w:r w:rsidRPr="005C1A4C">
        <w:rPr>
          <w:sz w:val="28"/>
          <w:szCs w:val="28"/>
        </w:rPr>
        <w:t>*Нужное подчеркнуть.</w:t>
      </w: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767F47" w:rsidRDefault="00767F47"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Pr="002205D8" w:rsidRDefault="002205D8" w:rsidP="002205D8">
      <w:pPr>
        <w:pStyle w:val="a6"/>
        <w:ind w:left="5103"/>
        <w:jc w:val="right"/>
        <w:rPr>
          <w:spacing w:val="-67"/>
          <w:sz w:val="24"/>
          <w:szCs w:val="24"/>
          <w:lang w:val="ru-RU"/>
        </w:rPr>
      </w:pPr>
      <w:r w:rsidRPr="0006560B">
        <w:rPr>
          <w:sz w:val="24"/>
          <w:szCs w:val="24"/>
        </w:rPr>
        <w:lastRenderedPageBreak/>
        <w:t xml:space="preserve">Приложение № </w:t>
      </w:r>
      <w:r>
        <w:rPr>
          <w:sz w:val="24"/>
          <w:szCs w:val="24"/>
          <w:lang w:val="ru-RU"/>
        </w:rPr>
        <w:t>5</w:t>
      </w:r>
    </w:p>
    <w:p w:rsidR="002205D8" w:rsidRPr="0006560B" w:rsidRDefault="002205D8" w:rsidP="002205D8">
      <w:pPr>
        <w:pStyle w:val="a6"/>
        <w:ind w:left="5103"/>
        <w:jc w:val="right"/>
        <w:rPr>
          <w:sz w:val="24"/>
          <w:szCs w:val="24"/>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Pr>
          <w:spacing w:val="-7"/>
          <w:sz w:val="24"/>
          <w:szCs w:val="24"/>
          <w:lang w:val="ru-RU"/>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2205D8" w:rsidRPr="0006560B" w:rsidRDefault="002205D8" w:rsidP="002205D8">
      <w:pPr>
        <w:pStyle w:val="a6"/>
        <w:spacing w:before="1"/>
        <w:jc w:val="left"/>
        <w:rPr>
          <w:sz w:val="24"/>
          <w:szCs w:val="24"/>
        </w:rPr>
      </w:pPr>
    </w:p>
    <w:p w:rsidR="002205D8" w:rsidRPr="0006560B" w:rsidRDefault="002205D8" w:rsidP="002205D8">
      <w:pPr>
        <w:ind w:right="222"/>
        <w:jc w:val="right"/>
        <w:rPr>
          <w:sz w:val="28"/>
          <w:szCs w:val="28"/>
        </w:rPr>
      </w:pPr>
      <w:r w:rsidRPr="0006560B">
        <w:rPr>
          <w:sz w:val="28"/>
          <w:szCs w:val="28"/>
        </w:rPr>
        <w:t>ФОРМА</w:t>
      </w:r>
    </w:p>
    <w:p w:rsidR="002205D8" w:rsidRDefault="002205D8" w:rsidP="002205D8">
      <w:pPr>
        <w:pStyle w:val="a6"/>
        <w:jc w:val="left"/>
        <w:rPr>
          <w:sz w:val="24"/>
        </w:rPr>
      </w:pPr>
    </w:p>
    <w:p w:rsidR="002205D8" w:rsidRPr="009D20A1" w:rsidRDefault="002205D8" w:rsidP="002205D8">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r>
        <w:rPr>
          <w:spacing w:val="-7"/>
          <w:lang w:val="ru-RU"/>
        </w:rPr>
        <w:t>_________</w:t>
      </w:r>
    </w:p>
    <w:p w:rsidR="002205D8" w:rsidRDefault="002205D8" w:rsidP="002205D8">
      <w:pPr>
        <w:ind w:leftChars="1600" w:left="3200"/>
        <w:jc w:val="center"/>
      </w:pPr>
      <w:proofErr w:type="gramStart"/>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roofErr w:type="gramEnd"/>
    </w:p>
    <w:p w:rsidR="002205D8" w:rsidRDefault="002205D8" w:rsidP="002205D8">
      <w:pPr>
        <w:pStyle w:val="a6"/>
        <w:jc w:val="right"/>
        <w:rPr>
          <w:sz w:val="20"/>
        </w:rPr>
      </w:pPr>
    </w:p>
    <w:p w:rsidR="002205D8" w:rsidRPr="0006560B" w:rsidRDefault="002205D8" w:rsidP="002205D8">
      <w:pPr>
        <w:ind w:left="3515"/>
        <w:jc w:val="center"/>
        <w:rPr>
          <w:u w:val="single"/>
        </w:rPr>
      </w:pPr>
      <w:r w:rsidRPr="0006560B">
        <w:rPr>
          <w:u w:val="single"/>
        </w:rPr>
        <w:t xml:space="preserve">почтовый индекс и адрес, телефон, адрес электронной </w:t>
      </w:r>
      <w:r w:rsidRPr="0006560B">
        <w:rPr>
          <w:spacing w:val="-48"/>
          <w:u w:val="single"/>
        </w:rPr>
        <w:t xml:space="preserve">    </w:t>
      </w:r>
      <w:r w:rsidRPr="0006560B">
        <w:rPr>
          <w:u w:val="single"/>
        </w:rPr>
        <w:t>почты)</w:t>
      </w:r>
    </w:p>
    <w:p w:rsidR="002205D8" w:rsidRDefault="002205D8" w:rsidP="002205D8"/>
    <w:p w:rsidR="002205D8" w:rsidRPr="00891D82" w:rsidRDefault="002205D8" w:rsidP="002205D8">
      <w:pPr>
        <w:jc w:val="center"/>
        <w:rPr>
          <w:sz w:val="28"/>
          <w:szCs w:val="28"/>
        </w:rPr>
      </w:pPr>
    </w:p>
    <w:p w:rsidR="002205D8" w:rsidRPr="002205D8" w:rsidRDefault="002205D8" w:rsidP="002205D8">
      <w:pPr>
        <w:jc w:val="center"/>
        <w:rPr>
          <w:b/>
          <w:sz w:val="28"/>
          <w:szCs w:val="28"/>
        </w:rPr>
      </w:pPr>
      <w:proofErr w:type="gramStart"/>
      <w:r w:rsidRPr="002205D8">
        <w:rPr>
          <w:b/>
          <w:sz w:val="28"/>
          <w:szCs w:val="28"/>
        </w:rPr>
        <w:t>Р</w:t>
      </w:r>
      <w:proofErr w:type="gramEnd"/>
      <w:r w:rsidRPr="002205D8">
        <w:rPr>
          <w:b/>
          <w:sz w:val="28"/>
          <w:szCs w:val="28"/>
        </w:rPr>
        <w:t xml:space="preserve"> Е Ш Е Н И Е</w:t>
      </w:r>
    </w:p>
    <w:p w:rsidR="002205D8" w:rsidRPr="002205D8" w:rsidRDefault="002205D8" w:rsidP="002205D8">
      <w:pPr>
        <w:jc w:val="center"/>
        <w:rPr>
          <w:b/>
          <w:sz w:val="28"/>
          <w:szCs w:val="28"/>
        </w:rPr>
      </w:pPr>
      <w:r w:rsidRPr="002205D8">
        <w:rPr>
          <w:b/>
          <w:sz w:val="28"/>
          <w:szCs w:val="28"/>
        </w:rPr>
        <w:t>об отказе в выдаче дубликата</w:t>
      </w:r>
    </w:p>
    <w:p w:rsidR="002205D8" w:rsidRPr="002205D8" w:rsidRDefault="002205D8" w:rsidP="002205D8">
      <w:pPr>
        <w:jc w:val="center"/>
        <w:rPr>
          <w:b/>
          <w:sz w:val="28"/>
          <w:szCs w:val="28"/>
        </w:rPr>
      </w:pPr>
      <w:r w:rsidRPr="002205D8">
        <w:rPr>
          <w:b/>
          <w:sz w:val="28"/>
          <w:szCs w:val="28"/>
        </w:rPr>
        <w:t xml:space="preserve">уведомления о соответствии </w:t>
      </w:r>
      <w:proofErr w:type="gramStart"/>
      <w:r w:rsidRPr="002205D8">
        <w:rPr>
          <w:b/>
          <w:sz w:val="28"/>
          <w:szCs w:val="28"/>
        </w:rPr>
        <w:t>построенных</w:t>
      </w:r>
      <w:proofErr w:type="gramEnd"/>
      <w:r w:rsidRPr="002205D8">
        <w:rPr>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205D8" w:rsidRPr="002205D8" w:rsidRDefault="002205D8" w:rsidP="002205D8">
      <w:pPr>
        <w:jc w:val="center"/>
        <w:rPr>
          <w:b/>
          <w:sz w:val="28"/>
          <w:szCs w:val="28"/>
        </w:rPr>
      </w:pPr>
      <w:r w:rsidRPr="002205D8">
        <w:rPr>
          <w:b/>
          <w:sz w:val="28"/>
          <w:szCs w:val="28"/>
        </w:rPr>
        <w:t xml:space="preserve">уведомления о несоответствии </w:t>
      </w:r>
      <w:proofErr w:type="gramStart"/>
      <w:r w:rsidRPr="002205D8">
        <w:rPr>
          <w:b/>
          <w:sz w:val="28"/>
          <w:szCs w:val="28"/>
        </w:rPr>
        <w:t>построенных</w:t>
      </w:r>
      <w:proofErr w:type="gramEnd"/>
      <w:r w:rsidRPr="002205D8">
        <w:rPr>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205D8" w:rsidRPr="002205D8" w:rsidRDefault="002205D8" w:rsidP="002205D8">
      <w:pPr>
        <w:jc w:val="center"/>
        <w:rPr>
          <w:b/>
          <w:sz w:val="28"/>
          <w:szCs w:val="28"/>
        </w:rPr>
      </w:pPr>
      <w:r w:rsidRPr="002205D8">
        <w:rPr>
          <w:b/>
          <w:sz w:val="28"/>
          <w:szCs w:val="28"/>
        </w:rPr>
        <w:t>(далее – уведомление)</w:t>
      </w:r>
    </w:p>
    <w:p w:rsidR="002205D8" w:rsidRDefault="002205D8" w:rsidP="00FD6F69">
      <w:pPr>
        <w:ind w:firstLine="709"/>
        <w:jc w:val="right"/>
      </w:pPr>
    </w:p>
    <w:p w:rsidR="002205D8" w:rsidRDefault="002205D8" w:rsidP="002205D8">
      <w:pPr>
        <w:jc w:val="center"/>
      </w:pPr>
      <w:proofErr w:type="gramStart"/>
      <w:r>
        <w:t>_____________________________________________________________________________________________</w:t>
      </w:r>
      <w:r w:rsidRPr="00E121CE">
        <w:t>(наименование уполномоченного на выдачу разрешений на строительство федерального</w:t>
      </w:r>
      <w:proofErr w:type="gramEnd"/>
    </w:p>
    <w:p w:rsidR="002205D8" w:rsidRDefault="002205D8" w:rsidP="002205D8">
      <w:pPr>
        <w:jc w:val="center"/>
      </w:pPr>
      <w:r w:rsidRPr="00E121CE">
        <w:t xml:space="preserve"> органа исполнительной власти, органа исполнительной власти субъекта </w:t>
      </w:r>
    </w:p>
    <w:p w:rsidR="002205D8" w:rsidRPr="00E121CE" w:rsidRDefault="002205D8" w:rsidP="002205D8">
      <w:pPr>
        <w:jc w:val="center"/>
      </w:pPr>
      <w:proofErr w:type="gramStart"/>
      <w:r w:rsidRPr="00E121CE">
        <w:t>Российской Федерации, органа местного самоуправления)</w:t>
      </w:r>
      <w:proofErr w:type="gramEnd"/>
    </w:p>
    <w:p w:rsidR="002205D8" w:rsidRDefault="002205D8" w:rsidP="002205D8">
      <w:pPr>
        <w:pStyle w:val="a6"/>
        <w:spacing w:before="1"/>
        <w:jc w:val="left"/>
        <w:rPr>
          <w:sz w:val="20"/>
          <w:lang w:val="ru-RU"/>
        </w:rPr>
      </w:pPr>
    </w:p>
    <w:p w:rsidR="002205D8" w:rsidRDefault="002205D8" w:rsidP="002205D8">
      <w:pPr>
        <w:rPr>
          <w:sz w:val="28"/>
          <w:szCs w:val="28"/>
        </w:rPr>
      </w:pPr>
      <w:proofErr w:type="gramStart"/>
      <w:r>
        <w:rPr>
          <w:sz w:val="28"/>
          <w:szCs w:val="28"/>
        </w:rPr>
        <w:t xml:space="preserve">По результатам рассмотрения заявления о выдаче дубликата </w:t>
      </w:r>
      <w:r w:rsidRPr="008C7DBB">
        <w:rPr>
          <w:sz w:val="28"/>
          <w:szCs w:val="28"/>
        </w:rPr>
        <w:t>уведомления</w:t>
      </w:r>
      <w:r>
        <w:rPr>
          <w:sz w:val="28"/>
          <w:szCs w:val="28"/>
        </w:rPr>
        <w:t xml:space="preserve"> </w:t>
      </w:r>
      <w:r w:rsidRPr="008C7DBB">
        <w:rPr>
          <w:sz w:val="28"/>
          <w:szCs w:val="28"/>
        </w:rPr>
        <w:t>от</w:t>
      </w:r>
      <w:r>
        <w:rPr>
          <w:sz w:val="28"/>
          <w:szCs w:val="28"/>
          <w:u w:val="single"/>
        </w:rPr>
        <w:t xml:space="preserve"> </w:t>
      </w:r>
      <w:r w:rsidRPr="002205D8">
        <w:rPr>
          <w:sz w:val="28"/>
          <w:szCs w:val="28"/>
        </w:rPr>
        <w:t>_________</w:t>
      </w:r>
      <w:r w:rsidRPr="008C7DBB">
        <w:rPr>
          <w:sz w:val="28"/>
          <w:szCs w:val="28"/>
        </w:rPr>
        <w:t>№</w:t>
      </w:r>
      <w:r>
        <w:rPr>
          <w:sz w:val="28"/>
          <w:szCs w:val="28"/>
        </w:rPr>
        <w:t xml:space="preserve"> </w:t>
      </w:r>
      <w:proofErr w:type="spellStart"/>
      <w:r w:rsidR="00DE53AE">
        <w:rPr>
          <w:sz w:val="28"/>
          <w:szCs w:val="28"/>
        </w:rPr>
        <w:t>______________</w:t>
      </w:r>
      <w:r w:rsidRPr="008C7DBB">
        <w:rPr>
          <w:sz w:val="28"/>
          <w:szCs w:val="28"/>
        </w:rPr>
        <w:t>принято</w:t>
      </w:r>
      <w:proofErr w:type="spellEnd"/>
      <w:r>
        <w:rPr>
          <w:sz w:val="28"/>
          <w:szCs w:val="28"/>
        </w:rPr>
        <w:t xml:space="preserve"> </w:t>
      </w:r>
      <w:r w:rsidRPr="008C7DBB">
        <w:rPr>
          <w:sz w:val="28"/>
          <w:szCs w:val="28"/>
        </w:rPr>
        <w:t>решение</w:t>
      </w:r>
      <w:r>
        <w:rPr>
          <w:sz w:val="28"/>
          <w:szCs w:val="28"/>
        </w:rPr>
        <w:t xml:space="preserve"> </w:t>
      </w:r>
      <w:r w:rsidRPr="008C7DBB">
        <w:rPr>
          <w:sz w:val="28"/>
          <w:szCs w:val="28"/>
        </w:rPr>
        <w:t>об</w:t>
      </w:r>
      <w:r>
        <w:rPr>
          <w:sz w:val="28"/>
          <w:szCs w:val="28"/>
        </w:rPr>
        <w:t xml:space="preserve"> отказе </w:t>
      </w:r>
      <w:r w:rsidRPr="008C7DBB">
        <w:rPr>
          <w:sz w:val="28"/>
          <w:szCs w:val="28"/>
        </w:rPr>
        <w:t>в</w:t>
      </w:r>
      <w:r>
        <w:rPr>
          <w:sz w:val="28"/>
          <w:szCs w:val="28"/>
        </w:rPr>
        <w:t xml:space="preserve"> </w:t>
      </w:r>
      <w:r w:rsidRPr="008C7DBB">
        <w:rPr>
          <w:sz w:val="28"/>
          <w:szCs w:val="28"/>
        </w:rPr>
        <w:t>выдаче</w:t>
      </w:r>
      <w:proofErr w:type="gramEnd"/>
      <w:r>
        <w:rPr>
          <w:sz w:val="28"/>
          <w:szCs w:val="28"/>
        </w:rPr>
        <w:t xml:space="preserve"> </w:t>
      </w:r>
      <w:r w:rsidR="00DE53AE" w:rsidRPr="008C7DBB">
        <w:rPr>
          <w:sz w:val="28"/>
          <w:szCs w:val="28"/>
        </w:rPr>
        <w:t>дубликата</w:t>
      </w:r>
    </w:p>
    <w:p w:rsidR="002205D8" w:rsidRPr="002205D8" w:rsidRDefault="00DE53AE" w:rsidP="002205D8">
      <w:r>
        <w:t xml:space="preserve">      </w:t>
      </w:r>
      <w:r w:rsidR="002205D8">
        <w:t xml:space="preserve">   </w:t>
      </w:r>
      <w:r w:rsidR="002205D8" w:rsidRPr="002205D8">
        <w:t>(дата и номер регистрации)</w:t>
      </w:r>
    </w:p>
    <w:p w:rsidR="002205D8" w:rsidRPr="008C7DBB" w:rsidRDefault="002205D8" w:rsidP="002205D8">
      <w:pPr>
        <w:rPr>
          <w:sz w:val="28"/>
          <w:szCs w:val="28"/>
        </w:rPr>
      </w:pPr>
      <w:r w:rsidRPr="008C7DBB">
        <w:rPr>
          <w:sz w:val="28"/>
          <w:szCs w:val="28"/>
        </w:rPr>
        <w:t>уведомления.</w:t>
      </w:r>
    </w:p>
    <w:p w:rsidR="002205D8" w:rsidRDefault="002205D8" w:rsidP="00FD6F69">
      <w:pPr>
        <w:ind w:firstLine="709"/>
        <w:jc w:val="righ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082"/>
        <w:gridCol w:w="3944"/>
        <w:gridCol w:w="3338"/>
      </w:tblGrid>
      <w:tr w:rsidR="00DE53AE" w:rsidRPr="008C7DBB" w:rsidTr="00DE53AE">
        <w:trPr>
          <w:trHeight w:val="20"/>
        </w:trPr>
        <w:tc>
          <w:tcPr>
            <w:tcW w:w="898" w:type="pct"/>
            <w:vAlign w:val="center"/>
          </w:tcPr>
          <w:p w:rsidR="00DE53AE" w:rsidRPr="00DE53AE" w:rsidRDefault="00DE53AE" w:rsidP="00DE53AE">
            <w:pPr>
              <w:pStyle w:val="TableParagraph"/>
              <w:jc w:val="center"/>
              <w:rPr>
                <w:sz w:val="24"/>
              </w:rPr>
            </w:pPr>
            <w:r w:rsidRPr="00DE53AE">
              <w:rPr>
                <w:sz w:val="24"/>
              </w:rPr>
              <w:t xml:space="preserve">№ пункта </w:t>
            </w:r>
            <w:r w:rsidRPr="00DE53AE">
              <w:rPr>
                <w:spacing w:val="-1"/>
                <w:sz w:val="24"/>
              </w:rPr>
              <w:t>Административ</w:t>
            </w:r>
            <w:r w:rsidRPr="00DE53AE">
              <w:rPr>
                <w:sz w:val="24"/>
              </w:rPr>
              <w:t>ного регламента</w:t>
            </w:r>
          </w:p>
        </w:tc>
        <w:tc>
          <w:tcPr>
            <w:tcW w:w="2213" w:type="pct"/>
            <w:vAlign w:val="center"/>
          </w:tcPr>
          <w:p w:rsidR="00DE53AE" w:rsidRPr="00DE53AE" w:rsidRDefault="00DE53AE" w:rsidP="00DE53AE">
            <w:pPr>
              <w:pStyle w:val="TableParagraph"/>
              <w:jc w:val="center"/>
              <w:rPr>
                <w:sz w:val="24"/>
              </w:rPr>
            </w:pPr>
            <w:r w:rsidRPr="00DE53AE">
              <w:rPr>
                <w:sz w:val="24"/>
              </w:rPr>
              <w:t>Наименование основания для отказа в выдаче дубликата уведомления в соответствии с Административным регламентом</w:t>
            </w:r>
          </w:p>
        </w:tc>
        <w:tc>
          <w:tcPr>
            <w:tcW w:w="1889" w:type="pct"/>
            <w:vAlign w:val="center"/>
          </w:tcPr>
          <w:p w:rsidR="00DE53AE" w:rsidRPr="00DE53AE" w:rsidRDefault="00DE53AE" w:rsidP="00DE53AE">
            <w:pPr>
              <w:pStyle w:val="TableParagraph"/>
              <w:jc w:val="center"/>
              <w:rPr>
                <w:sz w:val="24"/>
              </w:rPr>
            </w:pPr>
            <w:r w:rsidRPr="00DE53AE">
              <w:rPr>
                <w:sz w:val="24"/>
              </w:rPr>
              <w:t>Разъяснение причин отказа в выдаче дубликата уведомления</w:t>
            </w:r>
          </w:p>
        </w:tc>
      </w:tr>
      <w:tr w:rsidR="00DE53AE" w:rsidTr="00DE53AE">
        <w:trPr>
          <w:trHeight w:val="20"/>
        </w:trPr>
        <w:tc>
          <w:tcPr>
            <w:tcW w:w="898" w:type="pct"/>
          </w:tcPr>
          <w:p w:rsidR="00DE53AE" w:rsidRPr="00DE53AE" w:rsidRDefault="00DE53AE" w:rsidP="00DE53AE">
            <w:pPr>
              <w:pStyle w:val="TableParagraph"/>
              <w:rPr>
                <w:sz w:val="24"/>
              </w:rPr>
            </w:pPr>
            <w:r w:rsidRPr="00DE53AE">
              <w:rPr>
                <w:sz w:val="24"/>
              </w:rPr>
              <w:t>пункт 2.28</w:t>
            </w:r>
          </w:p>
        </w:tc>
        <w:tc>
          <w:tcPr>
            <w:tcW w:w="2213" w:type="pct"/>
          </w:tcPr>
          <w:p w:rsidR="00DE53AE" w:rsidRPr="00DE53AE" w:rsidRDefault="00DE53AE" w:rsidP="00DE53AE">
            <w:pPr>
              <w:pStyle w:val="TableParagraph"/>
              <w:rPr>
                <w:sz w:val="24"/>
              </w:rPr>
            </w:pPr>
            <w:r w:rsidRPr="00DE53AE">
              <w:rPr>
                <w:sz w:val="24"/>
              </w:rPr>
              <w:t>несоответствие заявителя кругу лиц, указанных в пункте 2.2 Административного регламента</w:t>
            </w:r>
          </w:p>
        </w:tc>
        <w:tc>
          <w:tcPr>
            <w:tcW w:w="1889" w:type="pct"/>
          </w:tcPr>
          <w:p w:rsidR="00DE53AE" w:rsidRPr="00DE53AE" w:rsidRDefault="00DE53AE" w:rsidP="00DE53AE">
            <w:pPr>
              <w:pStyle w:val="TableParagraph"/>
              <w:rPr>
                <w:i/>
                <w:sz w:val="24"/>
              </w:rPr>
            </w:pPr>
            <w:r>
              <w:rPr>
                <w:i/>
                <w:sz w:val="24"/>
              </w:rPr>
              <w:t>у</w:t>
            </w:r>
            <w:r w:rsidRPr="00DE53AE">
              <w:rPr>
                <w:i/>
                <w:sz w:val="24"/>
              </w:rPr>
              <w:t>казываются основания такого вывода</w:t>
            </w:r>
          </w:p>
        </w:tc>
      </w:tr>
    </w:tbl>
    <w:p w:rsidR="002205D8" w:rsidRDefault="002205D8" w:rsidP="00FD6F69">
      <w:pPr>
        <w:ind w:firstLine="709"/>
        <w:jc w:val="right"/>
      </w:pPr>
    </w:p>
    <w:p w:rsidR="00DE53AE" w:rsidRPr="00DE53AE" w:rsidRDefault="00DE53AE" w:rsidP="00DE53AE">
      <w:pPr>
        <w:ind w:firstLine="709"/>
        <w:jc w:val="both"/>
        <w:rPr>
          <w:sz w:val="28"/>
          <w:szCs w:val="28"/>
        </w:rPr>
      </w:pPr>
      <w:r w:rsidRPr="00DE53AE">
        <w:rPr>
          <w:sz w:val="28"/>
          <w:szCs w:val="28"/>
        </w:rPr>
        <w:t>Вы вправе повторно обратиться с заявлением о выдаче дубликата уведомления после устранения указанных нарушений.</w:t>
      </w:r>
    </w:p>
    <w:p w:rsidR="00DE53AE" w:rsidRPr="000D2AAC" w:rsidRDefault="00DE53AE" w:rsidP="00DE53AE">
      <w:pPr>
        <w:ind w:firstLine="709"/>
        <w:jc w:val="both"/>
        <w:rPr>
          <w:sz w:val="28"/>
          <w:szCs w:val="28"/>
        </w:rPr>
      </w:pPr>
      <w:proofErr w:type="gramStart"/>
      <w:r w:rsidRPr="000D2AAC">
        <w:rPr>
          <w:sz w:val="28"/>
          <w:szCs w:val="28"/>
        </w:rPr>
        <w:t>Данный отказ может быть обжалован в досудебном порядке путем направления жалобы</w:t>
      </w:r>
      <w:r>
        <w:rPr>
          <w:sz w:val="28"/>
          <w:szCs w:val="28"/>
        </w:rPr>
        <w:t xml:space="preserve"> </w:t>
      </w:r>
      <w:r w:rsidRPr="000D2AAC">
        <w:rPr>
          <w:sz w:val="28"/>
          <w:szCs w:val="28"/>
        </w:rPr>
        <w:t>в</w:t>
      </w:r>
      <w:r>
        <w:rPr>
          <w:sz w:val="28"/>
          <w:szCs w:val="28"/>
        </w:rPr>
        <w:t xml:space="preserve"> ______________________________________________ _________________________________________</w:t>
      </w:r>
      <w:r w:rsidRPr="000D2AAC">
        <w:rPr>
          <w:sz w:val="28"/>
          <w:szCs w:val="28"/>
        </w:rPr>
        <w:t>, а также в судебном</w:t>
      </w:r>
      <w:r w:rsidRPr="000D2AAC">
        <w:rPr>
          <w:spacing w:val="-2"/>
          <w:sz w:val="28"/>
          <w:szCs w:val="28"/>
        </w:rPr>
        <w:t xml:space="preserve"> </w:t>
      </w:r>
      <w:r w:rsidRPr="000D2AAC">
        <w:rPr>
          <w:sz w:val="28"/>
          <w:szCs w:val="28"/>
        </w:rPr>
        <w:t>порядке.</w:t>
      </w:r>
      <w:proofErr w:type="gramEnd"/>
    </w:p>
    <w:p w:rsidR="00DE53AE" w:rsidRDefault="00DE53AE" w:rsidP="00DE53AE">
      <w:pPr>
        <w:pStyle w:val="a6"/>
        <w:tabs>
          <w:tab w:val="left" w:pos="10103"/>
        </w:tabs>
        <w:ind w:firstLine="709"/>
      </w:pPr>
      <w:r>
        <w:t>Дополнительно</w:t>
      </w:r>
      <w:r>
        <w:rPr>
          <w:spacing w:val="63"/>
        </w:rPr>
        <w:t xml:space="preserve"> </w:t>
      </w:r>
      <w:r>
        <w:t>информируем:</w:t>
      </w:r>
      <w:r>
        <w:rPr>
          <w:lang w:val="ru-RU"/>
        </w:rPr>
        <w:t>__________________________________</w:t>
      </w:r>
    </w:p>
    <w:p w:rsidR="00DE53AE" w:rsidRPr="00CE10C0" w:rsidRDefault="00DE53AE" w:rsidP="00DE53AE">
      <w:pPr>
        <w:pStyle w:val="a6"/>
        <w:tabs>
          <w:tab w:val="left" w:pos="10103"/>
        </w:tabs>
        <w:rPr>
          <w:sz w:val="20"/>
          <w:lang w:val="ru-RU"/>
        </w:rPr>
      </w:pPr>
      <w:r w:rsidRPr="00CE10C0">
        <w:rPr>
          <w:sz w:val="20"/>
          <w:lang w:val="ru-RU"/>
        </w:rPr>
        <w:t>_____________________________________________________________________________</w:t>
      </w:r>
      <w:r>
        <w:rPr>
          <w:sz w:val="20"/>
          <w:lang w:val="ru-RU"/>
        </w:rPr>
        <w:t>______________</w:t>
      </w:r>
    </w:p>
    <w:p w:rsidR="00DE53AE" w:rsidRDefault="00DE53AE" w:rsidP="00DE53AE">
      <w:pPr>
        <w:jc w:val="center"/>
      </w:pPr>
      <w:proofErr w:type="gramStart"/>
      <w:r w:rsidRPr="00767F47">
        <w:t xml:space="preserve">(указывается информация, необходимая для устранения причин отказа во внесении </w:t>
      </w:r>
      <w:proofErr w:type="gramEnd"/>
    </w:p>
    <w:p w:rsidR="00DE53AE" w:rsidRPr="00767F47" w:rsidRDefault="00DE53AE" w:rsidP="00DE53AE">
      <w:pPr>
        <w:jc w:val="center"/>
      </w:pPr>
      <w:r w:rsidRPr="00767F47">
        <w:t>исправлений в уведомление, а также иная дополнительная информация при наличии)</w:t>
      </w:r>
    </w:p>
    <w:p w:rsidR="00DE53AE" w:rsidRDefault="00DE53AE" w:rsidP="00DE53AE">
      <w:pPr>
        <w:pStyle w:val="a6"/>
        <w:ind w:firstLine="709"/>
        <w:rPr>
          <w:szCs w:val="28"/>
          <w:lang w:val="ru-RU"/>
        </w:rPr>
      </w:pPr>
    </w:p>
    <w:p w:rsidR="00DE53AE" w:rsidRDefault="00DE53AE" w:rsidP="00DE53AE">
      <w:pPr>
        <w:pStyle w:val="a6"/>
        <w:ind w:firstLine="709"/>
        <w:rPr>
          <w:szCs w:val="28"/>
          <w:lang w:val="ru-RU"/>
        </w:rPr>
      </w:pPr>
    </w:p>
    <w:p w:rsidR="00DE53AE" w:rsidRPr="00303CC4" w:rsidRDefault="00DE53AE" w:rsidP="00DE53AE">
      <w:pPr>
        <w:pStyle w:val="a6"/>
        <w:rPr>
          <w:sz w:val="20"/>
          <w:lang w:val="ru-RU"/>
        </w:rPr>
      </w:pPr>
      <w:r>
        <w:rPr>
          <w:sz w:val="20"/>
          <w:lang w:val="ru-RU"/>
        </w:rPr>
        <w:t>_________________________                     _____________               ___________________________________</w:t>
      </w:r>
    </w:p>
    <w:p w:rsidR="00DE53AE" w:rsidRDefault="00DE53AE" w:rsidP="00DE53AE">
      <w:pPr>
        <w:tabs>
          <w:tab w:val="left" w:pos="4233"/>
          <w:tab w:val="left" w:pos="6149"/>
        </w:tabs>
        <w:ind w:left="1149"/>
      </w:pPr>
      <w:proofErr w:type="gramStart"/>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roofErr w:type="gramEnd"/>
    </w:p>
    <w:p w:rsidR="00DE53AE" w:rsidRPr="002205D8" w:rsidRDefault="00DE53AE" w:rsidP="00DE53AE">
      <w:pPr>
        <w:pStyle w:val="a6"/>
        <w:rPr>
          <w:szCs w:val="28"/>
          <w:lang w:val="ru-RU"/>
        </w:rPr>
      </w:pPr>
    </w:p>
    <w:p w:rsidR="00DE53AE" w:rsidRDefault="00DE53AE" w:rsidP="00DE53AE">
      <w:pPr>
        <w:pStyle w:val="a6"/>
      </w:pPr>
      <w:r w:rsidRPr="005F46B7">
        <w:t>Дата</w:t>
      </w:r>
    </w:p>
    <w:p w:rsidR="00DE53AE" w:rsidRPr="002205D8" w:rsidRDefault="00DE53AE" w:rsidP="00DE53AE">
      <w:pPr>
        <w:pStyle w:val="a6"/>
        <w:spacing w:before="2"/>
        <w:jc w:val="left"/>
        <w:rPr>
          <w:szCs w:val="28"/>
          <w:lang w:val="ru-RU"/>
        </w:rPr>
      </w:pPr>
    </w:p>
    <w:p w:rsidR="00DE53AE" w:rsidRPr="002205D8" w:rsidRDefault="00DE53AE" w:rsidP="00DE53AE">
      <w:pPr>
        <w:pStyle w:val="a6"/>
        <w:spacing w:before="2"/>
        <w:jc w:val="left"/>
        <w:rPr>
          <w:szCs w:val="28"/>
          <w:lang w:val="ru-RU"/>
        </w:rPr>
      </w:pPr>
    </w:p>
    <w:p w:rsidR="00DE53AE" w:rsidRPr="00767F47" w:rsidRDefault="00DE53AE" w:rsidP="00DE53AE">
      <w:pPr>
        <w:jc w:val="both"/>
        <w:rPr>
          <w:sz w:val="28"/>
          <w:szCs w:val="28"/>
        </w:rPr>
      </w:pPr>
      <w:r w:rsidRPr="00767F47">
        <w:rPr>
          <w:sz w:val="28"/>
          <w:szCs w:val="28"/>
        </w:rPr>
        <w:t>*Сведения об ИНН в отношении иностранного юридического лица не указываются.</w:t>
      </w:r>
    </w:p>
    <w:p w:rsidR="00DE53AE" w:rsidRPr="00767F47" w:rsidRDefault="00DE53AE" w:rsidP="00DE53AE">
      <w:pPr>
        <w:jc w:val="both"/>
        <w:rPr>
          <w:sz w:val="28"/>
          <w:szCs w:val="28"/>
        </w:rPr>
      </w:pPr>
      <w:r w:rsidRPr="00767F47">
        <w:rPr>
          <w:sz w:val="28"/>
          <w:szCs w:val="28"/>
        </w:rPr>
        <w:t>**Нужное подчеркнуть.</w:t>
      </w: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2205D8" w:rsidRDefault="002205D8"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pPr>
    </w:p>
    <w:p w:rsidR="00DE53AE" w:rsidRDefault="00DE53AE" w:rsidP="00FD6F69">
      <w:pPr>
        <w:ind w:firstLine="709"/>
        <w:jc w:val="right"/>
        <w:sectPr w:rsidR="00DE53AE" w:rsidSect="00AD40E2">
          <w:headerReference w:type="even" r:id="rId16"/>
          <w:headerReference w:type="default" r:id="rId17"/>
          <w:pgSz w:w="11906" w:h="16838" w:code="9"/>
          <w:pgMar w:top="1134" w:right="567" w:bottom="1134" w:left="1985" w:header="720" w:footer="442" w:gutter="0"/>
          <w:cols w:space="720"/>
          <w:titlePg/>
          <w:docGrid w:linePitch="272"/>
        </w:sectPr>
      </w:pPr>
    </w:p>
    <w:p w:rsidR="00DE53AE" w:rsidRPr="002205D8" w:rsidRDefault="00DE53AE" w:rsidP="00DE53AE">
      <w:pPr>
        <w:pStyle w:val="a6"/>
        <w:ind w:left="5103"/>
        <w:jc w:val="right"/>
        <w:rPr>
          <w:spacing w:val="-67"/>
          <w:sz w:val="24"/>
          <w:szCs w:val="24"/>
          <w:lang w:val="ru-RU"/>
        </w:rPr>
      </w:pPr>
      <w:r w:rsidRPr="0006560B">
        <w:rPr>
          <w:sz w:val="24"/>
          <w:szCs w:val="24"/>
        </w:rPr>
        <w:lastRenderedPageBreak/>
        <w:t xml:space="preserve">Приложение № </w:t>
      </w:r>
      <w:r>
        <w:rPr>
          <w:sz w:val="24"/>
          <w:szCs w:val="24"/>
          <w:lang w:val="ru-RU"/>
        </w:rPr>
        <w:t>6</w:t>
      </w:r>
    </w:p>
    <w:p w:rsidR="00DE53AE" w:rsidRDefault="00DE53AE" w:rsidP="00DE53AE">
      <w:pPr>
        <w:pStyle w:val="a6"/>
        <w:ind w:left="5103"/>
        <w:jc w:val="right"/>
        <w:rPr>
          <w:spacing w:val="-7"/>
          <w:sz w:val="24"/>
          <w:szCs w:val="24"/>
          <w:lang w:val="ru-RU"/>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Pr>
          <w:spacing w:val="-7"/>
          <w:sz w:val="24"/>
          <w:szCs w:val="24"/>
          <w:lang w:val="ru-RU"/>
        </w:rPr>
        <w:t xml:space="preserve"> </w:t>
      </w:r>
    </w:p>
    <w:p w:rsidR="00DE53AE" w:rsidRPr="0006560B" w:rsidRDefault="00DE53AE" w:rsidP="00DE53AE">
      <w:pPr>
        <w:pStyle w:val="a6"/>
        <w:ind w:left="5103"/>
        <w:jc w:val="right"/>
        <w:rPr>
          <w:sz w:val="24"/>
          <w:szCs w:val="24"/>
        </w:rPr>
      </w:pP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DE53AE" w:rsidRDefault="00DE53AE" w:rsidP="00DE53AE">
      <w:pPr>
        <w:ind w:firstLine="709"/>
        <w:jc w:val="right"/>
      </w:pPr>
    </w:p>
    <w:p w:rsidR="00DE53AE" w:rsidRDefault="00DE53AE" w:rsidP="00DE53AE">
      <w:pPr>
        <w:ind w:firstLine="709"/>
        <w:jc w:val="right"/>
      </w:pPr>
    </w:p>
    <w:p w:rsidR="00DE53AE" w:rsidRDefault="00DE53AE" w:rsidP="00DE53AE">
      <w:pPr>
        <w:jc w:val="center"/>
        <w:rPr>
          <w:b/>
          <w:sz w:val="28"/>
          <w:szCs w:val="28"/>
        </w:rPr>
      </w:pPr>
      <w:r w:rsidRPr="00DE53AE">
        <w:rPr>
          <w:b/>
          <w:sz w:val="28"/>
          <w:szCs w:val="28"/>
        </w:rPr>
        <w:t>Состав, последовательность и сроки выполнения административных процедур (действий)</w:t>
      </w:r>
    </w:p>
    <w:p w:rsidR="00DE53AE" w:rsidRPr="00DE53AE" w:rsidRDefault="00DE53AE" w:rsidP="00DE53AE">
      <w:pPr>
        <w:jc w:val="center"/>
        <w:rPr>
          <w:b/>
          <w:sz w:val="28"/>
          <w:szCs w:val="28"/>
        </w:rPr>
      </w:pPr>
      <w:r w:rsidRPr="00DE53AE">
        <w:rPr>
          <w:b/>
          <w:sz w:val="28"/>
          <w:szCs w:val="28"/>
        </w:rPr>
        <w:t xml:space="preserve"> при предоставлении муниципальной услуги</w:t>
      </w:r>
    </w:p>
    <w:p w:rsidR="00DE53AE" w:rsidRDefault="00DE53AE" w:rsidP="00DE53AE">
      <w:pPr>
        <w:pStyle w:val="a6"/>
        <w:spacing w:before="1"/>
        <w:jc w:val="left"/>
        <w:rPr>
          <w:b/>
          <w:sz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706"/>
        <w:gridCol w:w="2835"/>
        <w:gridCol w:w="2446"/>
        <w:gridCol w:w="2232"/>
        <w:gridCol w:w="1831"/>
        <w:gridCol w:w="2138"/>
        <w:gridCol w:w="2526"/>
      </w:tblGrid>
      <w:tr w:rsidR="00E92537" w:rsidRPr="00D25229" w:rsidTr="00E92537">
        <w:trPr>
          <w:trHeight w:val="20"/>
          <w:jc w:val="center"/>
        </w:trPr>
        <w:tc>
          <w:tcPr>
            <w:tcW w:w="1706" w:type="dxa"/>
            <w:vAlign w:val="center"/>
          </w:tcPr>
          <w:p w:rsidR="00DE53AE" w:rsidRPr="00D25229" w:rsidRDefault="00DE53AE" w:rsidP="00AB5A7C">
            <w:pPr>
              <w:pStyle w:val="TableParagraph"/>
              <w:jc w:val="center"/>
              <w:rPr>
                <w:sz w:val="24"/>
                <w:szCs w:val="24"/>
              </w:rPr>
            </w:pPr>
            <w:r w:rsidRPr="00D25229">
              <w:rPr>
                <w:sz w:val="24"/>
                <w:szCs w:val="24"/>
              </w:rPr>
              <w:t>Основание для начала административной процедуры</w:t>
            </w:r>
          </w:p>
        </w:tc>
        <w:tc>
          <w:tcPr>
            <w:tcW w:w="2835" w:type="dxa"/>
            <w:vAlign w:val="center"/>
          </w:tcPr>
          <w:p w:rsidR="00DE53AE" w:rsidRPr="00D25229" w:rsidRDefault="00DE53AE" w:rsidP="00AB5A7C">
            <w:pPr>
              <w:pStyle w:val="TableParagraph"/>
              <w:jc w:val="center"/>
              <w:rPr>
                <w:sz w:val="24"/>
                <w:szCs w:val="24"/>
              </w:rPr>
            </w:pPr>
            <w:r w:rsidRPr="00D25229">
              <w:rPr>
                <w:sz w:val="24"/>
                <w:szCs w:val="24"/>
              </w:rPr>
              <w:t>Содержание административных действий</w:t>
            </w:r>
          </w:p>
        </w:tc>
        <w:tc>
          <w:tcPr>
            <w:tcW w:w="2446" w:type="dxa"/>
            <w:vAlign w:val="center"/>
          </w:tcPr>
          <w:p w:rsidR="00DE53AE" w:rsidRPr="00D25229" w:rsidRDefault="00DE53AE" w:rsidP="00D25229">
            <w:pPr>
              <w:pStyle w:val="TableParagraph"/>
              <w:jc w:val="center"/>
              <w:rPr>
                <w:sz w:val="24"/>
                <w:szCs w:val="24"/>
              </w:rPr>
            </w:pPr>
            <w:r w:rsidRPr="00D25229">
              <w:rPr>
                <w:sz w:val="24"/>
                <w:szCs w:val="24"/>
              </w:rPr>
              <w:t>Срок выполнения административных действий</w:t>
            </w:r>
          </w:p>
        </w:tc>
        <w:tc>
          <w:tcPr>
            <w:tcW w:w="2232" w:type="dxa"/>
            <w:vAlign w:val="center"/>
          </w:tcPr>
          <w:p w:rsidR="00DE53AE" w:rsidRPr="00D25229" w:rsidRDefault="00DE53AE" w:rsidP="00AB5A7C">
            <w:pPr>
              <w:pStyle w:val="TableParagraph"/>
              <w:jc w:val="center"/>
              <w:rPr>
                <w:sz w:val="24"/>
                <w:szCs w:val="24"/>
              </w:rPr>
            </w:pPr>
            <w:r w:rsidRPr="00D25229">
              <w:rPr>
                <w:sz w:val="24"/>
                <w:szCs w:val="24"/>
              </w:rPr>
              <w:t>Должностное лицо, ответственное за выполнение административного действия</w:t>
            </w:r>
          </w:p>
        </w:tc>
        <w:tc>
          <w:tcPr>
            <w:tcW w:w="1831" w:type="dxa"/>
            <w:vAlign w:val="center"/>
          </w:tcPr>
          <w:p w:rsidR="00DE53AE" w:rsidRPr="00D25229" w:rsidRDefault="00DE53AE" w:rsidP="00AB5A7C">
            <w:pPr>
              <w:pStyle w:val="TableParagraph"/>
              <w:jc w:val="center"/>
              <w:rPr>
                <w:sz w:val="24"/>
                <w:szCs w:val="24"/>
              </w:rPr>
            </w:pPr>
            <w:r w:rsidRPr="00D25229">
              <w:rPr>
                <w:sz w:val="24"/>
                <w:szCs w:val="24"/>
              </w:rPr>
              <w:t>Место выполнения административного действия/ используемая информационная</w:t>
            </w:r>
            <w:r w:rsidR="00883CC9" w:rsidRPr="00D25229">
              <w:rPr>
                <w:sz w:val="24"/>
                <w:szCs w:val="24"/>
              </w:rPr>
              <w:t xml:space="preserve"> </w:t>
            </w:r>
            <w:r w:rsidRPr="00D25229">
              <w:rPr>
                <w:sz w:val="24"/>
                <w:szCs w:val="24"/>
              </w:rPr>
              <w:t>система</w:t>
            </w:r>
          </w:p>
        </w:tc>
        <w:tc>
          <w:tcPr>
            <w:tcW w:w="2138" w:type="dxa"/>
            <w:vAlign w:val="center"/>
          </w:tcPr>
          <w:p w:rsidR="00DE53AE" w:rsidRPr="00D25229" w:rsidRDefault="00DE53AE" w:rsidP="00AB5A7C">
            <w:pPr>
              <w:pStyle w:val="TableParagraph"/>
              <w:jc w:val="center"/>
              <w:rPr>
                <w:sz w:val="24"/>
                <w:szCs w:val="24"/>
              </w:rPr>
            </w:pPr>
            <w:r w:rsidRPr="00D25229">
              <w:rPr>
                <w:sz w:val="24"/>
                <w:szCs w:val="24"/>
              </w:rPr>
              <w:t>Критерии принятия решения</w:t>
            </w:r>
          </w:p>
        </w:tc>
        <w:tc>
          <w:tcPr>
            <w:tcW w:w="2526" w:type="dxa"/>
            <w:vAlign w:val="center"/>
          </w:tcPr>
          <w:p w:rsidR="00DE53AE" w:rsidRPr="00D25229" w:rsidRDefault="00DE53AE" w:rsidP="00AB5A7C">
            <w:pPr>
              <w:pStyle w:val="TableParagraph"/>
              <w:jc w:val="center"/>
              <w:rPr>
                <w:sz w:val="24"/>
                <w:szCs w:val="24"/>
              </w:rPr>
            </w:pPr>
            <w:r w:rsidRPr="00D25229">
              <w:rPr>
                <w:sz w:val="24"/>
                <w:szCs w:val="24"/>
              </w:rPr>
              <w:t>Результат административного действия, способ фиксации</w:t>
            </w:r>
          </w:p>
        </w:tc>
      </w:tr>
      <w:tr w:rsidR="00E92537" w:rsidRPr="00D25229" w:rsidTr="00E92537">
        <w:trPr>
          <w:trHeight w:val="20"/>
          <w:jc w:val="center"/>
        </w:trPr>
        <w:tc>
          <w:tcPr>
            <w:tcW w:w="1706" w:type="dxa"/>
            <w:vAlign w:val="center"/>
          </w:tcPr>
          <w:p w:rsidR="00DE53AE" w:rsidRPr="00D25229" w:rsidRDefault="00DE53AE" w:rsidP="00AB5A7C">
            <w:pPr>
              <w:pStyle w:val="TableParagraph"/>
              <w:jc w:val="center"/>
              <w:rPr>
                <w:sz w:val="24"/>
                <w:szCs w:val="24"/>
              </w:rPr>
            </w:pPr>
            <w:r w:rsidRPr="00D25229">
              <w:rPr>
                <w:sz w:val="24"/>
                <w:szCs w:val="24"/>
              </w:rPr>
              <w:t>1</w:t>
            </w:r>
          </w:p>
        </w:tc>
        <w:tc>
          <w:tcPr>
            <w:tcW w:w="2835" w:type="dxa"/>
            <w:vAlign w:val="center"/>
          </w:tcPr>
          <w:p w:rsidR="00DE53AE" w:rsidRPr="00D25229" w:rsidRDefault="00DE53AE" w:rsidP="00AB5A7C">
            <w:pPr>
              <w:pStyle w:val="TableParagraph"/>
              <w:jc w:val="center"/>
              <w:rPr>
                <w:sz w:val="24"/>
                <w:szCs w:val="24"/>
              </w:rPr>
            </w:pPr>
            <w:r w:rsidRPr="00D25229">
              <w:rPr>
                <w:sz w:val="24"/>
                <w:szCs w:val="24"/>
              </w:rPr>
              <w:t>2</w:t>
            </w:r>
          </w:p>
        </w:tc>
        <w:tc>
          <w:tcPr>
            <w:tcW w:w="2446" w:type="dxa"/>
            <w:vAlign w:val="center"/>
          </w:tcPr>
          <w:p w:rsidR="00DE53AE" w:rsidRPr="00D25229" w:rsidRDefault="00DE53AE" w:rsidP="00AB5A7C">
            <w:pPr>
              <w:pStyle w:val="TableParagraph"/>
              <w:jc w:val="center"/>
              <w:rPr>
                <w:sz w:val="24"/>
                <w:szCs w:val="24"/>
              </w:rPr>
            </w:pPr>
            <w:r w:rsidRPr="00D25229">
              <w:rPr>
                <w:sz w:val="24"/>
                <w:szCs w:val="24"/>
              </w:rPr>
              <w:t>3</w:t>
            </w:r>
          </w:p>
        </w:tc>
        <w:tc>
          <w:tcPr>
            <w:tcW w:w="2232" w:type="dxa"/>
            <w:vAlign w:val="center"/>
          </w:tcPr>
          <w:p w:rsidR="00DE53AE" w:rsidRPr="00D25229" w:rsidRDefault="00DE53AE" w:rsidP="00AB5A7C">
            <w:pPr>
              <w:pStyle w:val="TableParagraph"/>
              <w:jc w:val="center"/>
              <w:rPr>
                <w:sz w:val="24"/>
                <w:szCs w:val="24"/>
              </w:rPr>
            </w:pPr>
            <w:r w:rsidRPr="00D25229">
              <w:rPr>
                <w:sz w:val="24"/>
                <w:szCs w:val="24"/>
              </w:rPr>
              <w:t>4</w:t>
            </w:r>
          </w:p>
        </w:tc>
        <w:tc>
          <w:tcPr>
            <w:tcW w:w="1831" w:type="dxa"/>
            <w:vAlign w:val="center"/>
          </w:tcPr>
          <w:p w:rsidR="00DE53AE" w:rsidRPr="00D25229" w:rsidRDefault="00DE53AE" w:rsidP="00AB5A7C">
            <w:pPr>
              <w:pStyle w:val="TableParagraph"/>
              <w:jc w:val="center"/>
              <w:rPr>
                <w:sz w:val="24"/>
                <w:szCs w:val="24"/>
              </w:rPr>
            </w:pPr>
            <w:r w:rsidRPr="00D25229">
              <w:rPr>
                <w:sz w:val="24"/>
                <w:szCs w:val="24"/>
              </w:rPr>
              <w:t>5</w:t>
            </w:r>
          </w:p>
        </w:tc>
        <w:tc>
          <w:tcPr>
            <w:tcW w:w="2138" w:type="dxa"/>
            <w:vAlign w:val="center"/>
          </w:tcPr>
          <w:p w:rsidR="00DE53AE" w:rsidRPr="00D25229" w:rsidRDefault="00DE53AE" w:rsidP="00AB5A7C">
            <w:pPr>
              <w:pStyle w:val="TableParagraph"/>
              <w:jc w:val="center"/>
              <w:rPr>
                <w:sz w:val="24"/>
                <w:szCs w:val="24"/>
              </w:rPr>
            </w:pPr>
            <w:r w:rsidRPr="00D25229">
              <w:rPr>
                <w:sz w:val="24"/>
                <w:szCs w:val="24"/>
              </w:rPr>
              <w:t>6</w:t>
            </w:r>
          </w:p>
        </w:tc>
        <w:tc>
          <w:tcPr>
            <w:tcW w:w="2526" w:type="dxa"/>
            <w:vAlign w:val="center"/>
          </w:tcPr>
          <w:p w:rsidR="00DE53AE" w:rsidRPr="00D25229" w:rsidRDefault="00DE53AE" w:rsidP="00AB5A7C">
            <w:pPr>
              <w:pStyle w:val="TableParagraph"/>
              <w:jc w:val="center"/>
              <w:rPr>
                <w:sz w:val="24"/>
                <w:szCs w:val="24"/>
              </w:rPr>
            </w:pPr>
            <w:r w:rsidRPr="00D25229">
              <w:rPr>
                <w:sz w:val="24"/>
                <w:szCs w:val="24"/>
              </w:rPr>
              <w:t>7</w:t>
            </w:r>
          </w:p>
        </w:tc>
      </w:tr>
      <w:tr w:rsidR="00DE53AE" w:rsidRPr="00D25229" w:rsidTr="00E92537">
        <w:trPr>
          <w:trHeight w:val="20"/>
          <w:jc w:val="center"/>
        </w:trPr>
        <w:tc>
          <w:tcPr>
            <w:tcW w:w="15714" w:type="dxa"/>
            <w:gridSpan w:val="7"/>
          </w:tcPr>
          <w:p w:rsidR="00DE53AE" w:rsidRPr="00D25229" w:rsidRDefault="00DE53AE" w:rsidP="00AB5A7C">
            <w:pPr>
              <w:pStyle w:val="TableParagraph"/>
              <w:jc w:val="center"/>
              <w:rPr>
                <w:sz w:val="24"/>
                <w:szCs w:val="24"/>
              </w:rPr>
            </w:pPr>
            <w:r w:rsidRPr="00D25229">
              <w:rPr>
                <w:sz w:val="24"/>
                <w:szCs w:val="24"/>
              </w:rPr>
              <w:t>1. Проверка документов и регистрация заявления</w:t>
            </w:r>
          </w:p>
        </w:tc>
      </w:tr>
      <w:tr w:rsidR="00D25229" w:rsidRPr="00D25229" w:rsidTr="00E92537">
        <w:trPr>
          <w:trHeight w:val="20"/>
          <w:jc w:val="center"/>
        </w:trPr>
        <w:tc>
          <w:tcPr>
            <w:tcW w:w="1706" w:type="dxa"/>
            <w:vMerge w:val="restart"/>
          </w:tcPr>
          <w:p w:rsidR="00883CC9" w:rsidRPr="00D25229" w:rsidRDefault="00883CC9" w:rsidP="00AB5A7C">
            <w:pPr>
              <w:pStyle w:val="TableParagraph"/>
              <w:rPr>
                <w:sz w:val="24"/>
                <w:szCs w:val="24"/>
              </w:rPr>
            </w:pPr>
            <w:r w:rsidRPr="00D25229">
              <w:rPr>
                <w:sz w:val="24"/>
                <w:szCs w:val="24"/>
              </w:rPr>
              <w:t xml:space="preserve">Поступление заявления и документов для предоставления муниципальной услуги в </w:t>
            </w:r>
            <w:proofErr w:type="spellStart"/>
            <w:proofErr w:type="gramStart"/>
            <w:r w:rsidRPr="00D25229">
              <w:rPr>
                <w:sz w:val="24"/>
                <w:szCs w:val="24"/>
              </w:rPr>
              <w:t>Уполномочен</w:t>
            </w:r>
            <w:r w:rsidR="00E92537">
              <w:rPr>
                <w:sz w:val="24"/>
                <w:szCs w:val="24"/>
              </w:rPr>
              <w:t>-</w:t>
            </w:r>
            <w:r w:rsidRPr="00D25229">
              <w:rPr>
                <w:sz w:val="24"/>
                <w:szCs w:val="24"/>
              </w:rPr>
              <w:t>ный</w:t>
            </w:r>
            <w:proofErr w:type="spellEnd"/>
            <w:proofErr w:type="gramEnd"/>
            <w:r w:rsidRPr="00D25229">
              <w:rPr>
                <w:sz w:val="24"/>
                <w:szCs w:val="24"/>
              </w:rPr>
              <w:t xml:space="preserve"> орган</w:t>
            </w:r>
          </w:p>
        </w:tc>
        <w:tc>
          <w:tcPr>
            <w:tcW w:w="2835" w:type="dxa"/>
          </w:tcPr>
          <w:p w:rsidR="00883CC9" w:rsidRPr="00D25229" w:rsidRDefault="00883CC9" w:rsidP="00AB5A7C">
            <w:pPr>
              <w:pStyle w:val="TableParagraph"/>
              <w:rPr>
                <w:sz w:val="24"/>
                <w:szCs w:val="24"/>
              </w:rPr>
            </w:pPr>
            <w:r w:rsidRPr="00D25229">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446" w:type="dxa"/>
            <w:vMerge w:val="restart"/>
          </w:tcPr>
          <w:p w:rsidR="00883CC9" w:rsidRPr="00D25229" w:rsidRDefault="00883CC9" w:rsidP="00AB5A7C">
            <w:pPr>
              <w:pStyle w:val="TableParagraph"/>
              <w:rPr>
                <w:sz w:val="24"/>
                <w:szCs w:val="24"/>
              </w:rPr>
            </w:pPr>
            <w:r w:rsidRPr="00D25229">
              <w:rPr>
                <w:sz w:val="24"/>
                <w:szCs w:val="24"/>
              </w:rPr>
              <w:t>до 1 рабочего дня</w:t>
            </w:r>
          </w:p>
        </w:tc>
        <w:tc>
          <w:tcPr>
            <w:tcW w:w="2232" w:type="dxa"/>
            <w:vMerge w:val="restart"/>
          </w:tcPr>
          <w:p w:rsidR="00883CC9" w:rsidRPr="00D25229" w:rsidRDefault="00883CC9" w:rsidP="00AB5A7C">
            <w:pPr>
              <w:pStyle w:val="TableParagraph"/>
              <w:rPr>
                <w:sz w:val="24"/>
                <w:szCs w:val="24"/>
              </w:rPr>
            </w:pPr>
            <w:proofErr w:type="gramStart"/>
            <w:r w:rsidRPr="00D25229">
              <w:rPr>
                <w:sz w:val="24"/>
                <w:szCs w:val="24"/>
              </w:rPr>
              <w:t>Уполномоченного органа, ответственное за предоставление муниципальной услуги</w:t>
            </w:r>
            <w:proofErr w:type="gramEnd"/>
          </w:p>
        </w:tc>
        <w:tc>
          <w:tcPr>
            <w:tcW w:w="1831" w:type="dxa"/>
            <w:vMerge w:val="restart"/>
          </w:tcPr>
          <w:p w:rsidR="00883CC9" w:rsidRPr="00D25229" w:rsidRDefault="00D25229" w:rsidP="00AB5A7C">
            <w:pPr>
              <w:pStyle w:val="TableParagraph"/>
              <w:rPr>
                <w:sz w:val="24"/>
                <w:szCs w:val="24"/>
              </w:rPr>
            </w:pPr>
            <w:proofErr w:type="spellStart"/>
            <w:proofErr w:type="gramStart"/>
            <w:r>
              <w:rPr>
                <w:sz w:val="24"/>
                <w:szCs w:val="24"/>
              </w:rPr>
              <w:t>У</w:t>
            </w:r>
            <w:r w:rsidR="00883CC9" w:rsidRPr="00D25229">
              <w:rPr>
                <w:sz w:val="24"/>
                <w:szCs w:val="24"/>
              </w:rPr>
              <w:t>полномочен</w:t>
            </w:r>
            <w:r w:rsidR="00E92537">
              <w:rPr>
                <w:sz w:val="24"/>
                <w:szCs w:val="24"/>
              </w:rPr>
              <w:t>-</w:t>
            </w:r>
            <w:r w:rsidR="00883CC9" w:rsidRPr="00D25229">
              <w:rPr>
                <w:sz w:val="24"/>
                <w:szCs w:val="24"/>
              </w:rPr>
              <w:t>ный</w:t>
            </w:r>
            <w:proofErr w:type="spellEnd"/>
            <w:proofErr w:type="gramEnd"/>
            <w:r w:rsidR="00883CC9" w:rsidRPr="00D25229">
              <w:rPr>
                <w:sz w:val="24"/>
                <w:szCs w:val="24"/>
              </w:rPr>
              <w:t xml:space="preserve"> орган / ГИС / ПГС</w:t>
            </w:r>
          </w:p>
        </w:tc>
        <w:tc>
          <w:tcPr>
            <w:tcW w:w="2138" w:type="dxa"/>
            <w:vMerge w:val="restart"/>
          </w:tcPr>
          <w:p w:rsidR="00883CC9" w:rsidRPr="00D25229" w:rsidRDefault="00883CC9" w:rsidP="00AB5A7C">
            <w:pPr>
              <w:pStyle w:val="TableParagraph"/>
              <w:jc w:val="center"/>
              <w:rPr>
                <w:sz w:val="24"/>
                <w:szCs w:val="24"/>
              </w:rPr>
            </w:pPr>
            <w:r w:rsidRPr="00D25229">
              <w:rPr>
                <w:sz w:val="24"/>
                <w:szCs w:val="24"/>
              </w:rPr>
              <w:t>–</w:t>
            </w:r>
          </w:p>
        </w:tc>
        <w:tc>
          <w:tcPr>
            <w:tcW w:w="2526" w:type="dxa"/>
            <w:vMerge w:val="restart"/>
          </w:tcPr>
          <w:p w:rsidR="00883CC9" w:rsidRPr="00D25229" w:rsidRDefault="00883CC9" w:rsidP="00AB5A7C">
            <w:pPr>
              <w:pStyle w:val="TableParagraph"/>
              <w:rPr>
                <w:sz w:val="24"/>
                <w:szCs w:val="24"/>
              </w:rPr>
            </w:pPr>
            <w:r w:rsidRPr="00D25229">
              <w:rPr>
                <w:sz w:val="24"/>
                <w:szCs w:val="24"/>
              </w:rPr>
              <w:t>регистрация заявления и документов в ГИС (присвоение номера и датирование);</w:t>
            </w:r>
          </w:p>
          <w:p w:rsidR="00883CC9" w:rsidRPr="00D25229" w:rsidRDefault="00883CC9" w:rsidP="00AB5A7C">
            <w:pPr>
              <w:pStyle w:val="TableParagraph"/>
              <w:rPr>
                <w:sz w:val="24"/>
                <w:szCs w:val="24"/>
              </w:rPr>
            </w:pPr>
            <w:r w:rsidRPr="00D25229">
              <w:rPr>
                <w:sz w:val="24"/>
                <w:szCs w:val="24"/>
              </w:rPr>
              <w:t>назначение должностного лица, ответственного за предоставление муниципальной услуги, и передача ему документов</w:t>
            </w:r>
          </w:p>
        </w:tc>
      </w:tr>
      <w:tr w:rsidR="00D25229" w:rsidRPr="00D25229" w:rsidTr="00E92537">
        <w:trPr>
          <w:trHeight w:val="20"/>
          <w:jc w:val="center"/>
        </w:trPr>
        <w:tc>
          <w:tcPr>
            <w:tcW w:w="1706" w:type="dxa"/>
            <w:vMerge/>
          </w:tcPr>
          <w:p w:rsidR="00883CC9" w:rsidRPr="00D25229" w:rsidRDefault="00883CC9" w:rsidP="00AB5A7C">
            <w:pPr>
              <w:pStyle w:val="TableParagraph"/>
              <w:rPr>
                <w:sz w:val="24"/>
                <w:szCs w:val="24"/>
              </w:rPr>
            </w:pPr>
          </w:p>
        </w:tc>
        <w:tc>
          <w:tcPr>
            <w:tcW w:w="2835" w:type="dxa"/>
          </w:tcPr>
          <w:p w:rsidR="00883CC9" w:rsidRPr="00D25229" w:rsidRDefault="00883CC9" w:rsidP="00AB5A7C">
            <w:pPr>
              <w:pStyle w:val="TableParagraph"/>
              <w:rPr>
                <w:sz w:val="24"/>
                <w:szCs w:val="24"/>
              </w:rPr>
            </w:pPr>
            <w:r w:rsidRPr="00D25229">
              <w:rPr>
                <w:sz w:val="24"/>
                <w:szCs w:val="24"/>
              </w:rPr>
              <w:t>принятие решения об отказе в приеме документов, в случае выявления оснований для отказа в приеме документов</w:t>
            </w:r>
          </w:p>
        </w:tc>
        <w:tc>
          <w:tcPr>
            <w:tcW w:w="2446" w:type="dxa"/>
            <w:vMerge/>
          </w:tcPr>
          <w:p w:rsidR="00883CC9" w:rsidRPr="00D25229" w:rsidRDefault="00883CC9" w:rsidP="00AB5A7C">
            <w:pPr>
              <w:pStyle w:val="TableParagraph"/>
              <w:rPr>
                <w:sz w:val="24"/>
                <w:szCs w:val="24"/>
              </w:rPr>
            </w:pPr>
          </w:p>
        </w:tc>
        <w:tc>
          <w:tcPr>
            <w:tcW w:w="2232" w:type="dxa"/>
            <w:vMerge/>
          </w:tcPr>
          <w:p w:rsidR="00883CC9" w:rsidRPr="00D25229" w:rsidRDefault="00883CC9" w:rsidP="00AB5A7C">
            <w:pPr>
              <w:pStyle w:val="TableParagraph"/>
              <w:rPr>
                <w:sz w:val="24"/>
                <w:szCs w:val="24"/>
              </w:rPr>
            </w:pPr>
          </w:p>
        </w:tc>
        <w:tc>
          <w:tcPr>
            <w:tcW w:w="1831" w:type="dxa"/>
            <w:vMerge/>
          </w:tcPr>
          <w:p w:rsidR="00883CC9" w:rsidRPr="00D25229" w:rsidRDefault="00883CC9" w:rsidP="00AB5A7C">
            <w:pPr>
              <w:pStyle w:val="TableParagraph"/>
              <w:rPr>
                <w:sz w:val="24"/>
                <w:szCs w:val="24"/>
              </w:rPr>
            </w:pPr>
          </w:p>
        </w:tc>
        <w:tc>
          <w:tcPr>
            <w:tcW w:w="2138" w:type="dxa"/>
            <w:vMerge/>
          </w:tcPr>
          <w:p w:rsidR="00883CC9" w:rsidRPr="00D25229" w:rsidRDefault="00883CC9" w:rsidP="00AB5A7C">
            <w:pPr>
              <w:pStyle w:val="TableParagraph"/>
              <w:rPr>
                <w:sz w:val="24"/>
                <w:szCs w:val="24"/>
              </w:rPr>
            </w:pPr>
          </w:p>
        </w:tc>
        <w:tc>
          <w:tcPr>
            <w:tcW w:w="2526" w:type="dxa"/>
            <w:vMerge/>
          </w:tcPr>
          <w:p w:rsidR="00883CC9" w:rsidRPr="00D25229" w:rsidRDefault="00883CC9" w:rsidP="00AB5A7C">
            <w:pPr>
              <w:pStyle w:val="TableParagraph"/>
              <w:rPr>
                <w:sz w:val="24"/>
                <w:szCs w:val="24"/>
              </w:rPr>
            </w:pPr>
          </w:p>
        </w:tc>
      </w:tr>
      <w:tr w:rsidR="00D25229" w:rsidRPr="00D25229" w:rsidTr="00E92537">
        <w:trPr>
          <w:trHeight w:val="20"/>
          <w:jc w:val="center"/>
        </w:trPr>
        <w:tc>
          <w:tcPr>
            <w:tcW w:w="1706" w:type="dxa"/>
          </w:tcPr>
          <w:p w:rsidR="00883CC9" w:rsidRPr="00D25229" w:rsidRDefault="00883CC9" w:rsidP="00AB5A7C">
            <w:pPr>
              <w:pStyle w:val="TableParagraph"/>
              <w:rPr>
                <w:sz w:val="24"/>
                <w:szCs w:val="24"/>
              </w:rPr>
            </w:pPr>
          </w:p>
        </w:tc>
        <w:tc>
          <w:tcPr>
            <w:tcW w:w="2835" w:type="dxa"/>
          </w:tcPr>
          <w:p w:rsidR="00883CC9" w:rsidRPr="00D25229" w:rsidRDefault="00883CC9" w:rsidP="00AB5A7C">
            <w:pPr>
              <w:pStyle w:val="TableParagraph"/>
              <w:rPr>
                <w:sz w:val="24"/>
                <w:szCs w:val="24"/>
              </w:rPr>
            </w:pPr>
            <w:r w:rsidRPr="00D25229">
              <w:rPr>
                <w:sz w:val="24"/>
                <w:szCs w:val="24"/>
              </w:rPr>
              <w:t>регистрация заявления, в случае отсутствия оснований для отказа в приеме документов</w:t>
            </w:r>
          </w:p>
        </w:tc>
        <w:tc>
          <w:tcPr>
            <w:tcW w:w="2446" w:type="dxa"/>
          </w:tcPr>
          <w:p w:rsidR="00883CC9" w:rsidRPr="00D25229" w:rsidRDefault="00883CC9" w:rsidP="00AB5A7C">
            <w:pPr>
              <w:pStyle w:val="TableParagraph"/>
              <w:rPr>
                <w:sz w:val="24"/>
                <w:szCs w:val="24"/>
              </w:rPr>
            </w:pPr>
          </w:p>
        </w:tc>
        <w:tc>
          <w:tcPr>
            <w:tcW w:w="2232" w:type="dxa"/>
          </w:tcPr>
          <w:p w:rsidR="00883CC9" w:rsidRPr="00D25229" w:rsidRDefault="00883CC9" w:rsidP="00D25229">
            <w:pPr>
              <w:pStyle w:val="TableParagraph"/>
              <w:rPr>
                <w:sz w:val="24"/>
                <w:szCs w:val="24"/>
              </w:rPr>
            </w:pPr>
            <w:r w:rsidRPr="00D25229">
              <w:rPr>
                <w:sz w:val="24"/>
                <w:szCs w:val="24"/>
              </w:rPr>
              <w:t>должностное лицо Уполномоченного органа,</w:t>
            </w:r>
            <w:r w:rsidR="00AB5A7C" w:rsidRPr="00D25229">
              <w:rPr>
                <w:sz w:val="24"/>
                <w:szCs w:val="24"/>
              </w:rPr>
              <w:t xml:space="preserve"> </w:t>
            </w:r>
            <w:proofErr w:type="spellStart"/>
            <w:proofErr w:type="gramStart"/>
            <w:r w:rsidRPr="00D25229">
              <w:rPr>
                <w:sz w:val="24"/>
                <w:szCs w:val="24"/>
              </w:rPr>
              <w:t>ответствен</w:t>
            </w:r>
            <w:r w:rsidR="00E92537">
              <w:rPr>
                <w:sz w:val="24"/>
                <w:szCs w:val="24"/>
              </w:rPr>
              <w:t>-</w:t>
            </w:r>
            <w:r w:rsidRPr="00D25229">
              <w:rPr>
                <w:sz w:val="24"/>
                <w:szCs w:val="24"/>
              </w:rPr>
              <w:t>ное</w:t>
            </w:r>
            <w:proofErr w:type="spellEnd"/>
            <w:proofErr w:type="gramEnd"/>
            <w:r w:rsidR="00D25229">
              <w:rPr>
                <w:sz w:val="24"/>
                <w:szCs w:val="24"/>
              </w:rPr>
              <w:t xml:space="preserve"> </w:t>
            </w:r>
            <w:r w:rsidRPr="00D25229">
              <w:rPr>
                <w:sz w:val="24"/>
                <w:szCs w:val="24"/>
              </w:rPr>
              <w:t>за регистрацию</w:t>
            </w:r>
            <w:r w:rsidR="00AB5A7C" w:rsidRPr="00D25229">
              <w:rPr>
                <w:sz w:val="24"/>
                <w:szCs w:val="24"/>
              </w:rPr>
              <w:t xml:space="preserve"> </w:t>
            </w:r>
            <w:r w:rsidRPr="00D25229">
              <w:rPr>
                <w:sz w:val="24"/>
                <w:szCs w:val="24"/>
              </w:rPr>
              <w:t>корреспонденции</w:t>
            </w:r>
          </w:p>
        </w:tc>
        <w:tc>
          <w:tcPr>
            <w:tcW w:w="1831" w:type="dxa"/>
          </w:tcPr>
          <w:p w:rsidR="00883CC9" w:rsidRPr="00D25229" w:rsidRDefault="00AB5A7C" w:rsidP="00AB5A7C">
            <w:pPr>
              <w:pStyle w:val="TableParagraph"/>
              <w:rPr>
                <w:sz w:val="24"/>
                <w:szCs w:val="24"/>
              </w:rPr>
            </w:pPr>
            <w:proofErr w:type="spellStart"/>
            <w:proofErr w:type="gramStart"/>
            <w:r w:rsidRPr="00D25229">
              <w:rPr>
                <w:sz w:val="24"/>
                <w:szCs w:val="24"/>
              </w:rPr>
              <w:t>Уполномочен</w:t>
            </w:r>
            <w:r w:rsidR="00E92537">
              <w:rPr>
                <w:sz w:val="24"/>
                <w:szCs w:val="24"/>
              </w:rPr>
              <w:t>-</w:t>
            </w:r>
            <w:r w:rsidRPr="00D25229">
              <w:rPr>
                <w:sz w:val="24"/>
                <w:szCs w:val="24"/>
              </w:rPr>
              <w:t>ны</w:t>
            </w:r>
            <w:r w:rsidR="00883CC9" w:rsidRPr="00D25229">
              <w:rPr>
                <w:sz w:val="24"/>
                <w:szCs w:val="24"/>
              </w:rPr>
              <w:t>й</w:t>
            </w:r>
            <w:proofErr w:type="spellEnd"/>
            <w:proofErr w:type="gramEnd"/>
            <w:r w:rsidR="00883CC9" w:rsidRPr="00D25229">
              <w:rPr>
                <w:sz w:val="24"/>
                <w:szCs w:val="24"/>
              </w:rPr>
              <w:t xml:space="preserve"> орган/ГИС</w:t>
            </w:r>
          </w:p>
        </w:tc>
        <w:tc>
          <w:tcPr>
            <w:tcW w:w="2138" w:type="dxa"/>
          </w:tcPr>
          <w:p w:rsidR="00883CC9" w:rsidRPr="00D25229" w:rsidRDefault="00883CC9" w:rsidP="00AB5A7C">
            <w:pPr>
              <w:pStyle w:val="TableParagraph"/>
              <w:rPr>
                <w:sz w:val="24"/>
                <w:szCs w:val="24"/>
              </w:rPr>
            </w:pPr>
          </w:p>
        </w:tc>
        <w:tc>
          <w:tcPr>
            <w:tcW w:w="2526" w:type="dxa"/>
          </w:tcPr>
          <w:p w:rsidR="00883CC9" w:rsidRPr="00D25229" w:rsidRDefault="00883CC9" w:rsidP="00AB5A7C">
            <w:pPr>
              <w:pStyle w:val="TableParagraph"/>
              <w:rPr>
                <w:sz w:val="24"/>
                <w:szCs w:val="24"/>
              </w:rPr>
            </w:pPr>
          </w:p>
        </w:tc>
      </w:tr>
      <w:tr w:rsidR="00883CC9" w:rsidRPr="00D25229" w:rsidTr="00E92537">
        <w:tblPrEx>
          <w:jc w:val="left"/>
        </w:tblPrEx>
        <w:trPr>
          <w:trHeight w:val="20"/>
        </w:trPr>
        <w:tc>
          <w:tcPr>
            <w:tcW w:w="15714" w:type="dxa"/>
            <w:gridSpan w:val="7"/>
          </w:tcPr>
          <w:p w:rsidR="00883CC9" w:rsidRPr="00D25229" w:rsidRDefault="00883CC9" w:rsidP="00AB5A7C">
            <w:pPr>
              <w:pStyle w:val="TableParagraph"/>
              <w:jc w:val="center"/>
              <w:rPr>
                <w:sz w:val="24"/>
                <w:szCs w:val="24"/>
              </w:rPr>
            </w:pPr>
            <w:r w:rsidRPr="00D25229">
              <w:rPr>
                <w:sz w:val="24"/>
                <w:szCs w:val="24"/>
              </w:rPr>
              <w:lastRenderedPageBreak/>
              <w:t>2. Получение сведений посредством СМЭВ</w:t>
            </w:r>
          </w:p>
        </w:tc>
      </w:tr>
      <w:tr w:rsidR="00D25229" w:rsidRPr="00D25229" w:rsidTr="00E92537">
        <w:tblPrEx>
          <w:jc w:val="left"/>
        </w:tblPrEx>
        <w:trPr>
          <w:trHeight w:val="20"/>
        </w:trPr>
        <w:tc>
          <w:tcPr>
            <w:tcW w:w="1706" w:type="dxa"/>
          </w:tcPr>
          <w:p w:rsidR="00AB5A7C" w:rsidRPr="00D25229" w:rsidRDefault="00AB5A7C" w:rsidP="00AB5A7C">
            <w:pPr>
              <w:pStyle w:val="TableParagraph"/>
              <w:rPr>
                <w:sz w:val="24"/>
                <w:szCs w:val="24"/>
              </w:rPr>
            </w:pPr>
            <w:r w:rsidRPr="00D25229">
              <w:rPr>
                <w:sz w:val="24"/>
                <w:szCs w:val="24"/>
              </w:rPr>
              <w:t xml:space="preserve">Пакет </w:t>
            </w:r>
            <w:proofErr w:type="spellStart"/>
            <w:proofErr w:type="gramStart"/>
            <w:r w:rsidRPr="00D25229">
              <w:rPr>
                <w:sz w:val="24"/>
                <w:szCs w:val="24"/>
              </w:rPr>
              <w:t>зарегистриро</w:t>
            </w:r>
            <w:r w:rsidR="00E92537">
              <w:rPr>
                <w:sz w:val="24"/>
                <w:szCs w:val="24"/>
              </w:rPr>
              <w:t>-</w:t>
            </w:r>
            <w:r w:rsidRPr="00D25229">
              <w:rPr>
                <w:sz w:val="24"/>
                <w:szCs w:val="24"/>
              </w:rPr>
              <w:t>ванных</w:t>
            </w:r>
            <w:proofErr w:type="spellEnd"/>
            <w:proofErr w:type="gramEnd"/>
            <w:r w:rsidRPr="00D25229">
              <w:rPr>
                <w:sz w:val="24"/>
                <w:szCs w:val="24"/>
              </w:rPr>
              <w:t xml:space="preserve"> документов, поступивших должностному лицу, ответственному за предоставление муниципальной услуги</w:t>
            </w:r>
          </w:p>
        </w:tc>
        <w:tc>
          <w:tcPr>
            <w:tcW w:w="2835" w:type="dxa"/>
          </w:tcPr>
          <w:p w:rsidR="00AB5A7C" w:rsidRPr="00D25229" w:rsidRDefault="00AB5A7C" w:rsidP="00AB5A7C">
            <w:pPr>
              <w:pStyle w:val="TableParagraph"/>
              <w:rPr>
                <w:sz w:val="24"/>
                <w:szCs w:val="24"/>
              </w:rPr>
            </w:pPr>
            <w:r w:rsidRPr="00D25229">
              <w:rPr>
                <w:sz w:val="24"/>
                <w:szCs w:val="24"/>
              </w:rPr>
              <w:t>направление межведомственных запросов в органы и организации</w:t>
            </w:r>
          </w:p>
        </w:tc>
        <w:tc>
          <w:tcPr>
            <w:tcW w:w="2446" w:type="dxa"/>
          </w:tcPr>
          <w:p w:rsidR="00AB5A7C" w:rsidRPr="00D25229" w:rsidRDefault="00AB5A7C" w:rsidP="00AB5A7C">
            <w:pPr>
              <w:pStyle w:val="TableParagraph"/>
              <w:rPr>
                <w:sz w:val="24"/>
                <w:szCs w:val="24"/>
              </w:rPr>
            </w:pPr>
            <w:r w:rsidRPr="00D25229">
              <w:rPr>
                <w:spacing w:val="-1"/>
                <w:sz w:val="24"/>
                <w:szCs w:val="24"/>
              </w:rPr>
              <w:t xml:space="preserve">в </w:t>
            </w:r>
            <w:r w:rsidRPr="00D25229">
              <w:rPr>
                <w:sz w:val="24"/>
                <w:szCs w:val="24"/>
              </w:rPr>
              <w:t>д</w:t>
            </w:r>
            <w:r w:rsidRPr="00D25229">
              <w:rPr>
                <w:spacing w:val="-2"/>
                <w:sz w:val="24"/>
                <w:szCs w:val="24"/>
              </w:rPr>
              <w:t>е</w:t>
            </w:r>
            <w:r w:rsidRPr="00D25229">
              <w:rPr>
                <w:sz w:val="24"/>
                <w:szCs w:val="24"/>
              </w:rPr>
              <w:t>нь регистрации заявления и документов</w:t>
            </w:r>
          </w:p>
        </w:tc>
        <w:tc>
          <w:tcPr>
            <w:tcW w:w="2232" w:type="dxa"/>
          </w:tcPr>
          <w:p w:rsidR="00AB5A7C" w:rsidRPr="00D25229" w:rsidRDefault="00D25229" w:rsidP="00D25229">
            <w:pPr>
              <w:pStyle w:val="TableParagraph"/>
              <w:rPr>
                <w:sz w:val="24"/>
                <w:szCs w:val="24"/>
              </w:rPr>
            </w:pPr>
            <w:r w:rsidRPr="00D25229">
              <w:rPr>
                <w:sz w:val="24"/>
                <w:szCs w:val="24"/>
              </w:rPr>
              <w:t xml:space="preserve">должностное </w:t>
            </w:r>
            <w:r w:rsidR="00AB5A7C" w:rsidRPr="00D25229">
              <w:rPr>
                <w:sz w:val="24"/>
                <w:szCs w:val="24"/>
              </w:rPr>
              <w:t>лицо Уполномоченного органа, ответственное</w:t>
            </w:r>
            <w:r>
              <w:rPr>
                <w:sz w:val="24"/>
                <w:szCs w:val="24"/>
              </w:rPr>
              <w:t xml:space="preserve"> </w:t>
            </w:r>
            <w:r w:rsidR="00AB5A7C" w:rsidRPr="00D25229">
              <w:rPr>
                <w:sz w:val="24"/>
                <w:szCs w:val="24"/>
              </w:rPr>
              <w:t>за предоставление муниципальной услуги</w:t>
            </w:r>
          </w:p>
        </w:tc>
        <w:tc>
          <w:tcPr>
            <w:tcW w:w="1831" w:type="dxa"/>
          </w:tcPr>
          <w:p w:rsidR="00AB5A7C" w:rsidRPr="00D25229" w:rsidRDefault="00AB5A7C" w:rsidP="00AB5A7C">
            <w:pPr>
              <w:pStyle w:val="TableParagraph"/>
              <w:rPr>
                <w:sz w:val="24"/>
                <w:szCs w:val="24"/>
              </w:rPr>
            </w:pPr>
            <w:proofErr w:type="spellStart"/>
            <w:proofErr w:type="gramStart"/>
            <w:r w:rsidRPr="00D25229">
              <w:rPr>
                <w:sz w:val="24"/>
                <w:szCs w:val="24"/>
              </w:rPr>
              <w:t>Уполномочен</w:t>
            </w:r>
            <w:r w:rsidR="00E92537">
              <w:rPr>
                <w:sz w:val="24"/>
                <w:szCs w:val="24"/>
              </w:rPr>
              <w:t>-</w:t>
            </w:r>
            <w:r w:rsidRPr="00D25229">
              <w:rPr>
                <w:sz w:val="24"/>
                <w:szCs w:val="24"/>
              </w:rPr>
              <w:t>ный</w:t>
            </w:r>
            <w:proofErr w:type="spellEnd"/>
            <w:proofErr w:type="gramEnd"/>
            <w:r w:rsidRPr="00D25229">
              <w:rPr>
                <w:sz w:val="24"/>
                <w:szCs w:val="24"/>
              </w:rPr>
              <w:t xml:space="preserve"> орган/ГИС/ ПГС / СМЭВ</w:t>
            </w:r>
          </w:p>
        </w:tc>
        <w:tc>
          <w:tcPr>
            <w:tcW w:w="2138" w:type="dxa"/>
          </w:tcPr>
          <w:p w:rsidR="00AB5A7C" w:rsidRPr="00D25229" w:rsidRDefault="00AB5A7C" w:rsidP="00D25229">
            <w:pPr>
              <w:pStyle w:val="TableParagraph"/>
              <w:rPr>
                <w:sz w:val="24"/>
                <w:szCs w:val="24"/>
              </w:rPr>
            </w:pPr>
            <w:r w:rsidRPr="00D25229">
              <w:rPr>
                <w:sz w:val="24"/>
                <w:szCs w:val="24"/>
              </w:rPr>
              <w:t>отсутствие документов, необходимых для предоставления муниципальной услуги, находящихся в распоряжении государственных</w:t>
            </w:r>
            <w:r w:rsidR="00D25229">
              <w:rPr>
                <w:sz w:val="24"/>
                <w:szCs w:val="24"/>
              </w:rPr>
              <w:t xml:space="preserve"> </w:t>
            </w:r>
            <w:r w:rsidRPr="00D25229">
              <w:rPr>
                <w:sz w:val="24"/>
                <w:szCs w:val="24"/>
              </w:rPr>
              <w:t>органов (организаций)</w:t>
            </w:r>
          </w:p>
        </w:tc>
        <w:tc>
          <w:tcPr>
            <w:tcW w:w="2526" w:type="dxa"/>
          </w:tcPr>
          <w:p w:rsidR="00AB5A7C" w:rsidRPr="00D25229" w:rsidRDefault="00AB5A7C" w:rsidP="00AB5A7C">
            <w:pPr>
              <w:pStyle w:val="TableParagraph"/>
              <w:rPr>
                <w:sz w:val="24"/>
                <w:szCs w:val="24"/>
              </w:rPr>
            </w:pPr>
            <w:r w:rsidRPr="00D25229">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D25229" w:rsidRPr="00D25229" w:rsidTr="00E92537">
        <w:tblPrEx>
          <w:jc w:val="left"/>
        </w:tblPrEx>
        <w:trPr>
          <w:trHeight w:val="20"/>
        </w:trPr>
        <w:tc>
          <w:tcPr>
            <w:tcW w:w="1706" w:type="dxa"/>
          </w:tcPr>
          <w:p w:rsidR="00883CC9" w:rsidRPr="00D25229" w:rsidRDefault="00883CC9" w:rsidP="00AB5A7C">
            <w:pPr>
              <w:pStyle w:val="TableParagraph"/>
              <w:rPr>
                <w:sz w:val="24"/>
                <w:szCs w:val="24"/>
              </w:rPr>
            </w:pPr>
          </w:p>
        </w:tc>
        <w:tc>
          <w:tcPr>
            <w:tcW w:w="2835" w:type="dxa"/>
          </w:tcPr>
          <w:p w:rsidR="00883CC9" w:rsidRPr="00D25229" w:rsidRDefault="00883CC9" w:rsidP="00AB5A7C">
            <w:pPr>
              <w:pStyle w:val="TableParagraph"/>
              <w:rPr>
                <w:sz w:val="24"/>
                <w:szCs w:val="24"/>
              </w:rPr>
            </w:pPr>
            <w:r w:rsidRPr="00D25229">
              <w:rPr>
                <w:sz w:val="24"/>
                <w:szCs w:val="24"/>
              </w:rPr>
              <w:t>получение ответов на межведомственные запросы, формирование полного комплекта документов</w:t>
            </w:r>
          </w:p>
        </w:tc>
        <w:tc>
          <w:tcPr>
            <w:tcW w:w="2446" w:type="dxa"/>
          </w:tcPr>
          <w:p w:rsidR="00883CC9" w:rsidRPr="00D25229" w:rsidRDefault="00883CC9" w:rsidP="00AB5A7C">
            <w:pPr>
              <w:pStyle w:val="TableParagraph"/>
              <w:rPr>
                <w:sz w:val="24"/>
                <w:szCs w:val="24"/>
              </w:rPr>
            </w:pPr>
            <w:r w:rsidRPr="00D25229">
              <w:rPr>
                <w:sz w:val="24"/>
                <w:szCs w:val="24"/>
              </w:rPr>
              <w:t>3 рабочих дня со дня направления межведомственного запроса в орган или организацию,</w:t>
            </w:r>
            <w:r w:rsidR="00AB5A7C" w:rsidRPr="00D25229">
              <w:rPr>
                <w:sz w:val="24"/>
                <w:szCs w:val="24"/>
              </w:rPr>
              <w:t xml:space="preserve"> </w:t>
            </w:r>
            <w:proofErr w:type="spellStart"/>
            <w:proofErr w:type="gramStart"/>
            <w:r w:rsidR="00AB5A7C" w:rsidRPr="00D25229">
              <w:rPr>
                <w:sz w:val="24"/>
                <w:szCs w:val="24"/>
              </w:rPr>
              <w:t>предо</w:t>
            </w:r>
            <w:r w:rsidR="00E92537">
              <w:rPr>
                <w:sz w:val="24"/>
                <w:szCs w:val="24"/>
              </w:rPr>
              <w:t>-</w:t>
            </w:r>
            <w:r w:rsidR="00AB5A7C" w:rsidRPr="00D25229">
              <w:rPr>
                <w:sz w:val="24"/>
                <w:szCs w:val="24"/>
              </w:rPr>
              <w:t>ставляющие</w:t>
            </w:r>
            <w:proofErr w:type="spellEnd"/>
            <w:proofErr w:type="gramEnd"/>
            <w:r w:rsidR="00AB5A7C" w:rsidRPr="00D25229">
              <w:rPr>
                <w:sz w:val="24"/>
                <w:szCs w:val="24"/>
              </w:rPr>
              <w:t xml:space="preserve"> документ и информаци</w:t>
            </w:r>
            <w:r w:rsidRPr="00D25229">
              <w:rPr>
                <w:sz w:val="24"/>
                <w:szCs w:val="24"/>
              </w:rPr>
              <w:t>ю,</w:t>
            </w:r>
            <w:r w:rsidR="00AB5A7C" w:rsidRPr="00D25229">
              <w:rPr>
                <w:sz w:val="24"/>
                <w:szCs w:val="24"/>
              </w:rPr>
              <w:t xml:space="preserve"> если иные сроки не </w:t>
            </w:r>
            <w:proofErr w:type="spellStart"/>
            <w:r w:rsidR="00AB5A7C" w:rsidRPr="00D25229">
              <w:rPr>
                <w:sz w:val="24"/>
                <w:szCs w:val="24"/>
              </w:rPr>
              <w:t>предусмотрены</w:t>
            </w:r>
            <w:r w:rsidR="00D25229">
              <w:rPr>
                <w:sz w:val="24"/>
                <w:szCs w:val="24"/>
              </w:rPr>
              <w:t>е</w:t>
            </w:r>
            <w:proofErr w:type="spellEnd"/>
            <w:r w:rsidR="00AB5A7C" w:rsidRPr="00D25229">
              <w:rPr>
                <w:sz w:val="24"/>
                <w:szCs w:val="24"/>
              </w:rPr>
              <w:t xml:space="preserve"> законодател</w:t>
            </w:r>
            <w:r w:rsidRPr="00D25229">
              <w:rPr>
                <w:sz w:val="24"/>
                <w:szCs w:val="24"/>
              </w:rPr>
              <w:t>ьством Российской Федерации и субъекта</w:t>
            </w:r>
            <w:r w:rsidR="00AB5A7C" w:rsidRPr="00D25229">
              <w:rPr>
                <w:sz w:val="24"/>
                <w:szCs w:val="24"/>
              </w:rPr>
              <w:t xml:space="preserve"> </w:t>
            </w:r>
            <w:r w:rsidRPr="00D25229">
              <w:rPr>
                <w:sz w:val="24"/>
                <w:szCs w:val="24"/>
              </w:rPr>
              <w:t>Российской Федерации</w:t>
            </w:r>
          </w:p>
        </w:tc>
        <w:tc>
          <w:tcPr>
            <w:tcW w:w="2232" w:type="dxa"/>
          </w:tcPr>
          <w:p w:rsidR="00883CC9" w:rsidRPr="00D25229" w:rsidRDefault="00AB5A7C" w:rsidP="00AB5A7C">
            <w:pPr>
              <w:pStyle w:val="TableParagraph"/>
              <w:rPr>
                <w:sz w:val="24"/>
                <w:szCs w:val="24"/>
              </w:rPr>
            </w:pPr>
            <w:r w:rsidRPr="00D25229">
              <w:rPr>
                <w:sz w:val="24"/>
                <w:szCs w:val="24"/>
              </w:rPr>
              <w:t>должностное лицо Уполномоченн</w:t>
            </w:r>
            <w:r w:rsidR="00883CC9" w:rsidRPr="00D25229">
              <w:rPr>
                <w:sz w:val="24"/>
                <w:szCs w:val="24"/>
              </w:rPr>
              <w:t>ого органа, ответственное за предоставлен</w:t>
            </w:r>
            <w:r w:rsidRPr="00D25229">
              <w:rPr>
                <w:sz w:val="24"/>
                <w:szCs w:val="24"/>
              </w:rPr>
              <w:t>ие муниципально</w:t>
            </w:r>
            <w:r w:rsidR="00883CC9" w:rsidRPr="00D25229">
              <w:rPr>
                <w:sz w:val="24"/>
                <w:szCs w:val="24"/>
              </w:rPr>
              <w:t>й услуги</w:t>
            </w:r>
          </w:p>
        </w:tc>
        <w:tc>
          <w:tcPr>
            <w:tcW w:w="1831" w:type="dxa"/>
          </w:tcPr>
          <w:p w:rsidR="00883CC9" w:rsidRPr="00D25229" w:rsidRDefault="00AB5A7C" w:rsidP="00AB5A7C">
            <w:pPr>
              <w:pStyle w:val="TableParagraph"/>
              <w:rPr>
                <w:sz w:val="24"/>
                <w:szCs w:val="24"/>
              </w:rPr>
            </w:pPr>
            <w:proofErr w:type="spellStart"/>
            <w:proofErr w:type="gramStart"/>
            <w:r w:rsidRPr="00D25229">
              <w:rPr>
                <w:sz w:val="24"/>
                <w:szCs w:val="24"/>
              </w:rPr>
              <w:t>Уполномочен</w:t>
            </w:r>
            <w:r w:rsidR="00E92537">
              <w:rPr>
                <w:sz w:val="24"/>
                <w:szCs w:val="24"/>
              </w:rPr>
              <w:t>-</w:t>
            </w:r>
            <w:r w:rsidRPr="00D25229">
              <w:rPr>
                <w:sz w:val="24"/>
                <w:szCs w:val="24"/>
              </w:rPr>
              <w:t>ны</w:t>
            </w:r>
            <w:r w:rsidR="00883CC9" w:rsidRPr="00D25229">
              <w:rPr>
                <w:sz w:val="24"/>
                <w:szCs w:val="24"/>
              </w:rPr>
              <w:t>й</w:t>
            </w:r>
            <w:proofErr w:type="spellEnd"/>
            <w:r w:rsidR="00883CC9" w:rsidRPr="00D25229">
              <w:rPr>
                <w:sz w:val="24"/>
                <w:szCs w:val="24"/>
              </w:rPr>
              <w:t xml:space="preserve"> орган) /ГИС/ ПГС / СМЭВ</w:t>
            </w:r>
            <w:proofErr w:type="gramEnd"/>
          </w:p>
        </w:tc>
        <w:tc>
          <w:tcPr>
            <w:tcW w:w="2138" w:type="dxa"/>
          </w:tcPr>
          <w:p w:rsidR="00883CC9" w:rsidRPr="00D25229" w:rsidRDefault="00883CC9" w:rsidP="00AB5A7C">
            <w:pPr>
              <w:pStyle w:val="TableParagraph"/>
              <w:jc w:val="center"/>
              <w:rPr>
                <w:sz w:val="24"/>
                <w:szCs w:val="24"/>
              </w:rPr>
            </w:pPr>
            <w:r w:rsidRPr="00D25229">
              <w:rPr>
                <w:sz w:val="24"/>
                <w:szCs w:val="24"/>
              </w:rPr>
              <w:t>–</w:t>
            </w:r>
          </w:p>
        </w:tc>
        <w:tc>
          <w:tcPr>
            <w:tcW w:w="2526" w:type="dxa"/>
          </w:tcPr>
          <w:p w:rsidR="00883CC9" w:rsidRPr="00D25229" w:rsidRDefault="00883CC9" w:rsidP="00AB5A7C">
            <w:pPr>
              <w:pStyle w:val="TableParagraph"/>
              <w:rPr>
                <w:sz w:val="24"/>
                <w:szCs w:val="24"/>
              </w:rPr>
            </w:pPr>
            <w:r w:rsidRPr="00D25229">
              <w:rPr>
                <w:sz w:val="24"/>
                <w:szCs w:val="24"/>
              </w:rPr>
              <w:t>получение документов (сведений), необходимых для предоставления муниципальной услуги</w:t>
            </w:r>
          </w:p>
        </w:tc>
      </w:tr>
      <w:tr w:rsidR="00883CC9" w:rsidRPr="00D25229" w:rsidTr="00E92537">
        <w:tblPrEx>
          <w:jc w:val="left"/>
        </w:tblPrEx>
        <w:trPr>
          <w:trHeight w:val="20"/>
        </w:trPr>
        <w:tc>
          <w:tcPr>
            <w:tcW w:w="15714" w:type="dxa"/>
            <w:gridSpan w:val="7"/>
            <w:vAlign w:val="center"/>
          </w:tcPr>
          <w:p w:rsidR="00883CC9" w:rsidRPr="00D25229" w:rsidRDefault="00883CC9" w:rsidP="00AB5A7C">
            <w:pPr>
              <w:pStyle w:val="TableParagraph"/>
              <w:jc w:val="center"/>
              <w:rPr>
                <w:sz w:val="24"/>
                <w:szCs w:val="24"/>
              </w:rPr>
            </w:pPr>
            <w:r w:rsidRPr="00D25229">
              <w:rPr>
                <w:sz w:val="24"/>
                <w:szCs w:val="24"/>
              </w:rPr>
              <w:t>3. Рассмотрение документов и сведений</w:t>
            </w:r>
          </w:p>
        </w:tc>
      </w:tr>
      <w:tr w:rsidR="00D25229" w:rsidRPr="00D25229" w:rsidTr="00E92537">
        <w:tblPrEx>
          <w:jc w:val="left"/>
        </w:tblPrEx>
        <w:trPr>
          <w:trHeight w:val="20"/>
        </w:trPr>
        <w:tc>
          <w:tcPr>
            <w:tcW w:w="1706" w:type="dxa"/>
          </w:tcPr>
          <w:p w:rsidR="00AB5A7C" w:rsidRPr="00D25229" w:rsidRDefault="00AB5A7C" w:rsidP="00AB5A7C">
            <w:pPr>
              <w:pStyle w:val="TableParagraph"/>
              <w:rPr>
                <w:sz w:val="24"/>
                <w:szCs w:val="24"/>
              </w:rPr>
            </w:pPr>
            <w:r w:rsidRPr="00D25229">
              <w:rPr>
                <w:sz w:val="24"/>
                <w:szCs w:val="24"/>
              </w:rPr>
              <w:t xml:space="preserve">Пакет </w:t>
            </w:r>
            <w:proofErr w:type="spellStart"/>
            <w:r w:rsidRPr="00D25229">
              <w:rPr>
                <w:sz w:val="24"/>
                <w:szCs w:val="24"/>
              </w:rPr>
              <w:t>зарегистриро</w:t>
            </w:r>
            <w:r w:rsidR="00E92537">
              <w:rPr>
                <w:sz w:val="24"/>
                <w:szCs w:val="24"/>
              </w:rPr>
              <w:t>-</w:t>
            </w:r>
            <w:r w:rsidRPr="00D25229">
              <w:rPr>
                <w:sz w:val="24"/>
                <w:szCs w:val="24"/>
              </w:rPr>
              <w:t>ваных</w:t>
            </w:r>
            <w:proofErr w:type="spellEnd"/>
            <w:r w:rsidRPr="00D25229">
              <w:rPr>
                <w:sz w:val="24"/>
                <w:szCs w:val="24"/>
              </w:rPr>
              <w:t xml:space="preserve"> документов, поступивших должностному лицу, ответственному за </w:t>
            </w:r>
            <w:r w:rsidRPr="00D25229">
              <w:rPr>
                <w:sz w:val="24"/>
                <w:szCs w:val="24"/>
              </w:rPr>
              <w:lastRenderedPageBreak/>
              <w:t>предоставление муниципальной услуги</w:t>
            </w:r>
          </w:p>
        </w:tc>
        <w:tc>
          <w:tcPr>
            <w:tcW w:w="2835" w:type="dxa"/>
          </w:tcPr>
          <w:p w:rsidR="00AB5A7C" w:rsidRPr="00D25229" w:rsidRDefault="00AB5A7C" w:rsidP="00AB5A7C">
            <w:pPr>
              <w:pStyle w:val="TableParagraph"/>
              <w:rPr>
                <w:sz w:val="24"/>
                <w:szCs w:val="24"/>
              </w:rPr>
            </w:pPr>
            <w:r w:rsidRPr="00D25229">
              <w:rPr>
                <w:sz w:val="24"/>
                <w:szCs w:val="24"/>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446" w:type="dxa"/>
          </w:tcPr>
          <w:p w:rsidR="00AB5A7C" w:rsidRPr="00D25229" w:rsidRDefault="00AB5A7C" w:rsidP="00AB5A7C">
            <w:pPr>
              <w:pStyle w:val="TableParagraph"/>
              <w:rPr>
                <w:sz w:val="24"/>
                <w:szCs w:val="24"/>
              </w:rPr>
            </w:pPr>
            <w:r w:rsidRPr="00D25229">
              <w:rPr>
                <w:sz w:val="24"/>
                <w:szCs w:val="24"/>
              </w:rPr>
              <w:t>до 4 рабочих дней</w:t>
            </w:r>
          </w:p>
        </w:tc>
        <w:tc>
          <w:tcPr>
            <w:tcW w:w="2232" w:type="dxa"/>
          </w:tcPr>
          <w:p w:rsidR="00AB5A7C" w:rsidRPr="00D25229" w:rsidRDefault="00AB5A7C" w:rsidP="00AB5A7C">
            <w:pPr>
              <w:pStyle w:val="TableParagraph"/>
              <w:rPr>
                <w:sz w:val="24"/>
                <w:szCs w:val="24"/>
              </w:rPr>
            </w:pPr>
            <w:r w:rsidRPr="00D25229">
              <w:rPr>
                <w:sz w:val="24"/>
                <w:szCs w:val="24"/>
              </w:rPr>
              <w:t>должностное лицо Уполномоченного органа, ответственное за предоставление муниципальной услуги</w:t>
            </w:r>
          </w:p>
        </w:tc>
        <w:tc>
          <w:tcPr>
            <w:tcW w:w="1831" w:type="dxa"/>
          </w:tcPr>
          <w:p w:rsidR="00AB5A7C" w:rsidRPr="00D25229" w:rsidRDefault="00AB5A7C" w:rsidP="00D25229">
            <w:pPr>
              <w:pStyle w:val="TableParagraph"/>
              <w:rPr>
                <w:sz w:val="24"/>
                <w:szCs w:val="24"/>
              </w:rPr>
            </w:pPr>
            <w:proofErr w:type="spellStart"/>
            <w:proofErr w:type="gramStart"/>
            <w:r w:rsidRPr="00D25229">
              <w:rPr>
                <w:sz w:val="24"/>
                <w:szCs w:val="24"/>
              </w:rPr>
              <w:t>Уполномочен</w:t>
            </w:r>
            <w:r w:rsidR="00E92537">
              <w:rPr>
                <w:sz w:val="24"/>
                <w:szCs w:val="24"/>
              </w:rPr>
              <w:t>-</w:t>
            </w:r>
            <w:r w:rsidRPr="00D25229">
              <w:rPr>
                <w:sz w:val="24"/>
                <w:szCs w:val="24"/>
              </w:rPr>
              <w:t>ный</w:t>
            </w:r>
            <w:proofErr w:type="spellEnd"/>
            <w:r w:rsidRPr="00D25229">
              <w:rPr>
                <w:sz w:val="24"/>
                <w:szCs w:val="24"/>
              </w:rPr>
              <w:t xml:space="preserve"> орган) / ГИС / ПГС</w:t>
            </w:r>
            <w:proofErr w:type="gramEnd"/>
          </w:p>
        </w:tc>
        <w:tc>
          <w:tcPr>
            <w:tcW w:w="2138" w:type="dxa"/>
          </w:tcPr>
          <w:p w:rsidR="00AB5A7C" w:rsidRPr="00D25229" w:rsidRDefault="00AB5A7C" w:rsidP="00AB5A7C">
            <w:pPr>
              <w:pStyle w:val="TableParagraph"/>
              <w:rPr>
                <w:sz w:val="24"/>
                <w:szCs w:val="24"/>
              </w:rPr>
            </w:pPr>
            <w:r w:rsidRPr="00D25229">
              <w:rPr>
                <w:sz w:val="24"/>
                <w:szCs w:val="24"/>
              </w:rPr>
              <w:t>основания отказа в предоставлении муниципальной услуги, предусмотренные пунктом 2.20 Административного регламента</w:t>
            </w:r>
          </w:p>
        </w:tc>
        <w:tc>
          <w:tcPr>
            <w:tcW w:w="2526" w:type="dxa"/>
          </w:tcPr>
          <w:p w:rsidR="00AB5A7C" w:rsidRPr="00D25229" w:rsidRDefault="00AB5A7C" w:rsidP="00AB5A7C">
            <w:pPr>
              <w:pStyle w:val="TableParagraph"/>
              <w:rPr>
                <w:sz w:val="24"/>
                <w:szCs w:val="24"/>
              </w:rPr>
            </w:pPr>
            <w:r w:rsidRPr="00D25229">
              <w:rPr>
                <w:sz w:val="24"/>
                <w:szCs w:val="24"/>
              </w:rPr>
              <w:t>проект результата предоставления муниципальной услуги</w:t>
            </w:r>
          </w:p>
        </w:tc>
      </w:tr>
      <w:tr w:rsidR="00883CC9" w:rsidRPr="00D25229" w:rsidTr="00E92537">
        <w:tblPrEx>
          <w:jc w:val="left"/>
        </w:tblPrEx>
        <w:trPr>
          <w:trHeight w:val="20"/>
        </w:trPr>
        <w:tc>
          <w:tcPr>
            <w:tcW w:w="15714" w:type="dxa"/>
            <w:gridSpan w:val="7"/>
            <w:vAlign w:val="center"/>
          </w:tcPr>
          <w:p w:rsidR="00883CC9" w:rsidRPr="00D25229" w:rsidRDefault="00883CC9" w:rsidP="0092774F">
            <w:pPr>
              <w:pStyle w:val="TableParagraph"/>
              <w:jc w:val="center"/>
              <w:rPr>
                <w:sz w:val="24"/>
                <w:szCs w:val="24"/>
              </w:rPr>
            </w:pPr>
            <w:r w:rsidRPr="00D25229">
              <w:rPr>
                <w:sz w:val="24"/>
                <w:szCs w:val="24"/>
              </w:rPr>
              <w:lastRenderedPageBreak/>
              <w:t>4. Принятие решения</w:t>
            </w:r>
          </w:p>
        </w:tc>
      </w:tr>
      <w:tr w:rsidR="00D25229" w:rsidRPr="00D25229" w:rsidTr="00E92537">
        <w:tblPrEx>
          <w:jc w:val="left"/>
        </w:tblPrEx>
        <w:trPr>
          <w:trHeight w:val="20"/>
        </w:trPr>
        <w:tc>
          <w:tcPr>
            <w:tcW w:w="1706" w:type="dxa"/>
            <w:vMerge w:val="restart"/>
          </w:tcPr>
          <w:p w:rsidR="0092774F" w:rsidRPr="00D25229" w:rsidRDefault="0092774F" w:rsidP="0092774F">
            <w:pPr>
              <w:pStyle w:val="TableParagraph"/>
              <w:rPr>
                <w:sz w:val="24"/>
                <w:szCs w:val="24"/>
              </w:rPr>
            </w:pPr>
            <w:r w:rsidRPr="00D25229">
              <w:rPr>
                <w:sz w:val="24"/>
                <w:szCs w:val="24"/>
              </w:rPr>
              <w:t>Проект результата предоставления муниципальной услуги</w:t>
            </w:r>
          </w:p>
        </w:tc>
        <w:tc>
          <w:tcPr>
            <w:tcW w:w="2835" w:type="dxa"/>
          </w:tcPr>
          <w:p w:rsidR="0092774F" w:rsidRPr="00D25229" w:rsidRDefault="00D25229" w:rsidP="0092774F">
            <w:pPr>
              <w:pStyle w:val="TableParagraph"/>
              <w:rPr>
                <w:sz w:val="24"/>
                <w:szCs w:val="24"/>
              </w:rPr>
            </w:pPr>
            <w:r w:rsidRPr="00D25229">
              <w:rPr>
                <w:sz w:val="24"/>
                <w:szCs w:val="24"/>
              </w:rPr>
              <w:t xml:space="preserve">принятие </w:t>
            </w:r>
            <w:r w:rsidR="0092774F" w:rsidRPr="00D25229">
              <w:rPr>
                <w:sz w:val="24"/>
                <w:szCs w:val="24"/>
              </w:rPr>
              <w:t>решения о предоставления муниципальной услуги</w:t>
            </w:r>
          </w:p>
        </w:tc>
        <w:tc>
          <w:tcPr>
            <w:tcW w:w="2446" w:type="dxa"/>
            <w:vMerge w:val="restart"/>
          </w:tcPr>
          <w:p w:rsidR="0092774F" w:rsidRPr="00D25229" w:rsidRDefault="0092774F" w:rsidP="00AB5A7C">
            <w:pPr>
              <w:pStyle w:val="TableParagraph"/>
              <w:rPr>
                <w:sz w:val="24"/>
                <w:szCs w:val="24"/>
              </w:rPr>
            </w:pPr>
          </w:p>
        </w:tc>
        <w:tc>
          <w:tcPr>
            <w:tcW w:w="2232" w:type="dxa"/>
            <w:vMerge w:val="restart"/>
          </w:tcPr>
          <w:p w:rsidR="0092774F" w:rsidRPr="00D25229" w:rsidRDefault="0092774F" w:rsidP="00AB5A7C">
            <w:pPr>
              <w:pStyle w:val="TableParagraph"/>
              <w:rPr>
                <w:sz w:val="24"/>
                <w:szCs w:val="24"/>
              </w:rPr>
            </w:pPr>
            <w:r w:rsidRPr="00D25229">
              <w:rPr>
                <w:sz w:val="24"/>
                <w:szCs w:val="24"/>
              </w:rPr>
              <w:t>должностное лицо Уполномоченного органа, ответственное за предоставление муниципальной услуги;</w:t>
            </w:r>
          </w:p>
          <w:p w:rsidR="0092774F" w:rsidRPr="00D25229" w:rsidRDefault="0092774F" w:rsidP="0092774F">
            <w:pPr>
              <w:pStyle w:val="TableParagraph"/>
              <w:rPr>
                <w:sz w:val="24"/>
                <w:szCs w:val="24"/>
              </w:rPr>
            </w:pPr>
            <w:proofErr w:type="gramStart"/>
            <w:r w:rsidRPr="00D25229">
              <w:rPr>
                <w:sz w:val="24"/>
                <w:szCs w:val="24"/>
              </w:rPr>
              <w:t>Руководитель Уполномоченного органа) или иное уполномоченное им лицо</w:t>
            </w:r>
            <w:proofErr w:type="gramEnd"/>
          </w:p>
        </w:tc>
        <w:tc>
          <w:tcPr>
            <w:tcW w:w="1831" w:type="dxa"/>
            <w:vMerge w:val="restart"/>
          </w:tcPr>
          <w:p w:rsidR="0092774F" w:rsidRPr="00D25229" w:rsidRDefault="0092774F" w:rsidP="0092774F">
            <w:pPr>
              <w:pStyle w:val="TableParagraph"/>
              <w:rPr>
                <w:sz w:val="24"/>
                <w:szCs w:val="24"/>
              </w:rPr>
            </w:pPr>
            <w:proofErr w:type="spellStart"/>
            <w:proofErr w:type="gramStart"/>
            <w:r w:rsidRPr="00D25229">
              <w:rPr>
                <w:sz w:val="24"/>
                <w:szCs w:val="24"/>
              </w:rPr>
              <w:t>Уполномочен</w:t>
            </w:r>
            <w:r w:rsidR="00E92537">
              <w:rPr>
                <w:sz w:val="24"/>
                <w:szCs w:val="24"/>
              </w:rPr>
              <w:t>-</w:t>
            </w:r>
            <w:r w:rsidRPr="00D25229">
              <w:rPr>
                <w:sz w:val="24"/>
                <w:szCs w:val="24"/>
              </w:rPr>
              <w:t>ный</w:t>
            </w:r>
            <w:proofErr w:type="spellEnd"/>
            <w:r w:rsidRPr="00D25229">
              <w:rPr>
                <w:sz w:val="24"/>
                <w:szCs w:val="24"/>
              </w:rPr>
              <w:t xml:space="preserve"> орган) / ГИС / ПГС</w:t>
            </w:r>
            <w:proofErr w:type="gramEnd"/>
          </w:p>
        </w:tc>
        <w:tc>
          <w:tcPr>
            <w:tcW w:w="2138" w:type="dxa"/>
            <w:vMerge w:val="restart"/>
          </w:tcPr>
          <w:p w:rsidR="0092774F" w:rsidRPr="00D25229" w:rsidRDefault="0092774F" w:rsidP="0092774F">
            <w:pPr>
              <w:pStyle w:val="TableParagraph"/>
              <w:jc w:val="center"/>
              <w:rPr>
                <w:sz w:val="24"/>
                <w:szCs w:val="24"/>
              </w:rPr>
            </w:pPr>
            <w:r w:rsidRPr="00D25229">
              <w:rPr>
                <w:sz w:val="24"/>
                <w:szCs w:val="24"/>
              </w:rPr>
              <w:t>–</w:t>
            </w:r>
          </w:p>
        </w:tc>
        <w:tc>
          <w:tcPr>
            <w:tcW w:w="2526" w:type="dxa"/>
            <w:vMerge w:val="restart"/>
          </w:tcPr>
          <w:p w:rsidR="0092774F" w:rsidRPr="00D25229" w:rsidRDefault="0092774F" w:rsidP="00E92537">
            <w:pPr>
              <w:pStyle w:val="TableParagraph"/>
              <w:rPr>
                <w:sz w:val="24"/>
                <w:szCs w:val="24"/>
              </w:rPr>
            </w:pPr>
            <w:r w:rsidRPr="00D25229">
              <w:rPr>
                <w:sz w:val="24"/>
                <w:szCs w:val="24"/>
              </w:rPr>
              <w:t>результат предоставления муниципальной услуги, подписанный</w:t>
            </w:r>
            <w:r w:rsidR="00E92537">
              <w:rPr>
                <w:sz w:val="24"/>
                <w:szCs w:val="24"/>
              </w:rPr>
              <w:t xml:space="preserve"> </w:t>
            </w:r>
            <w:r w:rsidRPr="00D25229">
              <w:rPr>
                <w:sz w:val="24"/>
                <w:szCs w:val="24"/>
              </w:rPr>
              <w:t>усиленной квалифицированной подписью руководителем Уполномоченного органа или иного уполномоченного им лица</w:t>
            </w:r>
          </w:p>
        </w:tc>
      </w:tr>
      <w:tr w:rsidR="00D25229" w:rsidRPr="00D25229" w:rsidTr="00E92537">
        <w:tblPrEx>
          <w:jc w:val="left"/>
        </w:tblPrEx>
        <w:trPr>
          <w:trHeight w:val="20"/>
        </w:trPr>
        <w:tc>
          <w:tcPr>
            <w:tcW w:w="1706" w:type="dxa"/>
            <w:vMerge/>
          </w:tcPr>
          <w:p w:rsidR="00883CC9" w:rsidRPr="00D25229" w:rsidRDefault="00883CC9" w:rsidP="00AB5A7C">
            <w:pPr>
              <w:pStyle w:val="TableParagraph"/>
              <w:rPr>
                <w:sz w:val="24"/>
                <w:szCs w:val="24"/>
              </w:rPr>
            </w:pPr>
          </w:p>
        </w:tc>
        <w:tc>
          <w:tcPr>
            <w:tcW w:w="2835" w:type="dxa"/>
          </w:tcPr>
          <w:p w:rsidR="00883CC9" w:rsidRPr="00D25229" w:rsidRDefault="00D25229" w:rsidP="0092774F">
            <w:pPr>
              <w:pStyle w:val="TableParagraph"/>
              <w:rPr>
                <w:sz w:val="24"/>
                <w:szCs w:val="24"/>
              </w:rPr>
            </w:pPr>
            <w:r w:rsidRPr="00D25229">
              <w:rPr>
                <w:sz w:val="24"/>
                <w:szCs w:val="24"/>
              </w:rPr>
              <w:t xml:space="preserve">формирование </w:t>
            </w:r>
            <w:r w:rsidR="00883CC9" w:rsidRPr="00D25229">
              <w:rPr>
                <w:sz w:val="24"/>
                <w:szCs w:val="24"/>
              </w:rPr>
              <w:t>решения о</w:t>
            </w:r>
            <w:r w:rsidR="0092774F" w:rsidRPr="00D25229">
              <w:rPr>
                <w:sz w:val="24"/>
                <w:szCs w:val="24"/>
              </w:rPr>
              <w:t xml:space="preserve"> </w:t>
            </w:r>
            <w:r w:rsidR="00883CC9" w:rsidRPr="00D25229">
              <w:rPr>
                <w:sz w:val="24"/>
                <w:szCs w:val="24"/>
              </w:rPr>
              <w:t>предоставлении</w:t>
            </w:r>
            <w:r w:rsidR="0092774F" w:rsidRPr="00D25229">
              <w:rPr>
                <w:sz w:val="24"/>
                <w:szCs w:val="24"/>
              </w:rPr>
              <w:t xml:space="preserve"> </w:t>
            </w:r>
            <w:r w:rsidR="00883CC9" w:rsidRPr="00D25229">
              <w:rPr>
                <w:sz w:val="24"/>
                <w:szCs w:val="24"/>
              </w:rPr>
              <w:t>муниципальной услуги</w:t>
            </w:r>
          </w:p>
        </w:tc>
        <w:tc>
          <w:tcPr>
            <w:tcW w:w="2446" w:type="dxa"/>
            <w:vMerge/>
          </w:tcPr>
          <w:p w:rsidR="00883CC9" w:rsidRPr="00D25229" w:rsidRDefault="00883CC9" w:rsidP="00AB5A7C">
            <w:pPr>
              <w:rPr>
                <w:sz w:val="24"/>
                <w:szCs w:val="24"/>
              </w:rPr>
            </w:pPr>
          </w:p>
        </w:tc>
        <w:tc>
          <w:tcPr>
            <w:tcW w:w="2232" w:type="dxa"/>
            <w:vMerge/>
          </w:tcPr>
          <w:p w:rsidR="00883CC9" w:rsidRPr="00D25229" w:rsidRDefault="00883CC9" w:rsidP="00AB5A7C">
            <w:pPr>
              <w:pStyle w:val="TableParagraph"/>
              <w:rPr>
                <w:sz w:val="24"/>
                <w:szCs w:val="24"/>
              </w:rPr>
            </w:pPr>
          </w:p>
        </w:tc>
        <w:tc>
          <w:tcPr>
            <w:tcW w:w="1831" w:type="dxa"/>
            <w:vMerge/>
          </w:tcPr>
          <w:p w:rsidR="00883CC9" w:rsidRPr="00D25229" w:rsidRDefault="00883CC9" w:rsidP="00AB5A7C">
            <w:pPr>
              <w:pStyle w:val="TableParagraph"/>
              <w:rPr>
                <w:sz w:val="24"/>
                <w:szCs w:val="24"/>
              </w:rPr>
            </w:pPr>
          </w:p>
        </w:tc>
        <w:tc>
          <w:tcPr>
            <w:tcW w:w="2138" w:type="dxa"/>
            <w:vMerge/>
          </w:tcPr>
          <w:p w:rsidR="00883CC9" w:rsidRPr="00D25229" w:rsidRDefault="00883CC9" w:rsidP="00AB5A7C">
            <w:pPr>
              <w:pStyle w:val="TableParagraph"/>
              <w:rPr>
                <w:sz w:val="24"/>
                <w:szCs w:val="24"/>
              </w:rPr>
            </w:pPr>
          </w:p>
        </w:tc>
        <w:tc>
          <w:tcPr>
            <w:tcW w:w="2526" w:type="dxa"/>
            <w:vMerge/>
          </w:tcPr>
          <w:p w:rsidR="00883CC9" w:rsidRPr="00D25229" w:rsidRDefault="00883CC9" w:rsidP="00AB5A7C">
            <w:pPr>
              <w:pStyle w:val="TableParagraph"/>
              <w:rPr>
                <w:sz w:val="24"/>
                <w:szCs w:val="24"/>
              </w:rPr>
            </w:pPr>
          </w:p>
        </w:tc>
      </w:tr>
      <w:tr w:rsidR="00E92537" w:rsidRPr="00D25229" w:rsidTr="00E92537">
        <w:tblPrEx>
          <w:jc w:val="left"/>
        </w:tblPrEx>
        <w:trPr>
          <w:trHeight w:val="20"/>
        </w:trPr>
        <w:tc>
          <w:tcPr>
            <w:tcW w:w="1706" w:type="dxa"/>
          </w:tcPr>
          <w:p w:rsidR="00883CC9" w:rsidRPr="00D25229" w:rsidRDefault="00883CC9" w:rsidP="00AB5A7C">
            <w:pPr>
              <w:pStyle w:val="TableParagraph"/>
              <w:rPr>
                <w:sz w:val="24"/>
                <w:szCs w:val="24"/>
              </w:rPr>
            </w:pPr>
            <w:r w:rsidRPr="00D25229">
              <w:rPr>
                <w:sz w:val="24"/>
                <w:szCs w:val="24"/>
              </w:rPr>
              <w:t xml:space="preserve">Основание для начала </w:t>
            </w:r>
            <w:proofErr w:type="spellStart"/>
            <w:proofErr w:type="gramStart"/>
            <w:r w:rsidRPr="00D25229">
              <w:rPr>
                <w:sz w:val="24"/>
                <w:szCs w:val="24"/>
              </w:rPr>
              <w:t>административ</w:t>
            </w:r>
            <w:r w:rsidR="00E92537">
              <w:rPr>
                <w:sz w:val="24"/>
                <w:szCs w:val="24"/>
              </w:rPr>
              <w:t>-</w:t>
            </w:r>
            <w:r w:rsidRPr="00D25229">
              <w:rPr>
                <w:sz w:val="24"/>
                <w:szCs w:val="24"/>
              </w:rPr>
              <w:t>ной</w:t>
            </w:r>
            <w:proofErr w:type="spellEnd"/>
            <w:proofErr w:type="gramEnd"/>
            <w:r w:rsidRPr="00D25229">
              <w:rPr>
                <w:sz w:val="24"/>
                <w:szCs w:val="24"/>
              </w:rPr>
              <w:t xml:space="preserve"> процедуры</w:t>
            </w:r>
          </w:p>
        </w:tc>
        <w:tc>
          <w:tcPr>
            <w:tcW w:w="2835" w:type="dxa"/>
          </w:tcPr>
          <w:p w:rsidR="00883CC9" w:rsidRPr="00D25229" w:rsidRDefault="0092774F" w:rsidP="00AB5A7C">
            <w:pPr>
              <w:pStyle w:val="TableParagraph"/>
              <w:rPr>
                <w:sz w:val="24"/>
                <w:szCs w:val="24"/>
              </w:rPr>
            </w:pPr>
            <w:r w:rsidRPr="00D25229">
              <w:rPr>
                <w:sz w:val="24"/>
                <w:szCs w:val="24"/>
              </w:rPr>
              <w:t xml:space="preserve">содержание </w:t>
            </w:r>
            <w:r w:rsidR="00883CC9" w:rsidRPr="00D25229">
              <w:rPr>
                <w:sz w:val="24"/>
                <w:szCs w:val="24"/>
              </w:rPr>
              <w:t>административных действий</w:t>
            </w:r>
          </w:p>
        </w:tc>
        <w:tc>
          <w:tcPr>
            <w:tcW w:w="2446" w:type="dxa"/>
          </w:tcPr>
          <w:p w:rsidR="00883CC9" w:rsidRPr="00D25229" w:rsidRDefault="0092774F" w:rsidP="0092774F">
            <w:pPr>
              <w:pStyle w:val="TableParagraph"/>
              <w:rPr>
                <w:sz w:val="24"/>
                <w:szCs w:val="24"/>
              </w:rPr>
            </w:pPr>
            <w:r w:rsidRPr="00D25229">
              <w:rPr>
                <w:sz w:val="24"/>
                <w:szCs w:val="24"/>
              </w:rPr>
              <w:t xml:space="preserve">срок </w:t>
            </w:r>
            <w:r w:rsidR="00883CC9" w:rsidRPr="00D25229">
              <w:rPr>
                <w:sz w:val="24"/>
                <w:szCs w:val="24"/>
              </w:rPr>
              <w:t>выполнения административных действий</w:t>
            </w:r>
          </w:p>
        </w:tc>
        <w:tc>
          <w:tcPr>
            <w:tcW w:w="2232" w:type="dxa"/>
          </w:tcPr>
          <w:p w:rsidR="00883CC9" w:rsidRPr="00D25229" w:rsidRDefault="0092774F" w:rsidP="00AB5A7C">
            <w:pPr>
              <w:pStyle w:val="TableParagraph"/>
              <w:rPr>
                <w:sz w:val="24"/>
                <w:szCs w:val="24"/>
              </w:rPr>
            </w:pPr>
            <w:r w:rsidRPr="00D25229">
              <w:rPr>
                <w:sz w:val="24"/>
                <w:szCs w:val="24"/>
              </w:rPr>
              <w:t xml:space="preserve">должностное </w:t>
            </w:r>
            <w:r w:rsidR="00883CC9" w:rsidRPr="00D25229">
              <w:rPr>
                <w:sz w:val="24"/>
                <w:szCs w:val="24"/>
              </w:rPr>
              <w:t>лицо, ответствен</w:t>
            </w:r>
            <w:r w:rsidRPr="00D25229">
              <w:rPr>
                <w:sz w:val="24"/>
                <w:szCs w:val="24"/>
              </w:rPr>
              <w:t>ное за выполнение административ</w:t>
            </w:r>
            <w:r w:rsidR="00883CC9" w:rsidRPr="00D25229">
              <w:rPr>
                <w:sz w:val="24"/>
                <w:szCs w:val="24"/>
              </w:rPr>
              <w:t>ного действия</w:t>
            </w:r>
          </w:p>
        </w:tc>
        <w:tc>
          <w:tcPr>
            <w:tcW w:w="1831" w:type="dxa"/>
          </w:tcPr>
          <w:p w:rsidR="00883CC9" w:rsidRPr="00D25229" w:rsidRDefault="0092774F" w:rsidP="0092774F">
            <w:pPr>
              <w:pStyle w:val="TableParagraph"/>
              <w:rPr>
                <w:sz w:val="24"/>
                <w:szCs w:val="24"/>
              </w:rPr>
            </w:pPr>
            <w:r w:rsidRPr="00D25229">
              <w:rPr>
                <w:sz w:val="24"/>
                <w:szCs w:val="24"/>
              </w:rPr>
              <w:t xml:space="preserve">место </w:t>
            </w:r>
            <w:r w:rsidR="00883CC9" w:rsidRPr="00D25229">
              <w:rPr>
                <w:sz w:val="24"/>
                <w:szCs w:val="24"/>
              </w:rPr>
              <w:t xml:space="preserve">выполнения </w:t>
            </w:r>
            <w:proofErr w:type="spellStart"/>
            <w:proofErr w:type="gramStart"/>
            <w:r w:rsidR="00883CC9" w:rsidRPr="00D25229">
              <w:rPr>
                <w:sz w:val="24"/>
                <w:szCs w:val="24"/>
              </w:rPr>
              <w:t>административ</w:t>
            </w:r>
            <w:r w:rsidR="00E92537">
              <w:rPr>
                <w:sz w:val="24"/>
                <w:szCs w:val="24"/>
              </w:rPr>
              <w:t>-</w:t>
            </w:r>
            <w:r w:rsidR="00883CC9" w:rsidRPr="00D25229">
              <w:rPr>
                <w:sz w:val="24"/>
                <w:szCs w:val="24"/>
              </w:rPr>
              <w:t>ного</w:t>
            </w:r>
            <w:proofErr w:type="spellEnd"/>
            <w:proofErr w:type="gramEnd"/>
            <w:r w:rsidR="00883CC9" w:rsidRPr="00D25229">
              <w:rPr>
                <w:sz w:val="24"/>
                <w:szCs w:val="24"/>
              </w:rPr>
              <w:t xml:space="preserve"> действия/ используемая информационная</w:t>
            </w:r>
            <w:r w:rsidRPr="00D25229">
              <w:rPr>
                <w:sz w:val="24"/>
                <w:szCs w:val="24"/>
              </w:rPr>
              <w:t xml:space="preserve"> </w:t>
            </w:r>
            <w:r w:rsidR="00883CC9" w:rsidRPr="00D25229">
              <w:rPr>
                <w:sz w:val="24"/>
                <w:szCs w:val="24"/>
              </w:rPr>
              <w:t>система</w:t>
            </w:r>
          </w:p>
        </w:tc>
        <w:tc>
          <w:tcPr>
            <w:tcW w:w="2138" w:type="dxa"/>
          </w:tcPr>
          <w:p w:rsidR="00883CC9" w:rsidRPr="00D25229" w:rsidRDefault="0092774F" w:rsidP="00AB5A7C">
            <w:pPr>
              <w:pStyle w:val="TableParagraph"/>
              <w:jc w:val="both"/>
              <w:rPr>
                <w:sz w:val="24"/>
                <w:szCs w:val="24"/>
              </w:rPr>
            </w:pPr>
            <w:r w:rsidRPr="00D25229">
              <w:rPr>
                <w:sz w:val="24"/>
                <w:szCs w:val="24"/>
              </w:rPr>
              <w:t xml:space="preserve">критерии </w:t>
            </w:r>
            <w:r w:rsidR="00883CC9" w:rsidRPr="00D25229">
              <w:rPr>
                <w:sz w:val="24"/>
                <w:szCs w:val="24"/>
              </w:rPr>
              <w:t>принятия решения</w:t>
            </w:r>
          </w:p>
        </w:tc>
        <w:tc>
          <w:tcPr>
            <w:tcW w:w="2526" w:type="dxa"/>
          </w:tcPr>
          <w:p w:rsidR="00883CC9" w:rsidRPr="00D25229" w:rsidRDefault="0092774F" w:rsidP="00AB5A7C">
            <w:pPr>
              <w:pStyle w:val="TableParagraph"/>
              <w:rPr>
                <w:sz w:val="24"/>
                <w:szCs w:val="24"/>
              </w:rPr>
            </w:pPr>
            <w:r w:rsidRPr="00D25229">
              <w:rPr>
                <w:sz w:val="24"/>
                <w:szCs w:val="24"/>
              </w:rPr>
              <w:t xml:space="preserve">результат </w:t>
            </w:r>
            <w:r w:rsidR="00883CC9" w:rsidRPr="00D25229">
              <w:rPr>
                <w:sz w:val="24"/>
                <w:szCs w:val="24"/>
              </w:rPr>
              <w:t>административного действия, способ фиксации</w:t>
            </w:r>
          </w:p>
        </w:tc>
      </w:tr>
      <w:tr w:rsidR="00D25229" w:rsidRPr="00D25229" w:rsidTr="00E92537">
        <w:tblPrEx>
          <w:jc w:val="left"/>
        </w:tblPrEx>
        <w:trPr>
          <w:trHeight w:val="20"/>
        </w:trPr>
        <w:tc>
          <w:tcPr>
            <w:tcW w:w="1706" w:type="dxa"/>
            <w:vMerge w:val="restart"/>
          </w:tcPr>
          <w:p w:rsidR="00883CC9" w:rsidRPr="00D25229" w:rsidRDefault="00883CC9" w:rsidP="00AB5A7C">
            <w:pPr>
              <w:pStyle w:val="TableParagraph"/>
              <w:rPr>
                <w:sz w:val="24"/>
                <w:szCs w:val="24"/>
              </w:rPr>
            </w:pPr>
          </w:p>
        </w:tc>
        <w:tc>
          <w:tcPr>
            <w:tcW w:w="2835" w:type="dxa"/>
          </w:tcPr>
          <w:p w:rsidR="00883CC9" w:rsidRPr="00D25229" w:rsidRDefault="0092774F" w:rsidP="0092774F">
            <w:pPr>
              <w:pStyle w:val="TableParagraph"/>
              <w:rPr>
                <w:sz w:val="24"/>
                <w:szCs w:val="24"/>
              </w:rPr>
            </w:pPr>
            <w:r w:rsidRPr="00D25229">
              <w:rPr>
                <w:sz w:val="24"/>
                <w:szCs w:val="24"/>
              </w:rPr>
              <w:t xml:space="preserve">принятие </w:t>
            </w:r>
            <w:r w:rsidR="00883CC9" w:rsidRPr="00D25229">
              <w:rPr>
                <w:sz w:val="24"/>
                <w:szCs w:val="24"/>
              </w:rPr>
              <w:t>решения об отказе в</w:t>
            </w:r>
            <w:r w:rsidRPr="00D25229">
              <w:rPr>
                <w:sz w:val="24"/>
                <w:szCs w:val="24"/>
              </w:rPr>
              <w:t xml:space="preserve"> </w:t>
            </w:r>
            <w:r w:rsidR="00883CC9" w:rsidRPr="00D25229">
              <w:rPr>
                <w:sz w:val="24"/>
                <w:szCs w:val="24"/>
              </w:rPr>
              <w:t>предоставлении услуги</w:t>
            </w:r>
          </w:p>
        </w:tc>
        <w:tc>
          <w:tcPr>
            <w:tcW w:w="2446" w:type="dxa"/>
            <w:vMerge w:val="restart"/>
          </w:tcPr>
          <w:p w:rsidR="00883CC9" w:rsidRPr="00D25229" w:rsidRDefault="00883CC9" w:rsidP="00AB5A7C">
            <w:pPr>
              <w:pStyle w:val="TableParagraph"/>
              <w:rPr>
                <w:sz w:val="24"/>
                <w:szCs w:val="24"/>
              </w:rPr>
            </w:pPr>
          </w:p>
        </w:tc>
        <w:tc>
          <w:tcPr>
            <w:tcW w:w="2232" w:type="dxa"/>
            <w:vMerge w:val="restart"/>
          </w:tcPr>
          <w:p w:rsidR="00883CC9" w:rsidRPr="00D25229" w:rsidRDefault="00883CC9" w:rsidP="00AB5A7C">
            <w:pPr>
              <w:pStyle w:val="TableParagraph"/>
              <w:rPr>
                <w:sz w:val="24"/>
                <w:szCs w:val="24"/>
              </w:rPr>
            </w:pPr>
          </w:p>
        </w:tc>
        <w:tc>
          <w:tcPr>
            <w:tcW w:w="1831" w:type="dxa"/>
            <w:vMerge w:val="restart"/>
          </w:tcPr>
          <w:p w:rsidR="00883CC9" w:rsidRPr="00D25229" w:rsidRDefault="00883CC9" w:rsidP="00AB5A7C">
            <w:pPr>
              <w:pStyle w:val="TableParagraph"/>
              <w:rPr>
                <w:sz w:val="24"/>
                <w:szCs w:val="24"/>
              </w:rPr>
            </w:pPr>
          </w:p>
        </w:tc>
        <w:tc>
          <w:tcPr>
            <w:tcW w:w="2138" w:type="dxa"/>
            <w:vMerge w:val="restart"/>
          </w:tcPr>
          <w:p w:rsidR="00883CC9" w:rsidRPr="00D25229" w:rsidRDefault="00883CC9" w:rsidP="00AB5A7C">
            <w:pPr>
              <w:pStyle w:val="TableParagraph"/>
              <w:rPr>
                <w:sz w:val="24"/>
                <w:szCs w:val="24"/>
              </w:rPr>
            </w:pPr>
          </w:p>
        </w:tc>
        <w:tc>
          <w:tcPr>
            <w:tcW w:w="2526" w:type="dxa"/>
            <w:vMerge w:val="restart"/>
          </w:tcPr>
          <w:p w:rsidR="00D25229" w:rsidRDefault="0092774F" w:rsidP="00D25229">
            <w:pPr>
              <w:pStyle w:val="TableParagraph"/>
              <w:rPr>
                <w:sz w:val="24"/>
                <w:szCs w:val="24"/>
              </w:rPr>
            </w:pPr>
            <w:r w:rsidRPr="00D25229">
              <w:rPr>
                <w:sz w:val="24"/>
                <w:szCs w:val="24"/>
              </w:rPr>
              <w:t xml:space="preserve">результат </w:t>
            </w:r>
            <w:r w:rsidR="00883CC9" w:rsidRPr="00D25229">
              <w:rPr>
                <w:sz w:val="24"/>
                <w:szCs w:val="24"/>
              </w:rPr>
              <w:t>предоставления</w:t>
            </w:r>
            <w:r w:rsidRPr="00D25229">
              <w:rPr>
                <w:sz w:val="24"/>
                <w:szCs w:val="24"/>
              </w:rPr>
              <w:t xml:space="preserve"> </w:t>
            </w:r>
            <w:r w:rsidR="00883CC9" w:rsidRPr="00D25229">
              <w:rPr>
                <w:sz w:val="24"/>
                <w:szCs w:val="24"/>
              </w:rPr>
              <w:t>муниципальной</w:t>
            </w:r>
            <w:r w:rsidRPr="00D25229">
              <w:rPr>
                <w:sz w:val="24"/>
                <w:szCs w:val="24"/>
              </w:rPr>
              <w:t xml:space="preserve"> </w:t>
            </w:r>
            <w:r w:rsidR="00883CC9" w:rsidRPr="00D25229">
              <w:rPr>
                <w:sz w:val="24"/>
                <w:szCs w:val="24"/>
              </w:rPr>
              <w:t>услуги, подписанный</w:t>
            </w:r>
            <w:r w:rsidRPr="00D25229">
              <w:rPr>
                <w:sz w:val="24"/>
                <w:szCs w:val="24"/>
              </w:rPr>
              <w:t xml:space="preserve"> </w:t>
            </w:r>
            <w:r w:rsidR="00883CC9" w:rsidRPr="00D25229">
              <w:rPr>
                <w:sz w:val="24"/>
                <w:szCs w:val="24"/>
              </w:rPr>
              <w:t>усиленной</w:t>
            </w:r>
            <w:r w:rsidRPr="00D25229">
              <w:rPr>
                <w:sz w:val="24"/>
                <w:szCs w:val="24"/>
              </w:rPr>
              <w:t xml:space="preserve"> </w:t>
            </w:r>
            <w:r w:rsidR="00883CC9" w:rsidRPr="00D25229">
              <w:rPr>
                <w:sz w:val="24"/>
                <w:szCs w:val="24"/>
              </w:rPr>
              <w:t>квалифицированной</w:t>
            </w:r>
            <w:r w:rsidRPr="00D25229">
              <w:rPr>
                <w:sz w:val="24"/>
                <w:szCs w:val="24"/>
              </w:rPr>
              <w:t xml:space="preserve"> </w:t>
            </w:r>
            <w:r w:rsidR="00883CC9" w:rsidRPr="00D25229">
              <w:rPr>
                <w:sz w:val="24"/>
                <w:szCs w:val="24"/>
              </w:rPr>
              <w:t>подписью</w:t>
            </w:r>
            <w:r w:rsidRPr="00D25229">
              <w:rPr>
                <w:sz w:val="24"/>
                <w:szCs w:val="24"/>
              </w:rPr>
              <w:t xml:space="preserve"> </w:t>
            </w:r>
            <w:r w:rsidR="00883CC9" w:rsidRPr="00D25229">
              <w:rPr>
                <w:sz w:val="24"/>
                <w:szCs w:val="24"/>
              </w:rPr>
              <w:t>руководителем</w:t>
            </w:r>
            <w:r w:rsidRPr="00D25229">
              <w:rPr>
                <w:sz w:val="24"/>
                <w:szCs w:val="24"/>
              </w:rPr>
              <w:t xml:space="preserve"> </w:t>
            </w:r>
            <w:r w:rsidR="00883CC9" w:rsidRPr="00D25229">
              <w:rPr>
                <w:sz w:val="24"/>
                <w:szCs w:val="24"/>
              </w:rPr>
              <w:t>Уполномоченного</w:t>
            </w:r>
            <w:r w:rsidRPr="00D25229">
              <w:rPr>
                <w:sz w:val="24"/>
                <w:szCs w:val="24"/>
              </w:rPr>
              <w:t xml:space="preserve"> </w:t>
            </w:r>
            <w:r w:rsidR="00883CC9" w:rsidRPr="00D25229">
              <w:rPr>
                <w:sz w:val="24"/>
                <w:szCs w:val="24"/>
              </w:rPr>
              <w:t>органа или иного</w:t>
            </w:r>
            <w:r w:rsidRPr="00D25229">
              <w:rPr>
                <w:sz w:val="24"/>
                <w:szCs w:val="24"/>
              </w:rPr>
              <w:t xml:space="preserve"> </w:t>
            </w:r>
            <w:r w:rsidR="00883CC9" w:rsidRPr="00D25229">
              <w:rPr>
                <w:sz w:val="24"/>
                <w:szCs w:val="24"/>
              </w:rPr>
              <w:t>уполномоченного им</w:t>
            </w:r>
            <w:r w:rsidR="00D25229">
              <w:rPr>
                <w:sz w:val="24"/>
                <w:szCs w:val="24"/>
              </w:rPr>
              <w:t xml:space="preserve"> </w:t>
            </w:r>
            <w:r w:rsidR="00883CC9" w:rsidRPr="00D25229">
              <w:rPr>
                <w:sz w:val="24"/>
                <w:szCs w:val="24"/>
              </w:rPr>
              <w:t>лица</w:t>
            </w:r>
          </w:p>
          <w:p w:rsidR="00E92537" w:rsidRPr="00D25229" w:rsidRDefault="00E92537" w:rsidP="00D25229">
            <w:pPr>
              <w:pStyle w:val="TableParagraph"/>
              <w:rPr>
                <w:sz w:val="24"/>
                <w:szCs w:val="24"/>
              </w:rPr>
            </w:pPr>
          </w:p>
        </w:tc>
      </w:tr>
      <w:tr w:rsidR="00D25229" w:rsidRPr="00D25229" w:rsidTr="00E92537">
        <w:tblPrEx>
          <w:jc w:val="left"/>
        </w:tblPrEx>
        <w:trPr>
          <w:trHeight w:val="20"/>
        </w:trPr>
        <w:tc>
          <w:tcPr>
            <w:tcW w:w="1706" w:type="dxa"/>
            <w:vMerge/>
          </w:tcPr>
          <w:p w:rsidR="00883CC9" w:rsidRPr="00D25229" w:rsidRDefault="00883CC9" w:rsidP="00AB5A7C">
            <w:pPr>
              <w:pStyle w:val="TableParagraph"/>
              <w:rPr>
                <w:sz w:val="24"/>
                <w:szCs w:val="24"/>
              </w:rPr>
            </w:pPr>
          </w:p>
        </w:tc>
        <w:tc>
          <w:tcPr>
            <w:tcW w:w="2835" w:type="dxa"/>
          </w:tcPr>
          <w:p w:rsidR="00883CC9" w:rsidRPr="00D25229" w:rsidRDefault="0092774F" w:rsidP="00AB5A7C">
            <w:pPr>
              <w:pStyle w:val="TableParagraph"/>
              <w:rPr>
                <w:sz w:val="24"/>
                <w:szCs w:val="24"/>
              </w:rPr>
            </w:pPr>
            <w:r w:rsidRPr="00D25229">
              <w:rPr>
                <w:sz w:val="24"/>
                <w:szCs w:val="24"/>
              </w:rPr>
              <w:t xml:space="preserve">формирование </w:t>
            </w:r>
            <w:r w:rsidR="00883CC9" w:rsidRPr="00D25229">
              <w:rPr>
                <w:sz w:val="24"/>
                <w:szCs w:val="24"/>
              </w:rPr>
              <w:t>решения об отказе в предоставлении муниципальной услуги</w:t>
            </w:r>
          </w:p>
        </w:tc>
        <w:tc>
          <w:tcPr>
            <w:tcW w:w="2446" w:type="dxa"/>
            <w:vMerge/>
          </w:tcPr>
          <w:p w:rsidR="00883CC9" w:rsidRPr="00D25229" w:rsidRDefault="00883CC9" w:rsidP="00AB5A7C">
            <w:pPr>
              <w:pStyle w:val="TableParagraph"/>
              <w:rPr>
                <w:sz w:val="24"/>
                <w:szCs w:val="24"/>
              </w:rPr>
            </w:pPr>
          </w:p>
        </w:tc>
        <w:tc>
          <w:tcPr>
            <w:tcW w:w="2232" w:type="dxa"/>
            <w:vMerge/>
          </w:tcPr>
          <w:p w:rsidR="00883CC9" w:rsidRPr="00D25229" w:rsidRDefault="00883CC9" w:rsidP="00AB5A7C">
            <w:pPr>
              <w:pStyle w:val="TableParagraph"/>
              <w:rPr>
                <w:sz w:val="24"/>
                <w:szCs w:val="24"/>
              </w:rPr>
            </w:pPr>
          </w:p>
        </w:tc>
        <w:tc>
          <w:tcPr>
            <w:tcW w:w="1831" w:type="dxa"/>
            <w:vMerge/>
          </w:tcPr>
          <w:p w:rsidR="00883CC9" w:rsidRPr="00D25229" w:rsidRDefault="00883CC9" w:rsidP="00AB5A7C">
            <w:pPr>
              <w:pStyle w:val="TableParagraph"/>
              <w:rPr>
                <w:sz w:val="24"/>
                <w:szCs w:val="24"/>
              </w:rPr>
            </w:pPr>
          </w:p>
        </w:tc>
        <w:tc>
          <w:tcPr>
            <w:tcW w:w="2138" w:type="dxa"/>
            <w:vMerge/>
          </w:tcPr>
          <w:p w:rsidR="00883CC9" w:rsidRPr="00D25229" w:rsidRDefault="00883CC9" w:rsidP="00AB5A7C">
            <w:pPr>
              <w:pStyle w:val="TableParagraph"/>
              <w:rPr>
                <w:sz w:val="24"/>
                <w:szCs w:val="24"/>
              </w:rPr>
            </w:pPr>
          </w:p>
        </w:tc>
        <w:tc>
          <w:tcPr>
            <w:tcW w:w="2526" w:type="dxa"/>
            <w:vMerge/>
          </w:tcPr>
          <w:p w:rsidR="00883CC9" w:rsidRPr="00D25229" w:rsidRDefault="00883CC9" w:rsidP="00AB5A7C">
            <w:pPr>
              <w:pStyle w:val="TableParagraph"/>
              <w:rPr>
                <w:sz w:val="24"/>
                <w:szCs w:val="24"/>
              </w:rPr>
            </w:pPr>
          </w:p>
        </w:tc>
      </w:tr>
      <w:tr w:rsidR="00883CC9" w:rsidRPr="00D25229" w:rsidTr="00E92537">
        <w:tblPrEx>
          <w:jc w:val="left"/>
        </w:tblPrEx>
        <w:trPr>
          <w:trHeight w:val="20"/>
        </w:trPr>
        <w:tc>
          <w:tcPr>
            <w:tcW w:w="15714" w:type="dxa"/>
            <w:gridSpan w:val="7"/>
          </w:tcPr>
          <w:p w:rsidR="00883CC9" w:rsidRPr="00D25229" w:rsidRDefault="00883CC9" w:rsidP="00AB5A7C">
            <w:pPr>
              <w:pStyle w:val="TableParagraph"/>
              <w:jc w:val="center"/>
              <w:rPr>
                <w:sz w:val="24"/>
                <w:szCs w:val="24"/>
              </w:rPr>
            </w:pPr>
            <w:r w:rsidRPr="00D25229">
              <w:rPr>
                <w:sz w:val="24"/>
                <w:szCs w:val="24"/>
              </w:rPr>
              <w:lastRenderedPageBreak/>
              <w:t>5. Выдача результата</w:t>
            </w:r>
          </w:p>
        </w:tc>
      </w:tr>
      <w:tr w:rsidR="00D25229" w:rsidRPr="00D25229" w:rsidTr="00003DBA">
        <w:tblPrEx>
          <w:jc w:val="left"/>
        </w:tblPrEx>
        <w:trPr>
          <w:trHeight w:val="20"/>
        </w:trPr>
        <w:tc>
          <w:tcPr>
            <w:tcW w:w="1706" w:type="dxa"/>
            <w:vMerge w:val="restart"/>
          </w:tcPr>
          <w:p w:rsidR="00883CC9" w:rsidRPr="00D25229" w:rsidRDefault="0092774F" w:rsidP="0092774F">
            <w:pPr>
              <w:pStyle w:val="TableParagraph"/>
              <w:rPr>
                <w:sz w:val="24"/>
                <w:szCs w:val="24"/>
              </w:rPr>
            </w:pPr>
            <w:r w:rsidRPr="00D25229">
              <w:rPr>
                <w:sz w:val="24"/>
                <w:szCs w:val="24"/>
              </w:rPr>
              <w:t>Ф</w:t>
            </w:r>
            <w:r w:rsidR="00883CC9" w:rsidRPr="00D25229">
              <w:rPr>
                <w:sz w:val="24"/>
                <w:szCs w:val="24"/>
              </w:rPr>
              <w:t>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835" w:type="dxa"/>
          </w:tcPr>
          <w:p w:rsidR="00883CC9" w:rsidRPr="00D25229" w:rsidRDefault="0092774F" w:rsidP="00AB5A7C">
            <w:pPr>
              <w:pStyle w:val="TableParagraph"/>
              <w:rPr>
                <w:sz w:val="24"/>
                <w:szCs w:val="24"/>
              </w:rPr>
            </w:pPr>
            <w:r w:rsidRPr="00D25229">
              <w:rPr>
                <w:sz w:val="24"/>
                <w:szCs w:val="24"/>
              </w:rPr>
              <w:t xml:space="preserve">регистрация </w:t>
            </w:r>
            <w:r w:rsidR="00883CC9" w:rsidRPr="00D25229">
              <w:rPr>
                <w:sz w:val="24"/>
                <w:szCs w:val="24"/>
              </w:rPr>
              <w:t>результата предоставления муниципальной услуги</w:t>
            </w:r>
          </w:p>
        </w:tc>
        <w:tc>
          <w:tcPr>
            <w:tcW w:w="2446" w:type="dxa"/>
          </w:tcPr>
          <w:p w:rsidR="00883CC9" w:rsidRPr="00D25229" w:rsidRDefault="00883CC9" w:rsidP="00AB5A7C">
            <w:pPr>
              <w:pStyle w:val="TableParagraph"/>
              <w:rPr>
                <w:sz w:val="24"/>
                <w:szCs w:val="24"/>
              </w:rPr>
            </w:pPr>
            <w:r w:rsidRPr="00D25229">
              <w:rPr>
                <w:sz w:val="24"/>
                <w:szCs w:val="24"/>
              </w:rPr>
              <w:t>после окончания процедуры принятия ре</w:t>
            </w:r>
            <w:r w:rsidR="0092774F" w:rsidRPr="00D25229">
              <w:rPr>
                <w:sz w:val="24"/>
                <w:szCs w:val="24"/>
              </w:rPr>
              <w:t>шения (в общий срок предоставления муниципал</w:t>
            </w:r>
            <w:r w:rsidRPr="00D25229">
              <w:rPr>
                <w:sz w:val="24"/>
                <w:szCs w:val="24"/>
              </w:rPr>
              <w:t xml:space="preserve">ьной услуги не </w:t>
            </w:r>
            <w:r w:rsidRPr="00D25229">
              <w:rPr>
                <w:spacing w:val="-1"/>
                <w:sz w:val="24"/>
                <w:szCs w:val="24"/>
              </w:rPr>
              <w:t>включается)</w:t>
            </w:r>
          </w:p>
        </w:tc>
        <w:tc>
          <w:tcPr>
            <w:tcW w:w="2232" w:type="dxa"/>
          </w:tcPr>
          <w:p w:rsidR="00883CC9" w:rsidRPr="00D25229" w:rsidRDefault="00883CC9" w:rsidP="00D25229">
            <w:pPr>
              <w:pStyle w:val="TableParagraph"/>
              <w:rPr>
                <w:sz w:val="24"/>
                <w:szCs w:val="24"/>
              </w:rPr>
            </w:pPr>
            <w:r w:rsidRPr="00D25229">
              <w:rPr>
                <w:sz w:val="24"/>
                <w:szCs w:val="24"/>
              </w:rPr>
              <w:t>должностное лицо Уполномоченного органа, ответственное за предоставле</w:t>
            </w:r>
            <w:r w:rsidR="00D25229">
              <w:rPr>
                <w:sz w:val="24"/>
                <w:szCs w:val="24"/>
              </w:rPr>
              <w:t>ние муниципально</w:t>
            </w:r>
            <w:r w:rsidRPr="00D25229">
              <w:rPr>
                <w:sz w:val="24"/>
                <w:szCs w:val="24"/>
              </w:rPr>
              <w:t>й услуги</w:t>
            </w:r>
          </w:p>
        </w:tc>
        <w:tc>
          <w:tcPr>
            <w:tcW w:w="1831" w:type="dxa"/>
          </w:tcPr>
          <w:p w:rsidR="00883CC9" w:rsidRPr="00D25229" w:rsidRDefault="00883CC9" w:rsidP="00D25229">
            <w:pPr>
              <w:pStyle w:val="TableParagraph"/>
              <w:rPr>
                <w:sz w:val="24"/>
                <w:szCs w:val="24"/>
              </w:rPr>
            </w:pPr>
            <w:proofErr w:type="spellStart"/>
            <w:proofErr w:type="gramStart"/>
            <w:r w:rsidRPr="00D25229">
              <w:rPr>
                <w:sz w:val="24"/>
                <w:szCs w:val="24"/>
              </w:rPr>
              <w:t>Уполномочен</w:t>
            </w:r>
            <w:r w:rsidR="00D25229">
              <w:rPr>
                <w:sz w:val="24"/>
                <w:szCs w:val="24"/>
              </w:rPr>
              <w:t>-</w:t>
            </w:r>
            <w:r w:rsidRPr="00D25229">
              <w:rPr>
                <w:sz w:val="24"/>
                <w:szCs w:val="24"/>
              </w:rPr>
              <w:t>ный</w:t>
            </w:r>
            <w:proofErr w:type="spellEnd"/>
            <w:r w:rsidRPr="00D25229">
              <w:rPr>
                <w:sz w:val="24"/>
                <w:szCs w:val="24"/>
              </w:rPr>
              <w:t xml:space="preserve"> орган) / ГИС</w:t>
            </w:r>
            <w:proofErr w:type="gramEnd"/>
          </w:p>
        </w:tc>
        <w:tc>
          <w:tcPr>
            <w:tcW w:w="2138" w:type="dxa"/>
          </w:tcPr>
          <w:p w:rsidR="00883CC9" w:rsidRPr="00D25229" w:rsidRDefault="00883CC9" w:rsidP="00003DBA">
            <w:pPr>
              <w:pStyle w:val="TableParagraph"/>
              <w:jc w:val="center"/>
              <w:rPr>
                <w:sz w:val="24"/>
                <w:szCs w:val="24"/>
              </w:rPr>
            </w:pPr>
            <w:r w:rsidRPr="00D25229">
              <w:rPr>
                <w:sz w:val="24"/>
                <w:szCs w:val="24"/>
              </w:rPr>
              <w:t>–</w:t>
            </w:r>
          </w:p>
        </w:tc>
        <w:tc>
          <w:tcPr>
            <w:tcW w:w="2526" w:type="dxa"/>
          </w:tcPr>
          <w:p w:rsidR="00883CC9" w:rsidRPr="00D25229" w:rsidRDefault="00D25229" w:rsidP="00AB5A7C">
            <w:pPr>
              <w:pStyle w:val="TableParagraph"/>
              <w:rPr>
                <w:sz w:val="24"/>
                <w:szCs w:val="24"/>
              </w:rPr>
            </w:pPr>
            <w:r w:rsidRPr="00D25229">
              <w:rPr>
                <w:sz w:val="24"/>
                <w:szCs w:val="24"/>
              </w:rPr>
              <w:t xml:space="preserve">внесение </w:t>
            </w:r>
            <w:r w:rsidR="00883CC9" w:rsidRPr="00D25229">
              <w:rPr>
                <w:sz w:val="24"/>
                <w:szCs w:val="24"/>
              </w:rPr>
              <w:t>сведений о конечном результате предоставления муниципальной услуги</w:t>
            </w:r>
          </w:p>
        </w:tc>
      </w:tr>
      <w:tr w:rsidR="00D25229" w:rsidRPr="00D25229" w:rsidTr="00E92537">
        <w:tblPrEx>
          <w:jc w:val="left"/>
        </w:tblPrEx>
        <w:trPr>
          <w:trHeight w:val="20"/>
        </w:trPr>
        <w:tc>
          <w:tcPr>
            <w:tcW w:w="1706" w:type="dxa"/>
            <w:vMerge/>
          </w:tcPr>
          <w:p w:rsidR="00883CC9" w:rsidRPr="00D25229" w:rsidRDefault="00883CC9" w:rsidP="00AB5A7C">
            <w:pPr>
              <w:rPr>
                <w:sz w:val="24"/>
                <w:szCs w:val="24"/>
              </w:rPr>
            </w:pPr>
          </w:p>
        </w:tc>
        <w:tc>
          <w:tcPr>
            <w:tcW w:w="2835" w:type="dxa"/>
          </w:tcPr>
          <w:p w:rsidR="00883CC9" w:rsidRPr="00D25229" w:rsidRDefault="0092774F" w:rsidP="0092774F">
            <w:pPr>
              <w:pStyle w:val="TableParagraph"/>
              <w:rPr>
                <w:sz w:val="24"/>
                <w:szCs w:val="24"/>
              </w:rPr>
            </w:pPr>
            <w:r w:rsidRPr="00D25229">
              <w:rPr>
                <w:sz w:val="24"/>
                <w:szCs w:val="24"/>
              </w:rPr>
              <w:t xml:space="preserve">направление </w:t>
            </w:r>
            <w:r w:rsidR="00883CC9" w:rsidRPr="00D25229">
              <w:rPr>
                <w:sz w:val="24"/>
                <w:szCs w:val="24"/>
              </w:rPr>
              <w:t>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w:t>
            </w:r>
            <w:r w:rsidRPr="00D25229">
              <w:rPr>
                <w:sz w:val="24"/>
                <w:szCs w:val="24"/>
              </w:rPr>
              <w:t xml:space="preserve"> </w:t>
            </w:r>
            <w:r w:rsidR="00883CC9" w:rsidRPr="00D25229">
              <w:rPr>
                <w:sz w:val="24"/>
                <w:szCs w:val="24"/>
              </w:rPr>
              <w:t>должностного лица Уполномоченного органа</w:t>
            </w:r>
          </w:p>
        </w:tc>
        <w:tc>
          <w:tcPr>
            <w:tcW w:w="2446" w:type="dxa"/>
          </w:tcPr>
          <w:p w:rsidR="00883CC9" w:rsidRPr="00D25229" w:rsidRDefault="0092774F" w:rsidP="0092774F">
            <w:pPr>
              <w:pStyle w:val="TableParagraph"/>
              <w:rPr>
                <w:sz w:val="24"/>
                <w:szCs w:val="24"/>
              </w:rPr>
            </w:pPr>
            <w:r w:rsidRPr="00D25229">
              <w:rPr>
                <w:smallCaps/>
                <w:w w:val="88"/>
                <w:sz w:val="24"/>
                <w:szCs w:val="24"/>
              </w:rPr>
              <w:t>в</w:t>
            </w:r>
            <w:r w:rsidRPr="00D25229">
              <w:rPr>
                <w:spacing w:val="-1"/>
                <w:sz w:val="24"/>
                <w:szCs w:val="24"/>
              </w:rPr>
              <w:t xml:space="preserve"> </w:t>
            </w:r>
            <w:r w:rsidRPr="00D25229">
              <w:rPr>
                <w:spacing w:val="-2"/>
                <w:sz w:val="24"/>
                <w:szCs w:val="24"/>
              </w:rPr>
              <w:t>с</w:t>
            </w:r>
            <w:r w:rsidRPr="00D25229">
              <w:rPr>
                <w:sz w:val="24"/>
                <w:szCs w:val="24"/>
              </w:rPr>
              <w:t>роки</w:t>
            </w:r>
            <w:r w:rsidR="00883CC9" w:rsidRPr="00D25229">
              <w:rPr>
                <w:sz w:val="24"/>
                <w:szCs w:val="24"/>
              </w:rPr>
              <w:t xml:space="preserve">, </w:t>
            </w:r>
            <w:r w:rsidR="00883CC9" w:rsidRPr="00D25229">
              <w:rPr>
                <w:spacing w:val="-5"/>
                <w:sz w:val="24"/>
                <w:szCs w:val="24"/>
              </w:rPr>
              <w:t>у</w:t>
            </w:r>
            <w:r w:rsidR="00883CC9" w:rsidRPr="00D25229">
              <w:rPr>
                <w:spacing w:val="1"/>
                <w:sz w:val="24"/>
                <w:szCs w:val="24"/>
              </w:rPr>
              <w:t>с</w:t>
            </w:r>
            <w:r w:rsidR="00883CC9" w:rsidRPr="00D25229">
              <w:rPr>
                <w:sz w:val="24"/>
                <w:szCs w:val="24"/>
              </w:rPr>
              <w:t>танов</w:t>
            </w:r>
            <w:r w:rsidR="00883CC9" w:rsidRPr="00D25229">
              <w:rPr>
                <w:spacing w:val="1"/>
                <w:sz w:val="24"/>
                <w:szCs w:val="24"/>
              </w:rPr>
              <w:t>л</w:t>
            </w:r>
            <w:r w:rsidR="00883CC9" w:rsidRPr="00D25229">
              <w:rPr>
                <w:spacing w:val="-1"/>
                <w:sz w:val="24"/>
                <w:szCs w:val="24"/>
              </w:rPr>
              <w:t>е</w:t>
            </w:r>
            <w:r w:rsidRPr="00D25229">
              <w:rPr>
                <w:sz w:val="24"/>
                <w:szCs w:val="24"/>
              </w:rPr>
              <w:t>нн</w:t>
            </w:r>
            <w:r w:rsidR="00883CC9" w:rsidRPr="00D25229">
              <w:rPr>
                <w:sz w:val="24"/>
                <w:szCs w:val="24"/>
              </w:rPr>
              <w:t xml:space="preserve">ые </w:t>
            </w:r>
            <w:r w:rsidR="00883CC9" w:rsidRPr="00D25229">
              <w:rPr>
                <w:spacing w:val="-1"/>
                <w:sz w:val="24"/>
                <w:szCs w:val="24"/>
              </w:rPr>
              <w:t>с</w:t>
            </w:r>
            <w:r w:rsidR="00883CC9" w:rsidRPr="00D25229">
              <w:rPr>
                <w:sz w:val="24"/>
                <w:szCs w:val="24"/>
              </w:rPr>
              <w:t>огл</w:t>
            </w:r>
            <w:r w:rsidR="00883CC9" w:rsidRPr="00D25229">
              <w:rPr>
                <w:spacing w:val="-1"/>
                <w:sz w:val="24"/>
                <w:szCs w:val="24"/>
              </w:rPr>
              <w:t>а</w:t>
            </w:r>
            <w:r w:rsidR="00883CC9" w:rsidRPr="00D25229">
              <w:rPr>
                <w:sz w:val="24"/>
                <w:szCs w:val="24"/>
              </w:rPr>
              <w:t>ш</w:t>
            </w:r>
            <w:r w:rsidR="00883CC9" w:rsidRPr="00D25229">
              <w:rPr>
                <w:spacing w:val="-1"/>
                <w:sz w:val="24"/>
                <w:szCs w:val="24"/>
              </w:rPr>
              <w:t>е</w:t>
            </w:r>
            <w:r w:rsidRPr="00D25229">
              <w:rPr>
                <w:sz w:val="24"/>
                <w:szCs w:val="24"/>
              </w:rPr>
              <w:t>ние</w:t>
            </w:r>
            <w:r w:rsidR="00883CC9" w:rsidRPr="00D25229">
              <w:rPr>
                <w:sz w:val="24"/>
                <w:szCs w:val="24"/>
              </w:rPr>
              <w:t>м</w:t>
            </w:r>
            <w:r w:rsidR="00883CC9" w:rsidRPr="00D25229">
              <w:rPr>
                <w:spacing w:val="-1"/>
                <w:sz w:val="24"/>
                <w:szCs w:val="24"/>
              </w:rPr>
              <w:t xml:space="preserve"> </w:t>
            </w:r>
            <w:r w:rsidR="00883CC9" w:rsidRPr="00D25229">
              <w:rPr>
                <w:sz w:val="24"/>
                <w:szCs w:val="24"/>
              </w:rPr>
              <w:t xml:space="preserve">о </w:t>
            </w:r>
            <w:r w:rsidR="00883CC9" w:rsidRPr="00D25229">
              <w:rPr>
                <w:spacing w:val="-1"/>
                <w:sz w:val="24"/>
                <w:szCs w:val="24"/>
              </w:rPr>
              <w:t>в</w:t>
            </w:r>
            <w:r w:rsidR="00883CC9" w:rsidRPr="00D25229">
              <w:rPr>
                <w:sz w:val="24"/>
                <w:szCs w:val="24"/>
              </w:rPr>
              <w:t>з</w:t>
            </w:r>
            <w:r w:rsidR="00883CC9" w:rsidRPr="00D25229">
              <w:rPr>
                <w:spacing w:val="-1"/>
                <w:sz w:val="24"/>
                <w:szCs w:val="24"/>
              </w:rPr>
              <w:t>а</w:t>
            </w:r>
            <w:r w:rsidR="00883CC9" w:rsidRPr="00D25229">
              <w:rPr>
                <w:sz w:val="24"/>
                <w:szCs w:val="24"/>
              </w:rPr>
              <w:t>и</w:t>
            </w:r>
            <w:r w:rsidR="00883CC9" w:rsidRPr="00D25229">
              <w:rPr>
                <w:spacing w:val="-1"/>
                <w:sz w:val="24"/>
                <w:szCs w:val="24"/>
              </w:rPr>
              <w:t>м</w:t>
            </w:r>
            <w:r w:rsidR="00883CC9" w:rsidRPr="00D25229">
              <w:rPr>
                <w:sz w:val="24"/>
                <w:szCs w:val="24"/>
              </w:rPr>
              <w:t>о</w:t>
            </w:r>
            <w:r w:rsidR="00883CC9" w:rsidRPr="00D25229">
              <w:rPr>
                <w:spacing w:val="-1"/>
                <w:sz w:val="24"/>
                <w:szCs w:val="24"/>
              </w:rPr>
              <w:t>де</w:t>
            </w:r>
            <w:r w:rsidR="00883CC9" w:rsidRPr="00D25229">
              <w:rPr>
                <w:sz w:val="24"/>
                <w:szCs w:val="24"/>
              </w:rPr>
              <w:t>й</w:t>
            </w:r>
            <w:r w:rsidR="00883CC9" w:rsidRPr="00D25229">
              <w:rPr>
                <w:spacing w:val="-1"/>
                <w:sz w:val="24"/>
                <w:szCs w:val="24"/>
              </w:rPr>
              <w:t>с</w:t>
            </w:r>
            <w:r w:rsidR="00883CC9" w:rsidRPr="00D25229">
              <w:rPr>
                <w:sz w:val="24"/>
                <w:szCs w:val="24"/>
              </w:rPr>
              <w:t>т</w:t>
            </w:r>
            <w:r w:rsidR="00883CC9" w:rsidRPr="00D25229">
              <w:rPr>
                <w:spacing w:val="-1"/>
                <w:sz w:val="24"/>
                <w:szCs w:val="24"/>
              </w:rPr>
              <w:t>в</w:t>
            </w:r>
            <w:r w:rsidR="00883CC9" w:rsidRPr="00D25229">
              <w:rPr>
                <w:sz w:val="24"/>
                <w:szCs w:val="24"/>
              </w:rPr>
              <w:t xml:space="preserve">ии </w:t>
            </w:r>
            <w:r w:rsidR="00883CC9" w:rsidRPr="00D25229">
              <w:rPr>
                <w:spacing w:val="-1"/>
                <w:sz w:val="24"/>
                <w:szCs w:val="24"/>
              </w:rPr>
              <w:t>ме</w:t>
            </w:r>
            <w:r w:rsidR="00883CC9" w:rsidRPr="00D25229">
              <w:rPr>
                <w:sz w:val="24"/>
                <w:szCs w:val="24"/>
              </w:rPr>
              <w:t>ж</w:t>
            </w:r>
            <w:r w:rsidR="00883CC9" w:rsidRPr="00D25229">
              <w:rPr>
                <w:spacing w:val="2"/>
                <w:sz w:val="24"/>
                <w:szCs w:val="24"/>
              </w:rPr>
              <w:t>д</w:t>
            </w:r>
            <w:r w:rsidR="00883CC9" w:rsidRPr="00D25229">
              <w:rPr>
                <w:sz w:val="24"/>
                <w:szCs w:val="24"/>
              </w:rPr>
              <w:t>у У</w:t>
            </w:r>
            <w:r w:rsidR="00883CC9" w:rsidRPr="00D25229">
              <w:rPr>
                <w:spacing w:val="1"/>
                <w:sz w:val="24"/>
                <w:szCs w:val="24"/>
              </w:rPr>
              <w:t>п</w:t>
            </w:r>
            <w:r w:rsidR="00883CC9" w:rsidRPr="00D25229">
              <w:rPr>
                <w:sz w:val="24"/>
                <w:szCs w:val="24"/>
              </w:rPr>
              <w:t>ол</w:t>
            </w:r>
            <w:r w:rsidR="00883CC9" w:rsidRPr="00D25229">
              <w:rPr>
                <w:spacing w:val="1"/>
                <w:sz w:val="24"/>
                <w:szCs w:val="24"/>
              </w:rPr>
              <w:t>н</w:t>
            </w:r>
            <w:r w:rsidR="00883CC9" w:rsidRPr="00D25229">
              <w:rPr>
                <w:sz w:val="24"/>
                <w:szCs w:val="24"/>
              </w:rPr>
              <w:t>о</w:t>
            </w:r>
            <w:r w:rsidR="00883CC9" w:rsidRPr="00D25229">
              <w:rPr>
                <w:spacing w:val="-1"/>
                <w:sz w:val="24"/>
                <w:szCs w:val="24"/>
              </w:rPr>
              <w:t>м</w:t>
            </w:r>
            <w:r w:rsidR="00883CC9" w:rsidRPr="00D25229">
              <w:rPr>
                <w:sz w:val="24"/>
                <w:szCs w:val="24"/>
              </w:rPr>
              <w:t>о</w:t>
            </w:r>
            <w:r w:rsidR="00883CC9" w:rsidRPr="00D25229">
              <w:rPr>
                <w:spacing w:val="-1"/>
                <w:sz w:val="24"/>
                <w:szCs w:val="24"/>
              </w:rPr>
              <w:t>ч</w:t>
            </w:r>
            <w:r w:rsidR="00883CC9" w:rsidRPr="00D25229">
              <w:rPr>
                <w:sz w:val="24"/>
                <w:szCs w:val="24"/>
              </w:rPr>
              <w:t>енным орг</w:t>
            </w:r>
            <w:r w:rsidR="00883CC9" w:rsidRPr="00D25229">
              <w:rPr>
                <w:spacing w:val="-1"/>
                <w:sz w:val="24"/>
                <w:szCs w:val="24"/>
              </w:rPr>
              <w:t>а</w:t>
            </w:r>
            <w:r w:rsidR="00883CC9" w:rsidRPr="00D25229">
              <w:rPr>
                <w:sz w:val="24"/>
                <w:szCs w:val="24"/>
              </w:rPr>
              <w:t xml:space="preserve">ном и </w:t>
            </w:r>
            <w:r w:rsidR="00883CC9" w:rsidRPr="00D25229">
              <w:rPr>
                <w:spacing w:val="-1"/>
                <w:sz w:val="24"/>
                <w:szCs w:val="24"/>
              </w:rPr>
              <w:t>м</w:t>
            </w:r>
            <w:r w:rsidR="00883CC9" w:rsidRPr="00D25229">
              <w:rPr>
                <w:sz w:val="24"/>
                <w:szCs w:val="24"/>
              </w:rPr>
              <w:t>ного</w:t>
            </w:r>
            <w:r w:rsidR="00883CC9" w:rsidRPr="00D25229">
              <w:rPr>
                <w:spacing w:val="2"/>
                <w:sz w:val="24"/>
                <w:szCs w:val="24"/>
              </w:rPr>
              <w:t>ф</w:t>
            </w:r>
            <w:r w:rsidR="00883CC9" w:rsidRPr="00D25229">
              <w:rPr>
                <w:spacing w:val="-8"/>
                <w:sz w:val="24"/>
                <w:szCs w:val="24"/>
              </w:rPr>
              <w:t>у</w:t>
            </w:r>
            <w:r w:rsidR="00883CC9" w:rsidRPr="00D25229">
              <w:rPr>
                <w:sz w:val="24"/>
                <w:szCs w:val="24"/>
              </w:rPr>
              <w:t>нкцион</w:t>
            </w:r>
            <w:r w:rsidR="00883CC9" w:rsidRPr="00D25229">
              <w:rPr>
                <w:spacing w:val="-1"/>
                <w:sz w:val="24"/>
                <w:szCs w:val="24"/>
              </w:rPr>
              <w:t>а</w:t>
            </w:r>
            <w:r w:rsidR="00883CC9" w:rsidRPr="00D25229">
              <w:rPr>
                <w:sz w:val="24"/>
                <w:szCs w:val="24"/>
              </w:rPr>
              <w:t>л</w:t>
            </w:r>
            <w:r w:rsidR="00883CC9" w:rsidRPr="00D25229">
              <w:rPr>
                <w:spacing w:val="-2"/>
                <w:sz w:val="24"/>
                <w:szCs w:val="24"/>
              </w:rPr>
              <w:t>ь</w:t>
            </w:r>
            <w:r w:rsidR="00883CC9" w:rsidRPr="00D25229">
              <w:rPr>
                <w:sz w:val="24"/>
                <w:szCs w:val="24"/>
              </w:rPr>
              <w:t>ным ц</w:t>
            </w:r>
            <w:r w:rsidR="00883CC9" w:rsidRPr="00D25229">
              <w:rPr>
                <w:spacing w:val="-1"/>
                <w:sz w:val="24"/>
                <w:szCs w:val="24"/>
              </w:rPr>
              <w:t>е</w:t>
            </w:r>
            <w:r w:rsidR="00883CC9" w:rsidRPr="00D25229">
              <w:rPr>
                <w:sz w:val="24"/>
                <w:szCs w:val="24"/>
              </w:rPr>
              <w:t>нтром</w:t>
            </w:r>
          </w:p>
        </w:tc>
        <w:tc>
          <w:tcPr>
            <w:tcW w:w="2232" w:type="dxa"/>
          </w:tcPr>
          <w:p w:rsidR="00883CC9" w:rsidRPr="00D25229" w:rsidRDefault="00883CC9" w:rsidP="0092774F">
            <w:pPr>
              <w:pStyle w:val="TableParagraph"/>
              <w:rPr>
                <w:sz w:val="24"/>
                <w:szCs w:val="24"/>
              </w:rPr>
            </w:pPr>
            <w:r w:rsidRPr="00D25229">
              <w:rPr>
                <w:sz w:val="24"/>
                <w:szCs w:val="24"/>
              </w:rPr>
              <w:t>должностное лицо Уполномоченного органа, ответственное за предоставление муниципальной услуги</w:t>
            </w:r>
          </w:p>
        </w:tc>
        <w:tc>
          <w:tcPr>
            <w:tcW w:w="1831" w:type="dxa"/>
          </w:tcPr>
          <w:p w:rsidR="00883CC9" w:rsidRPr="00D25229" w:rsidRDefault="00883CC9" w:rsidP="0092774F">
            <w:pPr>
              <w:pStyle w:val="TableParagraph"/>
              <w:rPr>
                <w:sz w:val="24"/>
                <w:szCs w:val="24"/>
              </w:rPr>
            </w:pPr>
            <w:proofErr w:type="spellStart"/>
            <w:proofErr w:type="gramStart"/>
            <w:r w:rsidRPr="00D25229">
              <w:rPr>
                <w:sz w:val="24"/>
                <w:szCs w:val="24"/>
              </w:rPr>
              <w:t>Уполномочен</w:t>
            </w:r>
            <w:r w:rsidR="00D25229">
              <w:rPr>
                <w:sz w:val="24"/>
                <w:szCs w:val="24"/>
              </w:rPr>
              <w:t>-</w:t>
            </w:r>
            <w:r w:rsidRPr="00D25229">
              <w:rPr>
                <w:sz w:val="24"/>
                <w:szCs w:val="24"/>
              </w:rPr>
              <w:t>ный</w:t>
            </w:r>
            <w:proofErr w:type="spellEnd"/>
            <w:r w:rsidRPr="00D25229">
              <w:rPr>
                <w:sz w:val="24"/>
                <w:szCs w:val="24"/>
              </w:rPr>
              <w:t xml:space="preserve"> орган) / АИС МФЦ</w:t>
            </w:r>
            <w:proofErr w:type="gramEnd"/>
          </w:p>
        </w:tc>
        <w:tc>
          <w:tcPr>
            <w:tcW w:w="2138" w:type="dxa"/>
          </w:tcPr>
          <w:p w:rsidR="00883CC9" w:rsidRPr="00D25229" w:rsidRDefault="0092774F" w:rsidP="00D25229">
            <w:pPr>
              <w:pStyle w:val="TableParagraph"/>
              <w:rPr>
                <w:sz w:val="24"/>
                <w:szCs w:val="24"/>
              </w:rPr>
            </w:pPr>
            <w:r w:rsidRPr="00D25229">
              <w:rPr>
                <w:sz w:val="24"/>
                <w:szCs w:val="24"/>
              </w:rPr>
              <w:t xml:space="preserve">указание </w:t>
            </w:r>
            <w:r w:rsidR="00883CC9" w:rsidRPr="00D25229">
              <w:rPr>
                <w:sz w:val="24"/>
                <w:szCs w:val="24"/>
              </w:rPr>
              <w:t>заявителем в Запросе способа выдачи результата муниципальной</w:t>
            </w:r>
            <w:r w:rsidRPr="00D25229">
              <w:rPr>
                <w:sz w:val="24"/>
                <w:szCs w:val="24"/>
              </w:rPr>
              <w:t xml:space="preserve"> </w:t>
            </w:r>
            <w:r w:rsidR="00883CC9" w:rsidRPr="00D25229">
              <w:rPr>
                <w:sz w:val="24"/>
                <w:szCs w:val="24"/>
              </w:rPr>
              <w:t>услуги в многофункциональном центре, а также подача Запроса через многофункциональный центр</w:t>
            </w:r>
          </w:p>
        </w:tc>
        <w:tc>
          <w:tcPr>
            <w:tcW w:w="2526" w:type="dxa"/>
          </w:tcPr>
          <w:p w:rsidR="00883CC9" w:rsidRPr="00D25229" w:rsidRDefault="00883CC9" w:rsidP="00AB5A7C">
            <w:pPr>
              <w:pStyle w:val="TableParagraph"/>
              <w:rPr>
                <w:sz w:val="24"/>
                <w:szCs w:val="24"/>
              </w:rPr>
            </w:pPr>
            <w:r w:rsidRPr="00D25229">
              <w:rPr>
                <w:sz w:val="24"/>
                <w:szCs w:val="24"/>
              </w:rPr>
              <w:t xml:space="preserve">выдача результата муниципальной услуги заявителю в форме бумажного документа, подтверждающего содержание </w:t>
            </w:r>
            <w:proofErr w:type="spellStart"/>
            <w:proofErr w:type="gramStart"/>
            <w:r w:rsidRPr="00D25229">
              <w:rPr>
                <w:sz w:val="24"/>
                <w:szCs w:val="24"/>
              </w:rPr>
              <w:t>электрон</w:t>
            </w:r>
            <w:r w:rsidR="00E92537">
              <w:rPr>
                <w:sz w:val="24"/>
                <w:szCs w:val="24"/>
              </w:rPr>
              <w:t>-</w:t>
            </w:r>
            <w:r w:rsidRPr="00D25229">
              <w:rPr>
                <w:sz w:val="24"/>
                <w:szCs w:val="24"/>
              </w:rPr>
              <w:t>ного</w:t>
            </w:r>
            <w:proofErr w:type="spellEnd"/>
            <w:proofErr w:type="gramEnd"/>
            <w:r w:rsidRPr="00D25229">
              <w:rPr>
                <w:sz w:val="24"/>
                <w:szCs w:val="24"/>
              </w:rPr>
              <w:t xml:space="preserve"> документа, заверенного печатью многофункционального центра;</w:t>
            </w:r>
          </w:p>
          <w:p w:rsidR="00883CC9" w:rsidRPr="00D25229" w:rsidRDefault="00883CC9" w:rsidP="0092774F">
            <w:pPr>
              <w:pStyle w:val="TableParagraph"/>
              <w:rPr>
                <w:sz w:val="24"/>
                <w:szCs w:val="24"/>
              </w:rPr>
            </w:pPr>
            <w:r w:rsidRPr="00D25229">
              <w:rPr>
                <w:sz w:val="24"/>
                <w:szCs w:val="24"/>
              </w:rPr>
              <w:t>внесение сведений в</w:t>
            </w:r>
            <w:r w:rsidR="0092774F" w:rsidRPr="00D25229">
              <w:rPr>
                <w:sz w:val="24"/>
                <w:szCs w:val="24"/>
              </w:rPr>
              <w:t xml:space="preserve"> ГИС о выдаче результата муниципальной услуги</w:t>
            </w:r>
          </w:p>
        </w:tc>
      </w:tr>
      <w:tr w:rsidR="00D25229" w:rsidRPr="00D25229" w:rsidTr="00E92537">
        <w:tblPrEx>
          <w:jc w:val="left"/>
        </w:tblPrEx>
        <w:trPr>
          <w:trHeight w:val="20"/>
        </w:trPr>
        <w:tc>
          <w:tcPr>
            <w:tcW w:w="1706" w:type="dxa"/>
            <w:vMerge/>
          </w:tcPr>
          <w:p w:rsidR="00883CC9" w:rsidRPr="00D25229" w:rsidRDefault="00883CC9" w:rsidP="00AB5A7C">
            <w:pPr>
              <w:rPr>
                <w:sz w:val="24"/>
                <w:szCs w:val="24"/>
              </w:rPr>
            </w:pPr>
          </w:p>
        </w:tc>
        <w:tc>
          <w:tcPr>
            <w:tcW w:w="2835" w:type="dxa"/>
          </w:tcPr>
          <w:p w:rsidR="00883CC9" w:rsidRPr="00D25229" w:rsidRDefault="0092774F" w:rsidP="00D25229">
            <w:pPr>
              <w:pStyle w:val="TableParagraph"/>
              <w:rPr>
                <w:sz w:val="24"/>
                <w:szCs w:val="24"/>
              </w:rPr>
            </w:pPr>
            <w:r w:rsidRPr="00D25229">
              <w:rPr>
                <w:sz w:val="24"/>
                <w:szCs w:val="24"/>
              </w:rPr>
              <w:t xml:space="preserve">направление </w:t>
            </w:r>
            <w:r w:rsidR="00883CC9" w:rsidRPr="00D25229">
              <w:rPr>
                <w:sz w:val="24"/>
                <w:szCs w:val="24"/>
              </w:rPr>
              <w:t>заявителю</w:t>
            </w:r>
            <w:r w:rsidRPr="00D25229">
              <w:rPr>
                <w:sz w:val="24"/>
                <w:szCs w:val="24"/>
              </w:rPr>
              <w:t xml:space="preserve"> </w:t>
            </w:r>
            <w:r w:rsidR="00883CC9" w:rsidRPr="00D25229">
              <w:rPr>
                <w:sz w:val="24"/>
                <w:szCs w:val="24"/>
              </w:rPr>
              <w:t>результата предоставления</w:t>
            </w:r>
            <w:r w:rsidRPr="00D25229">
              <w:rPr>
                <w:sz w:val="24"/>
                <w:szCs w:val="24"/>
              </w:rPr>
              <w:t xml:space="preserve"> </w:t>
            </w:r>
            <w:r w:rsidR="00883CC9" w:rsidRPr="00D25229">
              <w:rPr>
                <w:sz w:val="24"/>
                <w:szCs w:val="24"/>
              </w:rPr>
              <w:t>муниципальной услуги в</w:t>
            </w:r>
            <w:r w:rsidRPr="00D25229">
              <w:rPr>
                <w:sz w:val="24"/>
                <w:szCs w:val="24"/>
              </w:rPr>
              <w:t xml:space="preserve"> </w:t>
            </w:r>
            <w:r w:rsidR="00883CC9" w:rsidRPr="00D25229">
              <w:rPr>
                <w:sz w:val="24"/>
                <w:szCs w:val="24"/>
              </w:rPr>
              <w:t>личный кабинет на Едином</w:t>
            </w:r>
            <w:r w:rsidRPr="00D25229">
              <w:rPr>
                <w:sz w:val="24"/>
                <w:szCs w:val="24"/>
              </w:rPr>
              <w:t xml:space="preserve"> </w:t>
            </w:r>
            <w:r w:rsidR="00883CC9" w:rsidRPr="00D25229">
              <w:rPr>
                <w:sz w:val="24"/>
                <w:szCs w:val="24"/>
              </w:rPr>
              <w:t>портале</w:t>
            </w:r>
          </w:p>
        </w:tc>
        <w:tc>
          <w:tcPr>
            <w:tcW w:w="2446" w:type="dxa"/>
          </w:tcPr>
          <w:p w:rsidR="00883CC9" w:rsidRPr="00D25229" w:rsidRDefault="0092774F" w:rsidP="00D25229">
            <w:pPr>
              <w:pStyle w:val="TableParagraph"/>
              <w:rPr>
                <w:sz w:val="24"/>
                <w:szCs w:val="24"/>
              </w:rPr>
            </w:pPr>
            <w:r w:rsidRPr="00D25229">
              <w:rPr>
                <w:sz w:val="24"/>
                <w:szCs w:val="24"/>
              </w:rPr>
              <w:t xml:space="preserve">в </w:t>
            </w:r>
            <w:r w:rsidR="00883CC9" w:rsidRPr="00D25229">
              <w:rPr>
                <w:sz w:val="24"/>
                <w:szCs w:val="24"/>
              </w:rPr>
              <w:t>день</w:t>
            </w:r>
            <w:r w:rsidRPr="00D25229">
              <w:rPr>
                <w:sz w:val="24"/>
                <w:szCs w:val="24"/>
              </w:rPr>
              <w:t xml:space="preserve"> </w:t>
            </w:r>
            <w:r w:rsidR="00883CC9" w:rsidRPr="00D25229">
              <w:rPr>
                <w:sz w:val="24"/>
                <w:szCs w:val="24"/>
              </w:rPr>
              <w:t>регистрации</w:t>
            </w:r>
            <w:r w:rsidRPr="00D25229">
              <w:rPr>
                <w:sz w:val="24"/>
                <w:szCs w:val="24"/>
              </w:rPr>
              <w:t xml:space="preserve"> </w:t>
            </w:r>
            <w:r w:rsidR="00883CC9" w:rsidRPr="00D25229">
              <w:rPr>
                <w:sz w:val="24"/>
                <w:szCs w:val="24"/>
              </w:rPr>
              <w:t>результата</w:t>
            </w:r>
            <w:r w:rsidRPr="00D25229">
              <w:rPr>
                <w:sz w:val="24"/>
                <w:szCs w:val="24"/>
              </w:rPr>
              <w:t xml:space="preserve"> </w:t>
            </w:r>
            <w:r w:rsidR="00883CC9" w:rsidRPr="00D25229">
              <w:rPr>
                <w:sz w:val="24"/>
                <w:szCs w:val="24"/>
              </w:rPr>
              <w:t>предоставления</w:t>
            </w:r>
            <w:r w:rsidRPr="00D25229">
              <w:rPr>
                <w:sz w:val="24"/>
                <w:szCs w:val="24"/>
              </w:rPr>
              <w:t xml:space="preserve"> </w:t>
            </w:r>
            <w:r w:rsidR="00883CC9" w:rsidRPr="00D25229">
              <w:rPr>
                <w:sz w:val="24"/>
                <w:szCs w:val="24"/>
              </w:rPr>
              <w:t>муниципальной</w:t>
            </w:r>
            <w:r w:rsidR="00D25229" w:rsidRPr="00D25229">
              <w:rPr>
                <w:sz w:val="24"/>
                <w:szCs w:val="24"/>
              </w:rPr>
              <w:t xml:space="preserve"> </w:t>
            </w:r>
            <w:r w:rsidR="00883CC9" w:rsidRPr="00D25229">
              <w:rPr>
                <w:sz w:val="24"/>
                <w:szCs w:val="24"/>
              </w:rPr>
              <w:t>услуги</w:t>
            </w:r>
          </w:p>
        </w:tc>
        <w:tc>
          <w:tcPr>
            <w:tcW w:w="2232" w:type="dxa"/>
          </w:tcPr>
          <w:p w:rsidR="00883CC9" w:rsidRPr="00D25229" w:rsidRDefault="00D25229" w:rsidP="00D25229">
            <w:pPr>
              <w:pStyle w:val="TableParagraph"/>
              <w:rPr>
                <w:sz w:val="24"/>
                <w:szCs w:val="24"/>
              </w:rPr>
            </w:pPr>
            <w:r w:rsidRPr="00D25229">
              <w:rPr>
                <w:sz w:val="24"/>
                <w:szCs w:val="24"/>
              </w:rPr>
              <w:t xml:space="preserve">должностное </w:t>
            </w:r>
            <w:r w:rsidR="00883CC9" w:rsidRPr="00D25229">
              <w:rPr>
                <w:sz w:val="24"/>
                <w:szCs w:val="24"/>
              </w:rPr>
              <w:t>лицо</w:t>
            </w:r>
            <w:r>
              <w:rPr>
                <w:sz w:val="24"/>
                <w:szCs w:val="24"/>
              </w:rPr>
              <w:t xml:space="preserve"> </w:t>
            </w:r>
            <w:r w:rsidR="00883CC9" w:rsidRPr="00D25229">
              <w:rPr>
                <w:sz w:val="24"/>
                <w:szCs w:val="24"/>
              </w:rPr>
              <w:t>Уполномоченного органа,</w:t>
            </w:r>
            <w:r w:rsidRPr="00D25229">
              <w:rPr>
                <w:sz w:val="24"/>
                <w:szCs w:val="24"/>
              </w:rPr>
              <w:t xml:space="preserve"> </w:t>
            </w:r>
            <w:proofErr w:type="spellStart"/>
            <w:proofErr w:type="gramStart"/>
            <w:r w:rsidR="00883CC9" w:rsidRPr="00D25229">
              <w:rPr>
                <w:sz w:val="24"/>
                <w:szCs w:val="24"/>
              </w:rPr>
              <w:t>ответствен</w:t>
            </w:r>
            <w:r w:rsidR="00E92537">
              <w:rPr>
                <w:sz w:val="24"/>
                <w:szCs w:val="24"/>
              </w:rPr>
              <w:t>-</w:t>
            </w:r>
            <w:r w:rsidR="00883CC9" w:rsidRPr="00D25229">
              <w:rPr>
                <w:sz w:val="24"/>
                <w:szCs w:val="24"/>
              </w:rPr>
              <w:t>ное</w:t>
            </w:r>
            <w:proofErr w:type="spellEnd"/>
            <w:proofErr w:type="gramEnd"/>
            <w:r w:rsidRPr="00D25229">
              <w:rPr>
                <w:sz w:val="24"/>
                <w:szCs w:val="24"/>
              </w:rPr>
              <w:t xml:space="preserve"> </w:t>
            </w:r>
            <w:r w:rsidR="00883CC9" w:rsidRPr="00D25229">
              <w:rPr>
                <w:sz w:val="24"/>
                <w:szCs w:val="24"/>
              </w:rPr>
              <w:t>за</w:t>
            </w:r>
            <w:r w:rsidRPr="00D25229">
              <w:rPr>
                <w:sz w:val="24"/>
                <w:szCs w:val="24"/>
              </w:rPr>
              <w:t xml:space="preserve"> </w:t>
            </w:r>
            <w:proofErr w:type="spellStart"/>
            <w:r w:rsidR="00883CC9" w:rsidRPr="00D25229">
              <w:rPr>
                <w:sz w:val="24"/>
                <w:szCs w:val="24"/>
              </w:rPr>
              <w:t>предостав</w:t>
            </w:r>
            <w:r w:rsidR="00E92537">
              <w:rPr>
                <w:sz w:val="24"/>
                <w:szCs w:val="24"/>
              </w:rPr>
              <w:t>-</w:t>
            </w:r>
            <w:r w:rsidR="00883CC9" w:rsidRPr="00D25229">
              <w:rPr>
                <w:sz w:val="24"/>
                <w:szCs w:val="24"/>
              </w:rPr>
              <w:t>ление</w:t>
            </w:r>
            <w:proofErr w:type="spellEnd"/>
            <w:r w:rsidRPr="00D25229">
              <w:rPr>
                <w:sz w:val="24"/>
                <w:szCs w:val="24"/>
              </w:rPr>
              <w:t xml:space="preserve"> </w:t>
            </w:r>
            <w:proofErr w:type="spellStart"/>
            <w:r w:rsidR="00883CC9" w:rsidRPr="00D25229">
              <w:rPr>
                <w:sz w:val="24"/>
                <w:szCs w:val="24"/>
              </w:rPr>
              <w:t>муниципаль</w:t>
            </w:r>
            <w:r w:rsidR="00E92537">
              <w:rPr>
                <w:sz w:val="24"/>
                <w:szCs w:val="24"/>
              </w:rPr>
              <w:t>-</w:t>
            </w:r>
            <w:r w:rsidR="00883CC9" w:rsidRPr="00D25229">
              <w:rPr>
                <w:sz w:val="24"/>
                <w:szCs w:val="24"/>
              </w:rPr>
              <w:t>ной</w:t>
            </w:r>
            <w:proofErr w:type="spellEnd"/>
            <w:r w:rsidR="00883CC9" w:rsidRPr="00D25229">
              <w:rPr>
                <w:sz w:val="24"/>
                <w:szCs w:val="24"/>
              </w:rPr>
              <w:t xml:space="preserve"> услуги</w:t>
            </w:r>
          </w:p>
        </w:tc>
        <w:tc>
          <w:tcPr>
            <w:tcW w:w="1831" w:type="dxa"/>
          </w:tcPr>
          <w:p w:rsidR="00883CC9" w:rsidRPr="00D25229" w:rsidRDefault="00883CC9" w:rsidP="00D25229">
            <w:pPr>
              <w:pStyle w:val="TableParagraph"/>
              <w:jc w:val="center"/>
              <w:rPr>
                <w:sz w:val="24"/>
                <w:szCs w:val="24"/>
              </w:rPr>
            </w:pPr>
            <w:r w:rsidRPr="00D25229">
              <w:rPr>
                <w:sz w:val="24"/>
                <w:szCs w:val="24"/>
              </w:rPr>
              <w:t>ГИС</w:t>
            </w:r>
          </w:p>
        </w:tc>
        <w:tc>
          <w:tcPr>
            <w:tcW w:w="2138" w:type="dxa"/>
          </w:tcPr>
          <w:p w:rsidR="00883CC9" w:rsidRPr="00D25229" w:rsidRDefault="00883CC9" w:rsidP="00D25229">
            <w:pPr>
              <w:pStyle w:val="TableParagraph"/>
              <w:jc w:val="center"/>
              <w:rPr>
                <w:sz w:val="24"/>
                <w:szCs w:val="24"/>
              </w:rPr>
            </w:pPr>
          </w:p>
        </w:tc>
        <w:tc>
          <w:tcPr>
            <w:tcW w:w="2526" w:type="dxa"/>
          </w:tcPr>
          <w:p w:rsidR="00883CC9" w:rsidRPr="00D25229" w:rsidRDefault="00D25229" w:rsidP="00D25229">
            <w:pPr>
              <w:pStyle w:val="TableParagraph"/>
              <w:rPr>
                <w:sz w:val="24"/>
                <w:szCs w:val="24"/>
              </w:rPr>
            </w:pPr>
            <w:r w:rsidRPr="00D25229">
              <w:rPr>
                <w:sz w:val="24"/>
                <w:szCs w:val="24"/>
              </w:rPr>
              <w:t xml:space="preserve">результат </w:t>
            </w:r>
            <w:r w:rsidR="00883CC9" w:rsidRPr="00D25229">
              <w:rPr>
                <w:sz w:val="24"/>
                <w:szCs w:val="24"/>
              </w:rPr>
              <w:t>муниципальной</w:t>
            </w:r>
            <w:r w:rsidRPr="00D25229">
              <w:rPr>
                <w:sz w:val="24"/>
                <w:szCs w:val="24"/>
              </w:rPr>
              <w:t xml:space="preserve"> </w:t>
            </w:r>
            <w:r w:rsidR="00883CC9" w:rsidRPr="00D25229">
              <w:rPr>
                <w:sz w:val="24"/>
                <w:szCs w:val="24"/>
              </w:rPr>
              <w:t>услуги, направленный</w:t>
            </w:r>
            <w:r>
              <w:rPr>
                <w:sz w:val="24"/>
                <w:szCs w:val="24"/>
              </w:rPr>
              <w:t xml:space="preserve"> </w:t>
            </w:r>
            <w:r w:rsidR="00883CC9" w:rsidRPr="00D25229">
              <w:rPr>
                <w:sz w:val="24"/>
                <w:szCs w:val="24"/>
              </w:rPr>
              <w:t>заявителю в личный</w:t>
            </w:r>
            <w:r w:rsidRPr="00D25229">
              <w:rPr>
                <w:sz w:val="24"/>
                <w:szCs w:val="24"/>
              </w:rPr>
              <w:t xml:space="preserve"> </w:t>
            </w:r>
            <w:r w:rsidR="00883CC9" w:rsidRPr="00D25229">
              <w:rPr>
                <w:sz w:val="24"/>
                <w:szCs w:val="24"/>
              </w:rPr>
              <w:t>кабинет</w:t>
            </w:r>
            <w:r w:rsidRPr="00D25229">
              <w:rPr>
                <w:sz w:val="24"/>
                <w:szCs w:val="24"/>
              </w:rPr>
              <w:t xml:space="preserve"> </w:t>
            </w:r>
            <w:r w:rsidR="00883CC9" w:rsidRPr="00D25229">
              <w:rPr>
                <w:sz w:val="24"/>
                <w:szCs w:val="24"/>
              </w:rPr>
              <w:t>на</w:t>
            </w:r>
            <w:r w:rsidRPr="00D25229">
              <w:rPr>
                <w:sz w:val="24"/>
                <w:szCs w:val="24"/>
              </w:rPr>
              <w:t xml:space="preserve"> </w:t>
            </w:r>
            <w:r w:rsidR="00883CC9" w:rsidRPr="00D25229">
              <w:rPr>
                <w:sz w:val="24"/>
                <w:szCs w:val="24"/>
              </w:rPr>
              <w:t>Едином</w:t>
            </w:r>
            <w:r w:rsidRPr="00D25229">
              <w:rPr>
                <w:sz w:val="24"/>
                <w:szCs w:val="24"/>
              </w:rPr>
              <w:t xml:space="preserve"> </w:t>
            </w:r>
            <w:r w:rsidR="00883CC9" w:rsidRPr="00D25229">
              <w:rPr>
                <w:sz w:val="24"/>
                <w:szCs w:val="24"/>
              </w:rPr>
              <w:t>портале</w:t>
            </w:r>
          </w:p>
        </w:tc>
      </w:tr>
    </w:tbl>
    <w:p w:rsidR="00DE53AE" w:rsidRPr="00DE53AE" w:rsidRDefault="00DE53AE" w:rsidP="00DE53AE">
      <w:pPr>
        <w:pStyle w:val="a6"/>
        <w:spacing w:before="1"/>
        <w:jc w:val="left"/>
        <w:rPr>
          <w:b/>
          <w:sz w:val="20"/>
          <w:lang w:val="ru-RU"/>
        </w:rPr>
      </w:pPr>
    </w:p>
    <w:sectPr w:rsidR="00DE53AE" w:rsidRPr="00DE53AE" w:rsidSect="00DE53AE">
      <w:pgSz w:w="16838" w:h="11906" w:orient="landscape" w:code="9"/>
      <w:pgMar w:top="1134" w:right="567" w:bottom="567"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CA4" w:rsidRDefault="001A4CA4">
      <w:r>
        <w:separator/>
      </w:r>
    </w:p>
  </w:endnote>
  <w:endnote w:type="continuationSeparator" w:id="0">
    <w:p w:rsidR="001A4CA4" w:rsidRDefault="001A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CA4" w:rsidRDefault="001A4CA4">
      <w:r>
        <w:separator/>
      </w:r>
    </w:p>
  </w:footnote>
  <w:footnote w:type="continuationSeparator" w:id="0">
    <w:p w:rsidR="001A4CA4" w:rsidRDefault="001A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C9" w:rsidRDefault="00883CC9"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83CC9" w:rsidRDefault="00883CC9">
    <w:pPr>
      <w:pStyle w:val="a3"/>
    </w:pPr>
  </w:p>
  <w:p w:rsidR="00883CC9" w:rsidRDefault="00883CC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C9" w:rsidRDefault="00883CC9">
    <w:pPr>
      <w:pStyle w:val="a3"/>
      <w:jc w:val="center"/>
    </w:pPr>
    <w:fldSimple w:instr=" PAGE   \* MERGEFORMAT ">
      <w:r w:rsidR="0002016C">
        <w:rPr>
          <w:noProof/>
        </w:rPr>
        <w:t>36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31B8E"/>
    <w:multiLevelType w:val="multilevel"/>
    <w:tmpl w:val="F7B69BC0"/>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6F7"/>
    <w:rsid w:val="0000193A"/>
    <w:rsid w:val="000021D1"/>
    <w:rsid w:val="00002BBD"/>
    <w:rsid w:val="00002BEF"/>
    <w:rsid w:val="00003DBA"/>
    <w:rsid w:val="00004BB1"/>
    <w:rsid w:val="000056CC"/>
    <w:rsid w:val="000058EA"/>
    <w:rsid w:val="00007D6E"/>
    <w:rsid w:val="00011771"/>
    <w:rsid w:val="0001274B"/>
    <w:rsid w:val="00012E38"/>
    <w:rsid w:val="000134CB"/>
    <w:rsid w:val="00014CE5"/>
    <w:rsid w:val="00014D12"/>
    <w:rsid w:val="000150F5"/>
    <w:rsid w:val="0001667F"/>
    <w:rsid w:val="00016B41"/>
    <w:rsid w:val="00017211"/>
    <w:rsid w:val="00017B5F"/>
    <w:rsid w:val="0002016C"/>
    <w:rsid w:val="00021C80"/>
    <w:rsid w:val="00021EAE"/>
    <w:rsid w:val="000222DB"/>
    <w:rsid w:val="00024449"/>
    <w:rsid w:val="000256E4"/>
    <w:rsid w:val="00025A4E"/>
    <w:rsid w:val="00025A7D"/>
    <w:rsid w:val="00025F8C"/>
    <w:rsid w:val="00026A62"/>
    <w:rsid w:val="000309A9"/>
    <w:rsid w:val="00031A6B"/>
    <w:rsid w:val="000320D7"/>
    <w:rsid w:val="00032B80"/>
    <w:rsid w:val="00032E01"/>
    <w:rsid w:val="0003350B"/>
    <w:rsid w:val="00033FE1"/>
    <w:rsid w:val="00034ACC"/>
    <w:rsid w:val="00034BFF"/>
    <w:rsid w:val="00035110"/>
    <w:rsid w:val="000355DA"/>
    <w:rsid w:val="000360AF"/>
    <w:rsid w:val="00040165"/>
    <w:rsid w:val="00042EB3"/>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2B8B"/>
    <w:rsid w:val="00063D91"/>
    <w:rsid w:val="0006408A"/>
    <w:rsid w:val="00064DF3"/>
    <w:rsid w:val="0006519A"/>
    <w:rsid w:val="00065445"/>
    <w:rsid w:val="0006560B"/>
    <w:rsid w:val="00070128"/>
    <w:rsid w:val="000709AE"/>
    <w:rsid w:val="00070DF9"/>
    <w:rsid w:val="00071299"/>
    <w:rsid w:val="000714E0"/>
    <w:rsid w:val="0007218B"/>
    <w:rsid w:val="000722CD"/>
    <w:rsid w:val="00072398"/>
    <w:rsid w:val="000724E1"/>
    <w:rsid w:val="000727B6"/>
    <w:rsid w:val="00072EB8"/>
    <w:rsid w:val="0007720C"/>
    <w:rsid w:val="000773A2"/>
    <w:rsid w:val="0007797E"/>
    <w:rsid w:val="00080A6F"/>
    <w:rsid w:val="00081625"/>
    <w:rsid w:val="00082008"/>
    <w:rsid w:val="00082968"/>
    <w:rsid w:val="000847E2"/>
    <w:rsid w:val="00086596"/>
    <w:rsid w:val="00090BE2"/>
    <w:rsid w:val="0009174A"/>
    <w:rsid w:val="0009180F"/>
    <w:rsid w:val="00091E90"/>
    <w:rsid w:val="00092494"/>
    <w:rsid w:val="000946CE"/>
    <w:rsid w:val="00096D0E"/>
    <w:rsid w:val="000A0559"/>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2AAC"/>
    <w:rsid w:val="000D3C59"/>
    <w:rsid w:val="000D4802"/>
    <w:rsid w:val="000D5F65"/>
    <w:rsid w:val="000D72E6"/>
    <w:rsid w:val="000E1E7C"/>
    <w:rsid w:val="000E1EA4"/>
    <w:rsid w:val="000E255E"/>
    <w:rsid w:val="000E2B7B"/>
    <w:rsid w:val="000E2DFC"/>
    <w:rsid w:val="000E3B81"/>
    <w:rsid w:val="000E5E8A"/>
    <w:rsid w:val="000E61E3"/>
    <w:rsid w:val="000F2BDE"/>
    <w:rsid w:val="000F4E71"/>
    <w:rsid w:val="000F54B0"/>
    <w:rsid w:val="000F6250"/>
    <w:rsid w:val="00100631"/>
    <w:rsid w:val="001014FE"/>
    <w:rsid w:val="0010259F"/>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6308"/>
    <w:rsid w:val="00127890"/>
    <w:rsid w:val="00130E75"/>
    <w:rsid w:val="00133F75"/>
    <w:rsid w:val="00134408"/>
    <w:rsid w:val="001345FC"/>
    <w:rsid w:val="0013628E"/>
    <w:rsid w:val="00137C84"/>
    <w:rsid w:val="001401B8"/>
    <w:rsid w:val="00140F0D"/>
    <w:rsid w:val="00143455"/>
    <w:rsid w:val="001452B8"/>
    <w:rsid w:val="00150269"/>
    <w:rsid w:val="00150EFB"/>
    <w:rsid w:val="00150F14"/>
    <w:rsid w:val="0015146C"/>
    <w:rsid w:val="0015165C"/>
    <w:rsid w:val="00151FC6"/>
    <w:rsid w:val="00153E9D"/>
    <w:rsid w:val="00153EC0"/>
    <w:rsid w:val="00154069"/>
    <w:rsid w:val="00154CB4"/>
    <w:rsid w:val="00155132"/>
    <w:rsid w:val="0015585E"/>
    <w:rsid w:val="001559B7"/>
    <w:rsid w:val="0015781F"/>
    <w:rsid w:val="001606BC"/>
    <w:rsid w:val="00160976"/>
    <w:rsid w:val="001619FB"/>
    <w:rsid w:val="0016349F"/>
    <w:rsid w:val="00163F49"/>
    <w:rsid w:val="0016458C"/>
    <w:rsid w:val="00165A33"/>
    <w:rsid w:val="00165D1D"/>
    <w:rsid w:val="00166749"/>
    <w:rsid w:val="00166FFC"/>
    <w:rsid w:val="00170E48"/>
    <w:rsid w:val="001721CF"/>
    <w:rsid w:val="001722F9"/>
    <w:rsid w:val="001749D4"/>
    <w:rsid w:val="00175EB5"/>
    <w:rsid w:val="00176172"/>
    <w:rsid w:val="00176EC4"/>
    <w:rsid w:val="00180117"/>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6A23"/>
    <w:rsid w:val="001A044B"/>
    <w:rsid w:val="001A127A"/>
    <w:rsid w:val="001A187D"/>
    <w:rsid w:val="001A1E7F"/>
    <w:rsid w:val="001A23D0"/>
    <w:rsid w:val="001A42D9"/>
    <w:rsid w:val="001A4807"/>
    <w:rsid w:val="001A4CA4"/>
    <w:rsid w:val="001A55D2"/>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15F3"/>
    <w:rsid w:val="001C234B"/>
    <w:rsid w:val="001C5BD4"/>
    <w:rsid w:val="001C5C4F"/>
    <w:rsid w:val="001D0DB6"/>
    <w:rsid w:val="001D1D65"/>
    <w:rsid w:val="001D2419"/>
    <w:rsid w:val="001D3E5B"/>
    <w:rsid w:val="001D458C"/>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17C8C"/>
    <w:rsid w:val="002205D8"/>
    <w:rsid w:val="00220CD7"/>
    <w:rsid w:val="0022216F"/>
    <w:rsid w:val="002230FA"/>
    <w:rsid w:val="002231BC"/>
    <w:rsid w:val="002247C3"/>
    <w:rsid w:val="00224ACF"/>
    <w:rsid w:val="00226516"/>
    <w:rsid w:val="002275D8"/>
    <w:rsid w:val="00227748"/>
    <w:rsid w:val="00230947"/>
    <w:rsid w:val="00231707"/>
    <w:rsid w:val="00232069"/>
    <w:rsid w:val="002322B1"/>
    <w:rsid w:val="00233BFF"/>
    <w:rsid w:val="00233E20"/>
    <w:rsid w:val="0023430C"/>
    <w:rsid w:val="00234785"/>
    <w:rsid w:val="002352C4"/>
    <w:rsid w:val="002404C1"/>
    <w:rsid w:val="002417E7"/>
    <w:rsid w:val="00241A83"/>
    <w:rsid w:val="00241CE2"/>
    <w:rsid w:val="00242613"/>
    <w:rsid w:val="002522A5"/>
    <w:rsid w:val="00252724"/>
    <w:rsid w:val="002536EE"/>
    <w:rsid w:val="002565AA"/>
    <w:rsid w:val="00256DD0"/>
    <w:rsid w:val="00260B69"/>
    <w:rsid w:val="00260C4F"/>
    <w:rsid w:val="00260E3E"/>
    <w:rsid w:val="00261686"/>
    <w:rsid w:val="00262EF3"/>
    <w:rsid w:val="002648E6"/>
    <w:rsid w:val="002652E4"/>
    <w:rsid w:val="00267F28"/>
    <w:rsid w:val="002721FD"/>
    <w:rsid w:val="00272649"/>
    <w:rsid w:val="00272BF6"/>
    <w:rsid w:val="00273C20"/>
    <w:rsid w:val="002752E6"/>
    <w:rsid w:val="00275348"/>
    <w:rsid w:val="00275872"/>
    <w:rsid w:val="002805E1"/>
    <w:rsid w:val="002811B8"/>
    <w:rsid w:val="00281587"/>
    <w:rsid w:val="00281DF5"/>
    <w:rsid w:val="00282F3D"/>
    <w:rsid w:val="0028344B"/>
    <w:rsid w:val="00283AB5"/>
    <w:rsid w:val="002859E8"/>
    <w:rsid w:val="0028654E"/>
    <w:rsid w:val="00290BC1"/>
    <w:rsid w:val="00292125"/>
    <w:rsid w:val="00294DA4"/>
    <w:rsid w:val="00295C60"/>
    <w:rsid w:val="00296572"/>
    <w:rsid w:val="002970B3"/>
    <w:rsid w:val="0029796B"/>
    <w:rsid w:val="00297CB8"/>
    <w:rsid w:val="002A192B"/>
    <w:rsid w:val="002A2FA5"/>
    <w:rsid w:val="002A4B29"/>
    <w:rsid w:val="002A61C6"/>
    <w:rsid w:val="002A6E31"/>
    <w:rsid w:val="002A75FD"/>
    <w:rsid w:val="002B33D0"/>
    <w:rsid w:val="002B35FC"/>
    <w:rsid w:val="002B5C28"/>
    <w:rsid w:val="002B5E7B"/>
    <w:rsid w:val="002B6612"/>
    <w:rsid w:val="002B6C4A"/>
    <w:rsid w:val="002B6D79"/>
    <w:rsid w:val="002C08B7"/>
    <w:rsid w:val="002C12ED"/>
    <w:rsid w:val="002C1BF4"/>
    <w:rsid w:val="002C2B51"/>
    <w:rsid w:val="002C46F7"/>
    <w:rsid w:val="002C775A"/>
    <w:rsid w:val="002C7A15"/>
    <w:rsid w:val="002D0393"/>
    <w:rsid w:val="002D0509"/>
    <w:rsid w:val="002D0647"/>
    <w:rsid w:val="002D097B"/>
    <w:rsid w:val="002D0CA4"/>
    <w:rsid w:val="002D204B"/>
    <w:rsid w:val="002D296E"/>
    <w:rsid w:val="002D4AEA"/>
    <w:rsid w:val="002D7857"/>
    <w:rsid w:val="002E0E8E"/>
    <w:rsid w:val="002E0FCC"/>
    <w:rsid w:val="002E22C9"/>
    <w:rsid w:val="002E274B"/>
    <w:rsid w:val="002E3F0D"/>
    <w:rsid w:val="002E4503"/>
    <w:rsid w:val="002E4ECC"/>
    <w:rsid w:val="002E5A3C"/>
    <w:rsid w:val="002E5EF5"/>
    <w:rsid w:val="002E5F53"/>
    <w:rsid w:val="002E6063"/>
    <w:rsid w:val="002E7876"/>
    <w:rsid w:val="002F02BB"/>
    <w:rsid w:val="002F0E36"/>
    <w:rsid w:val="002F2EB8"/>
    <w:rsid w:val="002F3860"/>
    <w:rsid w:val="002F42F9"/>
    <w:rsid w:val="002F51B3"/>
    <w:rsid w:val="002F56CD"/>
    <w:rsid w:val="002F6A9C"/>
    <w:rsid w:val="002F7248"/>
    <w:rsid w:val="002F725B"/>
    <w:rsid w:val="002F756C"/>
    <w:rsid w:val="00302A94"/>
    <w:rsid w:val="0030307C"/>
    <w:rsid w:val="003031F2"/>
    <w:rsid w:val="003038CF"/>
    <w:rsid w:val="00303CC4"/>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9D5"/>
    <w:rsid w:val="00330B21"/>
    <w:rsid w:val="00333FEC"/>
    <w:rsid w:val="0033408A"/>
    <w:rsid w:val="003351FE"/>
    <w:rsid w:val="00335925"/>
    <w:rsid w:val="0033686E"/>
    <w:rsid w:val="00342252"/>
    <w:rsid w:val="00342581"/>
    <w:rsid w:val="003438C0"/>
    <w:rsid w:val="00343903"/>
    <w:rsid w:val="00344D3C"/>
    <w:rsid w:val="00350943"/>
    <w:rsid w:val="00353FF8"/>
    <w:rsid w:val="00355160"/>
    <w:rsid w:val="00355CC6"/>
    <w:rsid w:val="00355FB2"/>
    <w:rsid w:val="003562ED"/>
    <w:rsid w:val="00357BDD"/>
    <w:rsid w:val="00361362"/>
    <w:rsid w:val="0036173A"/>
    <w:rsid w:val="00363FDD"/>
    <w:rsid w:val="00365E4E"/>
    <w:rsid w:val="00367715"/>
    <w:rsid w:val="00367FC3"/>
    <w:rsid w:val="00370B82"/>
    <w:rsid w:val="00370E9D"/>
    <w:rsid w:val="0037135A"/>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263"/>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38C1"/>
    <w:rsid w:val="003C43BE"/>
    <w:rsid w:val="003C50EF"/>
    <w:rsid w:val="003C5247"/>
    <w:rsid w:val="003C52D4"/>
    <w:rsid w:val="003C54F4"/>
    <w:rsid w:val="003D15FA"/>
    <w:rsid w:val="003D1754"/>
    <w:rsid w:val="003D2486"/>
    <w:rsid w:val="003D2C82"/>
    <w:rsid w:val="003D37EF"/>
    <w:rsid w:val="003D3BB0"/>
    <w:rsid w:val="003D6E5A"/>
    <w:rsid w:val="003D75BB"/>
    <w:rsid w:val="003E09BE"/>
    <w:rsid w:val="003E09EF"/>
    <w:rsid w:val="003E0C3C"/>
    <w:rsid w:val="003E1EE2"/>
    <w:rsid w:val="003E2BD3"/>
    <w:rsid w:val="003E4623"/>
    <w:rsid w:val="003E49DF"/>
    <w:rsid w:val="003E4B38"/>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07D0"/>
    <w:rsid w:val="00451564"/>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65D4"/>
    <w:rsid w:val="0046675D"/>
    <w:rsid w:val="00466FA3"/>
    <w:rsid w:val="00470580"/>
    <w:rsid w:val="00471759"/>
    <w:rsid w:val="0047217D"/>
    <w:rsid w:val="00472633"/>
    <w:rsid w:val="0047503F"/>
    <w:rsid w:val="00475225"/>
    <w:rsid w:val="00476295"/>
    <w:rsid w:val="00476FD6"/>
    <w:rsid w:val="004774AC"/>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77D7"/>
    <w:rsid w:val="004B02FF"/>
    <w:rsid w:val="004B0A52"/>
    <w:rsid w:val="004B0A80"/>
    <w:rsid w:val="004B1635"/>
    <w:rsid w:val="004B27DE"/>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737"/>
    <w:rsid w:val="004E5A83"/>
    <w:rsid w:val="004E6F12"/>
    <w:rsid w:val="004F01FD"/>
    <w:rsid w:val="004F041D"/>
    <w:rsid w:val="004F062B"/>
    <w:rsid w:val="004F1F65"/>
    <w:rsid w:val="004F274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10197"/>
    <w:rsid w:val="00514649"/>
    <w:rsid w:val="0051546B"/>
    <w:rsid w:val="005160F3"/>
    <w:rsid w:val="00522AEB"/>
    <w:rsid w:val="0052526A"/>
    <w:rsid w:val="0052620A"/>
    <w:rsid w:val="005263C3"/>
    <w:rsid w:val="00526A22"/>
    <w:rsid w:val="00526BB5"/>
    <w:rsid w:val="005306D7"/>
    <w:rsid w:val="00532557"/>
    <w:rsid w:val="00534088"/>
    <w:rsid w:val="00534837"/>
    <w:rsid w:val="00537382"/>
    <w:rsid w:val="00537A1A"/>
    <w:rsid w:val="00540CD3"/>
    <w:rsid w:val="00541B6B"/>
    <w:rsid w:val="00542262"/>
    <w:rsid w:val="00545571"/>
    <w:rsid w:val="00545C2F"/>
    <w:rsid w:val="00545CBF"/>
    <w:rsid w:val="0054601C"/>
    <w:rsid w:val="005464BA"/>
    <w:rsid w:val="00550921"/>
    <w:rsid w:val="00550E1C"/>
    <w:rsid w:val="00551AF8"/>
    <w:rsid w:val="00552AE4"/>
    <w:rsid w:val="00553501"/>
    <w:rsid w:val="00554551"/>
    <w:rsid w:val="00554C5C"/>
    <w:rsid w:val="005557A1"/>
    <w:rsid w:val="00555FE0"/>
    <w:rsid w:val="00556623"/>
    <w:rsid w:val="00556A05"/>
    <w:rsid w:val="00557000"/>
    <w:rsid w:val="00557422"/>
    <w:rsid w:val="00561443"/>
    <w:rsid w:val="00561AF4"/>
    <w:rsid w:val="00561BDC"/>
    <w:rsid w:val="00561BFE"/>
    <w:rsid w:val="00563737"/>
    <w:rsid w:val="00563EE3"/>
    <w:rsid w:val="00565995"/>
    <w:rsid w:val="0056766A"/>
    <w:rsid w:val="005721F1"/>
    <w:rsid w:val="00573238"/>
    <w:rsid w:val="00573464"/>
    <w:rsid w:val="0057409F"/>
    <w:rsid w:val="00575972"/>
    <w:rsid w:val="005762F2"/>
    <w:rsid w:val="00577AB4"/>
    <w:rsid w:val="00577D46"/>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3F1D"/>
    <w:rsid w:val="005B52DA"/>
    <w:rsid w:val="005B5EA8"/>
    <w:rsid w:val="005B60A4"/>
    <w:rsid w:val="005B7C66"/>
    <w:rsid w:val="005C06A1"/>
    <w:rsid w:val="005C112D"/>
    <w:rsid w:val="005C1A4C"/>
    <w:rsid w:val="005C247F"/>
    <w:rsid w:val="005C2D3D"/>
    <w:rsid w:val="005C3251"/>
    <w:rsid w:val="005C3A58"/>
    <w:rsid w:val="005C7C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19A4"/>
    <w:rsid w:val="005F24EE"/>
    <w:rsid w:val="005F30CD"/>
    <w:rsid w:val="005F46B7"/>
    <w:rsid w:val="005F4A3E"/>
    <w:rsid w:val="005F5BA8"/>
    <w:rsid w:val="005F65C1"/>
    <w:rsid w:val="005F6E9D"/>
    <w:rsid w:val="005F75C5"/>
    <w:rsid w:val="00600356"/>
    <w:rsid w:val="006006B3"/>
    <w:rsid w:val="00600917"/>
    <w:rsid w:val="00603A8F"/>
    <w:rsid w:val="00604F80"/>
    <w:rsid w:val="006050E3"/>
    <w:rsid w:val="00605212"/>
    <w:rsid w:val="00606B85"/>
    <w:rsid w:val="00606BCE"/>
    <w:rsid w:val="0060730D"/>
    <w:rsid w:val="00607DD7"/>
    <w:rsid w:val="006106DD"/>
    <w:rsid w:val="006125C0"/>
    <w:rsid w:val="00613E15"/>
    <w:rsid w:val="00614103"/>
    <w:rsid w:val="00614653"/>
    <w:rsid w:val="0061491B"/>
    <w:rsid w:val="00615000"/>
    <w:rsid w:val="00620B39"/>
    <w:rsid w:val="00620C1F"/>
    <w:rsid w:val="0062157C"/>
    <w:rsid w:val="00621B1B"/>
    <w:rsid w:val="00621D71"/>
    <w:rsid w:val="006231B6"/>
    <w:rsid w:val="00624ED9"/>
    <w:rsid w:val="00625E4A"/>
    <w:rsid w:val="0062663B"/>
    <w:rsid w:val="006270AA"/>
    <w:rsid w:val="00630D96"/>
    <w:rsid w:val="00633411"/>
    <w:rsid w:val="00633940"/>
    <w:rsid w:val="00634012"/>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6509"/>
    <w:rsid w:val="0065785B"/>
    <w:rsid w:val="006611FC"/>
    <w:rsid w:val="00661546"/>
    <w:rsid w:val="00661AAC"/>
    <w:rsid w:val="00662311"/>
    <w:rsid w:val="00662901"/>
    <w:rsid w:val="00664494"/>
    <w:rsid w:val="00666D79"/>
    <w:rsid w:val="0067032F"/>
    <w:rsid w:val="00670837"/>
    <w:rsid w:val="0067121E"/>
    <w:rsid w:val="006718EA"/>
    <w:rsid w:val="00671CAD"/>
    <w:rsid w:val="00672432"/>
    <w:rsid w:val="006744E1"/>
    <w:rsid w:val="00674518"/>
    <w:rsid w:val="00675832"/>
    <w:rsid w:val="00680E02"/>
    <w:rsid w:val="0068195C"/>
    <w:rsid w:val="00681E26"/>
    <w:rsid w:val="0068436D"/>
    <w:rsid w:val="00686505"/>
    <w:rsid w:val="00687482"/>
    <w:rsid w:val="0068787F"/>
    <w:rsid w:val="00691426"/>
    <w:rsid w:val="00691DE8"/>
    <w:rsid w:val="00693219"/>
    <w:rsid w:val="00694052"/>
    <w:rsid w:val="006944B5"/>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0DCC"/>
    <w:rsid w:val="006C13AF"/>
    <w:rsid w:val="006C1434"/>
    <w:rsid w:val="006C2A37"/>
    <w:rsid w:val="006C3918"/>
    <w:rsid w:val="006C491B"/>
    <w:rsid w:val="006C5F31"/>
    <w:rsid w:val="006C6D4E"/>
    <w:rsid w:val="006D28CA"/>
    <w:rsid w:val="006D2EFA"/>
    <w:rsid w:val="006D4649"/>
    <w:rsid w:val="006D4CF4"/>
    <w:rsid w:val="006D4E3A"/>
    <w:rsid w:val="006D55DD"/>
    <w:rsid w:val="006D78AC"/>
    <w:rsid w:val="006E0086"/>
    <w:rsid w:val="006E2CEA"/>
    <w:rsid w:val="006E3A21"/>
    <w:rsid w:val="006E3D86"/>
    <w:rsid w:val="006E4631"/>
    <w:rsid w:val="006E4E69"/>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568"/>
    <w:rsid w:val="007066EC"/>
    <w:rsid w:val="0070727E"/>
    <w:rsid w:val="00710444"/>
    <w:rsid w:val="00711A64"/>
    <w:rsid w:val="00712634"/>
    <w:rsid w:val="007126D0"/>
    <w:rsid w:val="00712820"/>
    <w:rsid w:val="00713F67"/>
    <w:rsid w:val="007156CA"/>
    <w:rsid w:val="0071576D"/>
    <w:rsid w:val="00715796"/>
    <w:rsid w:val="0072059C"/>
    <w:rsid w:val="00721C52"/>
    <w:rsid w:val="00722075"/>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5CEA"/>
    <w:rsid w:val="0073656D"/>
    <w:rsid w:val="007370B5"/>
    <w:rsid w:val="00737876"/>
    <w:rsid w:val="007406AF"/>
    <w:rsid w:val="007421E4"/>
    <w:rsid w:val="00743BED"/>
    <w:rsid w:val="00745375"/>
    <w:rsid w:val="00745990"/>
    <w:rsid w:val="00746236"/>
    <w:rsid w:val="00750395"/>
    <w:rsid w:val="00756338"/>
    <w:rsid w:val="0075761A"/>
    <w:rsid w:val="007609A4"/>
    <w:rsid w:val="00760CE1"/>
    <w:rsid w:val="00760F7E"/>
    <w:rsid w:val="00762250"/>
    <w:rsid w:val="007624BC"/>
    <w:rsid w:val="007628C1"/>
    <w:rsid w:val="007658D4"/>
    <w:rsid w:val="00767018"/>
    <w:rsid w:val="00767534"/>
    <w:rsid w:val="00767F47"/>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15D9"/>
    <w:rsid w:val="00793D16"/>
    <w:rsid w:val="00793F3C"/>
    <w:rsid w:val="007A026B"/>
    <w:rsid w:val="007A0860"/>
    <w:rsid w:val="007A107E"/>
    <w:rsid w:val="007A174D"/>
    <w:rsid w:val="007A2BD9"/>
    <w:rsid w:val="007A4D5C"/>
    <w:rsid w:val="007A609B"/>
    <w:rsid w:val="007A650E"/>
    <w:rsid w:val="007A6874"/>
    <w:rsid w:val="007A6BAD"/>
    <w:rsid w:val="007A705F"/>
    <w:rsid w:val="007A7A64"/>
    <w:rsid w:val="007B1968"/>
    <w:rsid w:val="007B3528"/>
    <w:rsid w:val="007C169E"/>
    <w:rsid w:val="007C59C0"/>
    <w:rsid w:val="007C63E9"/>
    <w:rsid w:val="007C6BED"/>
    <w:rsid w:val="007D255F"/>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646C"/>
    <w:rsid w:val="007F7A1B"/>
    <w:rsid w:val="00800103"/>
    <w:rsid w:val="00800A1C"/>
    <w:rsid w:val="00800B9A"/>
    <w:rsid w:val="00800DDA"/>
    <w:rsid w:val="00801237"/>
    <w:rsid w:val="008015B5"/>
    <w:rsid w:val="0081193C"/>
    <w:rsid w:val="00814B76"/>
    <w:rsid w:val="0081533F"/>
    <w:rsid w:val="0081625A"/>
    <w:rsid w:val="0081659D"/>
    <w:rsid w:val="00816C64"/>
    <w:rsid w:val="00816EC4"/>
    <w:rsid w:val="00816F43"/>
    <w:rsid w:val="0081743D"/>
    <w:rsid w:val="00817B83"/>
    <w:rsid w:val="00817DCC"/>
    <w:rsid w:val="0082075C"/>
    <w:rsid w:val="00821A0F"/>
    <w:rsid w:val="00822323"/>
    <w:rsid w:val="00824BEF"/>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51193"/>
    <w:rsid w:val="00852F25"/>
    <w:rsid w:val="008539E6"/>
    <w:rsid w:val="0086310E"/>
    <w:rsid w:val="008636F6"/>
    <w:rsid w:val="0086403C"/>
    <w:rsid w:val="00865107"/>
    <w:rsid w:val="008656BA"/>
    <w:rsid w:val="008661B3"/>
    <w:rsid w:val="0086693F"/>
    <w:rsid w:val="008705A1"/>
    <w:rsid w:val="00870C0B"/>
    <w:rsid w:val="00870DCD"/>
    <w:rsid w:val="008712DF"/>
    <w:rsid w:val="008727B4"/>
    <w:rsid w:val="008745EA"/>
    <w:rsid w:val="0087503C"/>
    <w:rsid w:val="00876853"/>
    <w:rsid w:val="00876FFE"/>
    <w:rsid w:val="00880A11"/>
    <w:rsid w:val="00880EB1"/>
    <w:rsid w:val="00880F8D"/>
    <w:rsid w:val="00881542"/>
    <w:rsid w:val="00881740"/>
    <w:rsid w:val="00881EBC"/>
    <w:rsid w:val="00882EF3"/>
    <w:rsid w:val="00883CC9"/>
    <w:rsid w:val="008856EB"/>
    <w:rsid w:val="00885A34"/>
    <w:rsid w:val="00891D82"/>
    <w:rsid w:val="00892188"/>
    <w:rsid w:val="0089275E"/>
    <w:rsid w:val="008943C9"/>
    <w:rsid w:val="0089451F"/>
    <w:rsid w:val="00894924"/>
    <w:rsid w:val="008950E6"/>
    <w:rsid w:val="008951AF"/>
    <w:rsid w:val="008A0340"/>
    <w:rsid w:val="008A0967"/>
    <w:rsid w:val="008A2819"/>
    <w:rsid w:val="008A30C0"/>
    <w:rsid w:val="008A3E9E"/>
    <w:rsid w:val="008A4C16"/>
    <w:rsid w:val="008A55C6"/>
    <w:rsid w:val="008A5D92"/>
    <w:rsid w:val="008A7166"/>
    <w:rsid w:val="008A7DAF"/>
    <w:rsid w:val="008B5BE2"/>
    <w:rsid w:val="008B5E3D"/>
    <w:rsid w:val="008B7B77"/>
    <w:rsid w:val="008C0C00"/>
    <w:rsid w:val="008C1D8F"/>
    <w:rsid w:val="008C4388"/>
    <w:rsid w:val="008C44B7"/>
    <w:rsid w:val="008C5237"/>
    <w:rsid w:val="008C66B0"/>
    <w:rsid w:val="008C7AE4"/>
    <w:rsid w:val="008D0384"/>
    <w:rsid w:val="008D0E42"/>
    <w:rsid w:val="008D4E58"/>
    <w:rsid w:val="008E3542"/>
    <w:rsid w:val="008E368E"/>
    <w:rsid w:val="008E385C"/>
    <w:rsid w:val="008E5EA9"/>
    <w:rsid w:val="008F0635"/>
    <w:rsid w:val="008F106D"/>
    <w:rsid w:val="008F16BC"/>
    <w:rsid w:val="008F177D"/>
    <w:rsid w:val="008F323E"/>
    <w:rsid w:val="008F63FB"/>
    <w:rsid w:val="00902A34"/>
    <w:rsid w:val="00903C2C"/>
    <w:rsid w:val="0090532F"/>
    <w:rsid w:val="00905B7C"/>
    <w:rsid w:val="00905C11"/>
    <w:rsid w:val="00906A63"/>
    <w:rsid w:val="00907695"/>
    <w:rsid w:val="00907CF8"/>
    <w:rsid w:val="00910B6F"/>
    <w:rsid w:val="009126DB"/>
    <w:rsid w:val="00916E84"/>
    <w:rsid w:val="009170FA"/>
    <w:rsid w:val="00917AB3"/>
    <w:rsid w:val="00917B0E"/>
    <w:rsid w:val="00920195"/>
    <w:rsid w:val="0092045E"/>
    <w:rsid w:val="009206A2"/>
    <w:rsid w:val="009209B0"/>
    <w:rsid w:val="00920AE0"/>
    <w:rsid w:val="009211F5"/>
    <w:rsid w:val="00921B96"/>
    <w:rsid w:val="0092396C"/>
    <w:rsid w:val="00924370"/>
    <w:rsid w:val="0092774F"/>
    <w:rsid w:val="009308C8"/>
    <w:rsid w:val="00931752"/>
    <w:rsid w:val="00933222"/>
    <w:rsid w:val="00934356"/>
    <w:rsid w:val="00935912"/>
    <w:rsid w:val="009405CE"/>
    <w:rsid w:val="009419B6"/>
    <w:rsid w:val="009421CC"/>
    <w:rsid w:val="009433EA"/>
    <w:rsid w:val="009470ED"/>
    <w:rsid w:val="009474C3"/>
    <w:rsid w:val="00947E11"/>
    <w:rsid w:val="00950FB4"/>
    <w:rsid w:val="0095207B"/>
    <w:rsid w:val="00952CC2"/>
    <w:rsid w:val="00952CF6"/>
    <w:rsid w:val="00954340"/>
    <w:rsid w:val="00954796"/>
    <w:rsid w:val="00955040"/>
    <w:rsid w:val="00956A59"/>
    <w:rsid w:val="009571A4"/>
    <w:rsid w:val="009575A6"/>
    <w:rsid w:val="009612C9"/>
    <w:rsid w:val="00961682"/>
    <w:rsid w:val="009631F4"/>
    <w:rsid w:val="0096698B"/>
    <w:rsid w:val="00966A71"/>
    <w:rsid w:val="0096796F"/>
    <w:rsid w:val="00972175"/>
    <w:rsid w:val="0097221A"/>
    <w:rsid w:val="00973230"/>
    <w:rsid w:val="00974350"/>
    <w:rsid w:val="009771F3"/>
    <w:rsid w:val="0098055C"/>
    <w:rsid w:val="009811F4"/>
    <w:rsid w:val="009819B2"/>
    <w:rsid w:val="0098215A"/>
    <w:rsid w:val="009839D2"/>
    <w:rsid w:val="0098674A"/>
    <w:rsid w:val="00986B32"/>
    <w:rsid w:val="009874E0"/>
    <w:rsid w:val="009878ED"/>
    <w:rsid w:val="00991E19"/>
    <w:rsid w:val="009922DA"/>
    <w:rsid w:val="00993411"/>
    <w:rsid w:val="00997E68"/>
    <w:rsid w:val="009A00C4"/>
    <w:rsid w:val="009A0366"/>
    <w:rsid w:val="009A04C8"/>
    <w:rsid w:val="009A257E"/>
    <w:rsid w:val="009A3088"/>
    <w:rsid w:val="009A6ACA"/>
    <w:rsid w:val="009A7CBF"/>
    <w:rsid w:val="009B0E52"/>
    <w:rsid w:val="009B1752"/>
    <w:rsid w:val="009B1DF5"/>
    <w:rsid w:val="009B1F44"/>
    <w:rsid w:val="009B2D96"/>
    <w:rsid w:val="009B2E73"/>
    <w:rsid w:val="009B329B"/>
    <w:rsid w:val="009B48D9"/>
    <w:rsid w:val="009B5916"/>
    <w:rsid w:val="009C0787"/>
    <w:rsid w:val="009C1192"/>
    <w:rsid w:val="009C18D0"/>
    <w:rsid w:val="009C25B3"/>
    <w:rsid w:val="009C2CDB"/>
    <w:rsid w:val="009C3CB3"/>
    <w:rsid w:val="009C45B7"/>
    <w:rsid w:val="009C4ADA"/>
    <w:rsid w:val="009C67CC"/>
    <w:rsid w:val="009C6982"/>
    <w:rsid w:val="009C7E65"/>
    <w:rsid w:val="009D20A1"/>
    <w:rsid w:val="009D21A8"/>
    <w:rsid w:val="009D2E55"/>
    <w:rsid w:val="009D367B"/>
    <w:rsid w:val="009D37EB"/>
    <w:rsid w:val="009E03A7"/>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603"/>
    <w:rsid w:val="009F5A47"/>
    <w:rsid w:val="009F7033"/>
    <w:rsid w:val="009F7BF2"/>
    <w:rsid w:val="009F7CA8"/>
    <w:rsid w:val="00A001EE"/>
    <w:rsid w:val="00A00D2B"/>
    <w:rsid w:val="00A010C6"/>
    <w:rsid w:val="00A019F2"/>
    <w:rsid w:val="00A02E69"/>
    <w:rsid w:val="00A04048"/>
    <w:rsid w:val="00A07E76"/>
    <w:rsid w:val="00A1169F"/>
    <w:rsid w:val="00A11867"/>
    <w:rsid w:val="00A11EE0"/>
    <w:rsid w:val="00A1389A"/>
    <w:rsid w:val="00A140D2"/>
    <w:rsid w:val="00A15BFF"/>
    <w:rsid w:val="00A17172"/>
    <w:rsid w:val="00A17A07"/>
    <w:rsid w:val="00A209ED"/>
    <w:rsid w:val="00A230A3"/>
    <w:rsid w:val="00A23F2C"/>
    <w:rsid w:val="00A25A39"/>
    <w:rsid w:val="00A26013"/>
    <w:rsid w:val="00A26D77"/>
    <w:rsid w:val="00A27D92"/>
    <w:rsid w:val="00A27F75"/>
    <w:rsid w:val="00A31400"/>
    <w:rsid w:val="00A3226E"/>
    <w:rsid w:val="00A3299B"/>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642"/>
    <w:rsid w:val="00A6287F"/>
    <w:rsid w:val="00A654C6"/>
    <w:rsid w:val="00A65F90"/>
    <w:rsid w:val="00A66187"/>
    <w:rsid w:val="00A669D9"/>
    <w:rsid w:val="00A66E1E"/>
    <w:rsid w:val="00A708BD"/>
    <w:rsid w:val="00A72E07"/>
    <w:rsid w:val="00A73734"/>
    <w:rsid w:val="00A737E7"/>
    <w:rsid w:val="00A745B1"/>
    <w:rsid w:val="00A755ED"/>
    <w:rsid w:val="00A764E1"/>
    <w:rsid w:val="00A76ABF"/>
    <w:rsid w:val="00A76CA9"/>
    <w:rsid w:val="00A77528"/>
    <w:rsid w:val="00A80F61"/>
    <w:rsid w:val="00A8215F"/>
    <w:rsid w:val="00A821B7"/>
    <w:rsid w:val="00A825B0"/>
    <w:rsid w:val="00A8369E"/>
    <w:rsid w:val="00A85D8C"/>
    <w:rsid w:val="00A86E5B"/>
    <w:rsid w:val="00A86FA9"/>
    <w:rsid w:val="00A91E80"/>
    <w:rsid w:val="00A92F04"/>
    <w:rsid w:val="00A94625"/>
    <w:rsid w:val="00A94B25"/>
    <w:rsid w:val="00A95096"/>
    <w:rsid w:val="00A950A8"/>
    <w:rsid w:val="00A95441"/>
    <w:rsid w:val="00A95FBB"/>
    <w:rsid w:val="00A961FE"/>
    <w:rsid w:val="00A96E66"/>
    <w:rsid w:val="00AA3646"/>
    <w:rsid w:val="00AA4522"/>
    <w:rsid w:val="00AA5697"/>
    <w:rsid w:val="00AB032A"/>
    <w:rsid w:val="00AB102D"/>
    <w:rsid w:val="00AB10E6"/>
    <w:rsid w:val="00AB1613"/>
    <w:rsid w:val="00AB1CA9"/>
    <w:rsid w:val="00AB2236"/>
    <w:rsid w:val="00AB2A80"/>
    <w:rsid w:val="00AB3AA0"/>
    <w:rsid w:val="00AB5A7C"/>
    <w:rsid w:val="00AB643A"/>
    <w:rsid w:val="00AB7427"/>
    <w:rsid w:val="00AB7728"/>
    <w:rsid w:val="00AC0619"/>
    <w:rsid w:val="00AC0992"/>
    <w:rsid w:val="00AC1924"/>
    <w:rsid w:val="00AC5654"/>
    <w:rsid w:val="00AC56A3"/>
    <w:rsid w:val="00AC67CB"/>
    <w:rsid w:val="00AC7B87"/>
    <w:rsid w:val="00AD08D3"/>
    <w:rsid w:val="00AD2300"/>
    <w:rsid w:val="00AD360A"/>
    <w:rsid w:val="00AD388E"/>
    <w:rsid w:val="00AD40E2"/>
    <w:rsid w:val="00AD600D"/>
    <w:rsid w:val="00AD6325"/>
    <w:rsid w:val="00AD63D3"/>
    <w:rsid w:val="00AD6F2E"/>
    <w:rsid w:val="00AE12F6"/>
    <w:rsid w:val="00AE1B96"/>
    <w:rsid w:val="00AE1C11"/>
    <w:rsid w:val="00AE4666"/>
    <w:rsid w:val="00AE65DA"/>
    <w:rsid w:val="00AE6685"/>
    <w:rsid w:val="00AE6DF9"/>
    <w:rsid w:val="00AF16CD"/>
    <w:rsid w:val="00AF1D3D"/>
    <w:rsid w:val="00AF2434"/>
    <w:rsid w:val="00AF2A0C"/>
    <w:rsid w:val="00AF3DFD"/>
    <w:rsid w:val="00AF6B0C"/>
    <w:rsid w:val="00AF7889"/>
    <w:rsid w:val="00AF7A55"/>
    <w:rsid w:val="00B00CE0"/>
    <w:rsid w:val="00B014EA"/>
    <w:rsid w:val="00B01A82"/>
    <w:rsid w:val="00B02586"/>
    <w:rsid w:val="00B02FEA"/>
    <w:rsid w:val="00B04D1E"/>
    <w:rsid w:val="00B05648"/>
    <w:rsid w:val="00B0653D"/>
    <w:rsid w:val="00B07CEE"/>
    <w:rsid w:val="00B103A3"/>
    <w:rsid w:val="00B1294C"/>
    <w:rsid w:val="00B161C8"/>
    <w:rsid w:val="00B175C6"/>
    <w:rsid w:val="00B17D89"/>
    <w:rsid w:val="00B2126B"/>
    <w:rsid w:val="00B222E8"/>
    <w:rsid w:val="00B22C00"/>
    <w:rsid w:val="00B22C46"/>
    <w:rsid w:val="00B234DE"/>
    <w:rsid w:val="00B274F9"/>
    <w:rsid w:val="00B27F2E"/>
    <w:rsid w:val="00B300FE"/>
    <w:rsid w:val="00B30A55"/>
    <w:rsid w:val="00B31DCC"/>
    <w:rsid w:val="00B33465"/>
    <w:rsid w:val="00B3379C"/>
    <w:rsid w:val="00B33A23"/>
    <w:rsid w:val="00B344B4"/>
    <w:rsid w:val="00B354B5"/>
    <w:rsid w:val="00B3688B"/>
    <w:rsid w:val="00B36E1B"/>
    <w:rsid w:val="00B37234"/>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66BCB"/>
    <w:rsid w:val="00B707C5"/>
    <w:rsid w:val="00B7184E"/>
    <w:rsid w:val="00B71EEE"/>
    <w:rsid w:val="00B7228A"/>
    <w:rsid w:val="00B73706"/>
    <w:rsid w:val="00B7398F"/>
    <w:rsid w:val="00B73A1C"/>
    <w:rsid w:val="00B74B0D"/>
    <w:rsid w:val="00B75788"/>
    <w:rsid w:val="00B77922"/>
    <w:rsid w:val="00B80294"/>
    <w:rsid w:val="00B826F3"/>
    <w:rsid w:val="00B851F0"/>
    <w:rsid w:val="00B86E70"/>
    <w:rsid w:val="00B87C3C"/>
    <w:rsid w:val="00B94966"/>
    <w:rsid w:val="00B956DB"/>
    <w:rsid w:val="00B96B73"/>
    <w:rsid w:val="00B96E13"/>
    <w:rsid w:val="00B9751F"/>
    <w:rsid w:val="00B975F4"/>
    <w:rsid w:val="00BA0E68"/>
    <w:rsid w:val="00BA0F7B"/>
    <w:rsid w:val="00BA2FBB"/>
    <w:rsid w:val="00BA30DD"/>
    <w:rsid w:val="00BA4B6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19A"/>
    <w:rsid w:val="00BC3853"/>
    <w:rsid w:val="00BC5DB1"/>
    <w:rsid w:val="00BC751C"/>
    <w:rsid w:val="00BC774F"/>
    <w:rsid w:val="00BD005F"/>
    <w:rsid w:val="00BD01B2"/>
    <w:rsid w:val="00BD0D70"/>
    <w:rsid w:val="00BD145E"/>
    <w:rsid w:val="00BD1727"/>
    <w:rsid w:val="00BD4275"/>
    <w:rsid w:val="00BD448A"/>
    <w:rsid w:val="00BD4592"/>
    <w:rsid w:val="00BD5AEE"/>
    <w:rsid w:val="00BD750E"/>
    <w:rsid w:val="00BE0833"/>
    <w:rsid w:val="00BE0E9F"/>
    <w:rsid w:val="00BE1848"/>
    <w:rsid w:val="00BE342B"/>
    <w:rsid w:val="00BE595F"/>
    <w:rsid w:val="00BE709C"/>
    <w:rsid w:val="00BF02DD"/>
    <w:rsid w:val="00BF1865"/>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07514"/>
    <w:rsid w:val="00C10AA0"/>
    <w:rsid w:val="00C11F6C"/>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4974"/>
    <w:rsid w:val="00C2566A"/>
    <w:rsid w:val="00C25E43"/>
    <w:rsid w:val="00C262E3"/>
    <w:rsid w:val="00C2733A"/>
    <w:rsid w:val="00C30293"/>
    <w:rsid w:val="00C31C52"/>
    <w:rsid w:val="00C33C90"/>
    <w:rsid w:val="00C37341"/>
    <w:rsid w:val="00C37A37"/>
    <w:rsid w:val="00C40040"/>
    <w:rsid w:val="00C411DD"/>
    <w:rsid w:val="00C4209C"/>
    <w:rsid w:val="00C432E0"/>
    <w:rsid w:val="00C4491A"/>
    <w:rsid w:val="00C45823"/>
    <w:rsid w:val="00C4619C"/>
    <w:rsid w:val="00C46C20"/>
    <w:rsid w:val="00C507D0"/>
    <w:rsid w:val="00C508A9"/>
    <w:rsid w:val="00C50948"/>
    <w:rsid w:val="00C519EF"/>
    <w:rsid w:val="00C51D56"/>
    <w:rsid w:val="00C533F6"/>
    <w:rsid w:val="00C54731"/>
    <w:rsid w:val="00C6178C"/>
    <w:rsid w:val="00C6262E"/>
    <w:rsid w:val="00C63012"/>
    <w:rsid w:val="00C63D92"/>
    <w:rsid w:val="00C66155"/>
    <w:rsid w:val="00C66E26"/>
    <w:rsid w:val="00C67AE8"/>
    <w:rsid w:val="00C67C1C"/>
    <w:rsid w:val="00C67D4D"/>
    <w:rsid w:val="00C705CD"/>
    <w:rsid w:val="00C70795"/>
    <w:rsid w:val="00C719EB"/>
    <w:rsid w:val="00C722B4"/>
    <w:rsid w:val="00C731F6"/>
    <w:rsid w:val="00C73DBC"/>
    <w:rsid w:val="00C7782A"/>
    <w:rsid w:val="00C77976"/>
    <w:rsid w:val="00C81BD5"/>
    <w:rsid w:val="00C81F6D"/>
    <w:rsid w:val="00C82F99"/>
    <w:rsid w:val="00C851D4"/>
    <w:rsid w:val="00C857E1"/>
    <w:rsid w:val="00C87775"/>
    <w:rsid w:val="00C879F4"/>
    <w:rsid w:val="00C92B3F"/>
    <w:rsid w:val="00C93EC1"/>
    <w:rsid w:val="00C94B57"/>
    <w:rsid w:val="00C97912"/>
    <w:rsid w:val="00CA39F1"/>
    <w:rsid w:val="00CA5104"/>
    <w:rsid w:val="00CA535C"/>
    <w:rsid w:val="00CA6658"/>
    <w:rsid w:val="00CB0F23"/>
    <w:rsid w:val="00CB2B31"/>
    <w:rsid w:val="00CB34FF"/>
    <w:rsid w:val="00CB6BCA"/>
    <w:rsid w:val="00CB75D8"/>
    <w:rsid w:val="00CB7E36"/>
    <w:rsid w:val="00CC0467"/>
    <w:rsid w:val="00CC2F55"/>
    <w:rsid w:val="00CC3ED5"/>
    <w:rsid w:val="00CC4EAE"/>
    <w:rsid w:val="00CC5C4D"/>
    <w:rsid w:val="00CD1494"/>
    <w:rsid w:val="00CD1D0F"/>
    <w:rsid w:val="00CD240F"/>
    <w:rsid w:val="00CD33E3"/>
    <w:rsid w:val="00CD375E"/>
    <w:rsid w:val="00CD3BC9"/>
    <w:rsid w:val="00CD441B"/>
    <w:rsid w:val="00CD44B1"/>
    <w:rsid w:val="00CD475C"/>
    <w:rsid w:val="00CD5310"/>
    <w:rsid w:val="00CE0524"/>
    <w:rsid w:val="00CE0701"/>
    <w:rsid w:val="00CE076F"/>
    <w:rsid w:val="00CE0E8D"/>
    <w:rsid w:val="00CE10C0"/>
    <w:rsid w:val="00CE11CA"/>
    <w:rsid w:val="00CE1E44"/>
    <w:rsid w:val="00CE2A50"/>
    <w:rsid w:val="00CE2ED3"/>
    <w:rsid w:val="00CE399E"/>
    <w:rsid w:val="00CE55A5"/>
    <w:rsid w:val="00CE6012"/>
    <w:rsid w:val="00CE6670"/>
    <w:rsid w:val="00CE71FD"/>
    <w:rsid w:val="00CF09B3"/>
    <w:rsid w:val="00CF0F2D"/>
    <w:rsid w:val="00CF2A2F"/>
    <w:rsid w:val="00CF7244"/>
    <w:rsid w:val="00D01CF4"/>
    <w:rsid w:val="00D04195"/>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229"/>
    <w:rsid w:val="00D25D6A"/>
    <w:rsid w:val="00D260F9"/>
    <w:rsid w:val="00D26B62"/>
    <w:rsid w:val="00D279D9"/>
    <w:rsid w:val="00D318EE"/>
    <w:rsid w:val="00D32E64"/>
    <w:rsid w:val="00D33B6C"/>
    <w:rsid w:val="00D34021"/>
    <w:rsid w:val="00D341F9"/>
    <w:rsid w:val="00D365FF"/>
    <w:rsid w:val="00D37995"/>
    <w:rsid w:val="00D40905"/>
    <w:rsid w:val="00D41375"/>
    <w:rsid w:val="00D425EF"/>
    <w:rsid w:val="00D429FD"/>
    <w:rsid w:val="00D43247"/>
    <w:rsid w:val="00D43907"/>
    <w:rsid w:val="00D44874"/>
    <w:rsid w:val="00D44DAB"/>
    <w:rsid w:val="00D45156"/>
    <w:rsid w:val="00D45DBB"/>
    <w:rsid w:val="00D4769D"/>
    <w:rsid w:val="00D502A5"/>
    <w:rsid w:val="00D507B6"/>
    <w:rsid w:val="00D5229D"/>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5D30"/>
    <w:rsid w:val="00D76BDC"/>
    <w:rsid w:val="00D77A6B"/>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1AEB"/>
    <w:rsid w:val="00DA3199"/>
    <w:rsid w:val="00DA3556"/>
    <w:rsid w:val="00DA4DAE"/>
    <w:rsid w:val="00DA5852"/>
    <w:rsid w:val="00DA7272"/>
    <w:rsid w:val="00DA7A46"/>
    <w:rsid w:val="00DB2B06"/>
    <w:rsid w:val="00DB4B51"/>
    <w:rsid w:val="00DB6104"/>
    <w:rsid w:val="00DB6557"/>
    <w:rsid w:val="00DB73A9"/>
    <w:rsid w:val="00DC0796"/>
    <w:rsid w:val="00DC0A19"/>
    <w:rsid w:val="00DC0A66"/>
    <w:rsid w:val="00DC19E0"/>
    <w:rsid w:val="00DC2704"/>
    <w:rsid w:val="00DC2F81"/>
    <w:rsid w:val="00DC31B1"/>
    <w:rsid w:val="00DC354A"/>
    <w:rsid w:val="00DC3CF3"/>
    <w:rsid w:val="00DC43E6"/>
    <w:rsid w:val="00DC579C"/>
    <w:rsid w:val="00DC5FDB"/>
    <w:rsid w:val="00DC6746"/>
    <w:rsid w:val="00DC6AFE"/>
    <w:rsid w:val="00DC6D61"/>
    <w:rsid w:val="00DC7983"/>
    <w:rsid w:val="00DD09D6"/>
    <w:rsid w:val="00DD34D6"/>
    <w:rsid w:val="00DD3802"/>
    <w:rsid w:val="00DD6292"/>
    <w:rsid w:val="00DD70E5"/>
    <w:rsid w:val="00DD73E4"/>
    <w:rsid w:val="00DE0865"/>
    <w:rsid w:val="00DE237E"/>
    <w:rsid w:val="00DE4F70"/>
    <w:rsid w:val="00DE53AE"/>
    <w:rsid w:val="00DE7B4C"/>
    <w:rsid w:val="00DF1182"/>
    <w:rsid w:val="00DF3057"/>
    <w:rsid w:val="00DF36F3"/>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74A"/>
    <w:rsid w:val="00E40F36"/>
    <w:rsid w:val="00E419F9"/>
    <w:rsid w:val="00E422D5"/>
    <w:rsid w:val="00E423F1"/>
    <w:rsid w:val="00E44553"/>
    <w:rsid w:val="00E45AE4"/>
    <w:rsid w:val="00E460AC"/>
    <w:rsid w:val="00E460FE"/>
    <w:rsid w:val="00E46177"/>
    <w:rsid w:val="00E47554"/>
    <w:rsid w:val="00E476C1"/>
    <w:rsid w:val="00E50628"/>
    <w:rsid w:val="00E50757"/>
    <w:rsid w:val="00E50E34"/>
    <w:rsid w:val="00E51CA8"/>
    <w:rsid w:val="00E520C3"/>
    <w:rsid w:val="00E520EC"/>
    <w:rsid w:val="00E52C64"/>
    <w:rsid w:val="00E53B70"/>
    <w:rsid w:val="00E5421D"/>
    <w:rsid w:val="00E55776"/>
    <w:rsid w:val="00E55D5E"/>
    <w:rsid w:val="00E57F12"/>
    <w:rsid w:val="00E60C94"/>
    <w:rsid w:val="00E616B6"/>
    <w:rsid w:val="00E62FDB"/>
    <w:rsid w:val="00E640E1"/>
    <w:rsid w:val="00E64BF5"/>
    <w:rsid w:val="00E6691C"/>
    <w:rsid w:val="00E669F2"/>
    <w:rsid w:val="00E6714C"/>
    <w:rsid w:val="00E7012B"/>
    <w:rsid w:val="00E71D2A"/>
    <w:rsid w:val="00E73DD4"/>
    <w:rsid w:val="00E745E1"/>
    <w:rsid w:val="00E75DE1"/>
    <w:rsid w:val="00E76E97"/>
    <w:rsid w:val="00E77162"/>
    <w:rsid w:val="00E81224"/>
    <w:rsid w:val="00E81E66"/>
    <w:rsid w:val="00E828FF"/>
    <w:rsid w:val="00E839B4"/>
    <w:rsid w:val="00E84BDB"/>
    <w:rsid w:val="00E84EAA"/>
    <w:rsid w:val="00E850BC"/>
    <w:rsid w:val="00E860F1"/>
    <w:rsid w:val="00E8610B"/>
    <w:rsid w:val="00E87B9D"/>
    <w:rsid w:val="00E909F3"/>
    <w:rsid w:val="00E90B92"/>
    <w:rsid w:val="00E91371"/>
    <w:rsid w:val="00E91F35"/>
    <w:rsid w:val="00E92537"/>
    <w:rsid w:val="00E928C8"/>
    <w:rsid w:val="00E94397"/>
    <w:rsid w:val="00E97F78"/>
    <w:rsid w:val="00EA1BFB"/>
    <w:rsid w:val="00EA6B95"/>
    <w:rsid w:val="00EA71E1"/>
    <w:rsid w:val="00EA7BAE"/>
    <w:rsid w:val="00EB0FA3"/>
    <w:rsid w:val="00EB23F1"/>
    <w:rsid w:val="00EB2AE3"/>
    <w:rsid w:val="00EB4AF4"/>
    <w:rsid w:val="00EB6FCB"/>
    <w:rsid w:val="00EB7842"/>
    <w:rsid w:val="00EC0868"/>
    <w:rsid w:val="00EC0CC0"/>
    <w:rsid w:val="00EC11BE"/>
    <w:rsid w:val="00EC1982"/>
    <w:rsid w:val="00EC32E7"/>
    <w:rsid w:val="00EC34F1"/>
    <w:rsid w:val="00EC6865"/>
    <w:rsid w:val="00EC7EA3"/>
    <w:rsid w:val="00ED03D8"/>
    <w:rsid w:val="00ED2572"/>
    <w:rsid w:val="00ED2C44"/>
    <w:rsid w:val="00ED4EFC"/>
    <w:rsid w:val="00ED5965"/>
    <w:rsid w:val="00ED6318"/>
    <w:rsid w:val="00EE0AA4"/>
    <w:rsid w:val="00EE17B0"/>
    <w:rsid w:val="00EE17F1"/>
    <w:rsid w:val="00EE1907"/>
    <w:rsid w:val="00EE2028"/>
    <w:rsid w:val="00EE232A"/>
    <w:rsid w:val="00EE2858"/>
    <w:rsid w:val="00EE3AF8"/>
    <w:rsid w:val="00EE3E4E"/>
    <w:rsid w:val="00EE40D6"/>
    <w:rsid w:val="00EE54AC"/>
    <w:rsid w:val="00EF16E7"/>
    <w:rsid w:val="00EF1A0E"/>
    <w:rsid w:val="00EF2107"/>
    <w:rsid w:val="00EF23A0"/>
    <w:rsid w:val="00EF2A15"/>
    <w:rsid w:val="00EF2B84"/>
    <w:rsid w:val="00F00E50"/>
    <w:rsid w:val="00F01BE5"/>
    <w:rsid w:val="00F01FAF"/>
    <w:rsid w:val="00F02050"/>
    <w:rsid w:val="00F0255C"/>
    <w:rsid w:val="00F041D3"/>
    <w:rsid w:val="00F04EE7"/>
    <w:rsid w:val="00F055F2"/>
    <w:rsid w:val="00F05BAF"/>
    <w:rsid w:val="00F06910"/>
    <w:rsid w:val="00F103D2"/>
    <w:rsid w:val="00F10D2A"/>
    <w:rsid w:val="00F10D4F"/>
    <w:rsid w:val="00F10EDC"/>
    <w:rsid w:val="00F10FE0"/>
    <w:rsid w:val="00F11820"/>
    <w:rsid w:val="00F11EF1"/>
    <w:rsid w:val="00F12B9E"/>
    <w:rsid w:val="00F14C13"/>
    <w:rsid w:val="00F14E2A"/>
    <w:rsid w:val="00F1509D"/>
    <w:rsid w:val="00F16F07"/>
    <w:rsid w:val="00F171AF"/>
    <w:rsid w:val="00F200C0"/>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2E64"/>
    <w:rsid w:val="00F43F3C"/>
    <w:rsid w:val="00F458AA"/>
    <w:rsid w:val="00F51D5E"/>
    <w:rsid w:val="00F5284E"/>
    <w:rsid w:val="00F53FDA"/>
    <w:rsid w:val="00F54CBD"/>
    <w:rsid w:val="00F559CA"/>
    <w:rsid w:val="00F55F15"/>
    <w:rsid w:val="00F56DE0"/>
    <w:rsid w:val="00F56FF3"/>
    <w:rsid w:val="00F57449"/>
    <w:rsid w:val="00F57709"/>
    <w:rsid w:val="00F61790"/>
    <w:rsid w:val="00F63B7D"/>
    <w:rsid w:val="00F67536"/>
    <w:rsid w:val="00F67E40"/>
    <w:rsid w:val="00F703C7"/>
    <w:rsid w:val="00F70ABD"/>
    <w:rsid w:val="00F72BF5"/>
    <w:rsid w:val="00F72E7E"/>
    <w:rsid w:val="00F72EE7"/>
    <w:rsid w:val="00F73F34"/>
    <w:rsid w:val="00F74592"/>
    <w:rsid w:val="00F74CC7"/>
    <w:rsid w:val="00F74D14"/>
    <w:rsid w:val="00F752F0"/>
    <w:rsid w:val="00F76809"/>
    <w:rsid w:val="00F76EE4"/>
    <w:rsid w:val="00F77462"/>
    <w:rsid w:val="00F77FFC"/>
    <w:rsid w:val="00F807FB"/>
    <w:rsid w:val="00F808C2"/>
    <w:rsid w:val="00F8130F"/>
    <w:rsid w:val="00F81465"/>
    <w:rsid w:val="00F822AF"/>
    <w:rsid w:val="00F82D73"/>
    <w:rsid w:val="00F90689"/>
    <w:rsid w:val="00F909ED"/>
    <w:rsid w:val="00F90A24"/>
    <w:rsid w:val="00F90B4B"/>
    <w:rsid w:val="00F93F34"/>
    <w:rsid w:val="00FA04E6"/>
    <w:rsid w:val="00FA11B1"/>
    <w:rsid w:val="00FA1A32"/>
    <w:rsid w:val="00FA258C"/>
    <w:rsid w:val="00FA482D"/>
    <w:rsid w:val="00FA4844"/>
    <w:rsid w:val="00FA4B67"/>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6F69"/>
    <w:rsid w:val="00FD73CC"/>
    <w:rsid w:val="00FE110A"/>
    <w:rsid w:val="00FE454D"/>
    <w:rsid w:val="00FE4572"/>
    <w:rsid w:val="00FE53C6"/>
    <w:rsid w:val="00FE5980"/>
    <w:rsid w:val="00FE67C0"/>
    <w:rsid w:val="00FE74D2"/>
    <w:rsid w:val="00FE7AC5"/>
    <w:rsid w:val="00FF31A6"/>
    <w:rsid w:val="00FF34F0"/>
    <w:rsid w:val="00FF4A27"/>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1" w:qFormat="1"/>
    <w:lsdException w:name="toc 2" w:uiPriority="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qFormat/>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sz w:val="16"/>
      <w:szCs w:val="16"/>
      <w:lang/>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uiPriority w:val="59"/>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481736"/>
    <w:pPr>
      <w:tabs>
        <w:tab w:val="center" w:pos="4677"/>
        <w:tab w:val="right" w:pos="9355"/>
      </w:tabs>
    </w:pPr>
  </w:style>
  <w:style w:type="character" w:customStyle="1" w:styleId="ad">
    <w:name w:val="Центр Знак"/>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Заголовок"/>
    <w:aliases w:val="Title"/>
    <w:basedOn w:val="a"/>
    <w:link w:val="af0"/>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1">
    <w:name w:val="Hyperlink"/>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1">
    <w:name w:val="Body Text Indent 3"/>
    <w:basedOn w:val="a"/>
    <w:link w:val="32"/>
    <w:rsid w:val="00870DCD"/>
    <w:pPr>
      <w:spacing w:after="120"/>
      <w:ind w:left="283"/>
    </w:pPr>
    <w:rPr>
      <w:sz w:val="16"/>
      <w:szCs w:val="16"/>
      <w:lang/>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aliases w:val="ТЗ список,Абзац списка нумерованный"/>
    <w:basedOn w:val="a"/>
    <w:link w:val="afb"/>
    <w:uiPriority w:val="34"/>
    <w:qFormat/>
    <w:rsid w:val="0083051A"/>
    <w:pPr>
      <w:ind w:left="720"/>
      <w:contextualSpacing/>
    </w:pPr>
  </w:style>
  <w:style w:type="character" w:customStyle="1" w:styleId="af0">
    <w:name w:val="Название Знак"/>
    <w:link w:val="af"/>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12">
    <w:name w:val="toc 1"/>
    <w:basedOn w:val="a"/>
    <w:uiPriority w:val="1"/>
    <w:qFormat/>
    <w:rsid w:val="00735CEA"/>
    <w:pPr>
      <w:widowControl w:val="0"/>
      <w:autoSpaceDE w:val="0"/>
      <w:autoSpaceDN w:val="0"/>
      <w:ind w:left="221"/>
    </w:pPr>
    <w:rPr>
      <w:sz w:val="28"/>
      <w:szCs w:val="28"/>
      <w:lang w:eastAsia="en-US"/>
    </w:rPr>
  </w:style>
  <w:style w:type="paragraph" w:styleId="24">
    <w:name w:val="toc 2"/>
    <w:basedOn w:val="a"/>
    <w:uiPriority w:val="1"/>
    <w:qFormat/>
    <w:rsid w:val="00735CEA"/>
    <w:pPr>
      <w:widowControl w:val="0"/>
      <w:autoSpaceDE w:val="0"/>
      <w:autoSpaceDN w:val="0"/>
      <w:spacing w:line="322" w:lineRule="exact"/>
      <w:ind w:left="825"/>
    </w:pPr>
    <w:rPr>
      <w:sz w:val="28"/>
      <w:szCs w:val="28"/>
      <w:lang w:eastAsia="en-US"/>
    </w:rPr>
  </w:style>
  <w:style w:type="table" w:customStyle="1" w:styleId="TableNormal">
    <w:name w:val="Table Normal"/>
    <w:uiPriority w:val="2"/>
    <w:semiHidden/>
    <w:unhideWhenUsed/>
    <w:qFormat/>
    <w:rsid w:val="009811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11F4"/>
    <w:pPr>
      <w:widowControl w:val="0"/>
      <w:autoSpaceDE w:val="0"/>
      <w:autoSpaceDN w:val="0"/>
    </w:pPr>
    <w:rPr>
      <w:sz w:val="22"/>
      <w:szCs w:val="22"/>
      <w:lang w:eastAsia="en-US"/>
    </w:rPr>
  </w:style>
  <w:style w:type="character" w:customStyle="1" w:styleId="a9">
    <w:name w:val="Текст выноски Знак"/>
    <w:link w:val="a8"/>
    <w:uiPriority w:val="99"/>
    <w:semiHidden/>
    <w:rsid w:val="009811F4"/>
    <w:rPr>
      <w:rFonts w:ascii="Tahoma" w:hAnsi="Tahoma" w:cs="Tahoma"/>
      <w:sz w:val="16"/>
      <w:szCs w:val="16"/>
    </w:rPr>
  </w:style>
  <w:style w:type="table" w:styleId="13">
    <w:name w:val="Table Grid 1"/>
    <w:basedOn w:val="a1"/>
    <w:rsid w:val="00A821B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c">
    <w:name w:val="annotation reference"/>
    <w:rsid w:val="001619FB"/>
    <w:rPr>
      <w:sz w:val="16"/>
      <w:szCs w:val="16"/>
    </w:rPr>
  </w:style>
  <w:style w:type="paragraph" w:styleId="afd">
    <w:name w:val="annotation text"/>
    <w:basedOn w:val="a"/>
    <w:link w:val="afe"/>
    <w:rsid w:val="001619FB"/>
  </w:style>
  <w:style w:type="character" w:customStyle="1" w:styleId="afe">
    <w:name w:val="Текст примечания Знак"/>
    <w:basedOn w:val="a0"/>
    <w:link w:val="afd"/>
    <w:rsid w:val="001619FB"/>
  </w:style>
  <w:style w:type="paragraph" w:styleId="aff">
    <w:name w:val="annotation subject"/>
    <w:basedOn w:val="afd"/>
    <w:next w:val="afd"/>
    <w:link w:val="aff0"/>
    <w:rsid w:val="001619FB"/>
    <w:rPr>
      <w:b/>
      <w:bCs/>
      <w:lang/>
    </w:rPr>
  </w:style>
  <w:style w:type="character" w:customStyle="1" w:styleId="aff0">
    <w:name w:val="Тема примечания Знак"/>
    <w:link w:val="aff"/>
    <w:rsid w:val="001619FB"/>
    <w:rPr>
      <w:b/>
      <w:bCs/>
    </w:rPr>
  </w:style>
  <w:style w:type="paragraph" w:styleId="aff1">
    <w:name w:val="Revision"/>
    <w:hidden/>
    <w:uiPriority w:val="99"/>
    <w:semiHidden/>
    <w:rsid w:val="001619FB"/>
  </w:style>
  <w:style w:type="paragraph" w:customStyle="1" w:styleId="TOC1">
    <w:name w:val="TOC 1"/>
    <w:basedOn w:val="a"/>
    <w:uiPriority w:val="1"/>
    <w:qFormat/>
    <w:rsid w:val="00D5229D"/>
    <w:pPr>
      <w:widowControl w:val="0"/>
      <w:autoSpaceDE w:val="0"/>
      <w:autoSpaceDN w:val="0"/>
      <w:ind w:left="221"/>
      <w:jc w:val="both"/>
    </w:pPr>
    <w:rPr>
      <w:sz w:val="28"/>
      <w:szCs w:val="28"/>
      <w:lang w:eastAsia="en-US"/>
    </w:rPr>
  </w:style>
  <w:style w:type="paragraph" w:customStyle="1" w:styleId="TOC2">
    <w:name w:val="TOC 2"/>
    <w:basedOn w:val="a"/>
    <w:uiPriority w:val="1"/>
    <w:qFormat/>
    <w:rsid w:val="00D5229D"/>
    <w:pPr>
      <w:widowControl w:val="0"/>
      <w:autoSpaceDE w:val="0"/>
      <w:autoSpaceDN w:val="0"/>
      <w:spacing w:line="322" w:lineRule="exact"/>
      <w:ind w:left="825"/>
    </w:pPr>
    <w:rPr>
      <w:sz w:val="28"/>
      <w:szCs w:val="28"/>
      <w:lang w:eastAsia="en-US"/>
    </w:rPr>
  </w:style>
  <w:style w:type="paragraph" w:customStyle="1" w:styleId="Heading1">
    <w:name w:val="Heading 1"/>
    <w:basedOn w:val="a"/>
    <w:uiPriority w:val="1"/>
    <w:qFormat/>
    <w:rsid w:val="00D5229D"/>
    <w:pPr>
      <w:widowControl w:val="0"/>
      <w:autoSpaceDE w:val="0"/>
      <w:autoSpaceDN w:val="0"/>
      <w:ind w:left="161" w:right="218"/>
      <w:jc w:val="center"/>
      <w:outlineLvl w:val="1"/>
    </w:pPr>
    <w:rPr>
      <w:b/>
      <w:bCs/>
      <w:sz w:val="28"/>
      <w:szCs w:val="28"/>
      <w:lang w:eastAsia="en-US"/>
    </w:rPr>
  </w:style>
  <w:style w:type="character" w:customStyle="1" w:styleId="10">
    <w:name w:val="Заголовок 1 Знак"/>
    <w:basedOn w:val="a0"/>
    <w:link w:val="1"/>
    <w:rsid w:val="005F65C1"/>
    <w:rPr>
      <w:sz w:val="28"/>
    </w:rPr>
  </w:style>
  <w:style w:type="character" w:customStyle="1" w:styleId="afb">
    <w:name w:val="Абзац списка Знак"/>
    <w:aliases w:val="ТЗ список Знак,Абзац списка нумерованный Знак"/>
    <w:link w:val="afa"/>
    <w:uiPriority w:val="34"/>
    <w:qFormat/>
    <w:locked/>
    <w:rsid w:val="00F14C13"/>
  </w:style>
  <w:style w:type="character" w:customStyle="1" w:styleId="32">
    <w:name w:val="Основной текст с отступом 3 Знак"/>
    <w:link w:val="31"/>
    <w:rsid w:val="00C45823"/>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39A493604ED5F619BBF5A802BE846C39E8A342642596B70ED62D0D4A2FCE6E2A3655CED83F1C8412873CA96BA8F49C4A5B85D8C2133FC88lCD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9A493604ED5F619BBF5A802BE846C39E8A342642596B70ED62D0D4A2FCE6E2A3655CED83F1CB412C73CA96BA8F49C4A5B85D8C2133FC88lCDC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9A493604ED5F619BBF5A802BE846C39E8A342642596B70ED62D0D4A2FCE6E2A3655CE880FA9F156E2D93C6FAC445C4BFA45C8Fl3DDL" TargetMode="External"/><Relationship Id="rId5" Type="http://schemas.openxmlformats.org/officeDocument/2006/relationships/webSettings" Target="webSettings.xml"/><Relationship Id="rId15" Type="http://schemas.openxmlformats.org/officeDocument/2006/relationships/hyperlink" Target="consultantplus://offline/ref=C39A493604ED5F619BBF5A802BE846C39E8A342642596B70ED62D0D4A2FCE6E2A3655CEF86F8C0107B3CCBCAFFDE5AC4A0B85E8D3Dl3D3L" TargetMode="External"/><Relationship Id="rId10" Type="http://schemas.openxmlformats.org/officeDocument/2006/relationships/hyperlink" Target="consultantplus://offline/ref=C39A493604ED5F619BBF5A802BE846C39B89302A465D6B70ED62D0D4A2FCE6E2B16504E182F5D5452B669CC7FClDD8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9A493604ED5F619BBF5A802BE846C39E8A342642596B70ED62D0D4A2FCE6E2A3655CED83F1CB452A73CA96BA8F49C4A5B85D8C2133FC88lCDCL" TargetMode="External"/><Relationship Id="rId14" Type="http://schemas.openxmlformats.org/officeDocument/2006/relationships/hyperlink" Target="consultantplus://offline/ref=C39A493604ED5F619BBF5A802BE846C39E8A342642596B70ED62D0D4A2FCE6E2A3655CED83F1C8412873CA96BA8F49C4A5B85D8C2133FC88lCD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6838-3CDE-4789-8741-BD934652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15102</Words>
  <Characters>86087</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100988</CharactersWithSpaces>
  <SharedDoc>false</SharedDoc>
  <HLinks>
    <vt:vector size="48" baseType="variant">
      <vt:variant>
        <vt:i4>5177437</vt:i4>
      </vt:variant>
      <vt:variant>
        <vt:i4>21</vt:i4>
      </vt:variant>
      <vt:variant>
        <vt:i4>0</vt:i4>
      </vt:variant>
      <vt:variant>
        <vt:i4>5</vt:i4>
      </vt:variant>
      <vt:variant>
        <vt:lpwstr>consultantplus://offline/ref=C39A493604ED5F619BBF5A802BE846C39E8A342642596B70ED62D0D4A2FCE6E2A3655CEF86F8C0107B3CCBCAFFDE5AC4A0B85E8D3Dl3D3L</vt:lpwstr>
      </vt:variant>
      <vt:variant>
        <vt:lpwstr/>
      </vt:variant>
      <vt:variant>
        <vt:i4>2359398</vt:i4>
      </vt:variant>
      <vt:variant>
        <vt:i4>18</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2359398</vt:i4>
      </vt:variant>
      <vt:variant>
        <vt:i4>15</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2359399</vt:i4>
      </vt:variant>
      <vt:variant>
        <vt:i4>12</vt:i4>
      </vt:variant>
      <vt:variant>
        <vt:i4>0</vt:i4>
      </vt:variant>
      <vt:variant>
        <vt:i4>5</vt:i4>
      </vt:variant>
      <vt:variant>
        <vt:lpwstr>consultantplus://offline/ref=C39A493604ED5F619BBF5A802BE846C39E8A342642596B70ED62D0D4A2FCE6E2A3655CED83F1CB412C73CA96BA8F49C4A5B85D8C2133FC88lCDCL</vt:lpwstr>
      </vt:variant>
      <vt:variant>
        <vt:lpwstr/>
      </vt:variant>
      <vt:variant>
        <vt:i4>7995494</vt:i4>
      </vt:variant>
      <vt:variant>
        <vt:i4>9</vt:i4>
      </vt:variant>
      <vt:variant>
        <vt:i4>0</vt:i4>
      </vt:variant>
      <vt:variant>
        <vt:i4>5</vt:i4>
      </vt:variant>
      <vt:variant>
        <vt:lpwstr>consultantplus://offline/ref=C39A493604ED5F619BBF5A802BE846C39E8A342642596B70ED62D0D4A2FCE6E2A3655CE880FA9F156E2D93C6FAC445C4BFA45C8Fl3DDL</vt:lpwstr>
      </vt:variant>
      <vt:variant>
        <vt:lpwstr/>
      </vt:variant>
      <vt:variant>
        <vt:i4>1966085</vt:i4>
      </vt:variant>
      <vt:variant>
        <vt:i4>6</vt:i4>
      </vt:variant>
      <vt:variant>
        <vt:i4>0</vt:i4>
      </vt:variant>
      <vt:variant>
        <vt:i4>5</vt:i4>
      </vt:variant>
      <vt:variant>
        <vt:lpwstr>consultantplus://offline/ref=C39A493604ED5F619BBF5A802BE846C39B89302A465D6B70ED62D0D4A2FCE6E2B16504E182F5D5452B669CC7FClDD8L</vt:lpwstr>
      </vt:variant>
      <vt:variant>
        <vt:lpwstr/>
      </vt:variant>
      <vt:variant>
        <vt:i4>2359393</vt:i4>
      </vt:variant>
      <vt:variant>
        <vt:i4>3</vt:i4>
      </vt:variant>
      <vt:variant>
        <vt:i4>0</vt:i4>
      </vt:variant>
      <vt:variant>
        <vt:i4>5</vt:i4>
      </vt:variant>
      <vt:variant>
        <vt:lpwstr>consultantplus://offline/ref=C39A493604ED5F619BBF5A802BE846C39E8A342642596B70ED62D0D4A2FCE6E2A3655CED83F1CB452A73CA96BA8F49C4A5B85D8C2133FC88lCDCL</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2022-12-29T05:05:00Z</cp:lastPrinted>
  <dcterms:created xsi:type="dcterms:W3CDTF">2022-12-31T07:02:00Z</dcterms:created>
  <dcterms:modified xsi:type="dcterms:W3CDTF">2022-12-31T07:02:00Z</dcterms:modified>
</cp:coreProperties>
</file>