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B4ABE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4B4ABE">
        <w:rPr>
          <w:sz w:val="28"/>
        </w:rPr>
        <w:t>.</w:t>
      </w:r>
      <w:r w:rsidR="003769A2" w:rsidRPr="004B4ABE">
        <w:rPr>
          <w:sz w:val="28"/>
        </w:rPr>
        <w:t>1</w:t>
      </w:r>
      <w:r w:rsidR="00263292" w:rsidRPr="004B4ABE">
        <w:rPr>
          <w:sz w:val="28"/>
        </w:rPr>
        <w:t>2</w:t>
      </w:r>
      <w:r w:rsidR="00830A00" w:rsidRPr="004B4ABE">
        <w:rPr>
          <w:sz w:val="28"/>
        </w:rPr>
        <w:t xml:space="preserve">.2022 № </w:t>
      </w:r>
      <w:r>
        <w:rPr>
          <w:sz w:val="28"/>
        </w:rPr>
        <w:t>2675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04754" w:rsidRDefault="00404754" w:rsidP="00404754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404754">
        <w:rPr>
          <w:b/>
          <w:bCs/>
          <w:sz w:val="28"/>
          <w:szCs w:val="28"/>
        </w:rPr>
        <w:t>О</w:t>
      </w:r>
      <w:r w:rsidRPr="00404754">
        <w:rPr>
          <w:rFonts w:eastAsia="A"/>
          <w:b/>
          <w:bCs/>
          <w:sz w:val="28"/>
          <w:szCs w:val="28"/>
        </w:rPr>
        <w:t xml:space="preserve"> внесении изменений в</w:t>
      </w:r>
      <w:r w:rsidRPr="00404754">
        <w:rPr>
          <w:b/>
          <w:bCs/>
          <w:sz w:val="28"/>
          <w:szCs w:val="28"/>
        </w:rPr>
        <w:t xml:space="preserve"> административн</w:t>
      </w:r>
      <w:r w:rsidRPr="00404754">
        <w:rPr>
          <w:rFonts w:eastAsia="A"/>
          <w:b/>
          <w:bCs/>
          <w:sz w:val="28"/>
          <w:szCs w:val="28"/>
        </w:rPr>
        <w:t xml:space="preserve">ый </w:t>
      </w:r>
      <w:r w:rsidRPr="00404754">
        <w:rPr>
          <w:b/>
          <w:bCs/>
          <w:sz w:val="28"/>
          <w:szCs w:val="28"/>
        </w:rPr>
        <w:t>регламент</w:t>
      </w:r>
    </w:p>
    <w:p w:rsidR="00404754" w:rsidRDefault="00404754" w:rsidP="00404754">
      <w:pPr>
        <w:autoSpaceDE w:val="0"/>
        <w:spacing w:line="240" w:lineRule="exact"/>
        <w:jc w:val="center"/>
        <w:rPr>
          <w:b/>
          <w:bCs/>
          <w:iCs/>
          <w:sz w:val="28"/>
          <w:szCs w:val="28"/>
        </w:rPr>
      </w:pPr>
      <w:r w:rsidRPr="00404754">
        <w:rPr>
          <w:b/>
          <w:bCs/>
          <w:sz w:val="28"/>
          <w:szCs w:val="28"/>
        </w:rPr>
        <w:t xml:space="preserve"> </w:t>
      </w:r>
      <w:r w:rsidRPr="00404754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404754">
        <w:rPr>
          <w:rFonts w:eastAsia="A"/>
          <w:b/>
          <w:bCs/>
          <w:iCs/>
          <w:sz w:val="28"/>
          <w:szCs w:val="28"/>
        </w:rPr>
        <w:t>услуги</w:t>
      </w:r>
      <w:r w:rsidRPr="00404754">
        <w:rPr>
          <w:b/>
          <w:bCs/>
          <w:iCs/>
          <w:sz w:val="28"/>
          <w:szCs w:val="28"/>
        </w:rPr>
        <w:t xml:space="preserve"> </w:t>
      </w:r>
      <w:bookmarkStart w:id="0" w:name="_Hlk70587257"/>
    </w:p>
    <w:p w:rsidR="00404754" w:rsidRPr="00404754" w:rsidRDefault="00404754" w:rsidP="00404754">
      <w:pPr>
        <w:autoSpaceDE w:val="0"/>
        <w:spacing w:line="240" w:lineRule="exact"/>
        <w:jc w:val="center"/>
        <w:rPr>
          <w:b/>
          <w:bCs/>
          <w:iCs/>
          <w:sz w:val="28"/>
          <w:szCs w:val="28"/>
        </w:rPr>
      </w:pPr>
      <w:r w:rsidRPr="00404754">
        <w:rPr>
          <w:b/>
          <w:bCs/>
          <w:iCs/>
          <w:sz w:val="28"/>
          <w:szCs w:val="28"/>
        </w:rPr>
        <w:t>«Зачисление в образовательное учреждение»</w:t>
      </w:r>
      <w:bookmarkEnd w:id="0"/>
    </w:p>
    <w:p w:rsidR="00404754" w:rsidRPr="00404754" w:rsidRDefault="00404754" w:rsidP="00404754">
      <w:pPr>
        <w:autoSpaceDE w:val="0"/>
        <w:ind w:firstLine="709"/>
        <w:jc w:val="both"/>
        <w:rPr>
          <w:bCs/>
          <w:sz w:val="28"/>
          <w:szCs w:val="28"/>
        </w:rPr>
      </w:pPr>
    </w:p>
    <w:p w:rsidR="00404754" w:rsidRPr="00404754" w:rsidRDefault="00404754" w:rsidP="00404754">
      <w:pPr>
        <w:autoSpaceDE w:val="0"/>
        <w:ind w:firstLine="709"/>
        <w:jc w:val="both"/>
        <w:rPr>
          <w:bCs/>
          <w:sz w:val="28"/>
          <w:szCs w:val="28"/>
        </w:rPr>
      </w:pPr>
    </w:p>
    <w:p w:rsidR="00404754" w:rsidRPr="00404754" w:rsidRDefault="00404754" w:rsidP="00404754">
      <w:pPr>
        <w:autoSpaceDE w:val="0"/>
        <w:ind w:firstLine="709"/>
        <w:jc w:val="both"/>
        <w:rPr>
          <w:sz w:val="28"/>
          <w:szCs w:val="28"/>
        </w:rPr>
      </w:pPr>
      <w:r w:rsidRPr="00404754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404754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404754">
        <w:rPr>
          <w:b/>
          <w:bCs/>
          <w:sz w:val="28"/>
          <w:szCs w:val="28"/>
        </w:rPr>
        <w:t>ЛЯЕТ</w:t>
      </w:r>
      <w:proofErr w:type="gramEnd"/>
      <w:r w:rsidRPr="00404754">
        <w:rPr>
          <w:b/>
          <w:bCs/>
          <w:sz w:val="28"/>
          <w:szCs w:val="28"/>
        </w:rPr>
        <w:t>:</w:t>
      </w:r>
    </w:p>
    <w:p w:rsidR="00404754" w:rsidRPr="00404754" w:rsidRDefault="00404754" w:rsidP="00404754">
      <w:pPr>
        <w:pStyle w:val="ConsPlusTitle"/>
        <w:widowControl/>
        <w:ind w:firstLine="709"/>
        <w:jc w:val="both"/>
        <w:rPr>
          <w:rFonts w:ascii="R" w:hAnsi="R" w:cs="R"/>
          <w:sz w:val="28"/>
          <w:szCs w:val="28"/>
        </w:rPr>
      </w:pPr>
      <w:r w:rsidRPr="0040475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404754">
        <w:rPr>
          <w:b w:val="0"/>
          <w:sz w:val="28"/>
          <w:szCs w:val="28"/>
        </w:rPr>
        <w:t xml:space="preserve">Внести изменения в административный регламент предоставления </w:t>
      </w:r>
      <w:bookmarkStart w:id="1" w:name="_Hlk66269809"/>
      <w:r w:rsidRPr="00404754">
        <w:rPr>
          <w:b w:val="0"/>
          <w:sz w:val="28"/>
          <w:szCs w:val="28"/>
        </w:rPr>
        <w:t xml:space="preserve">муниципальной услуги </w:t>
      </w:r>
      <w:bookmarkStart w:id="2" w:name="_Hlk70587768"/>
      <w:bookmarkEnd w:id="1"/>
      <w:r w:rsidRPr="00404754">
        <w:rPr>
          <w:b w:val="0"/>
          <w:bCs w:val="0"/>
          <w:iCs/>
          <w:spacing w:val="-4"/>
          <w:sz w:val="28"/>
          <w:szCs w:val="28"/>
        </w:rPr>
        <w:t>«Зачисление в образовательное учреждение»</w:t>
      </w:r>
      <w:r w:rsidRPr="00404754">
        <w:rPr>
          <w:b w:val="0"/>
          <w:bCs w:val="0"/>
          <w:sz w:val="28"/>
          <w:szCs w:val="28"/>
        </w:rPr>
        <w:t>,</w:t>
      </w:r>
      <w:r w:rsidRPr="00404754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24</w:t>
      </w:r>
      <w:r w:rsidRPr="00404754">
        <w:rPr>
          <w:rFonts w:eastAsia="A"/>
          <w:b w:val="0"/>
          <w:sz w:val="28"/>
          <w:szCs w:val="28"/>
        </w:rPr>
        <w:t xml:space="preserve">.02.2021 </w:t>
      </w:r>
      <w:r w:rsidRPr="00404754">
        <w:rPr>
          <w:b w:val="0"/>
          <w:sz w:val="28"/>
          <w:szCs w:val="28"/>
        </w:rPr>
        <w:t>№ 263</w:t>
      </w:r>
      <w:bookmarkEnd w:id="2"/>
      <w:r w:rsidRPr="00404754">
        <w:rPr>
          <w:b w:val="0"/>
          <w:sz w:val="28"/>
          <w:szCs w:val="28"/>
        </w:rPr>
        <w:t>:</w:t>
      </w:r>
    </w:p>
    <w:p w:rsidR="00404754" w:rsidRPr="00404754" w:rsidRDefault="00404754" w:rsidP="00404754">
      <w:pPr>
        <w:pStyle w:val="af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sz w:val="28"/>
          <w:szCs w:val="28"/>
        </w:rPr>
        <w:t>1.1</w:t>
      </w:r>
      <w:r w:rsidRPr="00404754">
        <w:rPr>
          <w:rFonts w:eastAsia="A"/>
          <w:sz w:val="28"/>
          <w:szCs w:val="28"/>
        </w:rPr>
        <w:t>.</w:t>
      </w:r>
      <w:r>
        <w:rPr>
          <w:rFonts w:eastAsia="A"/>
          <w:sz w:val="28"/>
          <w:szCs w:val="28"/>
        </w:rPr>
        <w:t xml:space="preserve"> </w:t>
      </w:r>
      <w:r w:rsidRPr="00404754">
        <w:rPr>
          <w:rFonts w:eastAsia="A"/>
          <w:sz w:val="28"/>
          <w:szCs w:val="28"/>
        </w:rPr>
        <w:t xml:space="preserve">Заменить в подпункте 2.4.1 пункта 2.4 слова «… 1 апреля текущего года…» </w:t>
      </w:r>
      <w:proofErr w:type="gramStart"/>
      <w:r w:rsidRPr="00404754">
        <w:rPr>
          <w:rFonts w:eastAsia="A"/>
          <w:sz w:val="28"/>
          <w:szCs w:val="28"/>
        </w:rPr>
        <w:t>на</w:t>
      </w:r>
      <w:proofErr w:type="gramEnd"/>
      <w:r w:rsidRPr="00404754">
        <w:rPr>
          <w:rFonts w:eastAsia="A"/>
          <w:sz w:val="28"/>
          <w:szCs w:val="28"/>
        </w:rPr>
        <w:t xml:space="preserve"> «… не позднее 1 апреля текущего года…»</w:t>
      </w:r>
      <w:r w:rsidRPr="00404754">
        <w:rPr>
          <w:rFonts w:eastAsia="Calibri"/>
          <w:sz w:val="28"/>
          <w:szCs w:val="28"/>
          <w:lang w:eastAsia="en-US"/>
        </w:rPr>
        <w:t>;</w:t>
      </w:r>
    </w:p>
    <w:p w:rsidR="00404754" w:rsidRPr="00404754" w:rsidRDefault="00404754" w:rsidP="00404754">
      <w:pPr>
        <w:pStyle w:val="af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Calibri"/>
          <w:sz w:val="28"/>
          <w:szCs w:val="28"/>
          <w:lang w:eastAsia="en-US"/>
        </w:rPr>
        <w:t xml:space="preserve">1.2. </w:t>
      </w:r>
      <w:bookmarkStart w:id="3" w:name="_Hlk120010927"/>
      <w:r w:rsidRPr="00404754">
        <w:rPr>
          <w:rFonts w:eastAsia="Calibri"/>
          <w:sz w:val="28"/>
          <w:szCs w:val="28"/>
          <w:lang w:eastAsia="en-US"/>
        </w:rPr>
        <w:t xml:space="preserve">Изложить пункт 3.2 </w:t>
      </w:r>
      <w:bookmarkStart w:id="4" w:name="_Hlk94014976"/>
      <w:r w:rsidRPr="00404754">
        <w:rPr>
          <w:rFonts w:eastAsia="Calibri"/>
          <w:sz w:val="28"/>
          <w:szCs w:val="28"/>
          <w:lang w:eastAsia="en-US"/>
        </w:rPr>
        <w:t>в редакции:</w:t>
      </w:r>
      <w:bookmarkEnd w:id="4"/>
    </w:p>
    <w:bookmarkEnd w:id="3"/>
    <w:p w:rsidR="00404754" w:rsidRPr="00404754" w:rsidRDefault="00404754" w:rsidP="00404754">
      <w:pPr>
        <w:pStyle w:val="af3"/>
        <w:ind w:firstLine="709"/>
        <w:jc w:val="both"/>
        <w:rPr>
          <w:bCs/>
          <w:sz w:val="28"/>
          <w:szCs w:val="28"/>
        </w:rPr>
      </w:pPr>
      <w:r w:rsidRPr="00404754">
        <w:rPr>
          <w:bCs/>
          <w:sz w:val="28"/>
          <w:szCs w:val="28"/>
        </w:rPr>
        <w:t xml:space="preserve">«3.2. Прием и регистрация заявления о предоставлении муниципальной услуги и иных документов. </w:t>
      </w:r>
    </w:p>
    <w:p w:rsidR="00404754" w:rsidRPr="00404754" w:rsidRDefault="00404754" w:rsidP="00404754">
      <w:pPr>
        <w:pStyle w:val="af3"/>
        <w:ind w:firstLine="709"/>
        <w:jc w:val="both"/>
        <w:rPr>
          <w:sz w:val="28"/>
          <w:szCs w:val="28"/>
        </w:rPr>
      </w:pPr>
      <w:bookmarkStart w:id="5" w:name="_Hlk62119713"/>
      <w:r w:rsidRPr="00404754">
        <w:rPr>
          <w:sz w:val="28"/>
          <w:szCs w:val="28"/>
        </w:rPr>
        <w:t xml:space="preserve">3.2.1. </w:t>
      </w:r>
      <w:bookmarkEnd w:id="5"/>
      <w:r w:rsidRPr="00404754">
        <w:rPr>
          <w:sz w:val="28"/>
          <w:szCs w:val="28"/>
        </w:rPr>
        <w:t>Основанием для начала административной процедуры является поступление от заявителя заявления о пред</w:t>
      </w:r>
      <w:r>
        <w:rPr>
          <w:sz w:val="28"/>
          <w:szCs w:val="28"/>
        </w:rPr>
        <w:t>оставлении муниципальной услуги</w:t>
      </w:r>
      <w:r w:rsidRPr="00404754">
        <w:rPr>
          <w:sz w:val="28"/>
          <w:szCs w:val="28"/>
        </w:rPr>
        <w:t xml:space="preserve"> и иных документов:</w:t>
      </w:r>
    </w:p>
    <w:p w:rsidR="00404754" w:rsidRPr="00404754" w:rsidRDefault="00404754" w:rsidP="0040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54">
        <w:rPr>
          <w:sz w:val="28"/>
          <w:szCs w:val="28"/>
        </w:rPr>
        <w:t>на бумажном носителе лично в МОУ, МФЦ;</w:t>
      </w:r>
    </w:p>
    <w:p w:rsidR="00404754" w:rsidRPr="00404754" w:rsidRDefault="00404754" w:rsidP="0040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54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404754" w:rsidRPr="00404754" w:rsidRDefault="00404754" w:rsidP="0040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54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404754" w:rsidRPr="00404754" w:rsidRDefault="00404754" w:rsidP="0040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54">
        <w:rPr>
          <w:sz w:val="28"/>
          <w:szCs w:val="28"/>
        </w:rPr>
        <w:t xml:space="preserve">При личной форме подачи документов в МОУ, МФЦ подача заявления и </w:t>
      </w:r>
      <w:r>
        <w:rPr>
          <w:sz w:val="28"/>
          <w:szCs w:val="28"/>
        </w:rPr>
        <w:t xml:space="preserve">иных документов осуществляется </w:t>
      </w:r>
      <w:r w:rsidRPr="00404754">
        <w:rPr>
          <w:sz w:val="28"/>
          <w:szCs w:val="28"/>
        </w:rPr>
        <w:t xml:space="preserve">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8" w:history="1">
        <w:r w:rsidRPr="00404754">
          <w:rPr>
            <w:sz w:val="28"/>
            <w:szCs w:val="28"/>
          </w:rPr>
          <w:t>пунктах 2.6</w:t>
        </w:r>
      </w:hyperlink>
      <w:r w:rsidRPr="00404754">
        <w:rPr>
          <w:sz w:val="28"/>
          <w:szCs w:val="28"/>
        </w:rPr>
        <w:t xml:space="preserve">, 2.7 административного регламента (в случае если заявитель представляет документы, указанные в </w:t>
      </w:r>
      <w:hyperlink r:id="rId9" w:history="1">
        <w:r w:rsidRPr="00404754">
          <w:rPr>
            <w:sz w:val="28"/>
            <w:szCs w:val="28"/>
          </w:rPr>
          <w:t>пункте 2.</w:t>
        </w:r>
      </w:hyperlink>
      <w:r w:rsidRPr="00404754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04754" w:rsidRPr="00404754" w:rsidRDefault="00404754" w:rsidP="0040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54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МОУ, МФЦ либо оформлено заранее.</w:t>
      </w:r>
    </w:p>
    <w:p w:rsidR="00404754" w:rsidRPr="00404754" w:rsidRDefault="00404754" w:rsidP="0040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54">
        <w:rPr>
          <w:sz w:val="28"/>
          <w:szCs w:val="28"/>
        </w:rPr>
        <w:t xml:space="preserve">По просьбе обратившегося лица заявление может быть оформлено ответственным за предоставление муниципальной услуги специалистом МОУ (далее также ответственный специалист), специалистом МФЦ, ответственными за прием документов, с использованием программных </w:t>
      </w:r>
      <w:r w:rsidRPr="00404754">
        <w:rPr>
          <w:sz w:val="28"/>
          <w:szCs w:val="28"/>
        </w:rPr>
        <w:lastRenderedPageBreak/>
        <w:t>средств. В этом случае заявитель собственноручно вписывает в заявление свою фамилию, имя и отчество, ставит дату и подпись.</w:t>
      </w:r>
    </w:p>
    <w:p w:rsidR="00404754" w:rsidRPr="00404754" w:rsidRDefault="00404754" w:rsidP="0040475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Изложить подпункт 3.2.1.6 </w:t>
      </w:r>
      <w:bookmarkStart w:id="6" w:name="_Hlk120024460"/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3.2. </w:t>
      </w:r>
      <w:bookmarkEnd w:id="6"/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редакции: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A"/>
          <w:sz w:val="28"/>
          <w:szCs w:val="28"/>
        </w:rPr>
      </w:pPr>
      <w:r w:rsidRPr="00404754">
        <w:rPr>
          <w:rFonts w:eastAsia="A"/>
          <w:sz w:val="28"/>
          <w:szCs w:val="28"/>
        </w:rPr>
        <w:t>«3.2.1.6. При поступлении заявления о предоставлении муниципальной услуги и документов в электронной форме через единый портал, региональный портал в МОУ, заявлению присваивается статус «зарегистрировано». Информирование заявителя осуществляется через личный кабинет указанных порталов.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A"/>
          <w:sz w:val="28"/>
          <w:szCs w:val="28"/>
        </w:rPr>
      </w:pPr>
      <w:r w:rsidRPr="00404754">
        <w:rPr>
          <w:rFonts w:eastAsia="A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A"/>
          <w:sz w:val="28"/>
          <w:szCs w:val="28"/>
        </w:rPr>
      </w:pPr>
      <w:r w:rsidRPr="00404754">
        <w:rPr>
          <w:rFonts w:eastAsia="A"/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«зарегистрировано»</w:t>
      </w:r>
      <w:proofErr w:type="gramStart"/>
      <w:r w:rsidRPr="00404754">
        <w:rPr>
          <w:rFonts w:eastAsia="A"/>
          <w:sz w:val="28"/>
          <w:szCs w:val="28"/>
        </w:rPr>
        <w:t>.»</w:t>
      </w:r>
      <w:proofErr w:type="gramEnd"/>
      <w:r w:rsidRPr="00404754">
        <w:rPr>
          <w:rFonts w:eastAsia="A"/>
          <w:sz w:val="28"/>
          <w:szCs w:val="28"/>
        </w:rPr>
        <w:t>;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A"/>
          <w:sz w:val="28"/>
          <w:szCs w:val="28"/>
        </w:rPr>
        <w:t xml:space="preserve">1.4. </w:t>
      </w:r>
      <w:r w:rsidRPr="00404754">
        <w:rPr>
          <w:rFonts w:eastAsia="Calibri"/>
          <w:sz w:val="28"/>
          <w:szCs w:val="28"/>
          <w:lang w:eastAsia="en-US"/>
        </w:rPr>
        <w:t>Изложить подпункт 3.2.1.7 пункта 3.2. в редакции: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Calibri"/>
          <w:sz w:val="28"/>
          <w:szCs w:val="28"/>
          <w:lang w:eastAsia="en-US"/>
        </w:rPr>
        <w:t>«3.2.1.7. Если заявитель обратился с заявлением через операторов почтовой связи, должностное лицо МОУ, ответственное за прием документов: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Calibri"/>
          <w:sz w:val="28"/>
          <w:szCs w:val="28"/>
          <w:lang w:eastAsia="en-US"/>
        </w:rPr>
        <w:t>регистрирует заявление под индивидуальным порядковым номером в день поступления документов;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Calibri"/>
          <w:sz w:val="28"/>
          <w:szCs w:val="28"/>
          <w:lang w:eastAsia="en-US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Calibri"/>
          <w:sz w:val="28"/>
          <w:szCs w:val="28"/>
          <w:lang w:eastAsia="en-US"/>
        </w:rPr>
        <w:t>проверяет представленные документы на предмет комплектности;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Calibri"/>
          <w:sz w:val="28"/>
          <w:szCs w:val="28"/>
          <w:lang w:eastAsia="en-US"/>
        </w:rPr>
        <w:t>отправляет заявителю уведомление  с описью принятых документов и указанием даты их принятия, подтверждающее принятие документов;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Calibri"/>
          <w:sz w:val="28"/>
          <w:szCs w:val="28"/>
          <w:lang w:eastAsia="en-US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обращении через операторов почтовой связи</w:t>
      </w:r>
      <w:proofErr w:type="gramStart"/>
      <w:r w:rsidRPr="00404754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404754" w:rsidRPr="00404754" w:rsidRDefault="00404754" w:rsidP="00404754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A"/>
          <w:sz w:val="28"/>
          <w:szCs w:val="28"/>
        </w:rPr>
        <w:t xml:space="preserve">1.5. </w:t>
      </w:r>
      <w:r w:rsidRPr="00404754">
        <w:rPr>
          <w:rFonts w:eastAsia="Calibri"/>
          <w:sz w:val="28"/>
          <w:szCs w:val="28"/>
          <w:lang w:eastAsia="en-US"/>
        </w:rPr>
        <w:t>Изложить подпункт 3.2.1.8 пункта 3.2. в редакции:</w:t>
      </w:r>
    </w:p>
    <w:p w:rsidR="00404754" w:rsidRPr="00404754" w:rsidRDefault="00404754" w:rsidP="0040475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«3.2.1.8. МОУ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МОУ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04754" w:rsidRPr="00404754" w:rsidRDefault="00404754" w:rsidP="0040475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единого портала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м(</w:t>
      </w:r>
      <w:proofErr w:type="spellStart"/>
      <w:proofErr w:type="gramEnd"/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ями</w:t>
      </w:r>
      <w:proofErr w:type="spellEnd"/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) (законным(</w:t>
      </w:r>
      <w:proofErr w:type="spellStart"/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ыми</w:t>
      </w:r>
      <w:proofErr w:type="spellEnd"/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) представителем(</w:t>
      </w:r>
      <w:proofErr w:type="spellStart"/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ями</w:t>
      </w:r>
      <w:proofErr w:type="spellEnd"/>
      <w:r w:rsidRPr="00404754">
        <w:rPr>
          <w:rFonts w:ascii="Times New Roman" w:eastAsia="Calibri" w:hAnsi="Times New Roman" w:cs="Times New Roman"/>
          <w:sz w:val="28"/>
          <w:szCs w:val="28"/>
          <w:lang w:eastAsia="en-US"/>
        </w:rPr>
        <w:t>) ребенка или поступающим).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754">
        <w:rPr>
          <w:rFonts w:eastAsia="Calibri"/>
          <w:sz w:val="28"/>
          <w:szCs w:val="28"/>
          <w:lang w:eastAsia="en-US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404754">
        <w:rPr>
          <w:rFonts w:eastAsia="Calibri"/>
          <w:sz w:val="28"/>
          <w:szCs w:val="28"/>
          <w:lang w:eastAsia="en-US"/>
        </w:rPr>
        <w:t>м(</w:t>
      </w:r>
      <w:proofErr w:type="spellStart"/>
      <w:proofErr w:type="gramEnd"/>
      <w:r w:rsidRPr="00404754">
        <w:rPr>
          <w:rFonts w:eastAsia="Calibri"/>
          <w:sz w:val="28"/>
          <w:szCs w:val="28"/>
          <w:lang w:eastAsia="en-US"/>
        </w:rPr>
        <w:t>ями</w:t>
      </w:r>
      <w:proofErr w:type="spellEnd"/>
      <w:r w:rsidRPr="00404754">
        <w:rPr>
          <w:rFonts w:eastAsia="Calibri"/>
          <w:sz w:val="28"/>
          <w:szCs w:val="28"/>
          <w:lang w:eastAsia="en-US"/>
        </w:rPr>
        <w:t>) (законным(</w:t>
      </w:r>
      <w:proofErr w:type="spellStart"/>
      <w:r w:rsidRPr="00404754">
        <w:rPr>
          <w:rFonts w:eastAsia="Calibri"/>
          <w:sz w:val="28"/>
          <w:szCs w:val="28"/>
          <w:lang w:eastAsia="en-US"/>
        </w:rPr>
        <w:t>ыми</w:t>
      </w:r>
      <w:proofErr w:type="spellEnd"/>
      <w:r w:rsidRPr="00404754">
        <w:rPr>
          <w:rFonts w:eastAsia="Calibri"/>
          <w:sz w:val="28"/>
          <w:szCs w:val="28"/>
          <w:lang w:eastAsia="en-US"/>
        </w:rPr>
        <w:t>) представителем(</w:t>
      </w:r>
      <w:proofErr w:type="spellStart"/>
      <w:r w:rsidRPr="00404754">
        <w:rPr>
          <w:rFonts w:eastAsia="Calibri"/>
          <w:sz w:val="28"/>
          <w:szCs w:val="28"/>
          <w:lang w:eastAsia="en-US"/>
        </w:rPr>
        <w:t>ями</w:t>
      </w:r>
      <w:proofErr w:type="spellEnd"/>
      <w:r w:rsidRPr="00404754">
        <w:rPr>
          <w:rFonts w:eastAsia="Calibri"/>
          <w:sz w:val="28"/>
          <w:szCs w:val="28"/>
          <w:lang w:eastAsia="en-US"/>
        </w:rPr>
        <w:t xml:space="preserve">) </w:t>
      </w:r>
      <w:r w:rsidRPr="00404754">
        <w:rPr>
          <w:rFonts w:eastAsia="Calibri"/>
          <w:sz w:val="28"/>
          <w:szCs w:val="28"/>
          <w:lang w:eastAsia="en-US"/>
        </w:rPr>
        <w:lastRenderedPageBreak/>
        <w:t>ребенка или поступающим, регистрируются в журнале приема заявлений о приеме на обучение в общеобразовательное учреждение.»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A"/>
          <w:sz w:val="28"/>
          <w:szCs w:val="28"/>
        </w:rPr>
      </w:pPr>
      <w:r w:rsidRPr="00404754">
        <w:rPr>
          <w:rFonts w:eastAsia="A"/>
          <w:sz w:val="28"/>
          <w:szCs w:val="28"/>
        </w:rPr>
        <w:t>2. Настоящее постановление вступает в силу с 1 марта 2023 года.</w:t>
      </w:r>
    </w:p>
    <w:p w:rsidR="00404754" w:rsidRPr="00404754" w:rsidRDefault="00404754" w:rsidP="00404754">
      <w:pPr>
        <w:autoSpaceDE w:val="0"/>
        <w:ind w:firstLine="709"/>
        <w:jc w:val="both"/>
        <w:rPr>
          <w:rFonts w:eastAsia="A"/>
          <w:sz w:val="28"/>
          <w:szCs w:val="28"/>
        </w:rPr>
      </w:pPr>
      <w:r w:rsidRPr="00404754">
        <w:rPr>
          <w:rFonts w:eastAsia="A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муниципального района в сети «Интернет».</w:t>
      </w:r>
    </w:p>
    <w:p w:rsidR="00A353E7" w:rsidRPr="00404754" w:rsidRDefault="00A353E7" w:rsidP="00404754">
      <w:pPr>
        <w:ind w:firstLine="709"/>
        <w:jc w:val="both"/>
        <w:rPr>
          <w:sz w:val="28"/>
          <w:szCs w:val="28"/>
        </w:rPr>
      </w:pPr>
    </w:p>
    <w:p w:rsidR="003524C0" w:rsidRPr="00404754" w:rsidRDefault="003524C0" w:rsidP="00404754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40475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45" w:rsidRDefault="00096F45">
      <w:r>
        <w:separator/>
      </w:r>
    </w:p>
  </w:endnote>
  <w:endnote w:type="continuationSeparator" w:id="0">
    <w:p w:rsidR="00096F45" w:rsidRDefault="0009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45" w:rsidRDefault="00096F45">
      <w:r>
        <w:separator/>
      </w:r>
    </w:p>
  </w:footnote>
  <w:footnote w:type="continuationSeparator" w:id="0">
    <w:p w:rsidR="00096F45" w:rsidRDefault="00096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375FC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75FC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6F45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CC4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4754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4AB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028E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89369182ADB4E902B10CEE158A6D171B6714AF8959DC99B161E0D6C5C138F79FFF97FF4368D12AB165DBE1CF3FB5D94DBC0BE18B13EB4D7AD68842oC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8F95-E161-42F4-8C79-37F103D0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5331</CharactersWithSpaces>
  <SharedDoc>false</SharedDoc>
  <HLinks>
    <vt:vector size="12" baseType="variant">
      <vt:variant>
        <vt:i4>3866686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2022-12-30T07:20:00Z</cp:lastPrinted>
  <dcterms:created xsi:type="dcterms:W3CDTF">2022-12-30T11:37:00Z</dcterms:created>
  <dcterms:modified xsi:type="dcterms:W3CDTF">2022-12-30T11:37:00Z</dcterms:modified>
</cp:coreProperties>
</file>