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68224839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816C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31</w:t>
      </w:r>
      <w:r w:rsidR="008B3D15">
        <w:rPr>
          <w:color w:val="000000"/>
          <w:sz w:val="28"/>
        </w:rPr>
        <w:t>.01</w:t>
      </w:r>
      <w:r w:rsidR="00A7397E">
        <w:rPr>
          <w:color w:val="000000"/>
          <w:sz w:val="28"/>
        </w:rPr>
        <w:t>.202</w:t>
      </w:r>
      <w:r w:rsidR="008B3D15">
        <w:rPr>
          <w:color w:val="000000"/>
          <w:sz w:val="28"/>
        </w:rPr>
        <w:t>4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9A0CB2">
        <w:rPr>
          <w:color w:val="000000"/>
          <w:sz w:val="28"/>
        </w:rPr>
        <w:t>275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9A0CB2" w:rsidRDefault="009A0CB2" w:rsidP="009A0CB2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956C48">
        <w:rPr>
          <w:b/>
          <w:sz w:val="28"/>
          <w:szCs w:val="28"/>
        </w:rPr>
        <w:t>Об утверждении стоимости</w:t>
      </w:r>
    </w:p>
    <w:p w:rsidR="00D82B32" w:rsidRPr="000A53AB" w:rsidRDefault="009A0CB2" w:rsidP="009A0CB2">
      <w:pPr>
        <w:tabs>
          <w:tab w:val="left" w:pos="3560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956C48">
        <w:rPr>
          <w:b/>
          <w:sz w:val="28"/>
          <w:szCs w:val="28"/>
        </w:rPr>
        <w:t>услуг по погребению</w:t>
      </w:r>
    </w:p>
    <w:p w:rsidR="000A51F0" w:rsidRDefault="000A51F0" w:rsidP="009A0CB2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9A0CB2" w:rsidRDefault="009A0CB2" w:rsidP="009A0CB2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9A0CB2" w:rsidRDefault="009A0CB2" w:rsidP="009A0CB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9 и 12 Федерального закона от 12 января 1996 года № 8-ФЗ «О погребении и похоронном деле», пунктом 17 части 1 статьи 15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30154D">
        <w:rPr>
          <w:sz w:val="28"/>
          <w:szCs w:val="28"/>
        </w:rPr>
        <w:t xml:space="preserve">от </w:t>
      </w:r>
      <w:r>
        <w:rPr>
          <w:sz w:val="28"/>
          <w:szCs w:val="28"/>
        </w:rPr>
        <w:t>23 января 2024 года</w:t>
      </w:r>
      <w:r w:rsidRPr="00A80DE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46 </w:t>
      </w:r>
      <w:r w:rsidRPr="0030154D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коэффициента и</w:t>
      </w:r>
      <w:r w:rsidRPr="0030154D">
        <w:rPr>
          <w:sz w:val="28"/>
          <w:szCs w:val="28"/>
        </w:rPr>
        <w:t>ндексации выплат, пособий и</w:t>
      </w:r>
      <w:proofErr w:type="gramEnd"/>
      <w:r w:rsidRPr="0030154D">
        <w:rPr>
          <w:sz w:val="28"/>
          <w:szCs w:val="28"/>
        </w:rPr>
        <w:t xml:space="preserve"> компенсаций в 20</w:t>
      </w:r>
      <w:r>
        <w:rPr>
          <w:sz w:val="28"/>
          <w:szCs w:val="28"/>
        </w:rPr>
        <w:t>24</w:t>
      </w:r>
      <w:r w:rsidRPr="0030154D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9A0CB2" w:rsidRDefault="009A0CB2" w:rsidP="009A0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стоимость услуг, предоставляемых согласно гарантированному перечню услуг по погребению, подлежащую возмещению специализированной службе по вопросам похоронного дела.</w:t>
      </w:r>
    </w:p>
    <w:p w:rsidR="009A0CB2" w:rsidRDefault="009A0CB2" w:rsidP="009A0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прилагаемую стоимость услуг по погребению умерших (погибших), не имеющих супруга, близких родственников, иных родственн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либо законного представителя, подлежащую возмещению специализир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ванной службе по вопросам похоронного дела.</w:t>
      </w:r>
    </w:p>
    <w:p w:rsidR="009A0CB2" w:rsidRDefault="009A0CB2" w:rsidP="009A0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1 февраля 2024 года.</w:t>
      </w:r>
    </w:p>
    <w:p w:rsidR="009A0CB2" w:rsidRDefault="009A0CB2" w:rsidP="009A0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A7485">
        <w:rPr>
          <w:sz w:val="28"/>
          <w:szCs w:val="28"/>
        </w:rPr>
        <w:t>Признать утратившим силу постановление Администрации Валдайского муниципального района от 31.01.2023 № 160 «Об утверждении сто</w:t>
      </w:r>
      <w:r w:rsidRPr="006A7485">
        <w:rPr>
          <w:sz w:val="28"/>
          <w:szCs w:val="28"/>
        </w:rPr>
        <w:t>и</w:t>
      </w:r>
      <w:r w:rsidRPr="006A7485">
        <w:rPr>
          <w:sz w:val="28"/>
          <w:szCs w:val="28"/>
        </w:rPr>
        <w:t>мости услуг по погребению» с 1 февраля 202</w:t>
      </w:r>
      <w:r w:rsidRPr="005F01AF">
        <w:rPr>
          <w:sz w:val="28"/>
          <w:szCs w:val="28"/>
        </w:rPr>
        <w:t>4</w:t>
      </w:r>
      <w:r w:rsidRPr="006A7485">
        <w:rPr>
          <w:sz w:val="28"/>
          <w:szCs w:val="28"/>
        </w:rPr>
        <w:t xml:space="preserve"> года.</w:t>
      </w:r>
    </w:p>
    <w:p w:rsidR="009A0CB2" w:rsidRPr="00F57848" w:rsidRDefault="009A0CB2" w:rsidP="009A0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57848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F57848">
        <w:rPr>
          <w:sz w:val="28"/>
          <w:szCs w:val="28"/>
        </w:rPr>
        <w:t>р</w:t>
      </w:r>
      <w:r w:rsidRPr="00F57848">
        <w:rPr>
          <w:sz w:val="28"/>
          <w:szCs w:val="28"/>
        </w:rPr>
        <w:t>нет».</w:t>
      </w:r>
    </w:p>
    <w:p w:rsidR="009A0CB2" w:rsidRDefault="009A0CB2" w:rsidP="009A0CB2">
      <w:pPr>
        <w:ind w:firstLine="709"/>
        <w:jc w:val="both"/>
        <w:rPr>
          <w:color w:val="000000"/>
          <w:sz w:val="28"/>
          <w:szCs w:val="28"/>
        </w:rPr>
      </w:pPr>
    </w:p>
    <w:p w:rsidR="009A0CB2" w:rsidRPr="000A53AB" w:rsidRDefault="009A0CB2" w:rsidP="009A0CB2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p w:rsidR="009A0CB2" w:rsidRDefault="009A0CB2" w:rsidP="009A0CB2">
      <w:pPr>
        <w:jc w:val="right"/>
        <w:rPr>
          <w:sz w:val="28"/>
          <w:szCs w:val="28"/>
        </w:rPr>
      </w:pPr>
    </w:p>
    <w:p w:rsidR="009A0CB2" w:rsidRDefault="009A0CB2" w:rsidP="009A0CB2">
      <w:pPr>
        <w:jc w:val="right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4"/>
        </w:rPr>
      </w:pPr>
      <w:r w:rsidRPr="009A0CB2">
        <w:rPr>
          <w:sz w:val="24"/>
          <w:szCs w:val="24"/>
        </w:rPr>
        <w:lastRenderedPageBreak/>
        <w:t>УТВЕРЖДЕНА</w:t>
      </w:r>
    </w:p>
    <w:p w:rsidR="009A0CB2" w:rsidRPr="009A0CB2" w:rsidRDefault="009A0CB2" w:rsidP="009A0CB2">
      <w:pPr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4"/>
        </w:rPr>
      </w:pPr>
      <w:r w:rsidRPr="009A0CB2">
        <w:rPr>
          <w:sz w:val="24"/>
          <w:szCs w:val="24"/>
        </w:rPr>
        <w:t>постановлением Администрации</w:t>
      </w:r>
    </w:p>
    <w:p w:rsidR="009A0CB2" w:rsidRPr="009A0CB2" w:rsidRDefault="009A0CB2" w:rsidP="009A0CB2">
      <w:pPr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4"/>
        </w:rPr>
      </w:pPr>
      <w:r w:rsidRPr="009A0CB2">
        <w:rPr>
          <w:sz w:val="24"/>
          <w:szCs w:val="24"/>
        </w:rPr>
        <w:t>муниципального района</w:t>
      </w:r>
    </w:p>
    <w:p w:rsidR="009A0CB2" w:rsidRPr="009A0CB2" w:rsidRDefault="009A0CB2" w:rsidP="009A0CB2">
      <w:pPr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4"/>
        </w:rPr>
      </w:pPr>
      <w:r w:rsidRPr="009A0CB2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31.01.2024 </w:t>
      </w:r>
      <w:r w:rsidRPr="009A0CB2">
        <w:rPr>
          <w:sz w:val="24"/>
          <w:szCs w:val="24"/>
        </w:rPr>
        <w:t>№</w:t>
      </w:r>
      <w:r>
        <w:rPr>
          <w:sz w:val="24"/>
          <w:szCs w:val="24"/>
        </w:rPr>
        <w:t xml:space="preserve"> 275</w:t>
      </w:r>
    </w:p>
    <w:p w:rsid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7D6C" w:rsidRDefault="009A0CB2" w:rsidP="00B07D6C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услуг, предоставляемых согласно</w:t>
      </w:r>
    </w:p>
    <w:p w:rsidR="00B07D6C" w:rsidRDefault="009A0CB2" w:rsidP="00B07D6C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гарантированному перечню услуг по погребению,</w:t>
      </w:r>
    </w:p>
    <w:p w:rsidR="00B07D6C" w:rsidRDefault="009A0CB2" w:rsidP="00B07D6C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подлежащая</w:t>
      </w:r>
      <w:proofErr w:type="gramEnd"/>
      <w:r>
        <w:rPr>
          <w:b/>
          <w:sz w:val="28"/>
          <w:szCs w:val="28"/>
        </w:rPr>
        <w:t xml:space="preserve"> возмещению</w:t>
      </w:r>
      <w:r w:rsidR="00B07D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специализированной</w:t>
      </w:r>
    </w:p>
    <w:p w:rsidR="00B07D6C" w:rsidRDefault="009A0CB2" w:rsidP="00B07D6C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службе по 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просам похоронного дела</w:t>
      </w:r>
    </w:p>
    <w:p w:rsidR="009A0CB2" w:rsidRDefault="009A0CB2" w:rsidP="00B07D6C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 01 февраля 2024 года</w:t>
      </w:r>
    </w:p>
    <w:p w:rsidR="009A0CB2" w:rsidRPr="009A0CB2" w:rsidRDefault="009A0CB2" w:rsidP="009A0CB2">
      <w:pPr>
        <w:autoSpaceDE w:val="0"/>
        <w:autoSpaceDN w:val="0"/>
        <w:adjustRightInd w:val="0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29"/>
        <w:gridCol w:w="5613"/>
        <w:gridCol w:w="1560"/>
        <w:gridCol w:w="1562"/>
      </w:tblGrid>
      <w:tr w:rsidR="009A0CB2" w:rsidRPr="009A0CB2" w:rsidTr="009A0CB2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9A0CB2" w:rsidRDefault="009A0CB2" w:rsidP="009A0CB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9A0CB2">
              <w:rPr>
                <w:b/>
                <w:sz w:val="24"/>
                <w:szCs w:val="24"/>
              </w:rPr>
              <w:t>№</w:t>
            </w:r>
          </w:p>
          <w:p w:rsidR="009A0CB2" w:rsidRPr="009A0CB2" w:rsidRDefault="009A0CB2" w:rsidP="009A0CB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proofErr w:type="gramStart"/>
            <w:r w:rsidRPr="009A0CB2">
              <w:rPr>
                <w:b/>
                <w:sz w:val="24"/>
                <w:szCs w:val="24"/>
              </w:rPr>
              <w:t>п</w:t>
            </w:r>
            <w:proofErr w:type="gramEnd"/>
            <w:r w:rsidRPr="009A0CB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9A0CB2" w:rsidRDefault="009A0CB2" w:rsidP="009A0CB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9A0CB2">
              <w:rPr>
                <w:b/>
                <w:sz w:val="24"/>
                <w:szCs w:val="24"/>
              </w:rPr>
              <w:t>Наименование услуги по погребению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9A0CB2" w:rsidRDefault="009A0CB2" w:rsidP="009A0CB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9A0CB2">
              <w:rPr>
                <w:b/>
                <w:sz w:val="24"/>
                <w:szCs w:val="24"/>
              </w:rPr>
              <w:t>Единица и</w:t>
            </w:r>
            <w:r w:rsidRPr="009A0CB2">
              <w:rPr>
                <w:b/>
                <w:sz w:val="24"/>
                <w:szCs w:val="24"/>
              </w:rPr>
              <w:t>з</w:t>
            </w:r>
            <w:r w:rsidRPr="009A0CB2">
              <w:rPr>
                <w:b/>
                <w:sz w:val="24"/>
                <w:szCs w:val="24"/>
              </w:rPr>
              <w:t>мерения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9A0CB2" w:rsidRDefault="009A0CB2" w:rsidP="009A0CB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9A0CB2">
              <w:rPr>
                <w:b/>
                <w:sz w:val="24"/>
                <w:szCs w:val="24"/>
              </w:rPr>
              <w:t>Стоимость</w:t>
            </w:r>
          </w:p>
          <w:p w:rsidR="009A0CB2" w:rsidRPr="009A0CB2" w:rsidRDefault="009A0CB2" w:rsidP="009A0CB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9A0CB2">
              <w:rPr>
                <w:b/>
                <w:sz w:val="24"/>
                <w:szCs w:val="24"/>
              </w:rPr>
              <w:t>(руб.)</w:t>
            </w:r>
          </w:p>
        </w:tc>
      </w:tr>
      <w:tr w:rsidR="009A0CB2" w:rsidRPr="009A0CB2" w:rsidTr="009A0CB2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9A0CB2" w:rsidRDefault="009A0CB2" w:rsidP="009A0C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A0CB2">
              <w:rPr>
                <w:sz w:val="24"/>
                <w:szCs w:val="24"/>
              </w:rPr>
              <w:t>1.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9A0CB2" w:rsidRDefault="009A0CB2" w:rsidP="009A0CB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A0CB2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9A0CB2" w:rsidRDefault="009A0CB2" w:rsidP="009A0C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A0CB2">
              <w:rPr>
                <w:sz w:val="24"/>
                <w:szCs w:val="24"/>
              </w:rPr>
              <w:t>1 заказ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9A0CB2" w:rsidRDefault="009A0CB2" w:rsidP="009A0C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A0CB2">
              <w:rPr>
                <w:sz w:val="24"/>
                <w:szCs w:val="24"/>
              </w:rPr>
              <w:t>251,34</w:t>
            </w:r>
          </w:p>
        </w:tc>
      </w:tr>
      <w:tr w:rsidR="009A0CB2" w:rsidRPr="009A0CB2" w:rsidTr="009A0CB2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9A0CB2" w:rsidRDefault="009A0CB2" w:rsidP="009A0C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A0CB2">
              <w:rPr>
                <w:sz w:val="24"/>
                <w:szCs w:val="24"/>
              </w:rPr>
              <w:t>2.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9A0CB2" w:rsidRDefault="009A0CB2" w:rsidP="009A0CB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A0CB2">
              <w:rPr>
                <w:sz w:val="24"/>
                <w:szCs w:val="24"/>
              </w:rPr>
              <w:t>Предоставление и доставка гроба и др</w:t>
            </w:r>
            <w:r w:rsidRPr="009A0CB2">
              <w:rPr>
                <w:sz w:val="24"/>
                <w:szCs w:val="24"/>
              </w:rPr>
              <w:t>у</w:t>
            </w:r>
            <w:r w:rsidRPr="009A0CB2">
              <w:rPr>
                <w:sz w:val="24"/>
                <w:szCs w:val="24"/>
              </w:rPr>
              <w:t>гих принадлежностей, необходимых для погребения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9A0CB2" w:rsidRDefault="009A0CB2" w:rsidP="009A0CB2">
            <w:pPr>
              <w:jc w:val="center"/>
              <w:rPr>
                <w:sz w:val="24"/>
                <w:szCs w:val="24"/>
              </w:rPr>
            </w:pPr>
            <w:r w:rsidRPr="009A0CB2">
              <w:rPr>
                <w:sz w:val="24"/>
                <w:szCs w:val="24"/>
              </w:rPr>
              <w:t>1 заказ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9A0CB2" w:rsidRDefault="009A0CB2" w:rsidP="009A0C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A0CB2">
              <w:rPr>
                <w:sz w:val="24"/>
                <w:szCs w:val="24"/>
              </w:rPr>
              <w:t>1816,60</w:t>
            </w:r>
          </w:p>
        </w:tc>
      </w:tr>
      <w:tr w:rsidR="009A0CB2" w:rsidRPr="009A0CB2" w:rsidTr="009A0CB2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9A0CB2" w:rsidRDefault="009A0CB2" w:rsidP="009A0C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A0CB2">
              <w:rPr>
                <w:sz w:val="24"/>
                <w:szCs w:val="24"/>
              </w:rPr>
              <w:t>3.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9A0CB2" w:rsidRDefault="009A0CB2" w:rsidP="009A0CB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A0CB2">
              <w:rPr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9A0CB2" w:rsidRDefault="009A0CB2" w:rsidP="009A0CB2">
            <w:pPr>
              <w:jc w:val="center"/>
              <w:rPr>
                <w:sz w:val="24"/>
                <w:szCs w:val="24"/>
              </w:rPr>
            </w:pPr>
            <w:r w:rsidRPr="009A0CB2">
              <w:rPr>
                <w:sz w:val="24"/>
                <w:szCs w:val="24"/>
              </w:rPr>
              <w:t>1 заказ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9A0CB2" w:rsidRDefault="009A0CB2" w:rsidP="009A0C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A0CB2">
              <w:rPr>
                <w:sz w:val="24"/>
                <w:szCs w:val="24"/>
              </w:rPr>
              <w:t>2001,93</w:t>
            </w:r>
          </w:p>
        </w:tc>
      </w:tr>
      <w:tr w:rsidR="009A0CB2" w:rsidRPr="009A0CB2" w:rsidTr="009A0CB2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9A0CB2" w:rsidRDefault="009A0CB2" w:rsidP="009A0C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A0CB2">
              <w:rPr>
                <w:sz w:val="24"/>
                <w:szCs w:val="24"/>
              </w:rPr>
              <w:t>4.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9A0CB2" w:rsidRDefault="009A0CB2" w:rsidP="009A0CB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A0CB2">
              <w:rPr>
                <w:sz w:val="24"/>
                <w:szCs w:val="24"/>
              </w:rPr>
              <w:t>Погребение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9A0CB2" w:rsidRDefault="009A0CB2" w:rsidP="009A0CB2">
            <w:pPr>
              <w:jc w:val="center"/>
              <w:rPr>
                <w:sz w:val="24"/>
                <w:szCs w:val="24"/>
              </w:rPr>
            </w:pPr>
            <w:r w:rsidRPr="009A0CB2">
              <w:rPr>
                <w:sz w:val="24"/>
                <w:szCs w:val="24"/>
              </w:rPr>
              <w:t>1 заказ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9A0CB2" w:rsidRDefault="009A0CB2" w:rsidP="009A0C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A0CB2">
              <w:rPr>
                <w:sz w:val="24"/>
                <w:szCs w:val="24"/>
              </w:rPr>
              <w:t>4300,33</w:t>
            </w:r>
          </w:p>
        </w:tc>
      </w:tr>
      <w:tr w:rsidR="009A0CB2" w:rsidRPr="009A0CB2" w:rsidTr="009A0CB2">
        <w:trPr>
          <w:trHeight w:val="20"/>
        </w:trPr>
        <w:tc>
          <w:tcPr>
            <w:tcW w:w="4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9A0CB2" w:rsidRDefault="009A0CB2" w:rsidP="009A0CB2">
            <w:pPr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 w:rsidRPr="009A0CB2">
              <w:rPr>
                <w:b/>
                <w:sz w:val="24"/>
                <w:szCs w:val="24"/>
              </w:rPr>
              <w:t>Всего по гарантированному перечню услуг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9A0CB2" w:rsidRDefault="009A0CB2" w:rsidP="009A0C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A0CB2">
              <w:rPr>
                <w:sz w:val="24"/>
                <w:szCs w:val="24"/>
              </w:rPr>
              <w:t>8370,20</w:t>
            </w:r>
          </w:p>
        </w:tc>
      </w:tr>
    </w:tbl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ind w:left="4680"/>
        <w:jc w:val="right"/>
        <w:outlineLvl w:val="0"/>
        <w:rPr>
          <w:sz w:val="28"/>
          <w:szCs w:val="28"/>
        </w:rPr>
      </w:pP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7D6C" w:rsidRDefault="00B07D6C" w:rsidP="00B07D6C">
      <w:pPr>
        <w:autoSpaceDE w:val="0"/>
        <w:autoSpaceDN w:val="0"/>
        <w:adjustRightInd w:val="0"/>
        <w:spacing w:line="240" w:lineRule="exact"/>
        <w:ind w:left="5670"/>
        <w:jc w:val="right"/>
        <w:outlineLvl w:val="0"/>
        <w:rPr>
          <w:sz w:val="24"/>
          <w:szCs w:val="24"/>
        </w:rPr>
      </w:pPr>
    </w:p>
    <w:p w:rsidR="009A0CB2" w:rsidRPr="009A0CB2" w:rsidRDefault="009A0CB2" w:rsidP="009A0CB2">
      <w:pPr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4"/>
        </w:rPr>
      </w:pPr>
      <w:r w:rsidRPr="009A0CB2">
        <w:rPr>
          <w:sz w:val="24"/>
          <w:szCs w:val="24"/>
        </w:rPr>
        <w:lastRenderedPageBreak/>
        <w:t>УТВЕРЖДЕНА</w:t>
      </w:r>
    </w:p>
    <w:p w:rsidR="009A0CB2" w:rsidRPr="009A0CB2" w:rsidRDefault="009A0CB2" w:rsidP="009A0CB2">
      <w:pPr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4"/>
        </w:rPr>
      </w:pPr>
      <w:r w:rsidRPr="009A0CB2">
        <w:rPr>
          <w:sz w:val="24"/>
          <w:szCs w:val="24"/>
        </w:rPr>
        <w:t>постановлением Администрации</w:t>
      </w:r>
    </w:p>
    <w:p w:rsidR="009A0CB2" w:rsidRPr="009A0CB2" w:rsidRDefault="009A0CB2" w:rsidP="009A0CB2">
      <w:pPr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4"/>
        </w:rPr>
      </w:pPr>
      <w:r w:rsidRPr="009A0CB2">
        <w:rPr>
          <w:sz w:val="24"/>
          <w:szCs w:val="24"/>
        </w:rPr>
        <w:t>муниципального района</w:t>
      </w:r>
    </w:p>
    <w:p w:rsidR="009A0CB2" w:rsidRPr="009A0CB2" w:rsidRDefault="009A0CB2" w:rsidP="009A0CB2">
      <w:pPr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sz w:val="24"/>
          <w:szCs w:val="24"/>
        </w:rPr>
      </w:pPr>
      <w:r w:rsidRPr="009A0CB2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31.01.2024 </w:t>
      </w:r>
      <w:r w:rsidRPr="009A0CB2">
        <w:rPr>
          <w:sz w:val="24"/>
          <w:szCs w:val="24"/>
        </w:rPr>
        <w:t>№</w:t>
      </w:r>
      <w:r>
        <w:rPr>
          <w:sz w:val="24"/>
          <w:szCs w:val="24"/>
        </w:rPr>
        <w:t xml:space="preserve"> 275</w:t>
      </w:r>
    </w:p>
    <w:p w:rsidR="009A0CB2" w:rsidRPr="009A0CB2" w:rsidRDefault="009A0CB2" w:rsidP="009A0C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7D6C" w:rsidRDefault="009A0CB2" w:rsidP="00B07D6C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услуг по погребению умерших (погибших),</w:t>
      </w:r>
    </w:p>
    <w:p w:rsidR="00B07D6C" w:rsidRDefault="009A0CB2" w:rsidP="00B07D6C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не имеющих супруга, близких родственников,</w:t>
      </w:r>
    </w:p>
    <w:p w:rsidR="00B07D6C" w:rsidRDefault="009A0CB2" w:rsidP="00B07D6C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иных родственников либо законного представителя,</w:t>
      </w:r>
    </w:p>
    <w:p w:rsidR="00B07D6C" w:rsidRDefault="009A0CB2" w:rsidP="00B07D6C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подлежащая</w:t>
      </w:r>
      <w:proofErr w:type="gramEnd"/>
      <w:r>
        <w:rPr>
          <w:b/>
          <w:sz w:val="28"/>
          <w:szCs w:val="28"/>
        </w:rPr>
        <w:t xml:space="preserve"> возмещению специализированной</w:t>
      </w:r>
    </w:p>
    <w:p w:rsidR="00B07D6C" w:rsidRDefault="009A0CB2" w:rsidP="00B07D6C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службе</w:t>
      </w:r>
      <w:r w:rsidR="00B07D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просам похоронного дела</w:t>
      </w:r>
    </w:p>
    <w:p w:rsidR="009A0CB2" w:rsidRDefault="009A0CB2" w:rsidP="00B07D6C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 01 февраля 2024 года</w:t>
      </w:r>
    </w:p>
    <w:p w:rsidR="009A0CB2" w:rsidRPr="00B07D6C" w:rsidRDefault="009A0CB2" w:rsidP="009A0CB2">
      <w:pPr>
        <w:autoSpaceDE w:val="0"/>
        <w:autoSpaceDN w:val="0"/>
        <w:adjustRightInd w:val="0"/>
        <w:jc w:val="center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29"/>
        <w:gridCol w:w="5613"/>
        <w:gridCol w:w="1560"/>
        <w:gridCol w:w="1562"/>
      </w:tblGrid>
      <w:tr w:rsidR="009A0CB2" w:rsidRPr="00B07D6C" w:rsidTr="00B07D6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07D6C">
              <w:rPr>
                <w:b/>
                <w:sz w:val="24"/>
                <w:szCs w:val="24"/>
              </w:rPr>
              <w:t>№</w:t>
            </w:r>
          </w:p>
          <w:p w:rsidR="009A0CB2" w:rsidRPr="00B07D6C" w:rsidRDefault="009A0CB2" w:rsidP="00B07D6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proofErr w:type="gramStart"/>
            <w:r w:rsidRPr="00B07D6C">
              <w:rPr>
                <w:b/>
                <w:sz w:val="24"/>
                <w:szCs w:val="24"/>
              </w:rPr>
              <w:t>п</w:t>
            </w:r>
            <w:proofErr w:type="gramEnd"/>
            <w:r w:rsidRPr="00B07D6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B07D6C">
              <w:rPr>
                <w:b/>
                <w:sz w:val="24"/>
                <w:szCs w:val="24"/>
              </w:rPr>
              <w:t>Наименование услуги по погребению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B07D6C">
              <w:rPr>
                <w:b/>
                <w:sz w:val="24"/>
                <w:szCs w:val="24"/>
              </w:rPr>
              <w:t>Единица и</w:t>
            </w:r>
            <w:r w:rsidRPr="00B07D6C">
              <w:rPr>
                <w:b/>
                <w:sz w:val="24"/>
                <w:szCs w:val="24"/>
              </w:rPr>
              <w:t>з</w:t>
            </w:r>
            <w:r w:rsidRPr="00B07D6C">
              <w:rPr>
                <w:b/>
                <w:sz w:val="24"/>
                <w:szCs w:val="24"/>
              </w:rPr>
              <w:t>мерения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B07D6C">
              <w:rPr>
                <w:b/>
                <w:sz w:val="24"/>
                <w:szCs w:val="24"/>
              </w:rPr>
              <w:t>Стоимость</w:t>
            </w:r>
          </w:p>
          <w:p w:rsidR="009A0CB2" w:rsidRPr="00B07D6C" w:rsidRDefault="009A0CB2" w:rsidP="00B07D6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B07D6C">
              <w:rPr>
                <w:b/>
                <w:sz w:val="24"/>
                <w:szCs w:val="24"/>
              </w:rPr>
              <w:t>(руб.)</w:t>
            </w:r>
          </w:p>
        </w:tc>
      </w:tr>
      <w:tr w:rsidR="009A0CB2" w:rsidRPr="00B07D6C" w:rsidTr="00B07D6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07D6C">
              <w:rPr>
                <w:sz w:val="24"/>
                <w:szCs w:val="24"/>
              </w:rPr>
              <w:t>1.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07D6C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07D6C">
              <w:rPr>
                <w:sz w:val="24"/>
                <w:szCs w:val="24"/>
              </w:rPr>
              <w:t>1 заказ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07D6C">
              <w:rPr>
                <w:sz w:val="24"/>
                <w:szCs w:val="24"/>
              </w:rPr>
              <w:t>251,34</w:t>
            </w:r>
          </w:p>
        </w:tc>
      </w:tr>
      <w:tr w:rsidR="009A0CB2" w:rsidRPr="00B07D6C" w:rsidTr="00B07D6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07D6C">
              <w:rPr>
                <w:sz w:val="24"/>
                <w:szCs w:val="24"/>
              </w:rPr>
              <w:t>2.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07D6C"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jc w:val="center"/>
              <w:rPr>
                <w:sz w:val="24"/>
                <w:szCs w:val="24"/>
              </w:rPr>
            </w:pPr>
            <w:r w:rsidRPr="00B07D6C">
              <w:rPr>
                <w:sz w:val="24"/>
                <w:szCs w:val="24"/>
              </w:rPr>
              <w:t>1 заказ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07D6C">
              <w:rPr>
                <w:sz w:val="24"/>
                <w:szCs w:val="24"/>
              </w:rPr>
              <w:t>579,79</w:t>
            </w:r>
          </w:p>
        </w:tc>
      </w:tr>
      <w:tr w:rsidR="009A0CB2" w:rsidRPr="00B07D6C" w:rsidTr="00B07D6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07D6C">
              <w:rPr>
                <w:sz w:val="24"/>
                <w:szCs w:val="24"/>
              </w:rPr>
              <w:t>3.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07D6C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jc w:val="center"/>
              <w:rPr>
                <w:sz w:val="24"/>
                <w:szCs w:val="24"/>
              </w:rPr>
            </w:pPr>
            <w:r w:rsidRPr="00B07D6C">
              <w:rPr>
                <w:sz w:val="24"/>
                <w:szCs w:val="24"/>
              </w:rPr>
              <w:t>1 заказ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07D6C">
              <w:rPr>
                <w:sz w:val="24"/>
                <w:szCs w:val="24"/>
              </w:rPr>
              <w:t>1236,81</w:t>
            </w:r>
          </w:p>
        </w:tc>
      </w:tr>
      <w:tr w:rsidR="009A0CB2" w:rsidRPr="00B07D6C" w:rsidTr="00B07D6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07D6C">
              <w:rPr>
                <w:sz w:val="24"/>
                <w:szCs w:val="24"/>
              </w:rPr>
              <w:t>4.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07D6C">
              <w:rPr>
                <w:sz w:val="24"/>
                <w:szCs w:val="24"/>
              </w:rPr>
              <w:t xml:space="preserve">Перевозка </w:t>
            </w:r>
            <w:proofErr w:type="gramStart"/>
            <w:r w:rsidRPr="00B07D6C">
              <w:rPr>
                <w:sz w:val="24"/>
                <w:szCs w:val="24"/>
              </w:rPr>
              <w:t>умершего</w:t>
            </w:r>
            <w:proofErr w:type="gramEnd"/>
            <w:r w:rsidRPr="00B07D6C">
              <w:rPr>
                <w:sz w:val="24"/>
                <w:szCs w:val="24"/>
              </w:rPr>
              <w:t xml:space="preserve"> на кладбище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jc w:val="center"/>
              <w:rPr>
                <w:sz w:val="24"/>
                <w:szCs w:val="24"/>
              </w:rPr>
            </w:pPr>
            <w:r w:rsidRPr="00B07D6C">
              <w:rPr>
                <w:sz w:val="24"/>
                <w:szCs w:val="24"/>
              </w:rPr>
              <w:t>1 заказ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07D6C">
              <w:rPr>
                <w:sz w:val="24"/>
                <w:szCs w:val="24"/>
              </w:rPr>
              <w:t>2001,93</w:t>
            </w:r>
          </w:p>
        </w:tc>
      </w:tr>
      <w:tr w:rsidR="009A0CB2" w:rsidRPr="00B07D6C" w:rsidTr="00B07D6C">
        <w:trPr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07D6C">
              <w:rPr>
                <w:sz w:val="24"/>
                <w:szCs w:val="24"/>
              </w:rPr>
              <w:t>5.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07D6C">
              <w:rPr>
                <w:sz w:val="24"/>
                <w:szCs w:val="24"/>
              </w:rPr>
              <w:t xml:space="preserve">Погребение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jc w:val="center"/>
              <w:rPr>
                <w:sz w:val="24"/>
                <w:szCs w:val="24"/>
              </w:rPr>
            </w:pPr>
            <w:r w:rsidRPr="00B07D6C">
              <w:rPr>
                <w:sz w:val="24"/>
                <w:szCs w:val="24"/>
              </w:rPr>
              <w:t>1 заказ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07D6C">
              <w:rPr>
                <w:sz w:val="24"/>
                <w:szCs w:val="24"/>
              </w:rPr>
              <w:t>4300,33</w:t>
            </w:r>
          </w:p>
        </w:tc>
      </w:tr>
      <w:tr w:rsidR="009A0CB2" w:rsidRPr="00B07D6C" w:rsidTr="00B07D6C">
        <w:trPr>
          <w:trHeight w:val="20"/>
        </w:trPr>
        <w:tc>
          <w:tcPr>
            <w:tcW w:w="4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 w:rsidRPr="00B07D6C">
              <w:rPr>
                <w:b/>
                <w:sz w:val="24"/>
                <w:szCs w:val="24"/>
              </w:rPr>
              <w:t>Всего по погребению умерших (погибших), не имеющих супруга, близких родственников, иных родственников л</w:t>
            </w:r>
            <w:r w:rsidRPr="00B07D6C">
              <w:rPr>
                <w:b/>
                <w:sz w:val="24"/>
                <w:szCs w:val="24"/>
              </w:rPr>
              <w:t>и</w:t>
            </w:r>
            <w:r w:rsidRPr="00B07D6C">
              <w:rPr>
                <w:b/>
                <w:sz w:val="24"/>
                <w:szCs w:val="24"/>
              </w:rPr>
              <w:t>бо законного представителя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B2" w:rsidRPr="00B07D6C" w:rsidRDefault="009A0CB2" w:rsidP="00B07D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07D6C">
              <w:rPr>
                <w:sz w:val="24"/>
                <w:szCs w:val="24"/>
              </w:rPr>
              <w:t>8370,20</w:t>
            </w:r>
          </w:p>
        </w:tc>
      </w:tr>
    </w:tbl>
    <w:p w:rsidR="009A0CB2" w:rsidRPr="009A0CB2" w:rsidRDefault="009A0CB2" w:rsidP="009A0CB2">
      <w:pPr>
        <w:jc w:val="right"/>
        <w:rPr>
          <w:sz w:val="28"/>
          <w:szCs w:val="28"/>
        </w:rPr>
      </w:pPr>
    </w:p>
    <w:sectPr w:rsidR="009A0CB2" w:rsidRPr="009A0CB2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B1E" w:rsidRDefault="00726B1E">
      <w:r>
        <w:separator/>
      </w:r>
    </w:p>
  </w:endnote>
  <w:endnote w:type="continuationSeparator" w:id="0">
    <w:p w:rsidR="00726B1E" w:rsidRDefault="00726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B1E" w:rsidRDefault="00726B1E">
      <w:r>
        <w:separator/>
      </w:r>
    </w:p>
  </w:footnote>
  <w:footnote w:type="continuationSeparator" w:id="0">
    <w:p w:rsidR="00726B1E" w:rsidRDefault="00726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33420F">
        <w:rPr>
          <w:noProof/>
        </w:rPr>
        <w:t>3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292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5837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3A0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079AF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A6E65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C6BF7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4729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08AE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369E"/>
    <w:rsid w:val="002648E6"/>
    <w:rsid w:val="002652E4"/>
    <w:rsid w:val="002721FD"/>
    <w:rsid w:val="00272649"/>
    <w:rsid w:val="00272BF6"/>
    <w:rsid w:val="00281587"/>
    <w:rsid w:val="002816CD"/>
    <w:rsid w:val="00281DF5"/>
    <w:rsid w:val="0028344B"/>
    <w:rsid w:val="00283AB5"/>
    <w:rsid w:val="0028654E"/>
    <w:rsid w:val="00287EBD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3D25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20F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1C7E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08A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80F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B16"/>
    <w:rsid w:val="004665D4"/>
    <w:rsid w:val="00466FA3"/>
    <w:rsid w:val="00470580"/>
    <w:rsid w:val="0047217D"/>
    <w:rsid w:val="00472633"/>
    <w:rsid w:val="0047503F"/>
    <w:rsid w:val="00475225"/>
    <w:rsid w:val="004764AE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B7877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4A84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4095"/>
    <w:rsid w:val="0070727E"/>
    <w:rsid w:val="00710444"/>
    <w:rsid w:val="0071077B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B1E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27F8"/>
    <w:rsid w:val="00745375"/>
    <w:rsid w:val="00745990"/>
    <w:rsid w:val="00746236"/>
    <w:rsid w:val="00750395"/>
    <w:rsid w:val="00755CAE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22EE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3602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797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1F2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3D15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0CB2"/>
    <w:rsid w:val="009A6ACA"/>
    <w:rsid w:val="009B0E52"/>
    <w:rsid w:val="009B2E73"/>
    <w:rsid w:val="009B329B"/>
    <w:rsid w:val="009B3721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126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9D4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031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084E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624D"/>
    <w:rsid w:val="00B07CEE"/>
    <w:rsid w:val="00B07D6C"/>
    <w:rsid w:val="00B103A3"/>
    <w:rsid w:val="00B1221B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01B4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321B"/>
    <w:rsid w:val="00BD4275"/>
    <w:rsid w:val="00BD448A"/>
    <w:rsid w:val="00BD4F9A"/>
    <w:rsid w:val="00BD750E"/>
    <w:rsid w:val="00BE036A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099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0AAC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4057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B7CB8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0298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23A1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258"/>
    <w:rsid w:val="00EE54AC"/>
    <w:rsid w:val="00EE6959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471B4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4E78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9DE"/>
    <w:rsid w:val="00FD2DB6"/>
    <w:rsid w:val="00FD3A94"/>
    <w:rsid w:val="00FD5AE8"/>
    <w:rsid w:val="00FD5D0D"/>
    <w:rsid w:val="00FE1548"/>
    <w:rsid w:val="00FE2E41"/>
    <w:rsid w:val="00FE359A"/>
    <w:rsid w:val="00FE454D"/>
    <w:rsid w:val="00FE4572"/>
    <w:rsid w:val="00FE4DA7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3ABD-2C92-44CC-92D5-46D5313B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2024-01-31T11:38:00Z</cp:lastPrinted>
  <dcterms:created xsi:type="dcterms:W3CDTF">2024-01-31T13:47:00Z</dcterms:created>
  <dcterms:modified xsi:type="dcterms:W3CDTF">2024-01-31T13:47:00Z</dcterms:modified>
</cp:coreProperties>
</file>