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23522D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7B10E7" w:rsidRDefault="007B10E7" w:rsidP="007B10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96188">
        <w:rPr>
          <w:b/>
          <w:sz w:val="28"/>
          <w:szCs w:val="28"/>
        </w:rPr>
        <w:t>Об утверждении Перечня м</w:t>
      </w:r>
      <w:r w:rsidRPr="00896188">
        <w:rPr>
          <w:b/>
          <w:sz w:val="28"/>
          <w:szCs w:val="28"/>
        </w:rPr>
        <w:t>у</w:t>
      </w:r>
      <w:r w:rsidRPr="00896188">
        <w:rPr>
          <w:b/>
          <w:sz w:val="28"/>
          <w:szCs w:val="28"/>
        </w:rPr>
        <w:t>ниципального</w:t>
      </w:r>
      <w:r w:rsidR="004756E6">
        <w:rPr>
          <w:b/>
          <w:sz w:val="28"/>
          <w:szCs w:val="28"/>
        </w:rPr>
        <w:t xml:space="preserve"> </w:t>
      </w:r>
    </w:p>
    <w:p w:rsidR="00260ABA" w:rsidRDefault="007B10E7" w:rsidP="007B10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96188">
        <w:rPr>
          <w:b/>
          <w:sz w:val="28"/>
          <w:szCs w:val="28"/>
        </w:rPr>
        <w:t>имущества, подлежащего приват</w:t>
      </w:r>
      <w:r w:rsidRPr="00896188">
        <w:rPr>
          <w:b/>
          <w:sz w:val="28"/>
          <w:szCs w:val="28"/>
        </w:rPr>
        <w:t>и</w:t>
      </w:r>
      <w:r w:rsidRPr="00896188">
        <w:rPr>
          <w:b/>
          <w:sz w:val="28"/>
          <w:szCs w:val="28"/>
        </w:rPr>
        <w:t>зации</w:t>
      </w:r>
      <w:r>
        <w:rPr>
          <w:b/>
          <w:sz w:val="28"/>
          <w:szCs w:val="28"/>
        </w:rPr>
        <w:t xml:space="preserve"> </w:t>
      </w:r>
      <w:r w:rsidRPr="00896188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896188">
        <w:rPr>
          <w:b/>
          <w:sz w:val="28"/>
          <w:szCs w:val="28"/>
        </w:rPr>
        <w:t xml:space="preserve"> году</w:t>
      </w:r>
    </w:p>
    <w:p w:rsidR="007B10E7" w:rsidRDefault="007B10E7" w:rsidP="004756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6E6" w:rsidRPr="00260ABA" w:rsidRDefault="004756E6" w:rsidP="004756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B568C5">
        <w:rPr>
          <w:b/>
          <w:sz w:val="28"/>
          <w:szCs w:val="28"/>
        </w:rPr>
        <w:t>27 декабря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7B10E7" w:rsidRDefault="00F83FDE" w:rsidP="00260ABA">
      <w:pPr>
        <w:ind w:firstLine="709"/>
        <w:jc w:val="both"/>
        <w:rPr>
          <w:color w:val="000000"/>
          <w:sz w:val="16"/>
          <w:szCs w:val="16"/>
        </w:rPr>
      </w:pPr>
    </w:p>
    <w:p w:rsidR="007B10E7" w:rsidRPr="00F51468" w:rsidRDefault="007B10E7" w:rsidP="007B10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51468">
        <w:rPr>
          <w:sz w:val="28"/>
          <w:szCs w:val="28"/>
        </w:rPr>
        <w:t xml:space="preserve">На </w:t>
      </w:r>
      <w:r w:rsidRPr="00211FCF">
        <w:rPr>
          <w:sz w:val="28"/>
          <w:szCs w:val="28"/>
        </w:rPr>
        <w:t>основании федеральных</w:t>
      </w:r>
      <w:r w:rsidRPr="00F5146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 от 6 октября 2003 года № 131-ФЗ «</w:t>
      </w:r>
      <w:r w:rsidRPr="00F51468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Pr="00F51468">
        <w:rPr>
          <w:sz w:val="28"/>
          <w:szCs w:val="28"/>
        </w:rPr>
        <w:t>е</w:t>
      </w:r>
      <w:r w:rsidRPr="00F51468">
        <w:rPr>
          <w:sz w:val="28"/>
          <w:szCs w:val="28"/>
        </w:rPr>
        <w:t>рации</w:t>
      </w:r>
      <w:r>
        <w:rPr>
          <w:sz w:val="28"/>
          <w:szCs w:val="28"/>
        </w:rPr>
        <w:t>», от 21 декабря 2001 года № 178-ФЗ «</w:t>
      </w:r>
      <w:r w:rsidRPr="00F51468">
        <w:rPr>
          <w:sz w:val="28"/>
          <w:szCs w:val="28"/>
        </w:rPr>
        <w:t>О приватизации государственного муниципального</w:t>
      </w:r>
      <w:r>
        <w:rPr>
          <w:sz w:val="28"/>
          <w:szCs w:val="28"/>
        </w:rPr>
        <w:t xml:space="preserve"> имущества», Устава Валдайского муниципального района, </w:t>
      </w:r>
      <w:r w:rsidRPr="00F51468">
        <w:rPr>
          <w:sz w:val="28"/>
          <w:szCs w:val="28"/>
        </w:rPr>
        <w:t>Положения о порядке управления и распоряжения имуществом Валдайского муниципального района, утвержденного решением Думы Валдайского муниц</w:t>
      </w:r>
      <w:r w:rsidRPr="00F51468">
        <w:rPr>
          <w:sz w:val="28"/>
          <w:szCs w:val="28"/>
        </w:rPr>
        <w:t>и</w:t>
      </w:r>
      <w:r w:rsidRPr="00F51468">
        <w:rPr>
          <w:sz w:val="28"/>
          <w:szCs w:val="28"/>
        </w:rPr>
        <w:t>пального района от 25.04.2013 № 200 «Об утверждении Положения о порядке управления и распоряжения имуществом Валдайского муниципального ра</w:t>
      </w:r>
      <w:r w:rsidRPr="00F51468">
        <w:rPr>
          <w:sz w:val="28"/>
          <w:szCs w:val="28"/>
        </w:rPr>
        <w:t>й</w:t>
      </w:r>
      <w:r w:rsidRPr="00F51468">
        <w:rPr>
          <w:sz w:val="28"/>
          <w:szCs w:val="28"/>
        </w:rPr>
        <w:t>она»</w:t>
      </w:r>
      <w:r>
        <w:rPr>
          <w:sz w:val="28"/>
          <w:szCs w:val="28"/>
        </w:rPr>
        <w:t xml:space="preserve"> </w:t>
      </w:r>
      <w:r w:rsidRPr="00F51468">
        <w:rPr>
          <w:sz w:val="28"/>
          <w:szCs w:val="28"/>
        </w:rPr>
        <w:t>Дума Валдайского муниципального района</w:t>
      </w:r>
      <w:r>
        <w:rPr>
          <w:sz w:val="28"/>
          <w:szCs w:val="28"/>
        </w:rPr>
        <w:t xml:space="preserve"> </w:t>
      </w:r>
      <w:r w:rsidRPr="00F51468">
        <w:rPr>
          <w:b/>
          <w:sz w:val="28"/>
          <w:szCs w:val="28"/>
        </w:rPr>
        <w:t>РЕШИЛА:</w:t>
      </w:r>
    </w:p>
    <w:p w:rsidR="007B10E7" w:rsidRPr="00F51468" w:rsidRDefault="007B10E7" w:rsidP="007B1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468">
        <w:rPr>
          <w:sz w:val="28"/>
          <w:szCs w:val="28"/>
        </w:rPr>
        <w:t>1. Утвердить прилагаемый Перечень муниципального имущества Валда</w:t>
      </w:r>
      <w:r w:rsidRPr="00F51468">
        <w:rPr>
          <w:sz w:val="28"/>
          <w:szCs w:val="28"/>
        </w:rPr>
        <w:t>й</w:t>
      </w:r>
      <w:r w:rsidRPr="00F5146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</w:t>
      </w:r>
      <w:r w:rsidRPr="00F51468">
        <w:rPr>
          <w:sz w:val="28"/>
          <w:szCs w:val="28"/>
        </w:rPr>
        <w:t xml:space="preserve">района, подлежащего приватизации в </w:t>
      </w:r>
      <w:r>
        <w:rPr>
          <w:sz w:val="28"/>
          <w:szCs w:val="28"/>
        </w:rPr>
        <w:br/>
      </w:r>
      <w:r w:rsidRPr="00F5146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51468">
        <w:rPr>
          <w:sz w:val="28"/>
          <w:szCs w:val="28"/>
        </w:rPr>
        <w:t xml:space="preserve"> году.</w:t>
      </w:r>
    </w:p>
    <w:p w:rsidR="007B10E7" w:rsidRPr="00FA30F3" w:rsidRDefault="007B10E7" w:rsidP="007B10E7">
      <w:pPr>
        <w:ind w:firstLine="709"/>
        <w:jc w:val="both"/>
        <w:rPr>
          <w:sz w:val="28"/>
          <w:szCs w:val="28"/>
        </w:rPr>
      </w:pPr>
      <w:r w:rsidRPr="00F51468">
        <w:rPr>
          <w:sz w:val="28"/>
          <w:szCs w:val="28"/>
        </w:rPr>
        <w:t>2.</w:t>
      </w:r>
      <w:r w:rsidRPr="00FA30F3">
        <w:rPr>
          <w:sz w:val="28"/>
          <w:szCs w:val="28"/>
        </w:rPr>
        <w:t xml:space="preserve"> Опубликовать решение в бюллетене «Валдайский Вест</w:t>
      </w:r>
      <w:r>
        <w:rPr>
          <w:sz w:val="28"/>
          <w:szCs w:val="28"/>
        </w:rPr>
        <w:t xml:space="preserve">ник» </w:t>
      </w:r>
      <w:r w:rsidRPr="00FA30F3">
        <w:rPr>
          <w:sz w:val="28"/>
          <w:szCs w:val="28"/>
        </w:rPr>
        <w:t>и разме</w:t>
      </w:r>
      <w:r w:rsidRPr="00FA30F3">
        <w:rPr>
          <w:sz w:val="28"/>
          <w:szCs w:val="28"/>
        </w:rPr>
        <w:t>с</w:t>
      </w:r>
      <w:r w:rsidRPr="00FA30F3">
        <w:rPr>
          <w:sz w:val="28"/>
          <w:szCs w:val="28"/>
        </w:rPr>
        <w:t xml:space="preserve">тить на официальном сайте Администрации Валдайского </w:t>
      </w:r>
      <w:r>
        <w:rPr>
          <w:sz w:val="28"/>
          <w:szCs w:val="28"/>
        </w:rPr>
        <w:t>муниципального района в сети «Интернет».</w:t>
      </w:r>
    </w:p>
    <w:p w:rsidR="00B14017" w:rsidRDefault="00B14017" w:rsidP="007B10E7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7B10E7" w:rsidTr="00401821">
        <w:trPr>
          <w:trHeight w:val="2098"/>
        </w:trPr>
        <w:tc>
          <w:tcPr>
            <w:tcW w:w="2500" w:type="pct"/>
          </w:tcPr>
          <w:p w:rsidR="007B10E7" w:rsidRPr="00516020" w:rsidRDefault="007B10E7" w:rsidP="00401821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7B10E7" w:rsidRPr="00516020" w:rsidRDefault="007B10E7" w:rsidP="0040182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B10E7" w:rsidRPr="00516020" w:rsidRDefault="007B10E7" w:rsidP="0040182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B10E7" w:rsidRPr="00516020" w:rsidRDefault="007B10E7" w:rsidP="0040182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7B10E7" w:rsidRPr="00516020" w:rsidRDefault="007B10E7" w:rsidP="0040182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B10E7" w:rsidRPr="00516020" w:rsidRDefault="007B10E7" w:rsidP="0040182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B10E7" w:rsidRPr="00516020" w:rsidRDefault="007B10E7" w:rsidP="004018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Pr="00C2797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Pr="00C27979">
              <w:rPr>
                <w:color w:val="000000"/>
                <w:sz w:val="28"/>
                <w:szCs w:val="28"/>
              </w:rPr>
              <w:t xml:space="preserve"> 2023 года №</w:t>
            </w:r>
            <w:r w:rsidRPr="00516020">
              <w:rPr>
                <w:color w:val="000000"/>
                <w:sz w:val="28"/>
                <w:szCs w:val="28"/>
              </w:rPr>
              <w:t xml:space="preserve"> </w:t>
            </w:r>
            <w:r w:rsidR="00A4467C">
              <w:rPr>
                <w:color w:val="000000"/>
                <w:sz w:val="28"/>
                <w:szCs w:val="28"/>
              </w:rPr>
              <w:t>28</w:t>
            </w:r>
            <w:r w:rsidR="00CC0F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7B10E7" w:rsidRPr="00516020" w:rsidRDefault="007B10E7" w:rsidP="0040182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7B10E7" w:rsidRPr="00516020" w:rsidRDefault="007B10E7" w:rsidP="0040182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7B10E7" w:rsidRPr="00516020" w:rsidRDefault="007B10E7" w:rsidP="0040182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B10E7" w:rsidRPr="00516020" w:rsidRDefault="007B10E7" w:rsidP="0040182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B10E7" w:rsidRPr="00E23197" w:rsidRDefault="007B10E7" w:rsidP="0040182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7B10E7" w:rsidRPr="00E23197" w:rsidRDefault="007B10E7" w:rsidP="004018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B10E7" w:rsidRDefault="007B10E7" w:rsidP="007B10E7">
      <w:pPr>
        <w:ind w:firstLine="709"/>
        <w:jc w:val="right"/>
        <w:rPr>
          <w:color w:val="000000"/>
          <w:sz w:val="28"/>
          <w:szCs w:val="28"/>
        </w:rPr>
      </w:pPr>
    </w:p>
    <w:p w:rsidR="007B10E7" w:rsidRDefault="007B10E7" w:rsidP="007B10E7">
      <w:pPr>
        <w:ind w:firstLine="709"/>
        <w:jc w:val="right"/>
        <w:rPr>
          <w:color w:val="000000"/>
          <w:sz w:val="28"/>
          <w:szCs w:val="28"/>
        </w:rPr>
      </w:pPr>
    </w:p>
    <w:p w:rsidR="007B10E7" w:rsidRDefault="007B10E7" w:rsidP="007B10E7">
      <w:pPr>
        <w:ind w:firstLine="709"/>
        <w:jc w:val="right"/>
        <w:rPr>
          <w:color w:val="000000"/>
          <w:sz w:val="28"/>
          <w:szCs w:val="28"/>
        </w:rPr>
      </w:pPr>
    </w:p>
    <w:p w:rsidR="007B10E7" w:rsidRDefault="007B10E7" w:rsidP="007B10E7">
      <w:pPr>
        <w:ind w:firstLine="709"/>
        <w:jc w:val="right"/>
        <w:rPr>
          <w:color w:val="000000"/>
          <w:sz w:val="28"/>
          <w:szCs w:val="28"/>
        </w:rPr>
      </w:pPr>
    </w:p>
    <w:p w:rsidR="004756E6" w:rsidRDefault="004756E6" w:rsidP="004756E6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7B10E7" w:rsidRPr="00211FCF" w:rsidRDefault="00423786" w:rsidP="007B10E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</w:t>
      </w:r>
      <w:r w:rsidRPr="00211FCF">
        <w:rPr>
          <w:sz w:val="24"/>
          <w:szCs w:val="24"/>
        </w:rPr>
        <w:t>Н</w:t>
      </w:r>
    </w:p>
    <w:p w:rsidR="007B10E7" w:rsidRPr="00211FCF" w:rsidRDefault="007B10E7" w:rsidP="007B10E7">
      <w:pPr>
        <w:spacing w:line="240" w:lineRule="exact"/>
        <w:ind w:left="5670"/>
        <w:jc w:val="center"/>
        <w:rPr>
          <w:sz w:val="24"/>
          <w:szCs w:val="24"/>
        </w:rPr>
      </w:pPr>
      <w:r w:rsidRPr="00211FCF">
        <w:rPr>
          <w:sz w:val="24"/>
          <w:szCs w:val="24"/>
        </w:rPr>
        <w:t>решением Думы Валдайского</w:t>
      </w:r>
    </w:p>
    <w:p w:rsidR="007B10E7" w:rsidRPr="00211FCF" w:rsidRDefault="007B10E7" w:rsidP="007B10E7">
      <w:pPr>
        <w:spacing w:line="240" w:lineRule="exact"/>
        <w:ind w:left="5670"/>
        <w:jc w:val="center"/>
        <w:rPr>
          <w:sz w:val="24"/>
          <w:szCs w:val="24"/>
        </w:rPr>
      </w:pPr>
      <w:r w:rsidRPr="00211FCF">
        <w:rPr>
          <w:sz w:val="24"/>
          <w:szCs w:val="24"/>
        </w:rPr>
        <w:t>муниципального района</w:t>
      </w:r>
    </w:p>
    <w:p w:rsidR="007B10E7" w:rsidRPr="007B10E7" w:rsidRDefault="007B10E7" w:rsidP="007B10E7">
      <w:pPr>
        <w:spacing w:line="240" w:lineRule="exact"/>
        <w:ind w:left="5670"/>
        <w:jc w:val="center"/>
        <w:rPr>
          <w:sz w:val="24"/>
          <w:szCs w:val="24"/>
        </w:rPr>
      </w:pPr>
      <w:r w:rsidRPr="00211FCF">
        <w:rPr>
          <w:sz w:val="24"/>
          <w:szCs w:val="24"/>
        </w:rPr>
        <w:t>от 27.12.2023</w:t>
      </w:r>
      <w:r w:rsidR="00211FCF">
        <w:rPr>
          <w:sz w:val="24"/>
          <w:szCs w:val="24"/>
        </w:rPr>
        <w:t xml:space="preserve"> № </w:t>
      </w:r>
      <w:r w:rsidR="00CC0FDB">
        <w:rPr>
          <w:sz w:val="24"/>
          <w:szCs w:val="24"/>
        </w:rPr>
        <w:t>282</w:t>
      </w:r>
    </w:p>
    <w:p w:rsidR="007B10E7" w:rsidRDefault="007B10E7" w:rsidP="007B10E7">
      <w:pPr>
        <w:jc w:val="right"/>
        <w:rPr>
          <w:b/>
          <w:sz w:val="28"/>
          <w:szCs w:val="28"/>
        </w:rPr>
      </w:pPr>
    </w:p>
    <w:p w:rsidR="007B10E7" w:rsidRPr="00D6509D" w:rsidRDefault="007B10E7" w:rsidP="007B10E7">
      <w:pPr>
        <w:pStyle w:val="ConsPlusTitle"/>
        <w:widowControl/>
        <w:jc w:val="center"/>
        <w:rPr>
          <w:sz w:val="28"/>
          <w:szCs w:val="28"/>
        </w:rPr>
      </w:pPr>
      <w:r w:rsidRPr="00D6509D">
        <w:rPr>
          <w:sz w:val="28"/>
          <w:szCs w:val="28"/>
        </w:rPr>
        <w:t>ПЕРЕЧЕНЬ</w:t>
      </w:r>
    </w:p>
    <w:p w:rsidR="007B10E7" w:rsidRPr="00D6509D" w:rsidRDefault="007B10E7" w:rsidP="007B10E7">
      <w:pPr>
        <w:pStyle w:val="ConsPlusTitle"/>
        <w:widowControl/>
        <w:jc w:val="center"/>
        <w:rPr>
          <w:sz w:val="28"/>
          <w:szCs w:val="28"/>
        </w:rPr>
      </w:pPr>
      <w:r w:rsidRPr="00D6509D">
        <w:rPr>
          <w:sz w:val="28"/>
          <w:szCs w:val="28"/>
        </w:rPr>
        <w:t>муниципального имущества Валдайского муниципального района,</w:t>
      </w:r>
    </w:p>
    <w:p w:rsidR="007B10E7" w:rsidRPr="00D6509D" w:rsidRDefault="007B10E7" w:rsidP="007B10E7">
      <w:pPr>
        <w:pStyle w:val="ConsPlusTitle"/>
        <w:widowControl/>
        <w:jc w:val="center"/>
        <w:rPr>
          <w:sz w:val="28"/>
          <w:szCs w:val="28"/>
        </w:rPr>
      </w:pPr>
      <w:r w:rsidRPr="00D6509D">
        <w:rPr>
          <w:sz w:val="28"/>
          <w:szCs w:val="28"/>
        </w:rPr>
        <w:t>подлежащего приватизации в 20</w:t>
      </w:r>
      <w:r>
        <w:rPr>
          <w:sz w:val="28"/>
          <w:szCs w:val="28"/>
        </w:rPr>
        <w:t>24</w:t>
      </w:r>
      <w:r w:rsidRPr="00D6509D">
        <w:rPr>
          <w:sz w:val="28"/>
          <w:szCs w:val="28"/>
        </w:rPr>
        <w:t xml:space="preserve"> году</w:t>
      </w:r>
    </w:p>
    <w:p w:rsidR="007B10E7" w:rsidRPr="00F51468" w:rsidRDefault="007B10E7" w:rsidP="007B10E7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89"/>
        <w:gridCol w:w="4239"/>
        <w:gridCol w:w="4543"/>
      </w:tblGrid>
      <w:tr w:rsidR="007B10E7" w:rsidRPr="007B10E7" w:rsidTr="00211FCF">
        <w:trPr>
          <w:cantSplit/>
          <w:trHeight w:val="2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E7" w:rsidRPr="007B10E7" w:rsidRDefault="007B10E7" w:rsidP="007B1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B10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E7" w:rsidRPr="007B10E7" w:rsidRDefault="007B10E7" w:rsidP="007B1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E7" w:rsidRPr="007B10E7" w:rsidRDefault="007B10E7" w:rsidP="007B1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E7">
              <w:rPr>
                <w:rFonts w:ascii="Times New Roman" w:hAnsi="Times New Roman" w:cs="Times New Roman"/>
                <w:b/>
                <w:sz w:val="24"/>
                <w:szCs w:val="24"/>
              </w:rPr>
              <w:t>Адрес имущества</w:t>
            </w:r>
          </w:p>
        </w:tc>
      </w:tr>
      <w:tr w:rsidR="007B10E7" w:rsidRPr="007B10E7" w:rsidTr="00211FCF">
        <w:trPr>
          <w:cantSplit/>
          <w:trHeight w:val="2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Pr="007B10E7" w:rsidRDefault="007B10E7" w:rsidP="007B1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Помещение (квартира), назн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а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 xml:space="preserve">чение: </w:t>
            </w:r>
          </w:p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нежилое, этаж 1</w:t>
            </w:r>
            <w:r w:rsidR="004756E6">
              <w:rPr>
                <w:color w:val="000000"/>
                <w:spacing w:val="-3"/>
                <w:sz w:val="24"/>
                <w:szCs w:val="24"/>
              </w:rPr>
              <w:t>;</w:t>
            </w:r>
          </w:p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мещение 4, площадью 30,2 кв.м, 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кадас</w:t>
            </w:r>
            <w:r w:rsidR="00211FCF">
              <w:rPr>
                <w:color w:val="000000"/>
                <w:spacing w:val="-3"/>
                <w:sz w:val="24"/>
                <w:szCs w:val="24"/>
              </w:rPr>
              <w:t>тровый номер 53:03:0000000:7384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е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ление, г. Ва</w:t>
            </w:r>
            <w:r w:rsidR="00211FCF">
              <w:rPr>
                <w:color w:val="000000"/>
                <w:spacing w:val="-3"/>
                <w:sz w:val="24"/>
                <w:szCs w:val="24"/>
              </w:rPr>
              <w:t>лдай, ул. Октябрьская, д. 19/22</w:t>
            </w:r>
          </w:p>
        </w:tc>
      </w:tr>
      <w:tr w:rsidR="007B10E7" w:rsidRPr="007B10E7" w:rsidTr="00211FCF">
        <w:trPr>
          <w:cantSplit/>
          <w:trHeight w:val="2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Pr="007B10E7" w:rsidRDefault="007B10E7" w:rsidP="007B1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Помещение (квартира), назн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а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 xml:space="preserve">чение: </w:t>
            </w:r>
          </w:p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нежилое,</w:t>
            </w:r>
            <w:r w:rsidR="004756E6">
              <w:rPr>
                <w:color w:val="000000"/>
                <w:spacing w:val="-3"/>
                <w:sz w:val="24"/>
                <w:szCs w:val="24"/>
              </w:rPr>
              <w:t xml:space="preserve"> этаж 1;</w:t>
            </w:r>
          </w:p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по</w:t>
            </w:r>
            <w:r w:rsidR="00211FCF">
              <w:rPr>
                <w:color w:val="000000"/>
                <w:spacing w:val="-3"/>
                <w:sz w:val="24"/>
                <w:szCs w:val="24"/>
              </w:rPr>
              <w:t xml:space="preserve">мещение 5, площадью 12,1 кв.м, 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кадас</w:t>
            </w:r>
            <w:r w:rsidR="00211FCF">
              <w:rPr>
                <w:color w:val="000000"/>
                <w:spacing w:val="-3"/>
                <w:sz w:val="24"/>
                <w:szCs w:val="24"/>
              </w:rPr>
              <w:t>тровый номер 53:03:0000000:7385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е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ление, г. Ва</w:t>
            </w:r>
            <w:r w:rsidR="00211FCF">
              <w:rPr>
                <w:color w:val="000000"/>
                <w:spacing w:val="-3"/>
                <w:sz w:val="24"/>
                <w:szCs w:val="24"/>
              </w:rPr>
              <w:t>лдай, ул. Октябрьская, д. 19/22</w:t>
            </w:r>
          </w:p>
        </w:tc>
      </w:tr>
      <w:tr w:rsidR="007B10E7" w:rsidRPr="007B10E7" w:rsidTr="00211FCF">
        <w:trPr>
          <w:cantSplit/>
          <w:trHeight w:val="2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Pr="007B10E7" w:rsidRDefault="007B10E7" w:rsidP="007B1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Помещение (квартира), назн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а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 xml:space="preserve">чение: </w:t>
            </w:r>
          </w:p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нежилое,</w:t>
            </w:r>
            <w:r w:rsidR="004756E6">
              <w:rPr>
                <w:color w:val="000000"/>
                <w:spacing w:val="-3"/>
                <w:sz w:val="24"/>
                <w:szCs w:val="24"/>
              </w:rPr>
              <w:t xml:space="preserve"> этаж 1;</w:t>
            </w:r>
          </w:p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помещение 6, площадью 17,1 кв.м, кадастровый номер 53:03:00000</w:t>
            </w:r>
            <w:r w:rsidR="00211FCF">
              <w:rPr>
                <w:color w:val="000000"/>
                <w:spacing w:val="-3"/>
                <w:sz w:val="24"/>
                <w:szCs w:val="24"/>
              </w:rPr>
              <w:t>00:7383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10E7" w:rsidRPr="007B10E7" w:rsidRDefault="007B10E7" w:rsidP="007B10E7">
            <w:pPr>
              <w:pStyle w:val="21"/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 w:rsidRPr="007B10E7">
              <w:rPr>
                <w:color w:val="000000"/>
                <w:spacing w:val="-3"/>
                <w:sz w:val="24"/>
                <w:szCs w:val="24"/>
              </w:rPr>
              <w:t>Российская Федерация, Новгородская область, Валдайский муниципальный район, Валдайское городское пос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е</w:t>
            </w:r>
            <w:r w:rsidRPr="007B10E7">
              <w:rPr>
                <w:color w:val="000000"/>
                <w:spacing w:val="-3"/>
                <w:sz w:val="24"/>
                <w:szCs w:val="24"/>
              </w:rPr>
              <w:t>ление, г. Ва</w:t>
            </w:r>
            <w:r w:rsidR="00211FCF">
              <w:rPr>
                <w:color w:val="000000"/>
                <w:spacing w:val="-3"/>
                <w:sz w:val="24"/>
                <w:szCs w:val="24"/>
              </w:rPr>
              <w:t>лдай, ул. Октябрьская, д. 19/22</w:t>
            </w:r>
          </w:p>
        </w:tc>
      </w:tr>
    </w:tbl>
    <w:p w:rsidR="007B10E7" w:rsidRPr="00516020" w:rsidRDefault="007B10E7" w:rsidP="007B10E7">
      <w:pPr>
        <w:ind w:firstLine="709"/>
        <w:jc w:val="right"/>
        <w:rPr>
          <w:color w:val="000000"/>
          <w:sz w:val="28"/>
          <w:szCs w:val="28"/>
        </w:rPr>
      </w:pPr>
    </w:p>
    <w:p w:rsidR="001A2394" w:rsidRPr="00B14017" w:rsidRDefault="001A2394" w:rsidP="007B10E7">
      <w:pPr>
        <w:spacing w:line="240" w:lineRule="exact"/>
        <w:jc w:val="right"/>
        <w:rPr>
          <w:sz w:val="2"/>
          <w:szCs w:val="2"/>
        </w:rPr>
      </w:pPr>
    </w:p>
    <w:sectPr w:rsidR="001A2394" w:rsidRPr="00B14017" w:rsidSect="000E416A">
      <w:headerReference w:type="even" r:id="rId8"/>
      <w:headerReference w:type="default" r:id="rId9"/>
      <w:pgSz w:w="11907" w:h="16840" w:code="9"/>
      <w:pgMar w:top="1134" w:right="567" w:bottom="113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73" w:rsidRDefault="00970E73">
      <w:r>
        <w:separator/>
      </w:r>
    </w:p>
  </w:endnote>
  <w:endnote w:type="continuationSeparator" w:id="0">
    <w:p w:rsidR="00970E73" w:rsidRDefault="0097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73" w:rsidRDefault="00970E73">
      <w:r>
        <w:separator/>
      </w:r>
    </w:p>
  </w:footnote>
  <w:footnote w:type="continuationSeparator" w:id="0">
    <w:p w:rsidR="00970E73" w:rsidRDefault="0097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23522D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633B0"/>
    <w:rsid w:val="000779B8"/>
    <w:rsid w:val="000960A7"/>
    <w:rsid w:val="000A25DA"/>
    <w:rsid w:val="000A5B82"/>
    <w:rsid w:val="000B32BE"/>
    <w:rsid w:val="000D6FF1"/>
    <w:rsid w:val="000E416A"/>
    <w:rsid w:val="000F7C92"/>
    <w:rsid w:val="00110550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11FCF"/>
    <w:rsid w:val="0023522D"/>
    <w:rsid w:val="002421FE"/>
    <w:rsid w:val="00260ABA"/>
    <w:rsid w:val="00263229"/>
    <w:rsid w:val="002A38C8"/>
    <w:rsid w:val="002A6D24"/>
    <w:rsid w:val="002A6F43"/>
    <w:rsid w:val="002B14D9"/>
    <w:rsid w:val="002B68D1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4AFA"/>
    <w:rsid w:val="003860B1"/>
    <w:rsid w:val="00401821"/>
    <w:rsid w:val="00423786"/>
    <w:rsid w:val="00431A3C"/>
    <w:rsid w:val="0043297A"/>
    <w:rsid w:val="00443914"/>
    <w:rsid w:val="00447C06"/>
    <w:rsid w:val="00460760"/>
    <w:rsid w:val="0046192E"/>
    <w:rsid w:val="004654A9"/>
    <w:rsid w:val="004756E6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B10E7"/>
    <w:rsid w:val="007C0FB5"/>
    <w:rsid w:val="007D08B2"/>
    <w:rsid w:val="007E2BD0"/>
    <w:rsid w:val="007E7F12"/>
    <w:rsid w:val="00832CEA"/>
    <w:rsid w:val="008338C5"/>
    <w:rsid w:val="0086006E"/>
    <w:rsid w:val="008A58F4"/>
    <w:rsid w:val="008B701D"/>
    <w:rsid w:val="009002C7"/>
    <w:rsid w:val="00903B02"/>
    <w:rsid w:val="00922125"/>
    <w:rsid w:val="00932580"/>
    <w:rsid w:val="00952C02"/>
    <w:rsid w:val="00970E73"/>
    <w:rsid w:val="00975A8A"/>
    <w:rsid w:val="0098028D"/>
    <w:rsid w:val="009C33BC"/>
    <w:rsid w:val="009D1F23"/>
    <w:rsid w:val="009D3189"/>
    <w:rsid w:val="009E3533"/>
    <w:rsid w:val="00A31C83"/>
    <w:rsid w:val="00A342D8"/>
    <w:rsid w:val="00A4467C"/>
    <w:rsid w:val="00A73A45"/>
    <w:rsid w:val="00A8044A"/>
    <w:rsid w:val="00A8774F"/>
    <w:rsid w:val="00A903DC"/>
    <w:rsid w:val="00A97BA2"/>
    <w:rsid w:val="00AB5874"/>
    <w:rsid w:val="00AD73E9"/>
    <w:rsid w:val="00AF3E6F"/>
    <w:rsid w:val="00B02483"/>
    <w:rsid w:val="00B11628"/>
    <w:rsid w:val="00B14017"/>
    <w:rsid w:val="00B231A9"/>
    <w:rsid w:val="00B442DE"/>
    <w:rsid w:val="00B568C5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27979"/>
    <w:rsid w:val="00C301BF"/>
    <w:rsid w:val="00C413DC"/>
    <w:rsid w:val="00C538B6"/>
    <w:rsid w:val="00C67F35"/>
    <w:rsid w:val="00CA0714"/>
    <w:rsid w:val="00CC0FDB"/>
    <w:rsid w:val="00CD035C"/>
    <w:rsid w:val="00CE6061"/>
    <w:rsid w:val="00CF27CA"/>
    <w:rsid w:val="00D110D9"/>
    <w:rsid w:val="00D153A2"/>
    <w:rsid w:val="00D316AD"/>
    <w:rsid w:val="00D451A8"/>
    <w:rsid w:val="00D457D4"/>
    <w:rsid w:val="00D53CD0"/>
    <w:rsid w:val="00D70A94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styleId="21">
    <w:name w:val="Body Text 2"/>
    <w:basedOn w:val="a"/>
    <w:link w:val="22"/>
    <w:rsid w:val="007B10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10E7"/>
  </w:style>
  <w:style w:type="paragraph" w:customStyle="1" w:styleId="ConsPlusCell">
    <w:name w:val="ConsPlusCell"/>
    <w:rsid w:val="007B10E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2023-09-19T06:11:00Z</cp:lastPrinted>
  <dcterms:created xsi:type="dcterms:W3CDTF">2023-12-27T13:42:00Z</dcterms:created>
  <dcterms:modified xsi:type="dcterms:W3CDTF">2023-12-27T13:42:00Z</dcterms:modified>
</cp:coreProperties>
</file>