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1876463"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DD0991" w:rsidP="00C4619C">
      <w:pPr>
        <w:jc w:val="center"/>
        <w:rPr>
          <w:sz w:val="28"/>
        </w:rPr>
      </w:pPr>
      <w:r>
        <w:rPr>
          <w:sz w:val="28"/>
        </w:rPr>
        <w:t>28.10</w:t>
      </w:r>
      <w:r w:rsidR="004C7E49" w:rsidRPr="00C726BB">
        <w:rPr>
          <w:sz w:val="28"/>
        </w:rPr>
        <w:t>.2024</w:t>
      </w:r>
      <w:r w:rsidR="00830A00" w:rsidRPr="00C726BB">
        <w:rPr>
          <w:sz w:val="28"/>
        </w:rPr>
        <w:t xml:space="preserve"> №</w:t>
      </w:r>
      <w:r w:rsidR="00830A00" w:rsidRPr="002B4DD9">
        <w:rPr>
          <w:sz w:val="28"/>
        </w:rPr>
        <w:t xml:space="preserve"> </w:t>
      </w:r>
      <w:r>
        <w:rPr>
          <w:sz w:val="28"/>
        </w:rPr>
        <w:t>28</w:t>
      </w:r>
      <w:r w:rsidR="007E6715">
        <w:rPr>
          <w:sz w:val="28"/>
        </w:rPr>
        <w:t>33</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106018" w:rsidRPr="006D133F" w:rsidRDefault="00106018" w:rsidP="00106018">
      <w:pPr>
        <w:pStyle w:val="ConsPlusTitle"/>
        <w:widowControl/>
        <w:spacing w:line="240" w:lineRule="exact"/>
        <w:jc w:val="center"/>
        <w:rPr>
          <w:sz w:val="28"/>
          <w:szCs w:val="28"/>
        </w:rPr>
      </w:pPr>
      <w:r w:rsidRPr="006D133F">
        <w:rPr>
          <w:sz w:val="28"/>
          <w:szCs w:val="28"/>
        </w:rPr>
        <w:t>Об утверждении отчета об исполнении</w:t>
      </w:r>
    </w:p>
    <w:p w:rsidR="00106018" w:rsidRPr="006D133F" w:rsidRDefault="00106018" w:rsidP="00106018">
      <w:pPr>
        <w:pStyle w:val="ConsPlusTitle"/>
        <w:widowControl/>
        <w:spacing w:line="240" w:lineRule="exact"/>
        <w:jc w:val="center"/>
        <w:rPr>
          <w:sz w:val="28"/>
          <w:szCs w:val="28"/>
        </w:rPr>
      </w:pPr>
      <w:r w:rsidRPr="006D133F">
        <w:rPr>
          <w:sz w:val="28"/>
          <w:szCs w:val="28"/>
        </w:rPr>
        <w:t>бюджета Валдайского муниципального</w:t>
      </w:r>
    </w:p>
    <w:p w:rsidR="00106018" w:rsidRPr="006D133F" w:rsidRDefault="00DD0991" w:rsidP="00106018">
      <w:pPr>
        <w:pStyle w:val="ConsPlusTitle"/>
        <w:widowControl/>
        <w:spacing w:line="240" w:lineRule="exact"/>
        <w:jc w:val="center"/>
        <w:rPr>
          <w:sz w:val="28"/>
          <w:szCs w:val="28"/>
        </w:rPr>
      </w:pPr>
      <w:r>
        <w:rPr>
          <w:sz w:val="28"/>
          <w:szCs w:val="28"/>
        </w:rPr>
        <w:t>района за 9 месяцев</w:t>
      </w:r>
      <w:r w:rsidR="00106018" w:rsidRPr="006D133F">
        <w:rPr>
          <w:sz w:val="28"/>
          <w:szCs w:val="28"/>
        </w:rPr>
        <w:t xml:space="preserve"> 2024 года</w:t>
      </w:r>
    </w:p>
    <w:p w:rsidR="00106018" w:rsidRPr="006D133F" w:rsidRDefault="00106018" w:rsidP="00106018">
      <w:pPr>
        <w:ind w:firstLine="709"/>
        <w:jc w:val="both"/>
        <w:rPr>
          <w:snapToGrid w:val="0"/>
          <w:sz w:val="28"/>
          <w:szCs w:val="28"/>
        </w:rPr>
      </w:pPr>
    </w:p>
    <w:p w:rsidR="00106018" w:rsidRPr="006D133F" w:rsidRDefault="00106018" w:rsidP="00106018">
      <w:pPr>
        <w:ind w:firstLine="709"/>
        <w:jc w:val="both"/>
        <w:rPr>
          <w:snapToGrid w:val="0"/>
          <w:sz w:val="28"/>
          <w:szCs w:val="28"/>
        </w:rPr>
      </w:pPr>
    </w:p>
    <w:p w:rsidR="00DD0991" w:rsidRPr="00C807E4" w:rsidRDefault="00DD0991" w:rsidP="00DD0991">
      <w:pPr>
        <w:ind w:firstLine="709"/>
        <w:jc w:val="both"/>
        <w:rPr>
          <w:b/>
          <w:snapToGrid w:val="0"/>
          <w:sz w:val="28"/>
          <w:szCs w:val="28"/>
        </w:rPr>
      </w:pPr>
      <w:r w:rsidRPr="00C807E4">
        <w:rPr>
          <w:snapToGrid w:val="0"/>
          <w:sz w:val="28"/>
          <w:szCs w:val="28"/>
        </w:rPr>
        <w:t xml:space="preserve">В соответствии со статьёй 30 Положения о бюджетном процессе в Валдайском муниципальном районе, утвержденного решением Думы Валдайского муниципального района от 08.10.2015 № 12 Администрация Валдайского муниципального района </w:t>
      </w:r>
      <w:r w:rsidRPr="00C807E4">
        <w:rPr>
          <w:b/>
          <w:snapToGrid w:val="0"/>
          <w:sz w:val="28"/>
          <w:szCs w:val="28"/>
        </w:rPr>
        <w:t>ПОСТАНОВЛЯЕТ:</w:t>
      </w:r>
    </w:p>
    <w:p w:rsidR="00DD0991" w:rsidRPr="00C807E4" w:rsidRDefault="00DD0991" w:rsidP="00DD0991">
      <w:pPr>
        <w:ind w:firstLine="709"/>
        <w:jc w:val="both"/>
        <w:rPr>
          <w:snapToGrid w:val="0"/>
          <w:sz w:val="28"/>
          <w:szCs w:val="28"/>
        </w:rPr>
      </w:pPr>
      <w:r w:rsidRPr="00C807E4">
        <w:rPr>
          <w:snapToGrid w:val="0"/>
          <w:sz w:val="28"/>
          <w:szCs w:val="28"/>
        </w:rPr>
        <w:t>1. Утвердить прилагаемый отчет об исполнении бюджета Валдайского муниципального района за 9 месяцев 2024 года и информацию об использовании резервного фонда Валдайского муниципального района.</w:t>
      </w:r>
    </w:p>
    <w:p w:rsidR="00DD0991" w:rsidRPr="00C807E4" w:rsidRDefault="00DD0991" w:rsidP="00DD0991">
      <w:pPr>
        <w:ind w:firstLine="709"/>
        <w:jc w:val="both"/>
        <w:rPr>
          <w:sz w:val="28"/>
          <w:szCs w:val="28"/>
        </w:rPr>
      </w:pPr>
      <w:r w:rsidRPr="00C807E4">
        <w:rPr>
          <w:snapToGrid w:val="0"/>
          <w:sz w:val="28"/>
          <w:szCs w:val="28"/>
        </w:rPr>
        <w:t xml:space="preserve">2. Опубликовать в бюллетене «Валдайский Вестник» </w:t>
      </w:r>
      <w:r w:rsidRPr="00C807E4">
        <w:rPr>
          <w:sz w:val="28"/>
          <w:szCs w:val="28"/>
        </w:rPr>
        <w:t>и разместить на официальном сайте Администрации Валдайского муниципального ра</w:t>
      </w:r>
      <w:r w:rsidRPr="00C807E4">
        <w:rPr>
          <w:sz w:val="28"/>
          <w:szCs w:val="28"/>
        </w:rPr>
        <w:t>й</w:t>
      </w:r>
      <w:r w:rsidRPr="00C807E4">
        <w:rPr>
          <w:sz w:val="28"/>
          <w:szCs w:val="28"/>
        </w:rPr>
        <w:t>она в сети «Интернет»</w:t>
      </w:r>
      <w:r w:rsidRPr="00C807E4">
        <w:rPr>
          <w:snapToGrid w:val="0"/>
          <w:sz w:val="28"/>
          <w:szCs w:val="28"/>
        </w:rPr>
        <w:t xml:space="preserve"> постановление и с</w:t>
      </w:r>
      <w:r w:rsidRPr="00C807E4">
        <w:rPr>
          <w:sz w:val="28"/>
          <w:szCs w:val="28"/>
        </w:rPr>
        <w:t xml:space="preserve">ведения о численности муниципальных служащих, работников бюджетных и автономных учреждений и фактические затраты на их денежное содержание по Валдайскому муниципальному району </w:t>
      </w:r>
      <w:r w:rsidRPr="00C807E4">
        <w:rPr>
          <w:snapToGrid w:val="0"/>
          <w:sz w:val="28"/>
          <w:szCs w:val="28"/>
        </w:rPr>
        <w:t>за 9 месяцев 2024 года</w:t>
      </w:r>
      <w:r w:rsidRPr="00C807E4">
        <w:rPr>
          <w:sz w:val="28"/>
          <w:szCs w:val="28"/>
        </w:rPr>
        <w:t>.</w:t>
      </w:r>
    </w:p>
    <w:p w:rsidR="00122751" w:rsidRPr="0024754C" w:rsidRDefault="00122751" w:rsidP="0024754C">
      <w:pPr>
        <w:ind w:firstLine="709"/>
        <w:jc w:val="both"/>
        <w:rPr>
          <w:sz w:val="28"/>
          <w:szCs w:val="28"/>
        </w:rPr>
      </w:pPr>
    </w:p>
    <w:p w:rsidR="004718DB" w:rsidRPr="0024754C" w:rsidRDefault="004718DB" w:rsidP="0024754C">
      <w:pPr>
        <w:ind w:firstLine="709"/>
        <w:jc w:val="both"/>
        <w:rPr>
          <w:sz w:val="28"/>
          <w:szCs w:val="28"/>
        </w:rPr>
      </w:pPr>
    </w:p>
    <w:p w:rsidR="00F53EC0" w:rsidRPr="004718DB" w:rsidRDefault="00F53EC0" w:rsidP="00F53EC0">
      <w:pPr>
        <w:jc w:val="both"/>
        <w:rPr>
          <w:sz w:val="28"/>
          <w:szCs w:val="28"/>
        </w:rPr>
      </w:pPr>
      <w:r w:rsidRPr="00DC0A19">
        <w:rPr>
          <w:b/>
          <w:sz w:val="28"/>
          <w:szCs w:val="28"/>
        </w:rPr>
        <w:t>Глава муниципального района</w:t>
      </w:r>
      <w:r w:rsidR="00C726BB">
        <w:rPr>
          <w:b/>
          <w:sz w:val="28"/>
          <w:szCs w:val="28"/>
        </w:rPr>
        <w:tab/>
      </w:r>
      <w:r w:rsidR="00C726BB">
        <w:rPr>
          <w:b/>
          <w:sz w:val="28"/>
          <w:szCs w:val="28"/>
        </w:rPr>
        <w:tab/>
      </w:r>
      <w:r>
        <w:rPr>
          <w:b/>
          <w:sz w:val="28"/>
          <w:szCs w:val="28"/>
        </w:rPr>
        <w:t>Ю.В.Стадэ</w:t>
      </w: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16"/>
          <w:szCs w:val="16"/>
        </w:rPr>
      </w:pPr>
    </w:p>
    <w:p w:rsidR="00F53EC0" w:rsidRDefault="00F53EC0" w:rsidP="00106018">
      <w:pPr>
        <w:jc w:val="right"/>
        <w:rPr>
          <w:sz w:val="16"/>
          <w:szCs w:val="16"/>
        </w:rPr>
      </w:pPr>
    </w:p>
    <w:p w:rsidR="00F53EC0" w:rsidRPr="00106018" w:rsidRDefault="00F53EC0" w:rsidP="00106018">
      <w:pPr>
        <w:jc w:val="right"/>
        <w:rPr>
          <w:sz w:val="16"/>
          <w:szCs w:val="16"/>
        </w:rPr>
      </w:pPr>
    </w:p>
    <w:p w:rsidR="00106018" w:rsidRPr="007E6715" w:rsidRDefault="00106018" w:rsidP="00106018">
      <w:pPr>
        <w:spacing w:line="240" w:lineRule="exact"/>
        <w:ind w:left="5528"/>
        <w:jc w:val="center"/>
        <w:rPr>
          <w:sz w:val="24"/>
          <w:szCs w:val="24"/>
        </w:rPr>
      </w:pPr>
      <w:r w:rsidRPr="007E6715">
        <w:rPr>
          <w:sz w:val="24"/>
          <w:szCs w:val="24"/>
        </w:rPr>
        <w:lastRenderedPageBreak/>
        <w:t>УТВЕРЖДЕН</w:t>
      </w:r>
    </w:p>
    <w:p w:rsidR="00106018" w:rsidRPr="007E6715" w:rsidRDefault="00106018" w:rsidP="00106018">
      <w:pPr>
        <w:spacing w:line="240" w:lineRule="exact"/>
        <w:ind w:left="5528"/>
        <w:jc w:val="center"/>
        <w:rPr>
          <w:sz w:val="24"/>
          <w:szCs w:val="24"/>
        </w:rPr>
      </w:pPr>
      <w:r w:rsidRPr="007E6715">
        <w:rPr>
          <w:sz w:val="24"/>
          <w:szCs w:val="24"/>
        </w:rPr>
        <w:t>постановлением Администрации</w:t>
      </w:r>
    </w:p>
    <w:p w:rsidR="00106018" w:rsidRPr="007E6715" w:rsidRDefault="00106018" w:rsidP="00106018">
      <w:pPr>
        <w:spacing w:line="240" w:lineRule="exact"/>
        <w:ind w:left="5528"/>
        <w:jc w:val="center"/>
        <w:rPr>
          <w:sz w:val="24"/>
          <w:szCs w:val="24"/>
        </w:rPr>
      </w:pPr>
      <w:r w:rsidRPr="007E6715">
        <w:rPr>
          <w:sz w:val="24"/>
          <w:szCs w:val="24"/>
        </w:rPr>
        <w:t>муниципального района</w:t>
      </w:r>
    </w:p>
    <w:p w:rsidR="00106018" w:rsidRPr="00220E3C" w:rsidRDefault="00F53EC0" w:rsidP="00106018">
      <w:pPr>
        <w:spacing w:line="240" w:lineRule="exact"/>
        <w:ind w:left="5528"/>
        <w:jc w:val="center"/>
        <w:rPr>
          <w:sz w:val="24"/>
          <w:szCs w:val="24"/>
        </w:rPr>
      </w:pPr>
      <w:r w:rsidRPr="007E6715">
        <w:rPr>
          <w:sz w:val="24"/>
          <w:szCs w:val="24"/>
        </w:rPr>
        <w:t xml:space="preserve">от </w:t>
      </w:r>
      <w:r w:rsidR="00DD0991" w:rsidRPr="007E6715">
        <w:rPr>
          <w:sz w:val="24"/>
          <w:szCs w:val="24"/>
        </w:rPr>
        <w:t>28.10</w:t>
      </w:r>
      <w:r w:rsidR="00106018" w:rsidRPr="007E6715">
        <w:rPr>
          <w:sz w:val="24"/>
          <w:szCs w:val="24"/>
        </w:rPr>
        <w:t>.2024 №</w:t>
      </w:r>
      <w:r w:rsidRPr="007E6715">
        <w:rPr>
          <w:sz w:val="24"/>
          <w:szCs w:val="24"/>
        </w:rPr>
        <w:t xml:space="preserve"> </w:t>
      </w:r>
      <w:r w:rsidR="00DD0991" w:rsidRPr="007E6715">
        <w:rPr>
          <w:sz w:val="24"/>
          <w:szCs w:val="24"/>
        </w:rPr>
        <w:t>28</w:t>
      </w:r>
      <w:r w:rsidR="007E6715" w:rsidRPr="007E6715">
        <w:rPr>
          <w:sz w:val="24"/>
          <w:szCs w:val="24"/>
        </w:rPr>
        <w:t>33</w:t>
      </w:r>
    </w:p>
    <w:p w:rsidR="00106018" w:rsidRDefault="00106018" w:rsidP="00106018">
      <w:pPr>
        <w:jc w:val="right"/>
        <w:rPr>
          <w:sz w:val="28"/>
          <w:szCs w:val="28"/>
        </w:rPr>
      </w:pPr>
    </w:p>
    <w:p w:rsidR="0008779A" w:rsidRDefault="0008779A" w:rsidP="00106018">
      <w:pPr>
        <w:jc w:val="right"/>
        <w:rPr>
          <w:sz w:val="28"/>
          <w:szCs w:val="28"/>
        </w:rPr>
      </w:pPr>
    </w:p>
    <w:tbl>
      <w:tblPr>
        <w:tblW w:w="5000" w:type="pct"/>
        <w:tblLayout w:type="fixed"/>
        <w:tblCellMar>
          <w:left w:w="0" w:type="dxa"/>
          <w:right w:w="0" w:type="dxa"/>
        </w:tblCellMar>
        <w:tblLook w:val="04A0"/>
      </w:tblPr>
      <w:tblGrid>
        <w:gridCol w:w="3404"/>
        <w:gridCol w:w="3644"/>
        <w:gridCol w:w="1177"/>
        <w:gridCol w:w="1134"/>
      </w:tblGrid>
      <w:tr w:rsidR="00106018" w:rsidRPr="00106018" w:rsidTr="00106018">
        <w:trPr>
          <w:trHeight w:val="20"/>
        </w:trPr>
        <w:tc>
          <w:tcPr>
            <w:tcW w:w="4393" w:type="pct"/>
            <w:gridSpan w:val="3"/>
            <w:tcBorders>
              <w:top w:val="nil"/>
              <w:left w:val="nil"/>
              <w:bottom w:val="nil"/>
              <w:right w:val="single" w:sz="4" w:space="0" w:color="000000"/>
            </w:tcBorders>
            <w:shd w:val="clear" w:color="000000" w:fill="FFFFFF"/>
            <w:noWrap/>
            <w:hideMark/>
          </w:tcPr>
          <w:p w:rsidR="00106018" w:rsidRPr="00106018" w:rsidRDefault="00106018" w:rsidP="00106018">
            <w:pPr>
              <w:jc w:val="center"/>
              <w:rPr>
                <w:b/>
                <w:bCs/>
                <w:color w:val="000000"/>
                <w:sz w:val="28"/>
                <w:szCs w:val="28"/>
              </w:rPr>
            </w:pPr>
            <w:r w:rsidRPr="00106018">
              <w:rPr>
                <w:b/>
                <w:bCs/>
                <w:color w:val="000000"/>
                <w:sz w:val="28"/>
                <w:szCs w:val="28"/>
              </w:rPr>
              <w:t>ОТЧЕТ ОБ ИСПОЛНЕНИИ БЮДЖЕТА</w:t>
            </w:r>
          </w:p>
        </w:tc>
        <w:tc>
          <w:tcPr>
            <w:tcW w:w="607" w:type="pct"/>
            <w:tcBorders>
              <w:top w:val="single" w:sz="4" w:space="0" w:color="000000"/>
              <w:left w:val="nil"/>
              <w:bottom w:val="single" w:sz="8" w:space="0" w:color="000000"/>
              <w:right w:val="single" w:sz="4" w:space="0" w:color="000000"/>
            </w:tcBorders>
            <w:shd w:val="clear" w:color="000000" w:fill="FFFFFF"/>
            <w:noWrap/>
            <w:hideMark/>
          </w:tcPr>
          <w:p w:rsidR="00106018" w:rsidRPr="00106018" w:rsidRDefault="00106018" w:rsidP="00106018">
            <w:pPr>
              <w:jc w:val="center"/>
              <w:rPr>
                <w:color w:val="000000"/>
                <w:sz w:val="24"/>
                <w:szCs w:val="24"/>
              </w:rPr>
            </w:pPr>
            <w:r w:rsidRPr="00106018">
              <w:rPr>
                <w:color w:val="000000"/>
                <w:sz w:val="24"/>
                <w:szCs w:val="24"/>
              </w:rPr>
              <w:t>КОДЫ</w:t>
            </w:r>
          </w:p>
        </w:tc>
      </w:tr>
      <w:tr w:rsidR="00106018" w:rsidRPr="00106018" w:rsidTr="00106018">
        <w:trPr>
          <w:trHeight w:val="20"/>
        </w:trPr>
        <w:tc>
          <w:tcPr>
            <w:tcW w:w="4393" w:type="pct"/>
            <w:gridSpan w:val="3"/>
            <w:tcBorders>
              <w:top w:val="nil"/>
              <w:left w:val="nil"/>
              <w:bottom w:val="nil"/>
              <w:right w:val="nil"/>
            </w:tcBorders>
            <w:shd w:val="clear" w:color="000000" w:fill="FFFFFF"/>
            <w:noWrap/>
            <w:vAlign w:val="center"/>
            <w:hideMark/>
          </w:tcPr>
          <w:p w:rsidR="00106018" w:rsidRPr="00C726BB" w:rsidRDefault="00941DE0" w:rsidP="00DD0991">
            <w:pPr>
              <w:jc w:val="center"/>
              <w:rPr>
                <w:color w:val="000000"/>
                <w:sz w:val="28"/>
                <w:szCs w:val="28"/>
              </w:rPr>
            </w:pPr>
            <w:r w:rsidRPr="006D133F">
              <w:rPr>
                <w:snapToGrid w:val="0"/>
                <w:sz w:val="28"/>
                <w:szCs w:val="28"/>
              </w:rPr>
              <w:t xml:space="preserve">за </w:t>
            </w:r>
            <w:r w:rsidR="00DD0991">
              <w:rPr>
                <w:snapToGrid w:val="0"/>
                <w:sz w:val="28"/>
                <w:szCs w:val="28"/>
              </w:rPr>
              <w:t>9 месяцев</w:t>
            </w:r>
            <w:r w:rsidRPr="006D133F">
              <w:rPr>
                <w:snapToGrid w:val="0"/>
                <w:sz w:val="28"/>
                <w:szCs w:val="28"/>
              </w:rPr>
              <w:t xml:space="preserve"> 2024 года</w:t>
            </w:r>
          </w:p>
        </w:tc>
        <w:tc>
          <w:tcPr>
            <w:tcW w:w="607" w:type="pct"/>
            <w:tcBorders>
              <w:top w:val="nil"/>
              <w:left w:val="single" w:sz="8" w:space="0" w:color="000000"/>
              <w:bottom w:val="single" w:sz="4" w:space="0" w:color="000000"/>
              <w:right w:val="single" w:sz="8" w:space="0" w:color="000000"/>
            </w:tcBorders>
            <w:shd w:val="clear" w:color="000000" w:fill="FFFFFF"/>
            <w:noWrap/>
            <w:hideMark/>
          </w:tcPr>
          <w:p w:rsidR="00106018" w:rsidRPr="00106018" w:rsidRDefault="00106018" w:rsidP="00106018">
            <w:pPr>
              <w:jc w:val="center"/>
              <w:rPr>
                <w:color w:val="000000"/>
                <w:sz w:val="24"/>
                <w:szCs w:val="24"/>
              </w:rPr>
            </w:pPr>
            <w:r w:rsidRPr="00106018">
              <w:rPr>
                <w:color w:val="000000"/>
                <w:sz w:val="24"/>
                <w:szCs w:val="24"/>
              </w:rPr>
              <w:t>0503117</w:t>
            </w:r>
          </w:p>
        </w:tc>
      </w:tr>
      <w:tr w:rsidR="00106018" w:rsidRPr="00106018" w:rsidTr="00106018">
        <w:trPr>
          <w:trHeight w:val="20"/>
        </w:trPr>
        <w:tc>
          <w:tcPr>
            <w:tcW w:w="3764" w:type="pct"/>
            <w:gridSpan w:val="2"/>
            <w:tcBorders>
              <w:top w:val="nil"/>
              <w:left w:val="nil"/>
              <w:bottom w:val="nil"/>
              <w:right w:val="nil"/>
            </w:tcBorders>
            <w:shd w:val="clear" w:color="000000" w:fill="FFFFFF"/>
            <w:noWrap/>
            <w:vAlign w:val="center"/>
            <w:hideMark/>
          </w:tcPr>
          <w:p w:rsidR="00106018" w:rsidRPr="00C726BB" w:rsidRDefault="00106018" w:rsidP="00106018">
            <w:pPr>
              <w:jc w:val="center"/>
              <w:rPr>
                <w:color w:val="000000"/>
                <w:sz w:val="28"/>
                <w:szCs w:val="28"/>
              </w:rPr>
            </w:pPr>
          </w:p>
        </w:tc>
        <w:tc>
          <w:tcPr>
            <w:tcW w:w="629" w:type="pct"/>
            <w:tcBorders>
              <w:top w:val="nil"/>
              <w:left w:val="nil"/>
              <w:bottom w:val="nil"/>
              <w:right w:val="single" w:sz="8" w:space="0" w:color="000000"/>
            </w:tcBorders>
            <w:shd w:val="clear" w:color="000000" w:fill="FFFFFF"/>
            <w:noWrap/>
            <w:hideMark/>
          </w:tcPr>
          <w:p w:rsidR="00106018" w:rsidRPr="00C726BB" w:rsidRDefault="00106018" w:rsidP="00106018">
            <w:pPr>
              <w:jc w:val="right"/>
              <w:rPr>
                <w:color w:val="000000"/>
                <w:sz w:val="28"/>
                <w:szCs w:val="28"/>
              </w:rPr>
            </w:pPr>
            <w:r w:rsidRPr="00C726BB">
              <w:rPr>
                <w:color w:val="000000"/>
                <w:sz w:val="28"/>
                <w:szCs w:val="28"/>
              </w:rPr>
              <w:t>Дата</w:t>
            </w:r>
          </w:p>
        </w:tc>
        <w:tc>
          <w:tcPr>
            <w:tcW w:w="607" w:type="pct"/>
            <w:tcBorders>
              <w:top w:val="nil"/>
              <w:left w:val="nil"/>
              <w:bottom w:val="single" w:sz="4" w:space="0" w:color="000000"/>
              <w:right w:val="single" w:sz="8" w:space="0" w:color="000000"/>
            </w:tcBorders>
            <w:shd w:val="clear" w:color="000000" w:fill="FFFFFF"/>
            <w:noWrap/>
            <w:hideMark/>
          </w:tcPr>
          <w:p w:rsidR="00106018" w:rsidRPr="00106018" w:rsidRDefault="00DD0991" w:rsidP="00106018">
            <w:pPr>
              <w:jc w:val="center"/>
              <w:rPr>
                <w:color w:val="000000"/>
                <w:sz w:val="24"/>
                <w:szCs w:val="24"/>
              </w:rPr>
            </w:pPr>
            <w:r>
              <w:rPr>
                <w:color w:val="000000"/>
                <w:sz w:val="24"/>
                <w:szCs w:val="24"/>
              </w:rPr>
              <w:t>01.10</w:t>
            </w:r>
            <w:r w:rsidR="00106018" w:rsidRPr="00106018">
              <w:rPr>
                <w:color w:val="000000"/>
                <w:sz w:val="24"/>
                <w:szCs w:val="24"/>
              </w:rPr>
              <w:t>.2024</w:t>
            </w:r>
          </w:p>
        </w:tc>
      </w:tr>
      <w:tr w:rsidR="0008779A" w:rsidRPr="00106018" w:rsidTr="0008779A">
        <w:trPr>
          <w:trHeight w:val="20"/>
        </w:trPr>
        <w:tc>
          <w:tcPr>
            <w:tcW w:w="3764" w:type="pct"/>
            <w:gridSpan w:val="2"/>
            <w:tcBorders>
              <w:top w:val="nil"/>
              <w:left w:val="nil"/>
              <w:bottom w:val="nil"/>
              <w:right w:val="nil"/>
            </w:tcBorders>
            <w:shd w:val="clear" w:color="000000" w:fill="FFFFFF"/>
            <w:noWrap/>
            <w:hideMark/>
          </w:tcPr>
          <w:p w:rsidR="0008779A" w:rsidRPr="00C726BB" w:rsidRDefault="0008779A" w:rsidP="00106018">
            <w:pPr>
              <w:rPr>
                <w:color w:val="000000"/>
                <w:sz w:val="28"/>
                <w:szCs w:val="28"/>
              </w:rPr>
            </w:pPr>
          </w:p>
        </w:tc>
        <w:tc>
          <w:tcPr>
            <w:tcW w:w="629" w:type="pct"/>
            <w:tcBorders>
              <w:top w:val="nil"/>
              <w:left w:val="nil"/>
              <w:bottom w:val="nil"/>
              <w:right w:val="single" w:sz="8" w:space="0" w:color="000000"/>
            </w:tcBorders>
            <w:shd w:val="clear" w:color="000000" w:fill="FFFFFF"/>
            <w:noWrap/>
            <w:hideMark/>
          </w:tcPr>
          <w:p w:rsidR="0008779A" w:rsidRPr="00C726BB" w:rsidRDefault="0008779A" w:rsidP="00106018">
            <w:pPr>
              <w:jc w:val="right"/>
              <w:rPr>
                <w:color w:val="000000"/>
                <w:sz w:val="28"/>
                <w:szCs w:val="28"/>
              </w:rPr>
            </w:pPr>
            <w:r w:rsidRPr="00C726BB">
              <w:rPr>
                <w:color w:val="000000"/>
                <w:sz w:val="28"/>
                <w:szCs w:val="28"/>
              </w:rPr>
              <w:t>по ОКПО</w:t>
            </w:r>
          </w:p>
        </w:tc>
        <w:tc>
          <w:tcPr>
            <w:tcW w:w="607" w:type="pct"/>
            <w:tcBorders>
              <w:top w:val="nil"/>
              <w:left w:val="nil"/>
              <w:bottom w:val="single" w:sz="4" w:space="0" w:color="000000"/>
              <w:right w:val="single" w:sz="8" w:space="0" w:color="000000"/>
            </w:tcBorders>
            <w:shd w:val="clear" w:color="000000" w:fill="FFFFFF"/>
            <w:noWrap/>
            <w:hideMark/>
          </w:tcPr>
          <w:p w:rsidR="0008779A" w:rsidRPr="00106018" w:rsidRDefault="0008779A" w:rsidP="00106018">
            <w:pPr>
              <w:jc w:val="center"/>
              <w:rPr>
                <w:color w:val="000000"/>
                <w:sz w:val="24"/>
                <w:szCs w:val="24"/>
              </w:rPr>
            </w:pPr>
            <w:r w:rsidRPr="00106018">
              <w:rPr>
                <w:color w:val="000000"/>
                <w:sz w:val="24"/>
                <w:szCs w:val="24"/>
              </w:rPr>
              <w:t>02290350</w:t>
            </w:r>
          </w:p>
        </w:tc>
      </w:tr>
      <w:tr w:rsidR="00106018" w:rsidRPr="00106018" w:rsidTr="00DD0991">
        <w:trPr>
          <w:trHeight w:val="20"/>
        </w:trPr>
        <w:tc>
          <w:tcPr>
            <w:tcW w:w="1818" w:type="pct"/>
            <w:tcBorders>
              <w:top w:val="nil"/>
              <w:left w:val="nil"/>
              <w:bottom w:val="nil"/>
              <w:right w:val="nil"/>
            </w:tcBorders>
            <w:shd w:val="clear" w:color="000000" w:fill="FFFFFF"/>
            <w:noWrap/>
            <w:hideMark/>
          </w:tcPr>
          <w:p w:rsidR="00DD0991" w:rsidRDefault="00106018" w:rsidP="00DD0991">
            <w:pPr>
              <w:rPr>
                <w:color w:val="000000"/>
                <w:sz w:val="28"/>
                <w:szCs w:val="28"/>
              </w:rPr>
            </w:pPr>
            <w:r w:rsidRPr="00C726BB">
              <w:rPr>
                <w:color w:val="000000"/>
                <w:sz w:val="28"/>
                <w:szCs w:val="28"/>
              </w:rPr>
              <w:t>Наименование</w:t>
            </w:r>
          </w:p>
          <w:p w:rsidR="00106018" w:rsidRPr="00C726BB" w:rsidRDefault="00106018" w:rsidP="00DD0991">
            <w:pPr>
              <w:rPr>
                <w:color w:val="000000"/>
                <w:sz w:val="28"/>
                <w:szCs w:val="28"/>
              </w:rPr>
            </w:pPr>
            <w:r w:rsidRPr="00C726BB">
              <w:rPr>
                <w:color w:val="000000"/>
                <w:sz w:val="28"/>
                <w:szCs w:val="28"/>
              </w:rPr>
              <w:t>финансового органа</w:t>
            </w:r>
            <w:r w:rsidR="0008779A" w:rsidRPr="00C726BB">
              <w:rPr>
                <w:color w:val="000000"/>
                <w:sz w:val="28"/>
                <w:szCs w:val="28"/>
              </w:rPr>
              <w:t>:</w:t>
            </w:r>
          </w:p>
        </w:tc>
        <w:tc>
          <w:tcPr>
            <w:tcW w:w="1947" w:type="pct"/>
            <w:tcBorders>
              <w:top w:val="nil"/>
              <w:left w:val="nil"/>
              <w:right w:val="nil"/>
            </w:tcBorders>
            <w:shd w:val="clear" w:color="000000" w:fill="FFFFFF"/>
            <w:hideMark/>
          </w:tcPr>
          <w:p w:rsidR="00106018" w:rsidRPr="00C726BB" w:rsidRDefault="00106018" w:rsidP="00106018">
            <w:pPr>
              <w:rPr>
                <w:color w:val="000000"/>
                <w:sz w:val="28"/>
                <w:szCs w:val="28"/>
              </w:rPr>
            </w:pPr>
            <w:r w:rsidRPr="00C726BB">
              <w:rPr>
                <w:color w:val="000000"/>
                <w:sz w:val="28"/>
                <w:szCs w:val="28"/>
              </w:rPr>
              <w:t>комитет финансов Администрации Валдайского муниципального района</w:t>
            </w:r>
          </w:p>
        </w:tc>
        <w:tc>
          <w:tcPr>
            <w:tcW w:w="629" w:type="pct"/>
            <w:tcBorders>
              <w:top w:val="nil"/>
              <w:left w:val="nil"/>
              <w:bottom w:val="nil"/>
              <w:right w:val="single" w:sz="8" w:space="0" w:color="000000"/>
            </w:tcBorders>
            <w:shd w:val="clear" w:color="000000" w:fill="FFFFFF"/>
            <w:noWrap/>
            <w:vAlign w:val="center"/>
            <w:hideMark/>
          </w:tcPr>
          <w:p w:rsidR="00106018" w:rsidRPr="00C726BB" w:rsidRDefault="00106018" w:rsidP="00106018">
            <w:pPr>
              <w:jc w:val="right"/>
              <w:rPr>
                <w:color w:val="000000"/>
                <w:sz w:val="28"/>
                <w:szCs w:val="28"/>
              </w:rPr>
            </w:pPr>
            <w:r w:rsidRPr="00C726BB">
              <w:rPr>
                <w:color w:val="000000"/>
                <w:sz w:val="28"/>
                <w:szCs w:val="28"/>
              </w:rPr>
              <w:t>Глава по БК</w:t>
            </w:r>
          </w:p>
        </w:tc>
        <w:tc>
          <w:tcPr>
            <w:tcW w:w="607" w:type="pct"/>
            <w:tcBorders>
              <w:top w:val="nil"/>
              <w:left w:val="nil"/>
              <w:bottom w:val="single" w:sz="4" w:space="0" w:color="000000"/>
              <w:right w:val="single" w:sz="8" w:space="0" w:color="000000"/>
            </w:tcBorders>
            <w:shd w:val="clear" w:color="000000" w:fill="FFFFFF"/>
            <w:noWrap/>
            <w:vAlign w:val="center"/>
            <w:hideMark/>
          </w:tcPr>
          <w:p w:rsidR="00106018" w:rsidRPr="00106018" w:rsidRDefault="00106018" w:rsidP="00106018">
            <w:pPr>
              <w:jc w:val="center"/>
              <w:rPr>
                <w:color w:val="000000"/>
                <w:sz w:val="24"/>
                <w:szCs w:val="24"/>
              </w:rPr>
            </w:pPr>
            <w:r w:rsidRPr="00106018">
              <w:rPr>
                <w:color w:val="000000"/>
                <w:sz w:val="24"/>
                <w:szCs w:val="24"/>
              </w:rPr>
              <w:t>892</w:t>
            </w:r>
          </w:p>
        </w:tc>
      </w:tr>
      <w:tr w:rsidR="00106018" w:rsidRPr="00106018" w:rsidTr="00DD0991">
        <w:trPr>
          <w:trHeight w:val="20"/>
        </w:trPr>
        <w:tc>
          <w:tcPr>
            <w:tcW w:w="1818" w:type="pct"/>
            <w:tcBorders>
              <w:top w:val="nil"/>
              <w:left w:val="nil"/>
              <w:bottom w:val="nil"/>
              <w:right w:val="nil"/>
            </w:tcBorders>
            <w:shd w:val="clear" w:color="000000" w:fill="FFFFFF"/>
            <w:noWrap/>
            <w:hideMark/>
          </w:tcPr>
          <w:p w:rsidR="00106018" w:rsidRPr="00C726BB" w:rsidRDefault="00106018" w:rsidP="00106018">
            <w:pPr>
              <w:rPr>
                <w:color w:val="000000"/>
                <w:sz w:val="28"/>
                <w:szCs w:val="28"/>
              </w:rPr>
            </w:pPr>
            <w:r w:rsidRPr="00C726BB">
              <w:rPr>
                <w:color w:val="000000"/>
                <w:sz w:val="28"/>
                <w:szCs w:val="28"/>
              </w:rPr>
              <w:t>Наименование публично</w:t>
            </w:r>
            <w:r w:rsidR="00D05A65">
              <w:rPr>
                <w:color w:val="000000"/>
                <w:sz w:val="28"/>
                <w:szCs w:val="28"/>
              </w:rPr>
              <w:t xml:space="preserve"> - </w:t>
            </w:r>
            <w:r w:rsidRPr="00C726BB">
              <w:rPr>
                <w:color w:val="000000"/>
                <w:sz w:val="28"/>
                <w:szCs w:val="28"/>
              </w:rPr>
              <w:t>правового образования</w:t>
            </w:r>
            <w:r w:rsidR="0008779A" w:rsidRPr="00C726BB">
              <w:rPr>
                <w:color w:val="000000"/>
                <w:sz w:val="28"/>
                <w:szCs w:val="28"/>
              </w:rPr>
              <w:t>:</w:t>
            </w:r>
          </w:p>
        </w:tc>
        <w:tc>
          <w:tcPr>
            <w:tcW w:w="1947" w:type="pct"/>
            <w:tcBorders>
              <w:left w:val="nil"/>
              <w:right w:val="nil"/>
            </w:tcBorders>
            <w:shd w:val="clear" w:color="000000" w:fill="FFFFFF"/>
            <w:hideMark/>
          </w:tcPr>
          <w:p w:rsidR="00106018" w:rsidRPr="00C726BB" w:rsidRDefault="00106018" w:rsidP="00106018">
            <w:pPr>
              <w:rPr>
                <w:color w:val="000000"/>
                <w:sz w:val="28"/>
                <w:szCs w:val="28"/>
              </w:rPr>
            </w:pPr>
            <w:r w:rsidRPr="00C726BB">
              <w:rPr>
                <w:color w:val="000000"/>
                <w:sz w:val="28"/>
                <w:szCs w:val="28"/>
              </w:rPr>
              <w:t>бюджет Валдайского муниципального района</w:t>
            </w:r>
          </w:p>
        </w:tc>
        <w:tc>
          <w:tcPr>
            <w:tcW w:w="629" w:type="pct"/>
            <w:tcBorders>
              <w:top w:val="nil"/>
              <w:left w:val="nil"/>
              <w:bottom w:val="nil"/>
              <w:right w:val="single" w:sz="8" w:space="0" w:color="000000"/>
            </w:tcBorders>
            <w:shd w:val="clear" w:color="000000" w:fill="FFFFFF"/>
            <w:noWrap/>
            <w:vAlign w:val="center"/>
            <w:hideMark/>
          </w:tcPr>
          <w:p w:rsidR="00106018" w:rsidRPr="00C726BB" w:rsidRDefault="00106018" w:rsidP="00106018">
            <w:pPr>
              <w:jc w:val="right"/>
              <w:rPr>
                <w:color w:val="000000"/>
                <w:sz w:val="28"/>
                <w:szCs w:val="28"/>
              </w:rPr>
            </w:pPr>
            <w:r w:rsidRPr="00C726BB">
              <w:rPr>
                <w:color w:val="000000"/>
                <w:sz w:val="28"/>
                <w:szCs w:val="28"/>
              </w:rPr>
              <w:t>по ОКТМО</w:t>
            </w:r>
          </w:p>
        </w:tc>
        <w:tc>
          <w:tcPr>
            <w:tcW w:w="607" w:type="pct"/>
            <w:tcBorders>
              <w:top w:val="nil"/>
              <w:left w:val="nil"/>
              <w:bottom w:val="single" w:sz="4" w:space="0" w:color="000000"/>
              <w:right w:val="single" w:sz="8" w:space="0" w:color="000000"/>
            </w:tcBorders>
            <w:shd w:val="clear" w:color="000000" w:fill="FFFFFF"/>
            <w:noWrap/>
            <w:vAlign w:val="center"/>
            <w:hideMark/>
          </w:tcPr>
          <w:p w:rsidR="00106018" w:rsidRPr="00106018" w:rsidRDefault="00106018" w:rsidP="00106018">
            <w:pPr>
              <w:jc w:val="center"/>
              <w:rPr>
                <w:color w:val="000000"/>
                <w:sz w:val="24"/>
                <w:szCs w:val="24"/>
              </w:rPr>
            </w:pPr>
            <w:r w:rsidRPr="00106018">
              <w:rPr>
                <w:color w:val="000000"/>
                <w:sz w:val="24"/>
                <w:szCs w:val="24"/>
              </w:rPr>
              <w:t>49608000</w:t>
            </w:r>
          </w:p>
        </w:tc>
      </w:tr>
      <w:tr w:rsidR="0008779A" w:rsidRPr="00106018" w:rsidTr="00DD0991">
        <w:trPr>
          <w:trHeight w:val="20"/>
        </w:trPr>
        <w:tc>
          <w:tcPr>
            <w:tcW w:w="1818" w:type="pct"/>
            <w:tcBorders>
              <w:top w:val="nil"/>
              <w:left w:val="nil"/>
              <w:bottom w:val="nil"/>
              <w:right w:val="nil"/>
            </w:tcBorders>
            <w:shd w:val="clear" w:color="000000" w:fill="FFFFFF"/>
            <w:noWrap/>
            <w:hideMark/>
          </w:tcPr>
          <w:p w:rsidR="0008779A" w:rsidRPr="00C726BB" w:rsidRDefault="0008779A" w:rsidP="0008779A">
            <w:pPr>
              <w:rPr>
                <w:color w:val="000000"/>
                <w:sz w:val="28"/>
                <w:szCs w:val="28"/>
              </w:rPr>
            </w:pPr>
            <w:r w:rsidRPr="00C726BB">
              <w:rPr>
                <w:color w:val="000000"/>
                <w:sz w:val="28"/>
                <w:szCs w:val="28"/>
              </w:rPr>
              <w:t xml:space="preserve">Периодичность: </w:t>
            </w:r>
          </w:p>
        </w:tc>
        <w:tc>
          <w:tcPr>
            <w:tcW w:w="2576" w:type="pct"/>
            <w:gridSpan w:val="2"/>
            <w:tcBorders>
              <w:top w:val="nil"/>
              <w:left w:val="nil"/>
              <w:bottom w:val="nil"/>
              <w:right w:val="nil"/>
            </w:tcBorders>
            <w:shd w:val="clear" w:color="000000" w:fill="FFFFFF"/>
            <w:noWrap/>
            <w:hideMark/>
          </w:tcPr>
          <w:p w:rsidR="0008779A" w:rsidRPr="00C726BB" w:rsidRDefault="0008779A" w:rsidP="00106018">
            <w:pPr>
              <w:rPr>
                <w:color w:val="000000"/>
                <w:sz w:val="28"/>
                <w:szCs w:val="28"/>
              </w:rPr>
            </w:pPr>
            <w:r w:rsidRPr="00C726BB">
              <w:rPr>
                <w:color w:val="000000"/>
                <w:sz w:val="28"/>
                <w:szCs w:val="28"/>
              </w:rPr>
              <w:t>ме</w:t>
            </w:r>
            <w:r w:rsidR="00DD0991">
              <w:rPr>
                <w:color w:val="000000"/>
                <w:sz w:val="28"/>
                <w:szCs w:val="28"/>
              </w:rPr>
              <w:t>сячная, квартальная, годовая</w:t>
            </w:r>
          </w:p>
        </w:tc>
        <w:tc>
          <w:tcPr>
            <w:tcW w:w="607" w:type="pct"/>
            <w:tcBorders>
              <w:top w:val="nil"/>
              <w:left w:val="single" w:sz="8" w:space="0" w:color="000000"/>
              <w:bottom w:val="single" w:sz="4" w:space="0" w:color="000000"/>
              <w:right w:val="single" w:sz="8" w:space="0" w:color="000000"/>
            </w:tcBorders>
            <w:shd w:val="clear" w:color="000000" w:fill="FFFFFF"/>
            <w:noWrap/>
            <w:hideMark/>
          </w:tcPr>
          <w:p w:rsidR="0008779A" w:rsidRPr="00106018" w:rsidRDefault="0008779A" w:rsidP="00106018">
            <w:pPr>
              <w:jc w:val="center"/>
              <w:rPr>
                <w:color w:val="000000"/>
                <w:sz w:val="24"/>
                <w:szCs w:val="24"/>
              </w:rPr>
            </w:pPr>
            <w:r w:rsidRPr="00106018">
              <w:rPr>
                <w:color w:val="000000"/>
                <w:sz w:val="24"/>
                <w:szCs w:val="24"/>
              </w:rPr>
              <w:t> </w:t>
            </w:r>
          </w:p>
        </w:tc>
      </w:tr>
      <w:tr w:rsidR="0008779A" w:rsidRPr="00106018" w:rsidTr="00DD0991">
        <w:trPr>
          <w:trHeight w:val="20"/>
        </w:trPr>
        <w:tc>
          <w:tcPr>
            <w:tcW w:w="1818" w:type="pct"/>
            <w:tcBorders>
              <w:top w:val="nil"/>
              <w:left w:val="nil"/>
              <w:bottom w:val="nil"/>
              <w:right w:val="nil"/>
            </w:tcBorders>
            <w:shd w:val="clear" w:color="000000" w:fill="FFFFFF"/>
            <w:noWrap/>
            <w:hideMark/>
          </w:tcPr>
          <w:p w:rsidR="0008779A" w:rsidRPr="00C726BB" w:rsidRDefault="0008779A" w:rsidP="0008779A">
            <w:pPr>
              <w:rPr>
                <w:color w:val="000000"/>
                <w:sz w:val="28"/>
                <w:szCs w:val="28"/>
              </w:rPr>
            </w:pPr>
            <w:r w:rsidRPr="00C726BB">
              <w:rPr>
                <w:color w:val="000000"/>
                <w:sz w:val="28"/>
                <w:szCs w:val="28"/>
              </w:rPr>
              <w:t xml:space="preserve">Единица измерения: </w:t>
            </w:r>
          </w:p>
        </w:tc>
        <w:tc>
          <w:tcPr>
            <w:tcW w:w="2576" w:type="pct"/>
            <w:gridSpan w:val="2"/>
            <w:tcBorders>
              <w:top w:val="nil"/>
              <w:left w:val="nil"/>
              <w:bottom w:val="nil"/>
              <w:right w:val="nil"/>
            </w:tcBorders>
            <w:shd w:val="clear" w:color="000000" w:fill="FFFFFF"/>
            <w:noWrap/>
            <w:hideMark/>
          </w:tcPr>
          <w:p w:rsidR="0008779A" w:rsidRPr="00C726BB" w:rsidRDefault="00DD0991" w:rsidP="00106018">
            <w:pPr>
              <w:rPr>
                <w:color w:val="000000"/>
                <w:sz w:val="28"/>
                <w:szCs w:val="28"/>
              </w:rPr>
            </w:pPr>
            <w:r>
              <w:rPr>
                <w:color w:val="000000"/>
                <w:sz w:val="28"/>
                <w:szCs w:val="28"/>
              </w:rPr>
              <w:t>руб.</w:t>
            </w:r>
          </w:p>
        </w:tc>
        <w:tc>
          <w:tcPr>
            <w:tcW w:w="607" w:type="pct"/>
            <w:tcBorders>
              <w:top w:val="nil"/>
              <w:left w:val="single" w:sz="8" w:space="0" w:color="000000"/>
              <w:bottom w:val="single" w:sz="8" w:space="0" w:color="000000"/>
              <w:right w:val="single" w:sz="8" w:space="0" w:color="000000"/>
            </w:tcBorders>
            <w:shd w:val="clear" w:color="000000" w:fill="FFFFFF"/>
            <w:noWrap/>
            <w:hideMark/>
          </w:tcPr>
          <w:p w:rsidR="0008779A" w:rsidRPr="00106018" w:rsidRDefault="0008779A" w:rsidP="00106018">
            <w:pPr>
              <w:jc w:val="center"/>
              <w:rPr>
                <w:color w:val="000000"/>
                <w:sz w:val="24"/>
                <w:szCs w:val="24"/>
              </w:rPr>
            </w:pPr>
            <w:r w:rsidRPr="00106018">
              <w:rPr>
                <w:color w:val="000000"/>
                <w:sz w:val="24"/>
                <w:szCs w:val="24"/>
              </w:rPr>
              <w:t>383</w:t>
            </w:r>
          </w:p>
        </w:tc>
      </w:tr>
    </w:tbl>
    <w:p w:rsidR="00106018" w:rsidRDefault="00106018" w:rsidP="00106018">
      <w:pPr>
        <w:jc w:val="right"/>
        <w:rPr>
          <w:sz w:val="28"/>
          <w:szCs w:val="28"/>
        </w:rPr>
      </w:pPr>
    </w:p>
    <w:p w:rsidR="00106018" w:rsidRDefault="00106018" w:rsidP="00106018">
      <w:pPr>
        <w:jc w:val="center"/>
        <w:rPr>
          <w:b/>
          <w:bCs/>
          <w:color w:val="000000"/>
          <w:sz w:val="28"/>
          <w:szCs w:val="28"/>
        </w:rPr>
      </w:pPr>
      <w:r w:rsidRPr="00106018">
        <w:rPr>
          <w:b/>
          <w:bCs/>
          <w:color w:val="000000"/>
          <w:sz w:val="28"/>
          <w:szCs w:val="28"/>
        </w:rPr>
        <w:t>1. Доходы бюджета</w:t>
      </w:r>
    </w:p>
    <w:p w:rsidR="00106018" w:rsidRDefault="00106018" w:rsidP="00106018">
      <w:pPr>
        <w:jc w:val="center"/>
        <w:rPr>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49"/>
        <w:gridCol w:w="567"/>
        <w:gridCol w:w="2268"/>
        <w:gridCol w:w="1559"/>
        <w:gridCol w:w="1421"/>
      </w:tblGrid>
      <w:tr w:rsidR="00DD0991" w:rsidRPr="00DD0991" w:rsidTr="00753ABB">
        <w:trPr>
          <w:trHeight w:val="253"/>
        </w:trPr>
        <w:tc>
          <w:tcPr>
            <w:tcW w:w="3549" w:type="dxa"/>
            <w:vMerge w:val="restart"/>
            <w:shd w:val="clear" w:color="auto" w:fill="auto"/>
            <w:vAlign w:val="center"/>
            <w:hideMark/>
          </w:tcPr>
          <w:p w:rsidR="00DD0991" w:rsidRPr="00DD0991" w:rsidRDefault="00DD0991" w:rsidP="002336D3">
            <w:pPr>
              <w:spacing w:line="240" w:lineRule="exact"/>
              <w:jc w:val="center"/>
              <w:rPr>
                <w:b/>
                <w:color w:val="000000"/>
                <w:sz w:val="22"/>
                <w:szCs w:val="22"/>
              </w:rPr>
            </w:pPr>
            <w:r w:rsidRPr="00DD0991">
              <w:rPr>
                <w:b/>
                <w:color w:val="000000"/>
                <w:sz w:val="22"/>
                <w:szCs w:val="22"/>
              </w:rPr>
              <w:t>Наименование показателя</w:t>
            </w:r>
          </w:p>
        </w:tc>
        <w:tc>
          <w:tcPr>
            <w:tcW w:w="567" w:type="dxa"/>
            <w:vMerge w:val="restart"/>
            <w:shd w:val="clear" w:color="auto" w:fill="auto"/>
            <w:vAlign w:val="center"/>
            <w:hideMark/>
          </w:tcPr>
          <w:p w:rsidR="00DD0991" w:rsidRPr="00DD0991" w:rsidRDefault="00DD0991" w:rsidP="00A62EDB">
            <w:pPr>
              <w:spacing w:line="240" w:lineRule="exact"/>
              <w:jc w:val="center"/>
              <w:rPr>
                <w:b/>
                <w:color w:val="000000"/>
                <w:sz w:val="22"/>
                <w:szCs w:val="22"/>
              </w:rPr>
            </w:pPr>
            <w:r w:rsidRPr="00DD0991">
              <w:rPr>
                <w:b/>
                <w:color w:val="000000"/>
                <w:sz w:val="22"/>
                <w:szCs w:val="22"/>
              </w:rPr>
              <w:t>Код</w:t>
            </w:r>
            <w:r w:rsidRPr="00DD0991">
              <w:rPr>
                <w:b/>
                <w:color w:val="000000"/>
                <w:sz w:val="22"/>
                <w:szCs w:val="22"/>
              </w:rPr>
              <w:br/>
              <w:t>стро</w:t>
            </w:r>
            <w:r w:rsidR="00A62EDB">
              <w:rPr>
                <w:b/>
                <w:color w:val="000000"/>
                <w:sz w:val="22"/>
                <w:szCs w:val="22"/>
              </w:rPr>
              <w:t>-</w:t>
            </w:r>
            <w:r w:rsidRPr="00DD0991">
              <w:rPr>
                <w:b/>
                <w:color w:val="000000"/>
                <w:sz w:val="22"/>
                <w:szCs w:val="22"/>
              </w:rPr>
              <w:t>ки</w:t>
            </w:r>
          </w:p>
        </w:tc>
        <w:tc>
          <w:tcPr>
            <w:tcW w:w="2268" w:type="dxa"/>
            <w:vMerge w:val="restart"/>
            <w:shd w:val="clear" w:color="auto" w:fill="auto"/>
            <w:vAlign w:val="center"/>
            <w:hideMark/>
          </w:tcPr>
          <w:p w:rsidR="00DD0991" w:rsidRPr="00DD0991" w:rsidRDefault="00DD0991" w:rsidP="002336D3">
            <w:pPr>
              <w:spacing w:line="240" w:lineRule="exact"/>
              <w:jc w:val="center"/>
              <w:rPr>
                <w:b/>
                <w:color w:val="000000"/>
                <w:sz w:val="22"/>
                <w:szCs w:val="22"/>
              </w:rPr>
            </w:pPr>
            <w:r w:rsidRPr="00DD0991">
              <w:rPr>
                <w:b/>
                <w:color w:val="000000"/>
                <w:sz w:val="22"/>
                <w:szCs w:val="22"/>
              </w:rPr>
              <w:t>Код дохода по бюджетной классификации</w:t>
            </w:r>
          </w:p>
        </w:tc>
        <w:tc>
          <w:tcPr>
            <w:tcW w:w="1559" w:type="dxa"/>
            <w:vMerge w:val="restart"/>
            <w:shd w:val="clear" w:color="auto" w:fill="auto"/>
            <w:vAlign w:val="center"/>
            <w:hideMark/>
          </w:tcPr>
          <w:p w:rsidR="00DD0991" w:rsidRPr="00DD0991" w:rsidRDefault="00DD0991" w:rsidP="002336D3">
            <w:pPr>
              <w:spacing w:line="240" w:lineRule="exact"/>
              <w:jc w:val="center"/>
              <w:rPr>
                <w:b/>
                <w:color w:val="000000"/>
                <w:sz w:val="22"/>
                <w:szCs w:val="22"/>
              </w:rPr>
            </w:pPr>
            <w:r w:rsidRPr="00DD0991">
              <w:rPr>
                <w:b/>
                <w:color w:val="000000"/>
                <w:sz w:val="22"/>
                <w:szCs w:val="22"/>
              </w:rPr>
              <w:t>Утвержденные бюджетные назначения</w:t>
            </w:r>
          </w:p>
        </w:tc>
        <w:tc>
          <w:tcPr>
            <w:tcW w:w="1421" w:type="dxa"/>
            <w:vMerge w:val="restart"/>
            <w:shd w:val="clear" w:color="auto" w:fill="auto"/>
            <w:vAlign w:val="center"/>
            <w:hideMark/>
          </w:tcPr>
          <w:p w:rsidR="00DD0991" w:rsidRPr="00DD0991" w:rsidRDefault="00DD0991" w:rsidP="002336D3">
            <w:pPr>
              <w:spacing w:line="240" w:lineRule="exact"/>
              <w:jc w:val="center"/>
              <w:rPr>
                <w:b/>
                <w:color w:val="000000"/>
                <w:sz w:val="22"/>
                <w:szCs w:val="22"/>
              </w:rPr>
            </w:pPr>
            <w:r w:rsidRPr="00DD0991">
              <w:rPr>
                <w:b/>
                <w:color w:val="000000"/>
                <w:sz w:val="22"/>
                <w:szCs w:val="22"/>
              </w:rPr>
              <w:t>Исполнено</w:t>
            </w:r>
          </w:p>
        </w:tc>
      </w:tr>
      <w:tr w:rsidR="00DD0991" w:rsidRPr="00DD0991" w:rsidTr="00753ABB">
        <w:trPr>
          <w:trHeight w:val="253"/>
        </w:trPr>
        <w:tc>
          <w:tcPr>
            <w:tcW w:w="3549" w:type="dxa"/>
            <w:vMerge/>
            <w:vAlign w:val="center"/>
            <w:hideMark/>
          </w:tcPr>
          <w:p w:rsidR="00DD0991" w:rsidRPr="00DD0991" w:rsidRDefault="00DD0991" w:rsidP="00DD0991">
            <w:pPr>
              <w:jc w:val="center"/>
              <w:rPr>
                <w:color w:val="000000"/>
                <w:sz w:val="22"/>
                <w:szCs w:val="22"/>
              </w:rPr>
            </w:pPr>
          </w:p>
        </w:tc>
        <w:tc>
          <w:tcPr>
            <w:tcW w:w="567" w:type="dxa"/>
            <w:vMerge/>
            <w:vAlign w:val="center"/>
            <w:hideMark/>
          </w:tcPr>
          <w:p w:rsidR="00DD0991" w:rsidRPr="00DD0991" w:rsidRDefault="00DD0991" w:rsidP="00DD0991">
            <w:pPr>
              <w:jc w:val="center"/>
              <w:rPr>
                <w:color w:val="000000"/>
                <w:sz w:val="22"/>
                <w:szCs w:val="22"/>
              </w:rPr>
            </w:pPr>
          </w:p>
        </w:tc>
        <w:tc>
          <w:tcPr>
            <w:tcW w:w="2268" w:type="dxa"/>
            <w:vMerge/>
            <w:vAlign w:val="center"/>
            <w:hideMark/>
          </w:tcPr>
          <w:p w:rsidR="00DD0991" w:rsidRPr="00DD0991" w:rsidRDefault="00DD0991" w:rsidP="00DD0991">
            <w:pPr>
              <w:jc w:val="center"/>
              <w:rPr>
                <w:color w:val="000000"/>
                <w:sz w:val="22"/>
                <w:szCs w:val="22"/>
              </w:rPr>
            </w:pPr>
          </w:p>
        </w:tc>
        <w:tc>
          <w:tcPr>
            <w:tcW w:w="1559" w:type="dxa"/>
            <w:vMerge/>
            <w:vAlign w:val="center"/>
            <w:hideMark/>
          </w:tcPr>
          <w:p w:rsidR="00DD0991" w:rsidRPr="00DD0991" w:rsidRDefault="00DD0991" w:rsidP="00DD0991">
            <w:pPr>
              <w:jc w:val="center"/>
              <w:rPr>
                <w:color w:val="000000"/>
                <w:sz w:val="22"/>
                <w:szCs w:val="22"/>
              </w:rPr>
            </w:pPr>
          </w:p>
        </w:tc>
        <w:tc>
          <w:tcPr>
            <w:tcW w:w="1421" w:type="dxa"/>
            <w:vMerge/>
            <w:vAlign w:val="center"/>
            <w:hideMark/>
          </w:tcPr>
          <w:p w:rsidR="00DD0991" w:rsidRPr="00DD0991" w:rsidRDefault="00DD0991" w:rsidP="00DD0991">
            <w:pPr>
              <w:jc w:val="center"/>
              <w:rPr>
                <w:color w:val="000000"/>
                <w:sz w:val="22"/>
                <w:szCs w:val="22"/>
              </w:rPr>
            </w:pPr>
          </w:p>
        </w:tc>
      </w:tr>
      <w:tr w:rsidR="00DD0991" w:rsidRPr="00DD0991" w:rsidTr="00753ABB">
        <w:trPr>
          <w:trHeight w:val="253"/>
        </w:trPr>
        <w:tc>
          <w:tcPr>
            <w:tcW w:w="3549" w:type="dxa"/>
            <w:vMerge/>
            <w:vAlign w:val="center"/>
            <w:hideMark/>
          </w:tcPr>
          <w:p w:rsidR="00DD0991" w:rsidRPr="00DD0991" w:rsidRDefault="00DD0991" w:rsidP="00DD0991">
            <w:pPr>
              <w:jc w:val="center"/>
              <w:rPr>
                <w:color w:val="000000"/>
                <w:sz w:val="22"/>
                <w:szCs w:val="22"/>
              </w:rPr>
            </w:pPr>
          </w:p>
        </w:tc>
        <w:tc>
          <w:tcPr>
            <w:tcW w:w="567" w:type="dxa"/>
            <w:vMerge/>
            <w:vAlign w:val="center"/>
            <w:hideMark/>
          </w:tcPr>
          <w:p w:rsidR="00DD0991" w:rsidRPr="00DD0991" w:rsidRDefault="00DD0991" w:rsidP="00DD0991">
            <w:pPr>
              <w:jc w:val="center"/>
              <w:rPr>
                <w:color w:val="000000"/>
                <w:sz w:val="22"/>
                <w:szCs w:val="22"/>
              </w:rPr>
            </w:pPr>
          </w:p>
        </w:tc>
        <w:tc>
          <w:tcPr>
            <w:tcW w:w="2268" w:type="dxa"/>
            <w:vMerge/>
            <w:vAlign w:val="center"/>
            <w:hideMark/>
          </w:tcPr>
          <w:p w:rsidR="00DD0991" w:rsidRPr="00DD0991" w:rsidRDefault="00DD0991" w:rsidP="00DD0991">
            <w:pPr>
              <w:jc w:val="center"/>
              <w:rPr>
                <w:color w:val="000000"/>
                <w:sz w:val="22"/>
                <w:szCs w:val="22"/>
              </w:rPr>
            </w:pPr>
          </w:p>
        </w:tc>
        <w:tc>
          <w:tcPr>
            <w:tcW w:w="1559" w:type="dxa"/>
            <w:vMerge/>
            <w:vAlign w:val="center"/>
            <w:hideMark/>
          </w:tcPr>
          <w:p w:rsidR="00DD0991" w:rsidRPr="00DD0991" w:rsidRDefault="00DD0991" w:rsidP="00DD0991">
            <w:pPr>
              <w:jc w:val="center"/>
              <w:rPr>
                <w:color w:val="000000"/>
                <w:sz w:val="22"/>
                <w:szCs w:val="22"/>
              </w:rPr>
            </w:pPr>
          </w:p>
        </w:tc>
        <w:tc>
          <w:tcPr>
            <w:tcW w:w="1421" w:type="dxa"/>
            <w:vMerge/>
            <w:vAlign w:val="center"/>
            <w:hideMark/>
          </w:tcPr>
          <w:p w:rsidR="00DD0991" w:rsidRPr="00DD0991" w:rsidRDefault="00DD0991" w:rsidP="00DD0991">
            <w:pPr>
              <w:jc w:val="center"/>
              <w:rPr>
                <w:color w:val="000000"/>
                <w:sz w:val="22"/>
                <w:szCs w:val="22"/>
              </w:rPr>
            </w:pPr>
          </w:p>
        </w:tc>
      </w:tr>
      <w:tr w:rsidR="00DD0991" w:rsidRPr="00DD0991" w:rsidTr="00753ABB">
        <w:trPr>
          <w:trHeight w:val="20"/>
        </w:trPr>
        <w:tc>
          <w:tcPr>
            <w:tcW w:w="3549" w:type="dxa"/>
            <w:shd w:val="clear" w:color="auto" w:fill="auto"/>
            <w:noWrap/>
            <w:vAlign w:val="center"/>
            <w:hideMark/>
          </w:tcPr>
          <w:p w:rsidR="00DD0991" w:rsidRPr="00DD0991" w:rsidRDefault="00DD0991" w:rsidP="00DD0991">
            <w:pPr>
              <w:jc w:val="center"/>
              <w:rPr>
                <w:color w:val="000000"/>
                <w:sz w:val="22"/>
                <w:szCs w:val="22"/>
              </w:rPr>
            </w:pPr>
            <w:r w:rsidRPr="00DD0991">
              <w:rPr>
                <w:color w:val="000000"/>
                <w:sz w:val="22"/>
                <w:szCs w:val="22"/>
              </w:rPr>
              <w:t>1</w:t>
            </w:r>
          </w:p>
        </w:tc>
        <w:tc>
          <w:tcPr>
            <w:tcW w:w="567" w:type="dxa"/>
            <w:shd w:val="clear" w:color="auto" w:fill="auto"/>
            <w:noWrap/>
            <w:vAlign w:val="center"/>
            <w:hideMark/>
          </w:tcPr>
          <w:p w:rsidR="00DD0991" w:rsidRPr="00DD0991" w:rsidRDefault="00DD0991" w:rsidP="00DD0991">
            <w:pPr>
              <w:jc w:val="center"/>
              <w:rPr>
                <w:color w:val="000000"/>
                <w:sz w:val="22"/>
                <w:szCs w:val="22"/>
              </w:rPr>
            </w:pPr>
            <w:r w:rsidRPr="00DD0991">
              <w:rPr>
                <w:color w:val="000000"/>
                <w:sz w:val="22"/>
                <w:szCs w:val="22"/>
              </w:rPr>
              <w:t>2</w:t>
            </w:r>
          </w:p>
        </w:tc>
        <w:tc>
          <w:tcPr>
            <w:tcW w:w="2268" w:type="dxa"/>
            <w:shd w:val="clear" w:color="auto" w:fill="auto"/>
            <w:noWrap/>
            <w:vAlign w:val="center"/>
            <w:hideMark/>
          </w:tcPr>
          <w:p w:rsidR="00DD0991" w:rsidRPr="00DD0991" w:rsidRDefault="00DD0991" w:rsidP="00DD0991">
            <w:pPr>
              <w:jc w:val="center"/>
              <w:rPr>
                <w:color w:val="000000"/>
                <w:sz w:val="22"/>
                <w:szCs w:val="22"/>
              </w:rPr>
            </w:pPr>
            <w:r w:rsidRPr="00DD0991">
              <w:rPr>
                <w:color w:val="000000"/>
                <w:sz w:val="22"/>
                <w:szCs w:val="22"/>
              </w:rPr>
              <w:t>3</w:t>
            </w:r>
          </w:p>
        </w:tc>
        <w:tc>
          <w:tcPr>
            <w:tcW w:w="1559" w:type="dxa"/>
            <w:shd w:val="clear" w:color="auto" w:fill="auto"/>
            <w:noWrap/>
            <w:vAlign w:val="center"/>
            <w:hideMark/>
          </w:tcPr>
          <w:p w:rsidR="00DD0991" w:rsidRPr="00DD0991" w:rsidRDefault="00DD0991" w:rsidP="00DD0991">
            <w:pPr>
              <w:jc w:val="center"/>
              <w:rPr>
                <w:color w:val="000000"/>
                <w:sz w:val="22"/>
                <w:szCs w:val="22"/>
              </w:rPr>
            </w:pPr>
            <w:r w:rsidRPr="00DD0991">
              <w:rPr>
                <w:color w:val="000000"/>
                <w:sz w:val="22"/>
                <w:szCs w:val="22"/>
              </w:rPr>
              <w:t>4</w:t>
            </w:r>
          </w:p>
        </w:tc>
        <w:tc>
          <w:tcPr>
            <w:tcW w:w="1421" w:type="dxa"/>
            <w:shd w:val="clear" w:color="auto" w:fill="auto"/>
            <w:noWrap/>
            <w:vAlign w:val="center"/>
            <w:hideMark/>
          </w:tcPr>
          <w:p w:rsidR="00DD0991" w:rsidRPr="00DD0991" w:rsidRDefault="00DD0991" w:rsidP="00DD0991">
            <w:pPr>
              <w:jc w:val="center"/>
              <w:rPr>
                <w:color w:val="000000"/>
                <w:sz w:val="22"/>
                <w:szCs w:val="22"/>
              </w:rPr>
            </w:pPr>
            <w:r w:rsidRPr="00DD0991">
              <w:rPr>
                <w:color w:val="000000"/>
                <w:sz w:val="22"/>
                <w:szCs w:val="22"/>
              </w:rPr>
              <w:t>5</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b/>
                <w:bCs/>
                <w:color w:val="000000"/>
                <w:sz w:val="22"/>
                <w:szCs w:val="22"/>
              </w:rPr>
            </w:pPr>
            <w:r w:rsidRPr="00DD0991">
              <w:rPr>
                <w:b/>
                <w:bCs/>
                <w:color w:val="000000"/>
                <w:sz w:val="22"/>
                <w:szCs w:val="22"/>
              </w:rPr>
              <w:t>Доходы бюджета</w:t>
            </w:r>
            <w:r w:rsidR="007E6715">
              <w:rPr>
                <w:b/>
                <w:bCs/>
                <w:color w:val="000000"/>
                <w:sz w:val="22"/>
                <w:szCs w:val="22"/>
              </w:rPr>
              <w:t xml:space="preserve"> - </w:t>
            </w:r>
            <w:r w:rsidRPr="00DD0991">
              <w:rPr>
                <w:b/>
                <w:bCs/>
                <w:color w:val="000000"/>
                <w:sz w:val="22"/>
                <w:szCs w:val="22"/>
              </w:rPr>
              <w:t>всего</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b/>
                <w:bCs/>
                <w:color w:val="000000"/>
                <w:sz w:val="22"/>
                <w:szCs w:val="22"/>
              </w:rPr>
            </w:pPr>
            <w:r w:rsidRPr="00DD0991">
              <w:rPr>
                <w:b/>
                <w:bCs/>
                <w:color w:val="000000"/>
                <w:sz w:val="22"/>
                <w:szCs w:val="22"/>
              </w:rPr>
              <w:t>х</w:t>
            </w:r>
          </w:p>
        </w:tc>
        <w:tc>
          <w:tcPr>
            <w:tcW w:w="1559" w:type="dxa"/>
            <w:shd w:val="clear" w:color="000000" w:fill="FFFFFF"/>
            <w:noWrap/>
            <w:vAlign w:val="center"/>
            <w:hideMark/>
          </w:tcPr>
          <w:p w:rsidR="00DD0991" w:rsidRPr="00DD0991" w:rsidRDefault="00DD0991" w:rsidP="00DD0991">
            <w:pPr>
              <w:jc w:val="center"/>
              <w:rPr>
                <w:b/>
                <w:bCs/>
                <w:color w:val="000000"/>
                <w:sz w:val="22"/>
                <w:szCs w:val="22"/>
              </w:rPr>
            </w:pPr>
            <w:r w:rsidRPr="00DD0991">
              <w:rPr>
                <w:b/>
                <w:bCs/>
                <w:color w:val="000000"/>
                <w:sz w:val="22"/>
                <w:szCs w:val="22"/>
              </w:rPr>
              <w:t>1 006 576 048,77</w:t>
            </w:r>
          </w:p>
        </w:tc>
        <w:tc>
          <w:tcPr>
            <w:tcW w:w="1421" w:type="dxa"/>
            <w:shd w:val="clear" w:color="000000" w:fill="FFFFFF"/>
            <w:noWrap/>
            <w:vAlign w:val="center"/>
            <w:hideMark/>
          </w:tcPr>
          <w:p w:rsidR="00DD0991" w:rsidRPr="00DD0991" w:rsidRDefault="00DD0991" w:rsidP="00DD0991">
            <w:pPr>
              <w:jc w:val="center"/>
              <w:rPr>
                <w:b/>
                <w:bCs/>
                <w:color w:val="000000"/>
                <w:sz w:val="22"/>
                <w:szCs w:val="22"/>
              </w:rPr>
            </w:pPr>
            <w:r w:rsidRPr="00DD0991">
              <w:rPr>
                <w:b/>
                <w:bCs/>
                <w:color w:val="000000"/>
                <w:sz w:val="22"/>
                <w:szCs w:val="22"/>
              </w:rPr>
              <w:t>757 518 645,27</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в том числе:</w:t>
            </w:r>
          </w:p>
        </w:tc>
        <w:tc>
          <w:tcPr>
            <w:tcW w:w="567" w:type="dxa"/>
            <w:shd w:val="clear" w:color="000000" w:fill="FFFFFF"/>
            <w:vAlign w:val="center"/>
            <w:hideMark/>
          </w:tcPr>
          <w:p w:rsidR="00DD0991" w:rsidRPr="00DD0991" w:rsidRDefault="00DD0991" w:rsidP="00DD0991">
            <w:pPr>
              <w:jc w:val="center"/>
              <w:rPr>
                <w:color w:val="000000"/>
                <w:sz w:val="22"/>
                <w:szCs w:val="22"/>
              </w:rPr>
            </w:pPr>
          </w:p>
        </w:tc>
        <w:tc>
          <w:tcPr>
            <w:tcW w:w="2268" w:type="dxa"/>
            <w:shd w:val="clear" w:color="000000" w:fill="FFFFFF"/>
            <w:vAlign w:val="center"/>
            <w:hideMark/>
          </w:tcPr>
          <w:p w:rsidR="00DD0991" w:rsidRPr="00DD0991" w:rsidRDefault="00DD0991" w:rsidP="00DD0991">
            <w:pPr>
              <w:jc w:val="center"/>
              <w:rPr>
                <w:color w:val="000000"/>
                <w:sz w:val="22"/>
                <w:szCs w:val="22"/>
              </w:rPr>
            </w:pPr>
          </w:p>
        </w:tc>
        <w:tc>
          <w:tcPr>
            <w:tcW w:w="1559" w:type="dxa"/>
            <w:shd w:val="clear" w:color="000000" w:fill="FFFFFF"/>
            <w:noWrap/>
            <w:vAlign w:val="center"/>
            <w:hideMark/>
          </w:tcPr>
          <w:p w:rsidR="00DD0991" w:rsidRPr="00DD0991" w:rsidRDefault="00DD0991" w:rsidP="00DD0991">
            <w:pPr>
              <w:jc w:val="center"/>
              <w:rPr>
                <w:color w:val="000000"/>
                <w:sz w:val="22"/>
                <w:szCs w:val="22"/>
              </w:rPr>
            </w:pPr>
          </w:p>
        </w:tc>
        <w:tc>
          <w:tcPr>
            <w:tcW w:w="1421" w:type="dxa"/>
            <w:shd w:val="clear" w:color="000000" w:fill="FFFFFF"/>
            <w:noWrap/>
            <w:vAlign w:val="center"/>
            <w:hideMark/>
          </w:tcPr>
          <w:p w:rsidR="00DD0991" w:rsidRPr="00DD0991" w:rsidRDefault="00DD0991" w:rsidP="00DD0991">
            <w:pPr>
              <w:jc w:val="center"/>
              <w:rPr>
                <w:color w:val="000000"/>
                <w:sz w:val="22"/>
                <w:szCs w:val="22"/>
              </w:rPr>
            </w:pP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b/>
                <w:bCs/>
                <w:color w:val="000000"/>
                <w:sz w:val="22"/>
                <w:szCs w:val="22"/>
              </w:rPr>
            </w:pPr>
            <w:r w:rsidRPr="00DD0991">
              <w:rPr>
                <w:b/>
                <w:bCs/>
                <w:color w:val="000000"/>
                <w:sz w:val="22"/>
                <w:szCs w:val="22"/>
              </w:rPr>
              <w:t>НАЛОГОВЫЕ И НЕНАЛОГОВЫЕ ДОХОДЫ</w:t>
            </w:r>
          </w:p>
        </w:tc>
        <w:tc>
          <w:tcPr>
            <w:tcW w:w="567" w:type="dxa"/>
            <w:shd w:val="clear" w:color="000000" w:fill="FFFFFF"/>
            <w:vAlign w:val="center"/>
            <w:hideMark/>
          </w:tcPr>
          <w:p w:rsidR="00DD0991" w:rsidRPr="00DD0991" w:rsidRDefault="00DD0991" w:rsidP="00DD0991">
            <w:pPr>
              <w:jc w:val="center"/>
              <w:rPr>
                <w:b/>
                <w:bCs/>
                <w:color w:val="000000"/>
                <w:sz w:val="22"/>
                <w:szCs w:val="22"/>
              </w:rPr>
            </w:pPr>
            <w:r w:rsidRPr="00DD0991">
              <w:rPr>
                <w:b/>
                <w:bCs/>
                <w:color w:val="000000"/>
                <w:sz w:val="22"/>
                <w:szCs w:val="22"/>
              </w:rPr>
              <w:t>010</w:t>
            </w:r>
          </w:p>
        </w:tc>
        <w:tc>
          <w:tcPr>
            <w:tcW w:w="2268" w:type="dxa"/>
            <w:shd w:val="clear" w:color="000000" w:fill="FFFFFF"/>
            <w:vAlign w:val="center"/>
            <w:hideMark/>
          </w:tcPr>
          <w:p w:rsidR="00DD0991" w:rsidRPr="00DD0991" w:rsidRDefault="00DD0991" w:rsidP="00DD0991">
            <w:pPr>
              <w:jc w:val="center"/>
              <w:rPr>
                <w:b/>
                <w:bCs/>
                <w:color w:val="000000"/>
                <w:sz w:val="22"/>
                <w:szCs w:val="22"/>
              </w:rPr>
            </w:pPr>
            <w:r w:rsidRPr="00DD0991">
              <w:rPr>
                <w:b/>
                <w:bCs/>
                <w:color w:val="000000"/>
                <w:sz w:val="22"/>
                <w:szCs w:val="22"/>
              </w:rPr>
              <w:t>00010000000000000000</w:t>
            </w:r>
          </w:p>
        </w:tc>
        <w:tc>
          <w:tcPr>
            <w:tcW w:w="1559" w:type="dxa"/>
            <w:shd w:val="clear" w:color="000000" w:fill="FFFFFF"/>
            <w:noWrap/>
            <w:vAlign w:val="center"/>
            <w:hideMark/>
          </w:tcPr>
          <w:p w:rsidR="00DD0991" w:rsidRPr="00DD0991" w:rsidRDefault="00DD0991" w:rsidP="00DD0991">
            <w:pPr>
              <w:jc w:val="center"/>
              <w:rPr>
                <w:b/>
                <w:bCs/>
                <w:color w:val="000000"/>
                <w:sz w:val="22"/>
                <w:szCs w:val="22"/>
              </w:rPr>
            </w:pPr>
            <w:r w:rsidRPr="00DD0991">
              <w:rPr>
                <w:b/>
                <w:bCs/>
                <w:color w:val="000000"/>
                <w:sz w:val="22"/>
                <w:szCs w:val="22"/>
              </w:rPr>
              <w:t>368 597 724,31</w:t>
            </w:r>
          </w:p>
        </w:tc>
        <w:tc>
          <w:tcPr>
            <w:tcW w:w="1421" w:type="dxa"/>
            <w:shd w:val="clear" w:color="000000" w:fill="FFFFFF"/>
            <w:noWrap/>
            <w:vAlign w:val="center"/>
            <w:hideMark/>
          </w:tcPr>
          <w:p w:rsidR="00DD0991" w:rsidRPr="00DD0991" w:rsidRDefault="00DD0991" w:rsidP="00DD0991">
            <w:pPr>
              <w:jc w:val="center"/>
              <w:rPr>
                <w:b/>
                <w:bCs/>
                <w:color w:val="000000"/>
                <w:sz w:val="22"/>
                <w:szCs w:val="22"/>
              </w:rPr>
            </w:pPr>
            <w:r w:rsidRPr="00DD0991">
              <w:rPr>
                <w:b/>
                <w:bCs/>
                <w:color w:val="000000"/>
                <w:sz w:val="22"/>
                <w:szCs w:val="22"/>
              </w:rPr>
              <w:t>333 781 555,46</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НАЛОГИ НА ПРИБЫЛЬ, ДОХОДЫ</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00010100000000000000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272 535 000,00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233 401 092,49</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Налог на доходы физических лиц</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00010102000010000110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272 535 000,00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233 401 092,49</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w:t>
            </w:r>
            <w:r w:rsidR="007E6715">
              <w:rPr>
                <w:color w:val="000000"/>
                <w:sz w:val="22"/>
                <w:szCs w:val="22"/>
              </w:rPr>
              <w:t xml:space="preserve"> - </w:t>
            </w:r>
            <w:r w:rsidRPr="00DD0991">
              <w:rPr>
                <w:color w:val="000000"/>
                <w:sz w:val="22"/>
                <w:szCs w:val="22"/>
              </w:rPr>
              <w:t>налоговым резидентом Российской Федерации в виде дивидендов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00010102010010000110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257 781 600,00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218 473 873,25</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DD0991">
              <w:rPr>
                <w:color w:val="000000"/>
                <w:sz w:val="22"/>
                <w:szCs w:val="22"/>
              </w:rPr>
              <w:lastRenderedPageBreak/>
              <w:t>Налогового кодекса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lastRenderedPageBreak/>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00010102020010000110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701 500,00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1 271 996,98</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w:t>
            </w:r>
            <w:r w:rsidR="007E6715">
              <w:rPr>
                <w:color w:val="000000"/>
                <w:sz w:val="22"/>
                <w:szCs w:val="22"/>
              </w:rPr>
              <w:t xml:space="preserve"> - </w:t>
            </w:r>
            <w:r w:rsidRPr="00DD0991">
              <w:rPr>
                <w:color w:val="000000"/>
                <w:sz w:val="22"/>
                <w:szCs w:val="22"/>
              </w:rPr>
              <w:t>налоговым резидентом Российской Федерации в виде дивидендов)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00010102030010000110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3 305 500,00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2 991 287,64</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00010102040010000110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350 000,00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566 858,70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w:t>
            </w:r>
            <w:r w:rsidR="007E6715">
              <w:rPr>
                <w:color w:val="000000"/>
                <w:sz w:val="22"/>
                <w:szCs w:val="22"/>
              </w:rPr>
              <w:t xml:space="preserve"> - </w:t>
            </w:r>
            <w:r w:rsidRPr="00DD0991">
              <w:rPr>
                <w:color w:val="000000"/>
                <w:sz w:val="22"/>
                <w:szCs w:val="22"/>
              </w:rPr>
              <w:t>налоговым резидентом Российской Федерации в виде дивидендов)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00010102080010000110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10 396 400,00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602 303,30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Налог на доходы физических лиц в отношении доходов от долевого участия в организации, полученных физическим лицом</w:t>
            </w:r>
            <w:r w:rsidR="007E6715">
              <w:rPr>
                <w:color w:val="000000"/>
                <w:sz w:val="22"/>
                <w:szCs w:val="22"/>
              </w:rPr>
              <w:t xml:space="preserve"> - </w:t>
            </w:r>
            <w:r w:rsidRPr="00DD0991">
              <w:rPr>
                <w:color w:val="000000"/>
                <w:sz w:val="22"/>
                <w:szCs w:val="22"/>
              </w:rPr>
              <w:t>налоговым резидентом Российской Федерации в виде дивидендов (в части суммы налога, не превышающей 650 000 рублей)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00010102130010000110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8 780 642,12</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Налог на доходы физических лиц в отношении доходов от долевого участия в организации, полученных физическим лицом</w:t>
            </w:r>
            <w:r w:rsidR="007E6715">
              <w:rPr>
                <w:color w:val="000000"/>
                <w:sz w:val="22"/>
                <w:szCs w:val="22"/>
              </w:rPr>
              <w:t xml:space="preserve"> - </w:t>
            </w:r>
            <w:r w:rsidRPr="00DD0991">
              <w:rPr>
                <w:color w:val="000000"/>
                <w:sz w:val="22"/>
                <w:szCs w:val="22"/>
              </w:rPr>
              <w:t>налоговым резидентом Российской Федерации в виде дивидендов (в части суммы налога, превышающей 650 000 рублей)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00010102140010000110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714 130,50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НАЛОГИ НА ТОВАРЫ (РАБОТЫ, УСЛУГИ), РЕАЛИЗУЕМЫЕ НА ТЕРРИТОРИИ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00010300000000000000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7 246 700,00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5 181 267,91</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lastRenderedPageBreak/>
              <w:t>Акцизы по подакцизным товарам (продукции), производимым на территории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00010302000010000110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7 246 700,00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5 181 267,91</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00010302230010000110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3 600 000,00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2 688 573,06</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00010302231010000110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3 600 000,00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2 688 573,06</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00010302240010000110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19 200,00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15 364,40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00010302241010000110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19 200,00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15 364,40</w:t>
            </w:r>
          </w:p>
        </w:tc>
      </w:tr>
      <w:tr w:rsidR="00DD0991" w:rsidRPr="00DD0991" w:rsidTr="00753ABB">
        <w:trPr>
          <w:trHeight w:val="20"/>
        </w:trPr>
        <w:tc>
          <w:tcPr>
            <w:tcW w:w="3549" w:type="dxa"/>
            <w:shd w:val="clear" w:color="000000" w:fill="FFFFFF"/>
            <w:vAlign w:val="center"/>
            <w:hideMark/>
          </w:tcPr>
          <w:p w:rsidR="00DD0991" w:rsidRDefault="00DD0991" w:rsidP="00753ABB">
            <w:pPr>
              <w:rPr>
                <w:color w:val="000000"/>
                <w:sz w:val="22"/>
                <w:szCs w:val="22"/>
              </w:rPr>
            </w:pPr>
            <w:r w:rsidRPr="00DD0991">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753ABB" w:rsidRPr="00DD0991" w:rsidRDefault="00753ABB" w:rsidP="00753ABB">
            <w:pPr>
              <w:rPr>
                <w:color w:val="000000"/>
                <w:sz w:val="22"/>
                <w:szCs w:val="22"/>
              </w:rPr>
            </w:pP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00010302250010000110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3 627 500,00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2 824 363,68</w:t>
            </w:r>
          </w:p>
        </w:tc>
      </w:tr>
      <w:tr w:rsidR="00DD0991" w:rsidRPr="00DD0991" w:rsidTr="00753ABB">
        <w:trPr>
          <w:trHeight w:val="20"/>
        </w:trPr>
        <w:tc>
          <w:tcPr>
            <w:tcW w:w="3549" w:type="dxa"/>
            <w:shd w:val="clear" w:color="000000" w:fill="FFFFFF"/>
            <w:vAlign w:val="center"/>
            <w:hideMark/>
          </w:tcPr>
          <w:p w:rsidR="00785288" w:rsidRDefault="00DD0991" w:rsidP="00753ABB">
            <w:pPr>
              <w:rPr>
                <w:color w:val="000000"/>
                <w:sz w:val="22"/>
                <w:szCs w:val="22"/>
              </w:rPr>
            </w:pPr>
            <w:r w:rsidRPr="00DD0991">
              <w:rPr>
                <w:color w:val="000000"/>
                <w:sz w:val="22"/>
                <w:szCs w:val="22"/>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p w:rsidR="00DD0991" w:rsidRPr="00DD0991" w:rsidRDefault="00DD0991" w:rsidP="00753ABB">
            <w:pPr>
              <w:rPr>
                <w:color w:val="000000"/>
                <w:sz w:val="22"/>
                <w:szCs w:val="22"/>
              </w:rPr>
            </w:pPr>
            <w:r w:rsidRPr="00DD0991">
              <w:rPr>
                <w:color w:val="000000"/>
                <w:sz w:val="22"/>
                <w:szCs w:val="22"/>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00010302251010000110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3 627 500,00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2 824 363,68</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00010302260010000110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05A65" w:rsidP="00DD0991">
            <w:pPr>
              <w:jc w:val="center"/>
              <w:rPr>
                <w:color w:val="000000"/>
                <w:sz w:val="22"/>
                <w:szCs w:val="22"/>
              </w:rPr>
            </w:pPr>
            <w:r>
              <w:rPr>
                <w:color w:val="000000"/>
                <w:sz w:val="22"/>
                <w:szCs w:val="22"/>
              </w:rPr>
              <w:t xml:space="preserve"> - </w:t>
            </w:r>
            <w:r w:rsidR="00DD0991" w:rsidRPr="00DD0991">
              <w:rPr>
                <w:color w:val="000000"/>
                <w:sz w:val="22"/>
                <w:szCs w:val="22"/>
              </w:rPr>
              <w:t>347 033,23</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00010302261010000110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05A65" w:rsidP="00DD0991">
            <w:pPr>
              <w:jc w:val="center"/>
              <w:rPr>
                <w:color w:val="000000"/>
                <w:sz w:val="22"/>
                <w:szCs w:val="22"/>
              </w:rPr>
            </w:pPr>
            <w:r>
              <w:rPr>
                <w:color w:val="000000"/>
                <w:sz w:val="22"/>
                <w:szCs w:val="22"/>
              </w:rPr>
              <w:t xml:space="preserve"> - </w:t>
            </w:r>
            <w:r w:rsidR="00DD0991" w:rsidRPr="00DD0991">
              <w:rPr>
                <w:color w:val="000000"/>
                <w:sz w:val="22"/>
                <w:szCs w:val="22"/>
              </w:rPr>
              <w:t>347 033,23</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НАЛОГИ НА СОВОКУПНЫЙ ДОХОД</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00010500000000000000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66 136 022,18</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65 552 554,11</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Налог, взимаемый в связи с применением упрощенной системы налогообложения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00010501000000000110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61 322 722,18</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61 328 790,40</w:t>
            </w:r>
          </w:p>
        </w:tc>
      </w:tr>
      <w:tr w:rsidR="00DD0991" w:rsidRPr="00DD0991" w:rsidTr="00753ABB">
        <w:trPr>
          <w:trHeight w:val="20"/>
        </w:trPr>
        <w:tc>
          <w:tcPr>
            <w:tcW w:w="3549" w:type="dxa"/>
            <w:shd w:val="clear" w:color="000000" w:fill="FFFFFF"/>
            <w:vAlign w:val="center"/>
            <w:hideMark/>
          </w:tcPr>
          <w:p w:rsidR="00DD0991" w:rsidRPr="00DD0991" w:rsidRDefault="00DD0991" w:rsidP="00253924">
            <w:pPr>
              <w:rPr>
                <w:color w:val="000000"/>
                <w:sz w:val="22"/>
                <w:szCs w:val="22"/>
              </w:rPr>
            </w:pPr>
            <w:r w:rsidRPr="00DD0991">
              <w:rPr>
                <w:color w:val="000000"/>
                <w:sz w:val="22"/>
                <w:szCs w:val="22"/>
              </w:rPr>
              <w:t>Налог, взимаемый с налогоплатель</w:t>
            </w:r>
            <w:r w:rsidR="00253924">
              <w:rPr>
                <w:color w:val="000000"/>
                <w:sz w:val="22"/>
                <w:szCs w:val="22"/>
              </w:rPr>
              <w:t>-</w:t>
            </w:r>
            <w:r w:rsidRPr="00DD0991">
              <w:rPr>
                <w:color w:val="000000"/>
                <w:sz w:val="22"/>
                <w:szCs w:val="22"/>
              </w:rPr>
              <w:t>щиков, выбравших в качестве объекта налогообложения доходы</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00010501010010000110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35 565 606,57</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35 432 253,02</w:t>
            </w:r>
          </w:p>
        </w:tc>
      </w:tr>
      <w:tr w:rsidR="00DD0991" w:rsidRPr="00DD0991" w:rsidTr="00753ABB">
        <w:trPr>
          <w:trHeight w:val="20"/>
        </w:trPr>
        <w:tc>
          <w:tcPr>
            <w:tcW w:w="3549" w:type="dxa"/>
            <w:shd w:val="clear" w:color="000000" w:fill="FFFFFF"/>
            <w:vAlign w:val="center"/>
            <w:hideMark/>
          </w:tcPr>
          <w:p w:rsidR="00DD0991" w:rsidRPr="00DD0991" w:rsidRDefault="00DD0991" w:rsidP="00253924">
            <w:pPr>
              <w:rPr>
                <w:color w:val="000000"/>
                <w:sz w:val="22"/>
                <w:szCs w:val="22"/>
              </w:rPr>
            </w:pPr>
            <w:r w:rsidRPr="00DD0991">
              <w:rPr>
                <w:color w:val="000000"/>
                <w:sz w:val="22"/>
                <w:szCs w:val="22"/>
              </w:rPr>
              <w:t>Налог, взимаемый с налогоплатель</w:t>
            </w:r>
            <w:r w:rsidR="00253924">
              <w:rPr>
                <w:color w:val="000000"/>
                <w:sz w:val="22"/>
                <w:szCs w:val="22"/>
              </w:rPr>
              <w:t>-</w:t>
            </w:r>
            <w:r w:rsidRPr="00DD0991">
              <w:rPr>
                <w:color w:val="000000"/>
                <w:sz w:val="22"/>
                <w:szCs w:val="22"/>
              </w:rPr>
              <w:t>щиков, выбравших в качестве объекта налогообложения доходы</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00010501011010000110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35 565 606,57</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35 432 253,02</w:t>
            </w:r>
          </w:p>
        </w:tc>
      </w:tr>
      <w:tr w:rsidR="00DD0991" w:rsidRPr="00DD0991" w:rsidTr="00753ABB">
        <w:trPr>
          <w:trHeight w:val="20"/>
        </w:trPr>
        <w:tc>
          <w:tcPr>
            <w:tcW w:w="3549" w:type="dxa"/>
            <w:shd w:val="clear" w:color="000000" w:fill="FFFFFF"/>
            <w:vAlign w:val="center"/>
            <w:hideMark/>
          </w:tcPr>
          <w:p w:rsidR="00DD0991" w:rsidRPr="00DD0991" w:rsidRDefault="00DD0991" w:rsidP="00253924">
            <w:pPr>
              <w:rPr>
                <w:color w:val="000000"/>
                <w:sz w:val="22"/>
                <w:szCs w:val="22"/>
              </w:rPr>
            </w:pPr>
            <w:r w:rsidRPr="00DD0991">
              <w:rPr>
                <w:color w:val="000000"/>
                <w:sz w:val="22"/>
                <w:szCs w:val="22"/>
              </w:rPr>
              <w:t>Налог, взимаемый с налогоплатель</w:t>
            </w:r>
            <w:r w:rsidR="00253924">
              <w:rPr>
                <w:color w:val="000000"/>
                <w:sz w:val="22"/>
                <w:szCs w:val="22"/>
              </w:rPr>
              <w:t>-</w:t>
            </w:r>
            <w:r w:rsidRPr="00DD0991">
              <w:rPr>
                <w:color w:val="000000"/>
                <w:sz w:val="22"/>
                <w:szCs w:val="22"/>
              </w:rPr>
              <w:t>щиков, выбравших в качестве объекта налогообложения доходы, уменьшенные на величину расходов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00010501020010000110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25 757 115,61</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25 896 537,38</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00010501021010000110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25 757 115,61</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25 896 537,38</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Единый налог на вмененный доход для отдельных видов деятельности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00010502000020000110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56 823,37</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lastRenderedPageBreak/>
              <w:t>Единый налог на вмененный доход для отдельных видов деятельности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00010502010020000110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56 823,37</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Единый сельскохозяйственный налог</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00010503000010000110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13 300,00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16 156,70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Единый сельскохозяйственный налог</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00010503010010000110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13 300,00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16 156,70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Налог, взимаемый в связи с применением патентной системы налогообложения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00010504000020000110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4 800 000,00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4 150 783,64</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Налог, взимаемый в связи с применением патентной системы налогообложения, зачисляемый в бюджеты муниципальных районов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00010504020020000110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4 800 000,00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4 150 783,64</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ГОСУДАРСТВЕННАЯ ПОШЛИНА</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00010800000000000000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4 145 000,00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4 739 300,92</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Государственная пошлина по делам, рассматриваемым в судах общей юрисдикции, мировыми судьями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00010803000010000110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4 145 000,00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4 610 489,92</w:t>
            </w:r>
          </w:p>
        </w:tc>
      </w:tr>
      <w:tr w:rsidR="00DD0991" w:rsidRPr="00DD0991" w:rsidTr="00753ABB">
        <w:trPr>
          <w:trHeight w:val="20"/>
        </w:trPr>
        <w:tc>
          <w:tcPr>
            <w:tcW w:w="3549" w:type="dxa"/>
            <w:shd w:val="clear" w:color="000000" w:fill="FFFFFF"/>
            <w:vAlign w:val="center"/>
            <w:hideMark/>
          </w:tcPr>
          <w:p w:rsidR="002336D3" w:rsidRDefault="00DD0991" w:rsidP="00753ABB">
            <w:pPr>
              <w:rPr>
                <w:color w:val="000000"/>
                <w:sz w:val="22"/>
                <w:szCs w:val="22"/>
              </w:rPr>
            </w:pPr>
            <w:r w:rsidRPr="00DD0991">
              <w:rPr>
                <w:color w:val="000000"/>
                <w:sz w:val="22"/>
                <w:szCs w:val="22"/>
              </w:rPr>
              <w:t xml:space="preserve">Государственная пошлина по делам, рассматриваемым в судах общей юрисдикции, мировыми судьями </w:t>
            </w:r>
          </w:p>
          <w:p w:rsidR="00DD0991" w:rsidRPr="00DD0991" w:rsidRDefault="00DD0991" w:rsidP="00753ABB">
            <w:pPr>
              <w:rPr>
                <w:color w:val="000000"/>
                <w:sz w:val="22"/>
                <w:szCs w:val="22"/>
              </w:rPr>
            </w:pPr>
            <w:r w:rsidRPr="00DD0991">
              <w:rPr>
                <w:color w:val="000000"/>
                <w:sz w:val="22"/>
                <w:szCs w:val="22"/>
              </w:rPr>
              <w:t>(за исключением Верховного Суда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00010803010010000110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4 145 000,00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4 610 489,92</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Государственная пошлина за государственную регистрацию, а также за совершение прочих юридически значимых действий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00010807000010000110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128 811,00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Государственная пошлина за выдачу разрешения на установку рекламной конструкции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00010807150010000110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128 811,00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ИСПОЛЬЗОВАНИЯ ИМУЩЕСТВА, НАХОДЯЩЕГОСЯ В ГОСУДАРСТВЕННОЙ И МУНИЦИПАЛЬНОЙ СОБСТВЕННОСТИ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00011100000000000000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9 960 793,34</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12 130 350,00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00011105000000000120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9 750 000,00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11 405 523,26</w:t>
            </w:r>
          </w:p>
        </w:tc>
      </w:tr>
      <w:tr w:rsidR="00DD0991" w:rsidRPr="00DD0991" w:rsidTr="00753ABB">
        <w:trPr>
          <w:trHeight w:val="20"/>
        </w:trPr>
        <w:tc>
          <w:tcPr>
            <w:tcW w:w="3549" w:type="dxa"/>
            <w:shd w:val="clear" w:color="000000" w:fill="FFFFFF"/>
            <w:vAlign w:val="center"/>
            <w:hideMark/>
          </w:tcPr>
          <w:p w:rsidR="00DD0991" w:rsidRPr="00DD0991" w:rsidRDefault="00DD0991" w:rsidP="00253924">
            <w:pPr>
              <w:rPr>
                <w:color w:val="000000"/>
                <w:sz w:val="22"/>
                <w:szCs w:val="22"/>
              </w:rPr>
            </w:pPr>
            <w:r w:rsidRPr="00DD0991">
              <w:rPr>
                <w:color w:val="000000"/>
                <w:sz w:val="22"/>
                <w:szCs w:val="22"/>
              </w:rPr>
              <w:t>Доходы, получаемые в виде арендной платы за земельные участки, государственная собствен</w:t>
            </w:r>
            <w:r w:rsidR="00253924">
              <w:rPr>
                <w:color w:val="000000"/>
                <w:sz w:val="22"/>
                <w:szCs w:val="22"/>
              </w:rPr>
              <w:t>-</w:t>
            </w:r>
            <w:r w:rsidRPr="00DD0991">
              <w:rPr>
                <w:color w:val="000000"/>
                <w:sz w:val="22"/>
                <w:szCs w:val="22"/>
              </w:rPr>
              <w:t>ность на которые не разграничена, а также средства от продажи права на заключение договоров аренды указанных земельных участков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00011105010000000120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8 200 000,00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9 479 916,33</w:t>
            </w:r>
          </w:p>
        </w:tc>
      </w:tr>
      <w:tr w:rsidR="00DD0991" w:rsidRPr="00DD0991" w:rsidTr="00753ABB">
        <w:trPr>
          <w:trHeight w:val="20"/>
        </w:trPr>
        <w:tc>
          <w:tcPr>
            <w:tcW w:w="3549" w:type="dxa"/>
            <w:shd w:val="clear" w:color="000000" w:fill="FFFFFF"/>
            <w:vAlign w:val="center"/>
            <w:hideMark/>
          </w:tcPr>
          <w:p w:rsidR="00DD0991" w:rsidRPr="00DD0991" w:rsidRDefault="00DD0991" w:rsidP="00785288">
            <w:pPr>
              <w:rPr>
                <w:color w:val="000000"/>
                <w:sz w:val="22"/>
                <w:szCs w:val="22"/>
              </w:rPr>
            </w:pPr>
            <w:r w:rsidRPr="00DD0991">
              <w:rPr>
                <w:color w:val="000000"/>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r w:rsidRPr="00DD0991">
              <w:rPr>
                <w:color w:val="000000"/>
                <w:sz w:val="22"/>
                <w:szCs w:val="22"/>
              </w:rPr>
              <w:lastRenderedPageBreak/>
              <w:t>а также средства от продажи права на заключение договоров аренды указанных земельных участков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lastRenderedPageBreak/>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00011105013050000120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5 600 000,00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5 978 610,08</w:t>
            </w:r>
          </w:p>
        </w:tc>
      </w:tr>
      <w:tr w:rsidR="00DD0991" w:rsidRPr="00DD0991" w:rsidTr="00753ABB">
        <w:trPr>
          <w:trHeight w:val="20"/>
        </w:trPr>
        <w:tc>
          <w:tcPr>
            <w:tcW w:w="3549" w:type="dxa"/>
            <w:shd w:val="clear" w:color="000000" w:fill="FFFFFF"/>
            <w:vAlign w:val="center"/>
            <w:hideMark/>
          </w:tcPr>
          <w:p w:rsidR="00DD0991" w:rsidRPr="00DD0991" w:rsidRDefault="00DD0991" w:rsidP="00CE7EA4">
            <w:pPr>
              <w:rPr>
                <w:color w:val="000000"/>
                <w:sz w:val="22"/>
                <w:szCs w:val="22"/>
              </w:rPr>
            </w:pPr>
            <w:r w:rsidRPr="00DD0991">
              <w:rPr>
                <w:color w:val="000000"/>
                <w:sz w:val="22"/>
                <w:szCs w:val="22"/>
              </w:rPr>
              <w:lastRenderedPageBreak/>
              <w:t>Доходы, получаемые в виде арендной платы за земельные участки, государственная собствен</w:t>
            </w:r>
            <w:r w:rsidR="00CE7EA4">
              <w:rPr>
                <w:color w:val="000000"/>
                <w:sz w:val="22"/>
                <w:szCs w:val="22"/>
              </w:rPr>
              <w:t>-</w:t>
            </w:r>
            <w:r w:rsidRPr="00DD0991">
              <w:rPr>
                <w:color w:val="000000"/>
                <w:sz w:val="22"/>
                <w:szCs w:val="22"/>
              </w:rPr>
              <w:t>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00011105013130000120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2 600 000,00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3 501 306,25</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00011105030000000120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05A65" w:rsidP="00DD0991">
            <w:pPr>
              <w:jc w:val="center"/>
              <w:rPr>
                <w:color w:val="000000"/>
                <w:sz w:val="22"/>
                <w:szCs w:val="22"/>
              </w:rPr>
            </w:pPr>
            <w:r>
              <w:rPr>
                <w:color w:val="000000"/>
                <w:sz w:val="22"/>
                <w:szCs w:val="22"/>
              </w:rPr>
              <w:t xml:space="preserve"> - </w:t>
            </w:r>
            <w:r w:rsidR="00DD0991" w:rsidRPr="00DD0991">
              <w:rPr>
                <w:color w:val="000000"/>
                <w:sz w:val="22"/>
                <w:szCs w:val="22"/>
              </w:rPr>
              <w:t>19 108,24</w:t>
            </w:r>
          </w:p>
        </w:tc>
      </w:tr>
      <w:tr w:rsidR="00DD0991" w:rsidRPr="00DD0991" w:rsidTr="00753ABB">
        <w:trPr>
          <w:trHeight w:val="20"/>
        </w:trPr>
        <w:tc>
          <w:tcPr>
            <w:tcW w:w="3549" w:type="dxa"/>
            <w:shd w:val="clear" w:color="000000" w:fill="FFFFFF"/>
            <w:vAlign w:val="center"/>
            <w:hideMark/>
          </w:tcPr>
          <w:p w:rsidR="00CE7EA4" w:rsidRDefault="00DD0991" w:rsidP="00753ABB">
            <w:pPr>
              <w:rPr>
                <w:color w:val="000000"/>
                <w:sz w:val="22"/>
                <w:szCs w:val="22"/>
              </w:rPr>
            </w:pPr>
            <w:r w:rsidRPr="00DD0991">
              <w:rPr>
                <w:color w:val="000000"/>
                <w:sz w:val="22"/>
                <w:szCs w:val="22"/>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p>
          <w:p w:rsidR="00DD0991" w:rsidRPr="00DD0991" w:rsidRDefault="00DD0991" w:rsidP="00753ABB">
            <w:pPr>
              <w:rPr>
                <w:color w:val="000000"/>
                <w:sz w:val="22"/>
                <w:szCs w:val="22"/>
              </w:rPr>
            </w:pPr>
            <w:r w:rsidRPr="00DD0991">
              <w:rPr>
                <w:color w:val="000000"/>
                <w:sz w:val="22"/>
                <w:szCs w:val="22"/>
              </w:rPr>
              <w:t>(за исключением имущества муниципальных бюджетных и автономных учреждений)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00011105035050000120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05A65" w:rsidP="00DD0991">
            <w:pPr>
              <w:jc w:val="center"/>
              <w:rPr>
                <w:color w:val="000000"/>
                <w:sz w:val="22"/>
                <w:szCs w:val="22"/>
              </w:rPr>
            </w:pPr>
            <w:r>
              <w:rPr>
                <w:color w:val="000000"/>
                <w:sz w:val="22"/>
                <w:szCs w:val="22"/>
              </w:rPr>
              <w:t xml:space="preserve"> - </w:t>
            </w:r>
            <w:r w:rsidR="00DD0991" w:rsidRPr="00DD0991">
              <w:rPr>
                <w:color w:val="000000"/>
                <w:sz w:val="22"/>
                <w:szCs w:val="22"/>
              </w:rPr>
              <w:t>19 108,24</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00011105070000000120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1 550 000,00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1 944 715,17</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сдачи в аренду имущества, составляющего казну муниципальных районов (за исключением земельных участков)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00011105075050000120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1 550 000,00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1 944 715,17</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00011105400000000120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520,99</w:t>
            </w:r>
          </w:p>
        </w:tc>
      </w:tr>
      <w:tr w:rsidR="00DD0991" w:rsidRPr="00DD0991" w:rsidTr="00753ABB">
        <w:trPr>
          <w:trHeight w:val="20"/>
        </w:trPr>
        <w:tc>
          <w:tcPr>
            <w:tcW w:w="3549" w:type="dxa"/>
            <w:shd w:val="clear" w:color="000000" w:fill="FFFFFF"/>
            <w:vAlign w:val="center"/>
            <w:hideMark/>
          </w:tcPr>
          <w:p w:rsidR="00753ABB" w:rsidRPr="00DD0991" w:rsidRDefault="00DD0991" w:rsidP="002336D3">
            <w:pPr>
              <w:rPr>
                <w:color w:val="000000"/>
                <w:sz w:val="22"/>
                <w:szCs w:val="22"/>
              </w:rPr>
            </w:pPr>
            <w:r w:rsidRPr="00DD0991">
              <w:rPr>
                <w:color w:val="000000"/>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00011105410000000120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520,99</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w:t>
            </w:r>
            <w:r w:rsidRPr="00DD0991">
              <w:rPr>
                <w:color w:val="000000"/>
                <w:sz w:val="22"/>
                <w:szCs w:val="22"/>
              </w:rPr>
              <w:lastRenderedPageBreak/>
              <w:t>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lastRenderedPageBreak/>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00011105410050000120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520,99</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lastRenderedPageBreak/>
              <w:t>Платежи от государственных и муниципальных унитарных предприятий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00011107000000000120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12 865,00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00011107010000000120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12 865,00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00011107015050000120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12 865,00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00011109000000000120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210 793,34</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711 440,75</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00011109040000000120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120 000,00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271 157,38</w:t>
            </w:r>
          </w:p>
        </w:tc>
      </w:tr>
      <w:tr w:rsidR="00DD0991" w:rsidRPr="00DD0991" w:rsidTr="00753ABB">
        <w:trPr>
          <w:trHeight w:val="20"/>
        </w:trPr>
        <w:tc>
          <w:tcPr>
            <w:tcW w:w="3549" w:type="dxa"/>
            <w:shd w:val="clear" w:color="000000" w:fill="FFFFFF"/>
            <w:vAlign w:val="center"/>
            <w:hideMark/>
          </w:tcPr>
          <w:p w:rsidR="002336D3" w:rsidRPr="00DD0991" w:rsidRDefault="00DD0991" w:rsidP="00785288">
            <w:pPr>
              <w:rPr>
                <w:color w:val="000000"/>
                <w:sz w:val="22"/>
                <w:szCs w:val="22"/>
              </w:rPr>
            </w:pPr>
            <w:r w:rsidRPr="00DD0991">
              <w:rPr>
                <w:color w:val="000000"/>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00011109045050000120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120 000,00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271 157,38</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00011109080000000120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90 793,34</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440 283,37</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00011109080050000120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90 793,34</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440 283,37</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ПЛАТЕЖИ ПРИ ПОЛЬЗОВАНИИ ПРИРОДНЫМИ РЕСУРСАМИ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00011200000000000000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365 400,00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387 244,62</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Плата за негативное воздействие на окружающую среду</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00011201000010000120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365 400,00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387 244,62</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Плата за выбросы загрязняющих веществ в атмосферный воздух стационарными объектами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00011201010010000120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246 000,00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138 103,36</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Плата за сбросы загрязняющих веществ в водные объекты</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00011201030010000120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105 600,00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190 758,66</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Плата за размещение отходов производства и потребления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00011201040010000120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13 800,00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58 382,60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Плата за размещение отходов производства</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00011201041010000120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13 800,00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58 382,60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ОКАЗАНИЯ ПЛАТНЫХ УСЛУГ И КОМПЕНСАЦИИ ЗАТРАТ ГОСУДАРСТВА</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00011300000000000000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497,11</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компенсации затрат государства</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00011302000000000130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497,11</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Прочие доходы от компенсации затрат государства</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00011302990000000130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497,11</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Прочие доходы от компенсации затрат бюджетов муниципальных районов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00011302995050000130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497,11</w:t>
            </w:r>
          </w:p>
        </w:tc>
      </w:tr>
      <w:tr w:rsidR="00DD0991" w:rsidRPr="00DD0991" w:rsidTr="00753ABB">
        <w:trPr>
          <w:trHeight w:val="20"/>
        </w:trPr>
        <w:tc>
          <w:tcPr>
            <w:tcW w:w="3549" w:type="dxa"/>
            <w:shd w:val="clear" w:color="000000" w:fill="FFFFFF"/>
            <w:vAlign w:val="center"/>
            <w:hideMark/>
          </w:tcPr>
          <w:p w:rsidR="00753ABB" w:rsidRPr="00DD0991" w:rsidRDefault="00DD0991" w:rsidP="002336D3">
            <w:pPr>
              <w:rPr>
                <w:color w:val="000000"/>
                <w:sz w:val="22"/>
                <w:szCs w:val="22"/>
              </w:rPr>
            </w:pPr>
            <w:r w:rsidRPr="00DD0991">
              <w:rPr>
                <w:color w:val="000000"/>
                <w:sz w:val="22"/>
                <w:szCs w:val="22"/>
              </w:rPr>
              <w:t>ДОХОДЫ ОТ ПРОДАЖИ МАТЕРИАЛЬНЫХ И НЕМАТЕРИАЛЬНЫХ АКТИВОВ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00011400000000000000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4 645 900,00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8 122 349,42</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w:t>
            </w:r>
            <w:r w:rsidRPr="00DD0991">
              <w:rPr>
                <w:color w:val="000000"/>
                <w:sz w:val="22"/>
                <w:szCs w:val="22"/>
              </w:rPr>
              <w:lastRenderedPageBreak/>
              <w:t>государственных и муниципальных унитарных предприятий, в том числе казенных)</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lastRenderedPageBreak/>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00011402000000000000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500 000,00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lastRenderedPageBreak/>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00011402050050000410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500 000,00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00011402053050000410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500 000,00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продажи земельных участков, находящихся в государственной и муниципальной собственности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00011406000000000430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4 145 900,00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8 122 349,42</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продажи земельных участков, государственная собственность на которые не разграничена</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00011406010000000430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4 145 900,00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8 122 349,42</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00011406013050000430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3 331 600,00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6 495 608,92</w:t>
            </w:r>
          </w:p>
        </w:tc>
      </w:tr>
      <w:tr w:rsidR="00DD0991" w:rsidRPr="00DD0991" w:rsidTr="00753ABB">
        <w:trPr>
          <w:trHeight w:val="20"/>
        </w:trPr>
        <w:tc>
          <w:tcPr>
            <w:tcW w:w="3549" w:type="dxa"/>
            <w:shd w:val="clear" w:color="000000" w:fill="FFFFFF"/>
            <w:vAlign w:val="center"/>
            <w:hideMark/>
          </w:tcPr>
          <w:p w:rsidR="00DD0991" w:rsidRPr="00DD0991" w:rsidRDefault="00DD0991" w:rsidP="00CE7EA4">
            <w:pPr>
              <w:rPr>
                <w:color w:val="000000"/>
                <w:sz w:val="22"/>
                <w:szCs w:val="22"/>
              </w:rPr>
            </w:pPr>
            <w:r w:rsidRPr="00DD0991">
              <w:rPr>
                <w:color w:val="000000"/>
                <w:sz w:val="22"/>
                <w:szCs w:val="22"/>
              </w:rPr>
              <w:t>Доходы от продажи земельных участков, государственная собствен</w:t>
            </w:r>
            <w:r w:rsidR="00CE7EA4">
              <w:rPr>
                <w:color w:val="000000"/>
                <w:sz w:val="22"/>
                <w:szCs w:val="22"/>
              </w:rPr>
              <w:t>-</w:t>
            </w:r>
            <w:r w:rsidRPr="00DD0991">
              <w:rPr>
                <w:color w:val="000000"/>
                <w:sz w:val="22"/>
                <w:szCs w:val="22"/>
              </w:rPr>
              <w:t>ность на которые не разграничена и которые расположены в границах городских поселений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00011406013130000430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814 300,00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1 626 740,50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ШТРАФЫ, САНКЦИИ, ВОЗМЕЩЕНИЕ УЩЕРБА</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00011600000000000000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3 562 908,79</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4 261 561,66</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Кодексом Российской Федерации об административных правонарушениях</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00011601000010000140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451 000,00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493 826,02</w:t>
            </w:r>
          </w:p>
        </w:tc>
      </w:tr>
      <w:tr w:rsidR="00DD0991" w:rsidRPr="00DD0991" w:rsidTr="00753ABB">
        <w:trPr>
          <w:trHeight w:val="20"/>
        </w:trPr>
        <w:tc>
          <w:tcPr>
            <w:tcW w:w="3549" w:type="dxa"/>
            <w:shd w:val="clear" w:color="000000" w:fill="FFFFFF"/>
            <w:vAlign w:val="center"/>
            <w:hideMark/>
          </w:tcPr>
          <w:p w:rsidR="00DD0991" w:rsidRPr="00DD0991" w:rsidRDefault="00DD0991" w:rsidP="00CE7EA4">
            <w:pPr>
              <w:rPr>
                <w:color w:val="000000"/>
                <w:sz w:val="22"/>
                <w:szCs w:val="22"/>
              </w:rPr>
            </w:pPr>
            <w:r w:rsidRPr="00DD0991">
              <w:rPr>
                <w:color w:val="000000"/>
                <w:sz w:val="22"/>
                <w:szCs w:val="22"/>
              </w:rPr>
              <w:t>Административные штрафы, установленные главой 5 Кодекса Российской Федерации об админи</w:t>
            </w:r>
            <w:r w:rsidR="00CE7EA4">
              <w:rPr>
                <w:color w:val="000000"/>
                <w:sz w:val="22"/>
                <w:szCs w:val="22"/>
              </w:rPr>
              <w:t>-</w:t>
            </w:r>
            <w:r w:rsidRPr="00DD0991">
              <w:rPr>
                <w:color w:val="000000"/>
                <w:sz w:val="22"/>
                <w:szCs w:val="22"/>
              </w:rPr>
              <w:t>стративных правонарушениях, за административные правонарушения, посягающие на права граждан</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00011601050010000140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13 000,00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19 768,07</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lastRenderedPageBreak/>
              <w:t>Административные штрафы, установленные главой 5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00011601053010000140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13 000,00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19 768,07</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главой 6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посягающие на здоровье, санитарно</w:t>
            </w:r>
            <w:r w:rsidR="00D05A65">
              <w:rPr>
                <w:color w:val="000000"/>
                <w:sz w:val="22"/>
                <w:szCs w:val="22"/>
              </w:rPr>
              <w:t xml:space="preserve"> - </w:t>
            </w:r>
            <w:r w:rsidRPr="00DD0991">
              <w:rPr>
                <w:color w:val="000000"/>
                <w:sz w:val="22"/>
                <w:szCs w:val="22"/>
              </w:rPr>
              <w:t>эпидемиологическое благополучие населения и общественную нравственность</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00011601060010000140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56 000,00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27 500,21</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главой 6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посягающие на здоровье, санитарно</w:t>
            </w:r>
            <w:r w:rsidR="00D05A65">
              <w:rPr>
                <w:color w:val="000000"/>
                <w:sz w:val="22"/>
                <w:szCs w:val="22"/>
              </w:rPr>
              <w:t xml:space="preserve"> - </w:t>
            </w:r>
            <w:r w:rsidRPr="00DD0991">
              <w:rPr>
                <w:color w:val="000000"/>
                <w:sz w:val="22"/>
                <w:szCs w:val="22"/>
              </w:rPr>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00011601063010000140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56 000,00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27 500,21</w:t>
            </w:r>
          </w:p>
        </w:tc>
      </w:tr>
      <w:tr w:rsidR="00DD0991" w:rsidRPr="00DD0991" w:rsidTr="00753ABB">
        <w:trPr>
          <w:trHeight w:val="20"/>
        </w:trPr>
        <w:tc>
          <w:tcPr>
            <w:tcW w:w="3549" w:type="dxa"/>
            <w:shd w:val="clear" w:color="000000" w:fill="FFFFFF"/>
            <w:vAlign w:val="center"/>
            <w:hideMark/>
          </w:tcPr>
          <w:p w:rsidR="00DD0991" w:rsidRPr="00DD0991" w:rsidRDefault="00DD0991" w:rsidP="00785288">
            <w:pPr>
              <w:rPr>
                <w:color w:val="000000"/>
                <w:sz w:val="22"/>
                <w:szCs w:val="22"/>
              </w:rPr>
            </w:pPr>
            <w:r w:rsidRPr="00DD0991">
              <w:rPr>
                <w:color w:val="000000"/>
                <w:sz w:val="22"/>
                <w:szCs w:val="22"/>
              </w:rPr>
              <w:t>Административные штрафы, установленные главой 7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в области охраны собственности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00011601070010000140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14 018,09</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главой 7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00011601073010000140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10 000,00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14 018,09</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главой 8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00011601080010000140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14 000,00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 xml:space="preserve">Административные штрафы, установленные главой 8 Кодекса Российской Федерации об </w:t>
            </w:r>
            <w:r w:rsidRPr="00DD0991">
              <w:rPr>
                <w:color w:val="000000"/>
                <w:sz w:val="22"/>
                <w:szCs w:val="22"/>
              </w:rPr>
              <w:lastRenderedPageBreak/>
              <w:t>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lastRenderedPageBreak/>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00011601083010000140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14 000,00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lastRenderedPageBreak/>
              <w:t>Административные штрафы, установленные главой 13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в области связи и информации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00011601130010000140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главой 13 Кодекса Российской Федерации об административных право</w:t>
            </w:r>
            <w:r w:rsidR="00D05A65">
              <w:rPr>
                <w:color w:val="000000"/>
                <w:sz w:val="22"/>
                <w:szCs w:val="22"/>
              </w:rPr>
              <w:t xml:space="preserve"> - </w:t>
            </w:r>
            <w:r w:rsidRPr="00DD0991">
              <w:rPr>
                <w:color w:val="000000"/>
                <w:sz w:val="22"/>
                <w:szCs w:val="22"/>
              </w:rPr>
              <w:t>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00011601133010000140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главой 14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00011601140010000140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1 250,00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главой 14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00011601143010000140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1 250,00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00011601150010000140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22 000,00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9 358,84</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lastRenderedPageBreak/>
              <w:t>Административные штрафы, установленные главой 15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00011601153010000140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22 000,00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5 334,34</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главой 15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00011601157010000140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4 024,50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главой 17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посягающие на институты государственной власти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00011601170010000140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3 500,00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главой 17 Кодекса Российской Федерации об админи</w:t>
            </w:r>
            <w:r w:rsidR="00A62EDB">
              <w:rPr>
                <w:color w:val="000000"/>
                <w:sz w:val="22"/>
                <w:szCs w:val="22"/>
              </w:rPr>
              <w:t>-</w:t>
            </w:r>
            <w:r w:rsidRPr="00DD0991">
              <w:rPr>
                <w:color w:val="000000"/>
                <w:sz w:val="22"/>
                <w:szCs w:val="22"/>
              </w:rPr>
              <w:t xml:space="preserve">стративных правонарушениях, за административные правонарушения, посягающие на институты государственной власти, налагаемые </w:t>
            </w:r>
            <w:r w:rsidRPr="00DD0991">
              <w:rPr>
                <w:color w:val="000000"/>
                <w:sz w:val="22"/>
                <w:szCs w:val="22"/>
              </w:rPr>
              <w:lastRenderedPageBreak/>
              <w:t>мировыми судьями, комиссиями по делам несовершеннолетних и защите их прав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lastRenderedPageBreak/>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00011601173010000140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3 500,00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lastRenderedPageBreak/>
              <w:t>Административные штрафы, установленные главой 19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против порядка управления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00011601190010000140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146 000,00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193 500,00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главой 19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00011601193010000140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146 000,00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160 500,00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главой 19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00011601194010000140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33 000,00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главой 20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00011601200010000140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182 000,00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224 930,81</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главой 20 Кодекса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00011601203010000140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182 000,00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224 930,81</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Административные штрафы, установленные Кодексом Российской Федерации об админи</w:t>
            </w:r>
            <w:r w:rsidR="00A62EDB">
              <w:rPr>
                <w:color w:val="000000"/>
                <w:sz w:val="22"/>
                <w:szCs w:val="22"/>
              </w:rPr>
              <w:t>-</w:t>
            </w:r>
            <w:r w:rsidRPr="00DD0991">
              <w:rPr>
                <w:color w:val="000000"/>
                <w:sz w:val="22"/>
                <w:szCs w:val="22"/>
              </w:rPr>
              <w:t xml:space="preserve">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w:t>
            </w:r>
            <w:r w:rsidRPr="00DD0991">
              <w:rPr>
                <w:color w:val="000000"/>
                <w:sz w:val="22"/>
                <w:szCs w:val="22"/>
              </w:rPr>
              <w:lastRenderedPageBreak/>
              <w:t>спирт, алкогольную и спиртосодержащую продукцию</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lastRenderedPageBreak/>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00011601330000000140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9 000,00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17 000,00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lastRenderedPageBreak/>
              <w:t>Административные штрафы, установленные Кодексом Российской Федерации об админи</w:t>
            </w:r>
            <w:r w:rsidR="00A62EDB">
              <w:rPr>
                <w:color w:val="000000"/>
                <w:sz w:val="22"/>
                <w:szCs w:val="22"/>
              </w:rPr>
              <w:t>-</w:t>
            </w:r>
            <w:r w:rsidRPr="00DD0991">
              <w:rPr>
                <w:color w:val="000000"/>
                <w:sz w:val="22"/>
                <w:szCs w:val="22"/>
              </w:rPr>
              <w:t>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w:t>
            </w:r>
            <w:r w:rsidR="00D05A65">
              <w:rPr>
                <w:color w:val="000000"/>
                <w:sz w:val="22"/>
                <w:szCs w:val="22"/>
              </w:rPr>
              <w:t xml:space="preserve"> - </w:t>
            </w:r>
            <w:r w:rsidRPr="00DD0991">
              <w:rPr>
                <w:color w:val="000000"/>
                <w:sz w:val="22"/>
                <w:szCs w:val="22"/>
              </w:rPr>
              <w:t>летних и защите их прав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00011601333010000140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9 000,00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17 000,00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00011607000000000140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275 531,31</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00011607010000000140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274 734,40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00011607010050000140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274 734,40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00011607090000000140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796,91</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00011607090050000140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796,91</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Платежи в целях возмещения причиненного ущерба (убытков)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00011610000000000140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2 718 908,79</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2 790 993,17</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00011610120000000140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2 718 908,79</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2 790 993,17</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00011610123010000140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2 718 908,79</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2 790 993,17</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Платежи, уплачиваемые в целях возмещения вреда</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00011611000010000140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384 000,00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684 211,16</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00011611050010000140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384 000,00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684 211,16</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ПРОЧИЕ НЕНАЛОГОВЫЕ ДОХОДЫ</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00011700000000000000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5 337,22</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Невыясненные поступления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00011701000000000180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5 337,22</w:t>
            </w:r>
          </w:p>
        </w:tc>
      </w:tr>
      <w:tr w:rsidR="00DD0991" w:rsidRPr="00DD0991" w:rsidTr="00753ABB">
        <w:trPr>
          <w:trHeight w:val="20"/>
        </w:trPr>
        <w:tc>
          <w:tcPr>
            <w:tcW w:w="3549" w:type="dxa"/>
            <w:shd w:val="clear" w:color="000000" w:fill="FFFFFF"/>
            <w:vAlign w:val="center"/>
            <w:hideMark/>
          </w:tcPr>
          <w:p w:rsidR="00DD0991" w:rsidRDefault="00DD0991" w:rsidP="00753ABB">
            <w:pPr>
              <w:rPr>
                <w:color w:val="000000"/>
                <w:sz w:val="22"/>
                <w:szCs w:val="22"/>
              </w:rPr>
            </w:pPr>
            <w:r w:rsidRPr="00DD0991">
              <w:rPr>
                <w:color w:val="000000"/>
                <w:sz w:val="22"/>
                <w:szCs w:val="22"/>
              </w:rPr>
              <w:t>Невыясненные поступления, зачисляемые в бюджеты муниципальных районов</w:t>
            </w:r>
          </w:p>
          <w:p w:rsidR="00A62EDB" w:rsidRPr="00DD0991" w:rsidRDefault="00A62EDB" w:rsidP="00753ABB">
            <w:pPr>
              <w:rPr>
                <w:color w:val="000000"/>
                <w:sz w:val="22"/>
                <w:szCs w:val="22"/>
              </w:rPr>
            </w:pP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00011701050050000180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5 337,22</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b/>
                <w:bCs/>
                <w:color w:val="000000"/>
                <w:sz w:val="22"/>
                <w:szCs w:val="22"/>
              </w:rPr>
            </w:pPr>
            <w:r w:rsidRPr="00DD0991">
              <w:rPr>
                <w:b/>
                <w:bCs/>
                <w:color w:val="000000"/>
                <w:sz w:val="22"/>
                <w:szCs w:val="22"/>
              </w:rPr>
              <w:t>БЕЗВОЗМЕЗДНЫЕ ПОСТУПЛЕНИЯ</w:t>
            </w:r>
          </w:p>
        </w:tc>
        <w:tc>
          <w:tcPr>
            <w:tcW w:w="567" w:type="dxa"/>
            <w:shd w:val="clear" w:color="000000" w:fill="FFFFFF"/>
            <w:vAlign w:val="center"/>
            <w:hideMark/>
          </w:tcPr>
          <w:p w:rsidR="00DD0991" w:rsidRPr="00DD0991" w:rsidRDefault="00DD0991" w:rsidP="00DD0991">
            <w:pPr>
              <w:jc w:val="center"/>
              <w:rPr>
                <w:b/>
                <w:bCs/>
                <w:color w:val="000000"/>
                <w:sz w:val="22"/>
                <w:szCs w:val="22"/>
              </w:rPr>
            </w:pPr>
            <w:r w:rsidRPr="00DD0991">
              <w:rPr>
                <w:b/>
                <w:bCs/>
                <w:color w:val="000000"/>
                <w:sz w:val="22"/>
                <w:szCs w:val="22"/>
              </w:rPr>
              <w:t>010</w:t>
            </w:r>
          </w:p>
        </w:tc>
        <w:tc>
          <w:tcPr>
            <w:tcW w:w="2268" w:type="dxa"/>
            <w:shd w:val="clear" w:color="000000" w:fill="FFFFFF"/>
            <w:vAlign w:val="center"/>
            <w:hideMark/>
          </w:tcPr>
          <w:p w:rsidR="00DD0991" w:rsidRPr="00DD0991" w:rsidRDefault="00DD0991" w:rsidP="00DD0991">
            <w:pPr>
              <w:jc w:val="center"/>
              <w:rPr>
                <w:b/>
                <w:bCs/>
                <w:color w:val="000000"/>
                <w:sz w:val="22"/>
                <w:szCs w:val="22"/>
              </w:rPr>
            </w:pPr>
            <w:r w:rsidRPr="00DD0991">
              <w:rPr>
                <w:b/>
                <w:bCs/>
                <w:color w:val="000000"/>
                <w:sz w:val="22"/>
                <w:szCs w:val="22"/>
              </w:rPr>
              <w:t>00020000000000000000</w:t>
            </w:r>
          </w:p>
        </w:tc>
        <w:tc>
          <w:tcPr>
            <w:tcW w:w="1559" w:type="dxa"/>
            <w:shd w:val="clear" w:color="000000" w:fill="FFFFFF"/>
            <w:noWrap/>
            <w:vAlign w:val="center"/>
            <w:hideMark/>
          </w:tcPr>
          <w:p w:rsidR="00DD0991" w:rsidRPr="00DD0991" w:rsidRDefault="00DD0991" w:rsidP="00DD0991">
            <w:pPr>
              <w:jc w:val="center"/>
              <w:rPr>
                <w:b/>
                <w:bCs/>
                <w:color w:val="000000"/>
                <w:sz w:val="22"/>
                <w:szCs w:val="22"/>
              </w:rPr>
            </w:pPr>
            <w:r w:rsidRPr="00DD0991">
              <w:rPr>
                <w:b/>
                <w:bCs/>
                <w:color w:val="000000"/>
                <w:sz w:val="22"/>
                <w:szCs w:val="22"/>
              </w:rPr>
              <w:t>637 874 124,46</w:t>
            </w:r>
          </w:p>
        </w:tc>
        <w:tc>
          <w:tcPr>
            <w:tcW w:w="1421" w:type="dxa"/>
            <w:shd w:val="clear" w:color="000000" w:fill="FFFFFF"/>
            <w:noWrap/>
            <w:vAlign w:val="center"/>
            <w:hideMark/>
          </w:tcPr>
          <w:p w:rsidR="00DD0991" w:rsidRPr="00DD0991" w:rsidRDefault="00DD0991" w:rsidP="00DD0991">
            <w:pPr>
              <w:jc w:val="center"/>
              <w:rPr>
                <w:b/>
                <w:bCs/>
                <w:color w:val="000000"/>
                <w:sz w:val="22"/>
                <w:szCs w:val="22"/>
              </w:rPr>
            </w:pPr>
            <w:r w:rsidRPr="00DD0991">
              <w:rPr>
                <w:b/>
                <w:bCs/>
                <w:color w:val="000000"/>
                <w:sz w:val="22"/>
                <w:szCs w:val="22"/>
              </w:rPr>
              <w:t>423 711 048,81</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b/>
                <w:bCs/>
                <w:color w:val="000000"/>
                <w:sz w:val="22"/>
                <w:szCs w:val="22"/>
              </w:rPr>
            </w:pPr>
            <w:r w:rsidRPr="00DD0991">
              <w:rPr>
                <w:b/>
                <w:bCs/>
                <w:color w:val="000000"/>
                <w:sz w:val="22"/>
                <w:szCs w:val="22"/>
              </w:rPr>
              <w:lastRenderedPageBreak/>
              <w:t>БЕЗВОЗМЕЗДНЫЕ ПОСТУПЛЕНИЯ ОТ ДРУГИХ БЮДЖЕТОВ БЮДЖЕТНОЙ СИСТЕМЫ РОССИЙСКОЙ ФЕДЕРАЦИИ</w:t>
            </w:r>
          </w:p>
        </w:tc>
        <w:tc>
          <w:tcPr>
            <w:tcW w:w="567" w:type="dxa"/>
            <w:shd w:val="clear" w:color="000000" w:fill="FFFFFF"/>
            <w:vAlign w:val="center"/>
            <w:hideMark/>
          </w:tcPr>
          <w:p w:rsidR="00DD0991" w:rsidRPr="00DD0991" w:rsidRDefault="00DD0991" w:rsidP="00DD0991">
            <w:pPr>
              <w:jc w:val="center"/>
              <w:rPr>
                <w:b/>
                <w:bCs/>
                <w:color w:val="000000"/>
                <w:sz w:val="22"/>
                <w:szCs w:val="22"/>
              </w:rPr>
            </w:pPr>
            <w:r w:rsidRPr="00DD0991">
              <w:rPr>
                <w:b/>
                <w:bCs/>
                <w:color w:val="000000"/>
                <w:sz w:val="22"/>
                <w:szCs w:val="22"/>
              </w:rPr>
              <w:t>010</w:t>
            </w:r>
          </w:p>
        </w:tc>
        <w:tc>
          <w:tcPr>
            <w:tcW w:w="2268" w:type="dxa"/>
            <w:shd w:val="clear" w:color="000000" w:fill="FFFFFF"/>
            <w:vAlign w:val="center"/>
            <w:hideMark/>
          </w:tcPr>
          <w:p w:rsidR="00DD0991" w:rsidRPr="00DD0991" w:rsidRDefault="00DD0991" w:rsidP="00DD0991">
            <w:pPr>
              <w:jc w:val="center"/>
              <w:rPr>
                <w:b/>
                <w:bCs/>
                <w:color w:val="000000"/>
                <w:sz w:val="22"/>
                <w:szCs w:val="22"/>
              </w:rPr>
            </w:pPr>
            <w:r w:rsidRPr="00DD0991">
              <w:rPr>
                <w:b/>
                <w:bCs/>
                <w:color w:val="000000"/>
                <w:sz w:val="22"/>
                <w:szCs w:val="22"/>
              </w:rPr>
              <w:t>00020200000000000000</w:t>
            </w:r>
          </w:p>
        </w:tc>
        <w:tc>
          <w:tcPr>
            <w:tcW w:w="1559" w:type="dxa"/>
            <w:shd w:val="clear" w:color="000000" w:fill="FFFFFF"/>
            <w:noWrap/>
            <w:vAlign w:val="center"/>
            <w:hideMark/>
          </w:tcPr>
          <w:p w:rsidR="00DD0991" w:rsidRPr="00DD0991" w:rsidRDefault="00DD0991" w:rsidP="00DD0991">
            <w:pPr>
              <w:jc w:val="center"/>
              <w:rPr>
                <w:b/>
                <w:bCs/>
                <w:color w:val="000000"/>
                <w:sz w:val="22"/>
                <w:szCs w:val="22"/>
              </w:rPr>
            </w:pPr>
            <w:r w:rsidRPr="00DD0991">
              <w:rPr>
                <w:b/>
                <w:bCs/>
                <w:color w:val="000000"/>
                <w:sz w:val="22"/>
                <w:szCs w:val="22"/>
              </w:rPr>
              <w:t>637 544 802,86</w:t>
            </w:r>
          </w:p>
        </w:tc>
        <w:tc>
          <w:tcPr>
            <w:tcW w:w="1421" w:type="dxa"/>
            <w:shd w:val="clear" w:color="000000" w:fill="FFFFFF"/>
            <w:noWrap/>
            <w:vAlign w:val="center"/>
            <w:hideMark/>
          </w:tcPr>
          <w:p w:rsidR="00DD0991" w:rsidRPr="00DD0991" w:rsidRDefault="00DD0991" w:rsidP="00DD0991">
            <w:pPr>
              <w:jc w:val="center"/>
              <w:rPr>
                <w:b/>
                <w:bCs/>
                <w:color w:val="000000"/>
                <w:sz w:val="22"/>
                <w:szCs w:val="22"/>
              </w:rPr>
            </w:pPr>
            <w:r w:rsidRPr="00DD0991">
              <w:rPr>
                <w:b/>
                <w:bCs/>
                <w:color w:val="000000"/>
                <w:sz w:val="22"/>
                <w:szCs w:val="22"/>
              </w:rPr>
              <w:t>421 684 807,30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Дотации бюджетам бюджетной системы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00020210000000000150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5 369 900,00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5 369 900,00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Дотации на выравнивание бюджетной обеспеченности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00020215001000000150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5 369 900,00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5 369 900,00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Дотации бюджетам муниципальных районов на выравнивание бюджетной обеспеченности из бюджета субъекта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00020215001050000150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5 369 900,00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5 369 900,00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Субсидии бюджетам бюджетной системы Российской Федерации (межбюджетные субсидии)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00020220000000000150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299 955 309,57</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164 436 955,89</w:t>
            </w:r>
          </w:p>
        </w:tc>
      </w:tr>
      <w:tr w:rsidR="00DD0991" w:rsidRPr="00DD0991" w:rsidTr="00753ABB">
        <w:trPr>
          <w:trHeight w:val="20"/>
        </w:trPr>
        <w:tc>
          <w:tcPr>
            <w:tcW w:w="3549" w:type="dxa"/>
            <w:shd w:val="clear" w:color="000000" w:fill="FFFFFF"/>
            <w:vAlign w:val="center"/>
            <w:hideMark/>
          </w:tcPr>
          <w:p w:rsidR="002336D3" w:rsidRPr="00DD0991" w:rsidRDefault="00DD0991" w:rsidP="00785288">
            <w:pPr>
              <w:rPr>
                <w:color w:val="000000"/>
                <w:sz w:val="22"/>
                <w:szCs w:val="22"/>
              </w:rPr>
            </w:pPr>
            <w:r w:rsidRPr="00DD0991">
              <w:rPr>
                <w:color w:val="000000"/>
                <w:sz w:val="22"/>
                <w:szCs w:val="2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00020225304000000150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12 935 736,00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8 483 399,99</w:t>
            </w:r>
          </w:p>
        </w:tc>
      </w:tr>
      <w:tr w:rsidR="00DD0991" w:rsidRPr="00DD0991" w:rsidTr="00753ABB">
        <w:trPr>
          <w:trHeight w:val="20"/>
        </w:trPr>
        <w:tc>
          <w:tcPr>
            <w:tcW w:w="3549" w:type="dxa"/>
            <w:shd w:val="clear" w:color="000000" w:fill="FFFFFF"/>
            <w:vAlign w:val="center"/>
            <w:hideMark/>
          </w:tcPr>
          <w:p w:rsidR="002336D3" w:rsidRPr="00DD0991" w:rsidRDefault="00DD0991" w:rsidP="00785288">
            <w:pPr>
              <w:rPr>
                <w:color w:val="000000"/>
                <w:sz w:val="22"/>
                <w:szCs w:val="22"/>
              </w:rPr>
            </w:pPr>
            <w:r w:rsidRPr="00DD0991">
              <w:rPr>
                <w:color w:val="000000"/>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00020225304050000150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12 935 736,00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8 483 399,99</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Субсидии бюджетам на обеспечение развития и укрепления материально</w:t>
            </w:r>
            <w:r w:rsidR="00D05A65">
              <w:rPr>
                <w:color w:val="000000"/>
                <w:sz w:val="22"/>
                <w:szCs w:val="22"/>
              </w:rPr>
              <w:t xml:space="preserve"> - </w:t>
            </w:r>
            <w:r w:rsidRPr="00DD0991">
              <w:rPr>
                <w:color w:val="000000"/>
                <w:sz w:val="22"/>
                <w:szCs w:val="22"/>
              </w:rPr>
              <w:t>технической базы домов культуры в населенных пунктах с числом жителей до 50 тысяч человек</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00020225467000000150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534 855,00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534 855,00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Субсидии бюджетам муниципальных районов на обеспечение развития и укрепления материально</w:t>
            </w:r>
            <w:r w:rsidR="00CE7EA4">
              <w:rPr>
                <w:color w:val="000000"/>
                <w:sz w:val="22"/>
                <w:szCs w:val="22"/>
              </w:rPr>
              <w:t>-</w:t>
            </w:r>
            <w:r w:rsidRPr="00DD0991">
              <w:rPr>
                <w:color w:val="000000"/>
                <w:sz w:val="22"/>
                <w:szCs w:val="22"/>
              </w:rPr>
              <w:t>технической базы домов культуры в населенных пунктах с числом жителей до 50 тысяч человек</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00020225467050000150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534 855,00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534 855,00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Субсидии бюджетам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00020225470000000150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80 033 800,00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19 387 415,49</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Субсидии бюджетам муниципальных районов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00020225470050000150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80 033 800,00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19 387 415,49</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Субсидии бюджетам на реализацию мероприятий по обеспечению жильем молодых семей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00020225497000000150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1 123 235,57</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1 123 235,57</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lastRenderedPageBreak/>
              <w:t>Субсидии бюджетам муниципальных районов на реализацию мероприятий по обеспечению жильем молодых семей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00020225497050000150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1 123 235,57</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1 123 235,57</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Субсидии бюджетам на поддержку отрасли культуры</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00020225519000000150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78 000,00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78 000,00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Субсидии бюджетам муниципальных районов на поддержку отрасли культуры</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00020225519050000150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78 000,00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78 000,00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Субсидии бюджетам на реализацию мероприятий по модернизации школьных систем образования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00020225750000000150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51 533 703,71</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51 533 703,71</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Субсидии бюджетам муниципальных районов на реализацию мероприятий по модернизации школьных систем образования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00020225750050000150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51 533 703,71</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51 533 703,71</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Прочие субсидии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00020229999000000150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153 715 979,29</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83 296 346,13</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Прочие субсидии бюджетам муниципальных районов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00020229999050000150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153 715 979,29</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83 296 346,13</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Субвенции бюджетам бюджетной системы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00020230000000000150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297 108 200,00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222 453 688,12</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Субвенции бюджетам муниципальных образований на ежемесячное денежное вознаграждение за классное руководство</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00020230021000000150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1 646 800,00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1 220 404,00</w:t>
            </w:r>
          </w:p>
        </w:tc>
      </w:tr>
      <w:tr w:rsidR="00DD0991" w:rsidRPr="00DD0991" w:rsidTr="00753ABB">
        <w:trPr>
          <w:trHeight w:val="20"/>
        </w:trPr>
        <w:tc>
          <w:tcPr>
            <w:tcW w:w="3549" w:type="dxa"/>
            <w:shd w:val="clear" w:color="000000" w:fill="FFFFFF"/>
            <w:vAlign w:val="center"/>
            <w:hideMark/>
          </w:tcPr>
          <w:p w:rsidR="00753ABB" w:rsidRPr="00DD0991" w:rsidRDefault="00DD0991" w:rsidP="00A62EDB">
            <w:pPr>
              <w:rPr>
                <w:color w:val="000000"/>
                <w:sz w:val="22"/>
                <w:szCs w:val="22"/>
              </w:rPr>
            </w:pPr>
            <w:r w:rsidRPr="00DD0991">
              <w:rPr>
                <w:color w:val="000000"/>
                <w:sz w:val="22"/>
                <w:szCs w:val="22"/>
              </w:rPr>
              <w:t>Субвенции бюджетам муниципаль</w:t>
            </w:r>
            <w:r w:rsidR="00A62EDB">
              <w:rPr>
                <w:color w:val="000000"/>
                <w:sz w:val="22"/>
                <w:szCs w:val="22"/>
              </w:rPr>
              <w:t>-</w:t>
            </w:r>
            <w:r w:rsidRPr="00DD0991">
              <w:rPr>
                <w:color w:val="000000"/>
                <w:sz w:val="22"/>
                <w:szCs w:val="22"/>
              </w:rPr>
              <w:t>ных районов на ежемесячное денежное вознаграждение за классное руководство</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00020230021050000150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1 646 800,00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1 220 404,00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Субвенции местным бюджетам на выполнение передаваемых полномочий субъектов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00020230024000000150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244 244 500,00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188 665 485,40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00020230024050000150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244 244 500,00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188 665 485,40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00020230027000000150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18 272 500,00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13 014 200,00</w:t>
            </w:r>
          </w:p>
        </w:tc>
      </w:tr>
      <w:tr w:rsidR="00DD0991" w:rsidRPr="00DD0991" w:rsidTr="00753ABB">
        <w:trPr>
          <w:trHeight w:val="20"/>
        </w:trPr>
        <w:tc>
          <w:tcPr>
            <w:tcW w:w="3549" w:type="dxa"/>
            <w:shd w:val="clear" w:color="000000" w:fill="FFFFFF"/>
            <w:vAlign w:val="center"/>
            <w:hideMark/>
          </w:tcPr>
          <w:p w:rsidR="00DD0991" w:rsidRPr="00DD0991" w:rsidRDefault="00DD0991" w:rsidP="00785288">
            <w:pPr>
              <w:rPr>
                <w:color w:val="000000"/>
                <w:sz w:val="22"/>
                <w:szCs w:val="22"/>
              </w:rPr>
            </w:pPr>
            <w:r w:rsidRPr="00DD0991">
              <w:rPr>
                <w:color w:val="000000"/>
                <w:sz w:val="22"/>
                <w:szCs w:val="2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00020230027050000150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18 272 500,00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13 014 200,00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 xml:space="preserve">Субвенции бюджетам на компенсацию части платы, взимаемой с родителей (законных представителей) за присмотр и уход за детьми, посещающими </w:t>
            </w:r>
            <w:r w:rsidRPr="00DD0991">
              <w:rPr>
                <w:color w:val="000000"/>
                <w:sz w:val="22"/>
                <w:szCs w:val="22"/>
              </w:rPr>
              <w:lastRenderedPageBreak/>
              <w:t>образовательные организации, реализующие образовательные программы дошкольного образования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lastRenderedPageBreak/>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00020230029000000150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1 404 200,00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424 000,00</w:t>
            </w:r>
          </w:p>
        </w:tc>
      </w:tr>
      <w:tr w:rsidR="00DD0991" w:rsidRPr="00DD0991" w:rsidTr="00753ABB">
        <w:trPr>
          <w:trHeight w:val="20"/>
        </w:trPr>
        <w:tc>
          <w:tcPr>
            <w:tcW w:w="3549" w:type="dxa"/>
            <w:shd w:val="clear" w:color="000000" w:fill="FFFFFF"/>
            <w:vAlign w:val="center"/>
            <w:hideMark/>
          </w:tcPr>
          <w:p w:rsidR="00DD0991" w:rsidRPr="00DD0991" w:rsidRDefault="00DD0991" w:rsidP="00785288">
            <w:pPr>
              <w:rPr>
                <w:color w:val="000000"/>
                <w:sz w:val="22"/>
                <w:szCs w:val="22"/>
              </w:rPr>
            </w:pPr>
            <w:r w:rsidRPr="00DD0991">
              <w:rPr>
                <w:color w:val="000000"/>
                <w:sz w:val="22"/>
                <w:szCs w:val="22"/>
              </w:rPr>
              <w:lastRenderedPageBreak/>
              <w:t>Субвенции бюджетам муници</w:t>
            </w:r>
            <w:r w:rsidR="00A62EDB">
              <w:rPr>
                <w:color w:val="000000"/>
                <w:sz w:val="22"/>
                <w:szCs w:val="22"/>
              </w:rPr>
              <w:t>-</w:t>
            </w:r>
            <w:r w:rsidRPr="00DD0991">
              <w:rPr>
                <w:color w:val="000000"/>
                <w:sz w:val="22"/>
                <w:szCs w:val="22"/>
              </w:rPr>
              <w:t>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00020230029050000150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1 404 200,00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424 000,00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Субвенции бюджетам муниципальных образований на обеспечение детей</w:t>
            </w:r>
            <w:r w:rsidR="00D05A65">
              <w:rPr>
                <w:color w:val="000000"/>
                <w:sz w:val="22"/>
                <w:szCs w:val="22"/>
              </w:rPr>
              <w:t xml:space="preserve"> - </w:t>
            </w:r>
            <w:r w:rsidRPr="00DD0991">
              <w:rPr>
                <w:color w:val="000000"/>
                <w:sz w:val="22"/>
                <w:szCs w:val="22"/>
              </w:rPr>
              <w:t>сирот и детей, оставшихся без попечения родителей, лиц из числа детей</w:t>
            </w:r>
            <w:r w:rsidR="00D05A65">
              <w:rPr>
                <w:color w:val="000000"/>
                <w:sz w:val="22"/>
                <w:szCs w:val="22"/>
              </w:rPr>
              <w:t xml:space="preserve"> - </w:t>
            </w:r>
            <w:r w:rsidRPr="00DD0991">
              <w:rPr>
                <w:color w:val="000000"/>
                <w:sz w:val="22"/>
                <w:szCs w:val="22"/>
              </w:rPr>
              <w:t>сирот и детей, оставшихся без попечения родителей, жилыми помещениями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00020235082000000150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9 471 700,00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3 450 000,00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Субвенции бюджетам муниципальных районов на обеспечение детей</w:t>
            </w:r>
            <w:r w:rsidR="00D05A65">
              <w:rPr>
                <w:color w:val="000000"/>
                <w:sz w:val="22"/>
                <w:szCs w:val="22"/>
              </w:rPr>
              <w:t xml:space="preserve"> - </w:t>
            </w:r>
            <w:r w:rsidRPr="00DD0991">
              <w:rPr>
                <w:color w:val="000000"/>
                <w:sz w:val="22"/>
                <w:szCs w:val="22"/>
              </w:rPr>
              <w:t>сирот и детей, оставшихся без попечения родителей, лиц из числа детей</w:t>
            </w:r>
            <w:r w:rsidR="00D05A65">
              <w:rPr>
                <w:color w:val="000000"/>
                <w:sz w:val="22"/>
                <w:szCs w:val="22"/>
              </w:rPr>
              <w:t xml:space="preserve"> - </w:t>
            </w:r>
            <w:r w:rsidRPr="00DD0991">
              <w:rPr>
                <w:color w:val="000000"/>
                <w:sz w:val="22"/>
                <w:szCs w:val="22"/>
              </w:rPr>
              <w:t>сирот и детей, оставшихся без попечения родителей, жилыми помещениями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00020235082050000150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9 471 700,00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3 450 000,00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00020235118000000150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1 312 800,00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983 400,00</w:t>
            </w:r>
          </w:p>
        </w:tc>
      </w:tr>
      <w:tr w:rsidR="00DD0991" w:rsidRPr="00DD0991" w:rsidTr="00753ABB">
        <w:trPr>
          <w:trHeight w:val="20"/>
        </w:trPr>
        <w:tc>
          <w:tcPr>
            <w:tcW w:w="3549" w:type="dxa"/>
            <w:shd w:val="clear" w:color="000000" w:fill="FFFFFF"/>
            <w:vAlign w:val="center"/>
            <w:hideMark/>
          </w:tcPr>
          <w:p w:rsidR="00785288" w:rsidRPr="00DD0991" w:rsidRDefault="00DD0991" w:rsidP="00A62EDB">
            <w:pPr>
              <w:rPr>
                <w:color w:val="000000"/>
                <w:sz w:val="22"/>
                <w:szCs w:val="22"/>
              </w:rPr>
            </w:pPr>
            <w:r w:rsidRPr="00DD0991">
              <w:rPr>
                <w:color w:val="000000"/>
                <w:sz w:val="22"/>
                <w:szCs w:val="2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00020235118050000150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1 312 800,00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983 400,00</w:t>
            </w:r>
          </w:p>
        </w:tc>
      </w:tr>
      <w:tr w:rsidR="00DD0991" w:rsidRPr="00DD0991" w:rsidTr="00753ABB">
        <w:trPr>
          <w:trHeight w:val="20"/>
        </w:trPr>
        <w:tc>
          <w:tcPr>
            <w:tcW w:w="3549" w:type="dxa"/>
            <w:shd w:val="clear" w:color="000000" w:fill="FFFFFF"/>
            <w:vAlign w:val="center"/>
            <w:hideMark/>
          </w:tcPr>
          <w:p w:rsidR="00785288" w:rsidRPr="00DD0991" w:rsidRDefault="00DD0991" w:rsidP="00785288">
            <w:pPr>
              <w:rPr>
                <w:color w:val="000000"/>
                <w:sz w:val="22"/>
                <w:szCs w:val="22"/>
              </w:rPr>
            </w:pPr>
            <w:r w:rsidRPr="00DD0991">
              <w:rPr>
                <w:color w:val="000000"/>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00020235120000000150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13 100,00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13 100,00</w:t>
            </w:r>
          </w:p>
        </w:tc>
      </w:tr>
      <w:tr w:rsidR="00DD0991" w:rsidRPr="00DD0991" w:rsidTr="00753ABB">
        <w:trPr>
          <w:trHeight w:val="20"/>
        </w:trPr>
        <w:tc>
          <w:tcPr>
            <w:tcW w:w="3549" w:type="dxa"/>
            <w:shd w:val="clear" w:color="000000" w:fill="FFFFFF"/>
            <w:vAlign w:val="center"/>
            <w:hideMark/>
          </w:tcPr>
          <w:p w:rsidR="00DD0991" w:rsidRPr="00DD0991" w:rsidRDefault="00DD0991" w:rsidP="00A62EDB">
            <w:pPr>
              <w:rPr>
                <w:color w:val="000000"/>
                <w:sz w:val="22"/>
                <w:szCs w:val="22"/>
              </w:rPr>
            </w:pPr>
            <w:r w:rsidRPr="00DD0991">
              <w:rPr>
                <w:color w:val="000000"/>
                <w:sz w:val="22"/>
                <w:szCs w:val="22"/>
              </w:rPr>
              <w:t>Субвенции бюджетам муниципаль</w:t>
            </w:r>
            <w:r w:rsidR="00A62EDB">
              <w:rPr>
                <w:color w:val="000000"/>
                <w:sz w:val="22"/>
                <w:szCs w:val="22"/>
              </w:rPr>
              <w:t>-</w:t>
            </w:r>
            <w:r w:rsidRPr="00DD0991">
              <w:rPr>
                <w:color w:val="000000"/>
                <w:sz w:val="22"/>
                <w:szCs w:val="22"/>
              </w:rPr>
              <w:t>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00020235120050000150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13 100,00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13 100,00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 xml:space="preserve">Субвенции бюджетам на проведение мероприятий по обеспечению деятельности советников директора по воспитанию и взаимодействию с </w:t>
            </w:r>
            <w:r w:rsidRPr="00DD0991">
              <w:rPr>
                <w:color w:val="000000"/>
                <w:sz w:val="22"/>
                <w:szCs w:val="22"/>
              </w:rPr>
              <w:lastRenderedPageBreak/>
              <w:t>детскими общественными объединениями в общеобразовательных организациях</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lastRenderedPageBreak/>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00020235179000000150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1 064 000,00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797 599,12</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lastRenderedPageBreak/>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00020235179050000150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1 064 000,00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797 599,12</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00020235303000000150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17 511 900,00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12 780 600,00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00020235303050000150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17 511 900,00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12 780 600,00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Субвенции бюджетам на государственную регистрацию актов гражданского состояния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00020235930000000150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2 166 700,00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1 104 899,60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Субвенции бюджетам муниципальных районов на государственную регистрацию актов гражданского состояния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00020235930050000150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2 166 700,00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1 104 899,60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Иные межбюджетные трансферты</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00020240000000000150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35 111 393,29</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29 424 263,29</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00020240014000000150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508 080,00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378 030,00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 xml:space="preserve">Межбюджетные трансферты, передаваемые бюджетам муниципальных районов из </w:t>
            </w:r>
            <w:r w:rsidRPr="00DD0991">
              <w:rPr>
                <w:color w:val="000000"/>
                <w:sz w:val="22"/>
                <w:szCs w:val="22"/>
              </w:rPr>
              <w:lastRenderedPageBreak/>
              <w:t>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lastRenderedPageBreak/>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00020240014050000150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508 080,00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378 030,00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lastRenderedPageBreak/>
              <w:t>Прочие межбюджетные трансферты, передаваемые бюджетам</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00020249999000000150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34 603 313,29</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29 046 233,29</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Прочие межбюджетные трансферты, передаваемые бюджетам муниципальных районов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00020249999050000150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34 603 313,29</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29 046 233,29</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ПРОЧИЕ БЕЗВОЗМЕЗДНЫЕ ПОСТУПЛЕНИЯ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00020700000000000000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329 321,60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329 446,26</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Прочие безвозмездные поступления в бюджеты муниципальных районов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00020705000050000150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329 321,60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329 446,26</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Прочие безвозмездные поступления в бюджеты муниципальных районов</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00020705030050000150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329 321,60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329 446,26</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00021800000000000000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1 696 795,25</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00021800000000000150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1 696 795,25</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00021800000050000150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1 696 795,25</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00021860010050000150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1 696 795,25</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МИНИСТЕРСТВО ФИНАНСОВ НОВГОРОДСКОЙ ОБЛАСТИ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89200000000000000000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104 200,00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26 041,00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БЕЗВОЗМЕЗДНЫЕ ПОСТУПЛЕНИЯ</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89220000000000000000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104 200,00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26 041,00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 xml:space="preserve">БЕЗВОЗМЕЗДНЫЕ ПОСТУПЛЕНИЯ ОТ ДРУГИХ БЮДЖЕТОВ БЮДЖЕТНОЙ </w:t>
            </w:r>
            <w:r w:rsidRPr="00DD0991">
              <w:rPr>
                <w:color w:val="000000"/>
                <w:sz w:val="22"/>
                <w:szCs w:val="22"/>
              </w:rPr>
              <w:lastRenderedPageBreak/>
              <w:t>СИСТЕМЫ РОССИЙСКОЙ ФЕДЕРАЦИИ</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lastRenderedPageBreak/>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89220200000000000000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104 200,00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26 041,00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lastRenderedPageBreak/>
              <w:t>Иные межбюджетные трансферты</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89220240000000000150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104 200,00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26 041,00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89220245050000000150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104 200,00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26 041,00</w:t>
            </w:r>
          </w:p>
        </w:tc>
      </w:tr>
      <w:tr w:rsidR="00DD0991" w:rsidRPr="00DD0991" w:rsidTr="00753ABB">
        <w:trPr>
          <w:trHeight w:val="20"/>
        </w:trPr>
        <w:tc>
          <w:tcPr>
            <w:tcW w:w="3549" w:type="dxa"/>
            <w:shd w:val="clear" w:color="000000" w:fill="FFFFFF"/>
            <w:vAlign w:val="center"/>
            <w:hideMark/>
          </w:tcPr>
          <w:p w:rsidR="00DD0991" w:rsidRPr="00DD0991" w:rsidRDefault="00DD0991" w:rsidP="00753ABB">
            <w:pPr>
              <w:rPr>
                <w:color w:val="000000"/>
                <w:sz w:val="22"/>
                <w:szCs w:val="22"/>
              </w:rPr>
            </w:pPr>
            <w:r w:rsidRPr="00DD0991">
              <w:rPr>
                <w:color w:val="000000"/>
                <w:sz w:val="22"/>
                <w:szCs w:val="22"/>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010</w:t>
            </w:r>
          </w:p>
        </w:tc>
        <w:tc>
          <w:tcPr>
            <w:tcW w:w="2268" w:type="dxa"/>
            <w:shd w:val="clear" w:color="000000" w:fill="FFFFFF"/>
            <w:vAlign w:val="center"/>
            <w:hideMark/>
          </w:tcPr>
          <w:p w:rsidR="00DD0991" w:rsidRPr="00DD0991" w:rsidRDefault="00DD0991" w:rsidP="00DD0991">
            <w:pPr>
              <w:jc w:val="center"/>
              <w:rPr>
                <w:color w:val="000000"/>
                <w:sz w:val="22"/>
                <w:szCs w:val="22"/>
              </w:rPr>
            </w:pPr>
            <w:r w:rsidRPr="00DD0991">
              <w:rPr>
                <w:color w:val="000000"/>
                <w:sz w:val="22"/>
                <w:szCs w:val="22"/>
              </w:rPr>
              <w:t>89220245050050000150</w:t>
            </w:r>
          </w:p>
        </w:tc>
        <w:tc>
          <w:tcPr>
            <w:tcW w:w="1559"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104 200,00</w:t>
            </w:r>
          </w:p>
        </w:tc>
        <w:tc>
          <w:tcPr>
            <w:tcW w:w="1421" w:type="dxa"/>
            <w:shd w:val="clear" w:color="000000" w:fill="FFFFFF"/>
            <w:noWrap/>
            <w:vAlign w:val="center"/>
            <w:hideMark/>
          </w:tcPr>
          <w:p w:rsidR="00DD0991" w:rsidRPr="00DD0991" w:rsidRDefault="00DD0991" w:rsidP="00DD0991">
            <w:pPr>
              <w:jc w:val="center"/>
              <w:rPr>
                <w:color w:val="000000"/>
                <w:sz w:val="22"/>
                <w:szCs w:val="22"/>
              </w:rPr>
            </w:pPr>
            <w:r w:rsidRPr="00DD0991">
              <w:rPr>
                <w:color w:val="000000"/>
                <w:sz w:val="22"/>
                <w:szCs w:val="22"/>
              </w:rPr>
              <w:t>26 041,00</w:t>
            </w:r>
          </w:p>
        </w:tc>
      </w:tr>
    </w:tbl>
    <w:p w:rsidR="00A62EDB" w:rsidRPr="00A62EDB" w:rsidRDefault="00A62EDB" w:rsidP="00106018">
      <w:pPr>
        <w:jc w:val="center"/>
        <w:rPr>
          <w:sz w:val="16"/>
          <w:szCs w:val="16"/>
        </w:rPr>
      </w:pPr>
    </w:p>
    <w:p w:rsidR="00106018" w:rsidRPr="0095316C" w:rsidRDefault="00106018" w:rsidP="00106018">
      <w:pPr>
        <w:jc w:val="center"/>
        <w:rPr>
          <w:b/>
          <w:sz w:val="28"/>
          <w:szCs w:val="28"/>
        </w:rPr>
      </w:pPr>
      <w:r w:rsidRPr="0095316C">
        <w:rPr>
          <w:b/>
          <w:sz w:val="28"/>
          <w:szCs w:val="28"/>
        </w:rPr>
        <w:t>2. Расходы бюджета</w:t>
      </w:r>
    </w:p>
    <w:p w:rsidR="00106018" w:rsidRPr="0095316C" w:rsidRDefault="00106018" w:rsidP="00106018">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32"/>
        <w:gridCol w:w="523"/>
        <w:gridCol w:w="2272"/>
        <w:gridCol w:w="1551"/>
        <w:gridCol w:w="1386"/>
      </w:tblGrid>
      <w:tr w:rsidR="00D374FD" w:rsidRPr="002336D3" w:rsidTr="007E6715">
        <w:trPr>
          <w:trHeight w:val="253"/>
        </w:trPr>
        <w:tc>
          <w:tcPr>
            <w:tcW w:w="1940" w:type="pct"/>
            <w:vMerge w:val="restart"/>
            <w:shd w:val="clear" w:color="000000" w:fill="FFFFFF"/>
            <w:vAlign w:val="center"/>
            <w:hideMark/>
          </w:tcPr>
          <w:p w:rsidR="00D374FD" w:rsidRPr="002336D3" w:rsidRDefault="00D374FD" w:rsidP="002336D3">
            <w:pPr>
              <w:spacing w:line="240" w:lineRule="exact"/>
              <w:jc w:val="center"/>
              <w:rPr>
                <w:b/>
                <w:color w:val="000000"/>
                <w:sz w:val="22"/>
                <w:szCs w:val="22"/>
              </w:rPr>
            </w:pPr>
            <w:r w:rsidRPr="002336D3">
              <w:rPr>
                <w:b/>
                <w:color w:val="000000"/>
                <w:sz w:val="22"/>
                <w:szCs w:val="22"/>
              </w:rPr>
              <w:t>Наименование показателя</w:t>
            </w:r>
          </w:p>
        </w:tc>
        <w:tc>
          <w:tcPr>
            <w:tcW w:w="279" w:type="pct"/>
            <w:vMerge w:val="restart"/>
            <w:shd w:val="clear" w:color="000000" w:fill="FFFFFF"/>
            <w:vAlign w:val="center"/>
            <w:hideMark/>
          </w:tcPr>
          <w:p w:rsidR="00D374FD" w:rsidRPr="002336D3" w:rsidRDefault="00D374FD" w:rsidP="007E6715">
            <w:pPr>
              <w:spacing w:line="240" w:lineRule="exact"/>
              <w:jc w:val="center"/>
              <w:rPr>
                <w:b/>
                <w:color w:val="000000"/>
                <w:sz w:val="22"/>
                <w:szCs w:val="22"/>
              </w:rPr>
            </w:pPr>
            <w:r w:rsidRPr="002336D3">
              <w:rPr>
                <w:b/>
                <w:color w:val="000000"/>
                <w:sz w:val="22"/>
                <w:szCs w:val="22"/>
              </w:rPr>
              <w:t>Код</w:t>
            </w:r>
            <w:r w:rsidR="007E6715">
              <w:rPr>
                <w:b/>
                <w:color w:val="000000"/>
                <w:sz w:val="22"/>
                <w:szCs w:val="22"/>
              </w:rPr>
              <w:t xml:space="preserve"> </w:t>
            </w:r>
            <w:r w:rsidRPr="002336D3">
              <w:rPr>
                <w:b/>
                <w:color w:val="000000"/>
                <w:sz w:val="22"/>
                <w:szCs w:val="22"/>
              </w:rPr>
              <w:t>стро</w:t>
            </w:r>
            <w:r w:rsidR="00D05A65">
              <w:rPr>
                <w:b/>
                <w:color w:val="000000"/>
                <w:sz w:val="22"/>
                <w:szCs w:val="22"/>
              </w:rPr>
              <w:t>-</w:t>
            </w:r>
            <w:r w:rsidRPr="002336D3">
              <w:rPr>
                <w:b/>
                <w:color w:val="000000"/>
                <w:sz w:val="22"/>
                <w:szCs w:val="22"/>
              </w:rPr>
              <w:t>ки</w:t>
            </w:r>
          </w:p>
        </w:tc>
        <w:tc>
          <w:tcPr>
            <w:tcW w:w="1213" w:type="pct"/>
            <w:vMerge w:val="restart"/>
            <w:shd w:val="clear" w:color="000000" w:fill="FFFFFF"/>
            <w:vAlign w:val="center"/>
            <w:hideMark/>
          </w:tcPr>
          <w:p w:rsidR="00D374FD" w:rsidRPr="002336D3" w:rsidRDefault="00D374FD" w:rsidP="002336D3">
            <w:pPr>
              <w:spacing w:line="240" w:lineRule="exact"/>
              <w:jc w:val="center"/>
              <w:rPr>
                <w:b/>
                <w:color w:val="000000"/>
                <w:sz w:val="22"/>
                <w:szCs w:val="22"/>
              </w:rPr>
            </w:pPr>
            <w:r w:rsidRPr="002336D3">
              <w:rPr>
                <w:b/>
                <w:color w:val="000000"/>
                <w:sz w:val="22"/>
                <w:szCs w:val="22"/>
              </w:rPr>
              <w:t>Код расхода по бюджетной классификации</w:t>
            </w:r>
          </w:p>
        </w:tc>
        <w:tc>
          <w:tcPr>
            <w:tcW w:w="828" w:type="pct"/>
            <w:vMerge w:val="restart"/>
            <w:shd w:val="clear" w:color="000000" w:fill="FFFFFF"/>
            <w:vAlign w:val="center"/>
            <w:hideMark/>
          </w:tcPr>
          <w:p w:rsidR="00D374FD" w:rsidRPr="002336D3" w:rsidRDefault="00D374FD" w:rsidP="002336D3">
            <w:pPr>
              <w:spacing w:line="240" w:lineRule="exact"/>
              <w:jc w:val="center"/>
              <w:rPr>
                <w:b/>
                <w:color w:val="000000"/>
                <w:sz w:val="22"/>
                <w:szCs w:val="22"/>
              </w:rPr>
            </w:pPr>
            <w:r w:rsidRPr="002336D3">
              <w:rPr>
                <w:b/>
                <w:color w:val="000000"/>
                <w:sz w:val="22"/>
                <w:szCs w:val="22"/>
              </w:rPr>
              <w:t>Утвержденные бюджетные назначения</w:t>
            </w:r>
          </w:p>
        </w:tc>
        <w:tc>
          <w:tcPr>
            <w:tcW w:w="740" w:type="pct"/>
            <w:vMerge w:val="restart"/>
            <w:shd w:val="clear" w:color="000000" w:fill="FFFFFF"/>
            <w:vAlign w:val="center"/>
            <w:hideMark/>
          </w:tcPr>
          <w:p w:rsidR="00D374FD" w:rsidRPr="002336D3" w:rsidRDefault="00D374FD" w:rsidP="002336D3">
            <w:pPr>
              <w:spacing w:line="240" w:lineRule="exact"/>
              <w:jc w:val="center"/>
              <w:rPr>
                <w:b/>
                <w:color w:val="000000"/>
                <w:sz w:val="22"/>
                <w:szCs w:val="22"/>
              </w:rPr>
            </w:pPr>
            <w:r w:rsidRPr="002336D3">
              <w:rPr>
                <w:b/>
                <w:color w:val="000000"/>
                <w:sz w:val="22"/>
                <w:szCs w:val="22"/>
              </w:rPr>
              <w:t>Исполнено</w:t>
            </w:r>
          </w:p>
        </w:tc>
      </w:tr>
      <w:tr w:rsidR="00D374FD" w:rsidRPr="002336D3" w:rsidTr="007E6715">
        <w:trPr>
          <w:trHeight w:val="253"/>
        </w:trPr>
        <w:tc>
          <w:tcPr>
            <w:tcW w:w="1940" w:type="pct"/>
            <w:vMerge/>
            <w:vAlign w:val="center"/>
            <w:hideMark/>
          </w:tcPr>
          <w:p w:rsidR="00D374FD" w:rsidRPr="002336D3" w:rsidRDefault="00D374FD" w:rsidP="002336D3">
            <w:pPr>
              <w:jc w:val="center"/>
              <w:rPr>
                <w:color w:val="000000"/>
                <w:sz w:val="22"/>
                <w:szCs w:val="22"/>
              </w:rPr>
            </w:pPr>
          </w:p>
        </w:tc>
        <w:tc>
          <w:tcPr>
            <w:tcW w:w="279" w:type="pct"/>
            <w:vMerge/>
            <w:vAlign w:val="center"/>
            <w:hideMark/>
          </w:tcPr>
          <w:p w:rsidR="00D374FD" w:rsidRPr="002336D3" w:rsidRDefault="00D374FD" w:rsidP="002336D3">
            <w:pPr>
              <w:jc w:val="center"/>
              <w:rPr>
                <w:color w:val="000000"/>
                <w:sz w:val="22"/>
                <w:szCs w:val="22"/>
              </w:rPr>
            </w:pPr>
          </w:p>
        </w:tc>
        <w:tc>
          <w:tcPr>
            <w:tcW w:w="1213" w:type="pct"/>
            <w:vMerge/>
            <w:vAlign w:val="center"/>
            <w:hideMark/>
          </w:tcPr>
          <w:p w:rsidR="00D374FD" w:rsidRPr="002336D3" w:rsidRDefault="00D374FD" w:rsidP="002336D3">
            <w:pPr>
              <w:jc w:val="center"/>
              <w:rPr>
                <w:color w:val="000000"/>
                <w:sz w:val="22"/>
                <w:szCs w:val="22"/>
              </w:rPr>
            </w:pPr>
          </w:p>
        </w:tc>
        <w:tc>
          <w:tcPr>
            <w:tcW w:w="828" w:type="pct"/>
            <w:vMerge/>
            <w:vAlign w:val="center"/>
            <w:hideMark/>
          </w:tcPr>
          <w:p w:rsidR="00D374FD" w:rsidRPr="002336D3" w:rsidRDefault="00D374FD" w:rsidP="002336D3">
            <w:pPr>
              <w:jc w:val="center"/>
              <w:rPr>
                <w:color w:val="000000"/>
                <w:sz w:val="22"/>
                <w:szCs w:val="22"/>
              </w:rPr>
            </w:pPr>
          </w:p>
        </w:tc>
        <w:tc>
          <w:tcPr>
            <w:tcW w:w="740" w:type="pct"/>
            <w:vMerge/>
            <w:vAlign w:val="center"/>
            <w:hideMark/>
          </w:tcPr>
          <w:p w:rsidR="00D374FD" w:rsidRPr="002336D3" w:rsidRDefault="00D374FD" w:rsidP="002336D3">
            <w:pPr>
              <w:jc w:val="center"/>
              <w:rPr>
                <w:color w:val="000000"/>
                <w:sz w:val="22"/>
                <w:szCs w:val="22"/>
              </w:rPr>
            </w:pPr>
          </w:p>
        </w:tc>
      </w:tr>
      <w:tr w:rsidR="00D374FD" w:rsidRPr="002336D3" w:rsidTr="007E6715">
        <w:trPr>
          <w:trHeight w:val="253"/>
        </w:trPr>
        <w:tc>
          <w:tcPr>
            <w:tcW w:w="1940" w:type="pct"/>
            <w:vMerge/>
            <w:vAlign w:val="center"/>
            <w:hideMark/>
          </w:tcPr>
          <w:p w:rsidR="00D374FD" w:rsidRPr="002336D3" w:rsidRDefault="00D374FD" w:rsidP="002336D3">
            <w:pPr>
              <w:jc w:val="center"/>
              <w:rPr>
                <w:color w:val="000000"/>
                <w:sz w:val="22"/>
                <w:szCs w:val="22"/>
              </w:rPr>
            </w:pPr>
          </w:p>
        </w:tc>
        <w:tc>
          <w:tcPr>
            <w:tcW w:w="279" w:type="pct"/>
            <w:vMerge/>
            <w:vAlign w:val="center"/>
            <w:hideMark/>
          </w:tcPr>
          <w:p w:rsidR="00D374FD" w:rsidRPr="002336D3" w:rsidRDefault="00D374FD" w:rsidP="002336D3">
            <w:pPr>
              <w:jc w:val="center"/>
              <w:rPr>
                <w:color w:val="000000"/>
                <w:sz w:val="22"/>
                <w:szCs w:val="22"/>
              </w:rPr>
            </w:pPr>
          </w:p>
        </w:tc>
        <w:tc>
          <w:tcPr>
            <w:tcW w:w="1213" w:type="pct"/>
            <w:vMerge/>
            <w:vAlign w:val="center"/>
            <w:hideMark/>
          </w:tcPr>
          <w:p w:rsidR="00D374FD" w:rsidRPr="002336D3" w:rsidRDefault="00D374FD" w:rsidP="002336D3">
            <w:pPr>
              <w:jc w:val="center"/>
              <w:rPr>
                <w:color w:val="000000"/>
                <w:sz w:val="22"/>
                <w:szCs w:val="22"/>
              </w:rPr>
            </w:pPr>
          </w:p>
        </w:tc>
        <w:tc>
          <w:tcPr>
            <w:tcW w:w="828" w:type="pct"/>
            <w:vMerge/>
            <w:vAlign w:val="center"/>
            <w:hideMark/>
          </w:tcPr>
          <w:p w:rsidR="00D374FD" w:rsidRPr="002336D3" w:rsidRDefault="00D374FD" w:rsidP="002336D3">
            <w:pPr>
              <w:jc w:val="center"/>
              <w:rPr>
                <w:color w:val="000000"/>
                <w:sz w:val="22"/>
                <w:szCs w:val="22"/>
              </w:rPr>
            </w:pPr>
          </w:p>
        </w:tc>
        <w:tc>
          <w:tcPr>
            <w:tcW w:w="740" w:type="pct"/>
            <w:vMerge/>
            <w:vAlign w:val="center"/>
            <w:hideMark/>
          </w:tcPr>
          <w:p w:rsidR="00D374FD" w:rsidRPr="002336D3" w:rsidRDefault="00D374FD" w:rsidP="002336D3">
            <w:pPr>
              <w:jc w:val="center"/>
              <w:rPr>
                <w:color w:val="000000"/>
                <w:sz w:val="22"/>
                <w:szCs w:val="22"/>
              </w:rPr>
            </w:pPr>
          </w:p>
        </w:tc>
      </w:tr>
      <w:tr w:rsidR="00D374FD" w:rsidRPr="002336D3" w:rsidTr="007E6715">
        <w:trPr>
          <w:trHeight w:val="20"/>
        </w:trPr>
        <w:tc>
          <w:tcPr>
            <w:tcW w:w="19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w:t>
            </w:r>
          </w:p>
        </w:tc>
        <w:tc>
          <w:tcPr>
            <w:tcW w:w="279"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w:t>
            </w:r>
          </w:p>
        </w:tc>
        <w:tc>
          <w:tcPr>
            <w:tcW w:w="1213"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w:t>
            </w:r>
          </w:p>
        </w:tc>
      </w:tr>
      <w:tr w:rsidR="00D374FD" w:rsidRPr="002336D3" w:rsidTr="007E6715">
        <w:trPr>
          <w:trHeight w:val="20"/>
        </w:trPr>
        <w:tc>
          <w:tcPr>
            <w:tcW w:w="1940" w:type="pct"/>
            <w:shd w:val="clear" w:color="000000" w:fill="FFFFFF"/>
            <w:vAlign w:val="center"/>
            <w:hideMark/>
          </w:tcPr>
          <w:p w:rsidR="00D374FD" w:rsidRPr="002336D3" w:rsidRDefault="007E6715" w:rsidP="002336D3">
            <w:pPr>
              <w:rPr>
                <w:b/>
                <w:bCs/>
                <w:color w:val="000000"/>
                <w:sz w:val="22"/>
                <w:szCs w:val="22"/>
              </w:rPr>
            </w:pPr>
            <w:r>
              <w:rPr>
                <w:b/>
                <w:bCs/>
                <w:color w:val="000000"/>
                <w:sz w:val="22"/>
                <w:szCs w:val="22"/>
              </w:rPr>
              <w:t>Расходы бюджета</w:t>
            </w:r>
            <w:r w:rsidR="00D05A65">
              <w:rPr>
                <w:b/>
                <w:bCs/>
                <w:color w:val="000000"/>
                <w:sz w:val="22"/>
                <w:szCs w:val="22"/>
              </w:rPr>
              <w:t xml:space="preserve"> - </w:t>
            </w:r>
            <w:r w:rsidR="00D374FD" w:rsidRPr="002336D3">
              <w:rPr>
                <w:b/>
                <w:bCs/>
                <w:color w:val="000000"/>
                <w:sz w:val="22"/>
                <w:szCs w:val="22"/>
              </w:rPr>
              <w:t>всего</w:t>
            </w:r>
          </w:p>
        </w:tc>
        <w:tc>
          <w:tcPr>
            <w:tcW w:w="279"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200</w:t>
            </w:r>
          </w:p>
        </w:tc>
        <w:tc>
          <w:tcPr>
            <w:tcW w:w="1213"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х</w:t>
            </w:r>
          </w:p>
        </w:tc>
        <w:tc>
          <w:tcPr>
            <w:tcW w:w="828"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1 094 297 078,75</w:t>
            </w:r>
          </w:p>
        </w:tc>
        <w:tc>
          <w:tcPr>
            <w:tcW w:w="740"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699 482 457,68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в том числе:</w:t>
            </w:r>
          </w:p>
        </w:tc>
        <w:tc>
          <w:tcPr>
            <w:tcW w:w="279" w:type="pct"/>
            <w:shd w:val="clear" w:color="000000" w:fill="FFFFFF"/>
            <w:vAlign w:val="center"/>
            <w:hideMark/>
          </w:tcPr>
          <w:p w:rsidR="00D374FD" w:rsidRPr="002336D3" w:rsidRDefault="00D374FD" w:rsidP="002336D3">
            <w:pPr>
              <w:jc w:val="center"/>
              <w:rPr>
                <w:color w:val="000000"/>
                <w:sz w:val="22"/>
                <w:szCs w:val="22"/>
              </w:rPr>
            </w:pPr>
          </w:p>
        </w:tc>
        <w:tc>
          <w:tcPr>
            <w:tcW w:w="1213" w:type="pct"/>
            <w:shd w:val="clear" w:color="000000" w:fill="FFFFFF"/>
            <w:vAlign w:val="center"/>
            <w:hideMark/>
          </w:tcPr>
          <w:p w:rsidR="00D374FD" w:rsidRPr="002336D3" w:rsidRDefault="00D374FD" w:rsidP="002336D3">
            <w:pPr>
              <w:jc w:val="center"/>
              <w:rPr>
                <w:color w:val="000000"/>
                <w:sz w:val="22"/>
                <w:szCs w:val="22"/>
              </w:rPr>
            </w:pPr>
          </w:p>
        </w:tc>
        <w:tc>
          <w:tcPr>
            <w:tcW w:w="828" w:type="pct"/>
            <w:shd w:val="clear" w:color="000000" w:fill="FFFFFF"/>
            <w:noWrap/>
            <w:vAlign w:val="center"/>
            <w:hideMark/>
          </w:tcPr>
          <w:p w:rsidR="00D374FD" w:rsidRPr="002336D3" w:rsidRDefault="00D374FD" w:rsidP="002336D3">
            <w:pPr>
              <w:jc w:val="center"/>
              <w:rPr>
                <w:color w:val="000000"/>
                <w:sz w:val="22"/>
                <w:szCs w:val="22"/>
              </w:rPr>
            </w:pPr>
          </w:p>
        </w:tc>
        <w:tc>
          <w:tcPr>
            <w:tcW w:w="740" w:type="pct"/>
            <w:shd w:val="clear" w:color="000000" w:fill="FFFFFF"/>
            <w:noWrap/>
            <w:vAlign w:val="center"/>
            <w:hideMark/>
          </w:tcPr>
          <w:p w:rsidR="00D374FD" w:rsidRPr="002336D3" w:rsidRDefault="00D374FD" w:rsidP="002336D3">
            <w:pPr>
              <w:jc w:val="center"/>
              <w:rPr>
                <w:color w:val="000000"/>
                <w:sz w:val="22"/>
                <w:szCs w:val="22"/>
              </w:rPr>
            </w:pP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b/>
                <w:bCs/>
                <w:color w:val="000000"/>
                <w:sz w:val="22"/>
                <w:szCs w:val="22"/>
              </w:rPr>
            </w:pPr>
            <w:r w:rsidRPr="002336D3">
              <w:rPr>
                <w:b/>
                <w:bCs/>
                <w:color w:val="000000"/>
                <w:sz w:val="22"/>
                <w:szCs w:val="22"/>
              </w:rPr>
              <w:t>ОБЩЕГОСУДАРСТВЕННЫЕ ВОПРОСЫ</w:t>
            </w:r>
          </w:p>
        </w:tc>
        <w:tc>
          <w:tcPr>
            <w:tcW w:w="279"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200</w:t>
            </w:r>
          </w:p>
        </w:tc>
        <w:tc>
          <w:tcPr>
            <w:tcW w:w="1213"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00001000000000000000</w:t>
            </w:r>
          </w:p>
        </w:tc>
        <w:tc>
          <w:tcPr>
            <w:tcW w:w="828"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105 262 845,64</w:t>
            </w:r>
          </w:p>
        </w:tc>
        <w:tc>
          <w:tcPr>
            <w:tcW w:w="740"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73 001 974,55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Функционирование высшего должностного лица субъекта Российской Федерации и муниципального образования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00001020000000000000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2 634 908,93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2 098 045,46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обеспечение функций исполнительно</w:t>
            </w:r>
            <w:r w:rsidR="00D05A65">
              <w:rPr>
                <w:color w:val="000000"/>
                <w:sz w:val="22"/>
                <w:szCs w:val="22"/>
              </w:rPr>
              <w:t xml:space="preserve"> - </w:t>
            </w:r>
            <w:r w:rsidRPr="002336D3">
              <w:rPr>
                <w:color w:val="000000"/>
                <w:sz w:val="22"/>
                <w:szCs w:val="22"/>
              </w:rPr>
              <w:t>распорядительного органа муниципального образования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00001029100000000000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2 634 908,93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2 098 045,46</w:t>
            </w:r>
          </w:p>
        </w:tc>
      </w:tr>
      <w:tr w:rsidR="00D374FD" w:rsidRPr="002336D3" w:rsidTr="007E6715">
        <w:trPr>
          <w:trHeight w:val="20"/>
        </w:trPr>
        <w:tc>
          <w:tcPr>
            <w:tcW w:w="1940" w:type="pct"/>
            <w:shd w:val="clear" w:color="000000" w:fill="FFFFFF"/>
            <w:vAlign w:val="center"/>
            <w:hideMark/>
          </w:tcPr>
          <w:p w:rsidR="00D374FD" w:rsidRDefault="00D374FD" w:rsidP="002336D3">
            <w:pPr>
              <w:rPr>
                <w:color w:val="000000"/>
                <w:sz w:val="22"/>
                <w:szCs w:val="22"/>
              </w:rPr>
            </w:pPr>
            <w:r w:rsidRPr="002336D3">
              <w:rPr>
                <w:color w:val="000000"/>
                <w:sz w:val="22"/>
                <w:szCs w:val="22"/>
              </w:rPr>
              <w:t>Глава муниципального образования</w:t>
            </w:r>
          </w:p>
          <w:p w:rsidR="00A62EDB" w:rsidRPr="002336D3" w:rsidRDefault="00A62EDB" w:rsidP="002336D3">
            <w:pPr>
              <w:rPr>
                <w:color w:val="000000"/>
                <w:sz w:val="22"/>
                <w:szCs w:val="22"/>
              </w:rPr>
            </w:pP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00001029110000000000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2 634 908,93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2 098 045,46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lastRenderedPageBreak/>
              <w:t>Расходы на обеспечение функций органов местного самоуправления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00001029110001000000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2 634 908,93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2 098 045,46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00001029110001000100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2 634 908,93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2 098 045,46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00001029110001000120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2 634 908,93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2 098 045,46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Фонд оплаты труда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00001029110001000121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1 989 561,39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1 579 119,47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выплаты персоналу государ</w:t>
            </w:r>
            <w:r w:rsidR="00A62EDB">
              <w:rPr>
                <w:color w:val="000000"/>
                <w:sz w:val="22"/>
                <w:szCs w:val="22"/>
              </w:rPr>
              <w:t>-</w:t>
            </w:r>
            <w:r w:rsidRPr="002336D3">
              <w:rPr>
                <w:color w:val="000000"/>
                <w:sz w:val="22"/>
                <w:szCs w:val="22"/>
              </w:rPr>
              <w:t>ственных (муниципальных) органов, за исключением фонда оплаты труда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00001029110001000122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00001029110001000129</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600 847,54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474 425,99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00001030000000000000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40 171,00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обеспечение функций представительного органа муниципального образования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00001039200000000000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40 171,00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Дума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00001039290000000000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40 171,00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обеспечение функций органов местного самоуправления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00001039290001000000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40 171,00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00001039290001000200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40 171,00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00001039290001000240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40 171,00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сфере информационно</w:t>
            </w:r>
            <w:r w:rsidR="00D05A65">
              <w:rPr>
                <w:color w:val="000000"/>
                <w:sz w:val="22"/>
                <w:szCs w:val="22"/>
              </w:rPr>
              <w:t xml:space="preserve"> - </w:t>
            </w:r>
            <w:r w:rsidRPr="002336D3">
              <w:rPr>
                <w:color w:val="000000"/>
                <w:sz w:val="22"/>
                <w:szCs w:val="22"/>
              </w:rPr>
              <w:t>коммуникационных технологий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00001039290001000242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15 112,00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15 112,00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00001039290001000244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26 888,00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25 059,00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57 392 588,14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40 710 576,59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обеспечение функций исполнительно</w:t>
            </w:r>
            <w:r w:rsidR="00D05A65">
              <w:rPr>
                <w:color w:val="000000"/>
                <w:sz w:val="22"/>
                <w:szCs w:val="22"/>
              </w:rPr>
              <w:t xml:space="preserve"> - </w:t>
            </w:r>
            <w:r w:rsidRPr="002336D3">
              <w:rPr>
                <w:color w:val="000000"/>
                <w:sz w:val="22"/>
                <w:szCs w:val="22"/>
              </w:rPr>
              <w:t>распорядительного органа муниципального образования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54 535 888,14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39 525 676,99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Руководство и управление в сфере установленных функций органов местного самоуправления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54 535 888,14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39 525 676,99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lastRenderedPageBreak/>
              <w:t>Расходы на обеспечение функций органов местного самоуправления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00001049190001000000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51 419 438,14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37 303 715,12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00001049190001000100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47 944 349,14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35 063 722,22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00001049190001000120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47 944 349,14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35 063 722,22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Фонд оплаты труда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00001049190001000121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34 926 105,18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25 215 437,91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выплаты персоналу государственных (муниципальных) органов, за исключением фонда оплаты труда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00001049190001000122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2 470 560,20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2 351 125,90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Взносы по обязательному социальному страхованию на выплаты денежного содержания и иные выплаты работникам государст</w:t>
            </w:r>
            <w:r w:rsidR="007E6715">
              <w:rPr>
                <w:color w:val="000000"/>
                <w:sz w:val="22"/>
                <w:szCs w:val="22"/>
              </w:rPr>
              <w:t>-</w:t>
            </w:r>
            <w:r w:rsidRPr="002336D3">
              <w:rPr>
                <w:color w:val="000000"/>
                <w:sz w:val="22"/>
                <w:szCs w:val="22"/>
              </w:rPr>
              <w:t>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00001049190001000129</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10 547 683,76</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7 497 158,41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00001049190001000200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3 460 689,00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2 228 942,90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00001049190001000240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3 460 689,00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2 228 942,90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сфере информационно</w:t>
            </w:r>
            <w:r w:rsidR="00D05A65">
              <w:rPr>
                <w:color w:val="000000"/>
                <w:sz w:val="22"/>
                <w:szCs w:val="22"/>
              </w:rPr>
              <w:t xml:space="preserve"> - </w:t>
            </w:r>
            <w:r w:rsidRPr="002336D3">
              <w:rPr>
                <w:color w:val="000000"/>
                <w:sz w:val="22"/>
                <w:szCs w:val="22"/>
              </w:rPr>
              <w:t>коммуникационных технологий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00001049190001000242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1 417 663,00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906 323,24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00001049190001000244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2 043 026,00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1 322 619,66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00001049190001000800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11 050,00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налогов, сборов и иных платежей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00001049190001000850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11 050,00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прочих налогов, сборов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00001049190001000852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10 050,00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иных платежей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00001049190001000853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содержание штатных единиц, осуществляющих переданные отдельные государственные полномочия области</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00001049190070280000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3 116 450,00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2 221 961,87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00001049190070280100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3 091 479,50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2 218 621,07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00001049190070280120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3 091 479,50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2 218 621,07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Фонд оплаты труда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00001049190070280121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2 169 340,00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1 567 978,94</w:t>
            </w:r>
          </w:p>
        </w:tc>
      </w:tr>
      <w:tr w:rsidR="00D374FD" w:rsidRPr="002336D3" w:rsidTr="007E6715">
        <w:trPr>
          <w:trHeight w:val="20"/>
        </w:trPr>
        <w:tc>
          <w:tcPr>
            <w:tcW w:w="1940" w:type="pct"/>
            <w:shd w:val="clear" w:color="000000" w:fill="FFFFFF"/>
            <w:vAlign w:val="center"/>
            <w:hideMark/>
          </w:tcPr>
          <w:p w:rsidR="00D374FD" w:rsidRPr="002336D3" w:rsidRDefault="00D374FD" w:rsidP="00A62EDB">
            <w:pPr>
              <w:rPr>
                <w:color w:val="000000"/>
                <w:sz w:val="22"/>
                <w:szCs w:val="22"/>
              </w:rPr>
            </w:pPr>
            <w:r w:rsidRPr="002336D3">
              <w:rPr>
                <w:color w:val="000000"/>
                <w:sz w:val="22"/>
                <w:szCs w:val="22"/>
              </w:rPr>
              <w:t xml:space="preserve">Иные выплаты персоналу государственных (муниципальных) </w:t>
            </w:r>
            <w:r w:rsidRPr="002336D3">
              <w:rPr>
                <w:color w:val="000000"/>
                <w:sz w:val="22"/>
                <w:szCs w:val="22"/>
              </w:rPr>
              <w:lastRenderedPageBreak/>
              <w:t>органов, за исключением фонда оплаты труда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lastRenderedPageBreak/>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00001049190070280122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267 000,00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183 340,00</w:t>
            </w:r>
          </w:p>
        </w:tc>
      </w:tr>
      <w:tr w:rsidR="00D374FD" w:rsidRPr="002336D3" w:rsidTr="007E6715">
        <w:trPr>
          <w:trHeight w:val="20"/>
        </w:trPr>
        <w:tc>
          <w:tcPr>
            <w:tcW w:w="1940" w:type="pct"/>
            <w:shd w:val="clear" w:color="000000" w:fill="FFFFFF"/>
            <w:vAlign w:val="center"/>
            <w:hideMark/>
          </w:tcPr>
          <w:p w:rsidR="00D374FD" w:rsidRPr="002336D3" w:rsidRDefault="00D374FD" w:rsidP="00A62EDB">
            <w:pPr>
              <w:rPr>
                <w:color w:val="000000"/>
                <w:sz w:val="22"/>
                <w:szCs w:val="22"/>
              </w:rPr>
            </w:pPr>
            <w:r w:rsidRPr="002336D3">
              <w:rPr>
                <w:color w:val="000000"/>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00001049190070280129</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655 139,50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467 302,13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00001049190070280200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24 970,00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3 340,30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00001049190070280240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24 970,00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3 340,30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сфере информационно</w:t>
            </w:r>
            <w:r w:rsidR="00CE7EA4">
              <w:rPr>
                <w:color w:val="000000"/>
                <w:sz w:val="22"/>
                <w:szCs w:val="22"/>
              </w:rPr>
              <w:t>-</w:t>
            </w:r>
            <w:r w:rsidRPr="002336D3">
              <w:rPr>
                <w:color w:val="000000"/>
                <w:sz w:val="22"/>
                <w:szCs w:val="22"/>
              </w:rPr>
              <w:t>коммуникационных технологий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00001049190070280242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2 697,00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00001049190070280244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22 273,00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3 340,30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00001049190070280800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0,50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налогов, сборов и иных платежей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00001049190070280850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0,50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иных платежей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00001049190070280853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0,50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муниципального образования на решение вопросов местного значения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00001049400000000000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мероприятия по решению вопросов местного значения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00001049430000000000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опубликование официальных документов в периодических изданиях</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00001049430010060000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00001049430010060200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00001049430010060240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00001049430010060244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Проведение аттестации АРМ и выделенного помещения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00001049430011130000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00001049430011130200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00001049430011130240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00001049430011130244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осуществление органами местного самоуправления отдельных государственных полномочий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00001049500000000000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2 166 700,00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1 104 899,60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содержание отдела записи актов гражданского состояния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00001049550000000000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2 166 700,00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1 104 899,60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 xml:space="preserve">На осуществление отдельных государственных полномочий в сфере </w:t>
            </w:r>
            <w:r w:rsidRPr="002336D3">
              <w:rPr>
                <w:color w:val="000000"/>
                <w:sz w:val="22"/>
                <w:szCs w:val="22"/>
              </w:rPr>
              <w:lastRenderedPageBreak/>
              <w:t>государственной регистрации актов гражданского состояния</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lastRenderedPageBreak/>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00001049550059300000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2 166 700,00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1 104 899,60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00001049550059300100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1 375 307,67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730 914,20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00001049550059300120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1 375 307,67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730 914,20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Фонд оплаты труда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00001049550059300121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987 947,52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528 127,66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выплаты персоналу государственных (муниципальных) органов, за исключением фонда оплаты труда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00001049550059300122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89 000,00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44 500,00</w:t>
            </w:r>
          </w:p>
        </w:tc>
      </w:tr>
      <w:tr w:rsidR="00D374FD" w:rsidRPr="002336D3" w:rsidTr="007E6715">
        <w:trPr>
          <w:trHeight w:val="20"/>
        </w:trPr>
        <w:tc>
          <w:tcPr>
            <w:tcW w:w="1940" w:type="pct"/>
            <w:shd w:val="clear" w:color="000000" w:fill="FFFFFF"/>
            <w:vAlign w:val="center"/>
            <w:hideMark/>
          </w:tcPr>
          <w:p w:rsidR="00D374FD" w:rsidRPr="002336D3" w:rsidRDefault="00D374FD" w:rsidP="00D05A65">
            <w:pPr>
              <w:rPr>
                <w:color w:val="000000"/>
                <w:sz w:val="22"/>
                <w:szCs w:val="22"/>
              </w:rPr>
            </w:pPr>
            <w:r w:rsidRPr="002336D3">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00001049550059300129</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298 360,15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158 286,54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00001049550059300200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791 392,33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373 985,40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00001049550059300240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791 392,33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373 985,40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сфере информационно</w:t>
            </w:r>
            <w:r w:rsidR="00D05A65">
              <w:rPr>
                <w:color w:val="000000"/>
                <w:sz w:val="22"/>
                <w:szCs w:val="22"/>
              </w:rPr>
              <w:t xml:space="preserve"> - </w:t>
            </w:r>
            <w:r w:rsidRPr="002336D3">
              <w:rPr>
                <w:color w:val="000000"/>
                <w:sz w:val="22"/>
                <w:szCs w:val="22"/>
              </w:rPr>
              <w:t>коммуникационных технологий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00001049550059300242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5 753,92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00001049550059300244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530 330,58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243 396,09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энергетических ресурсов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00001049550059300247</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253 061,75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124 835,39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Судебная система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00001050000000000000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осуществление органами местного самоуправления отдельных государственных полномочий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00001059500000000000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связанные с составлением списков кандидатов в присяжные заседатели федеральных судов общей юрисдикции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00001059590000000000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00001059590051200000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00001059590051200200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00001059590051200240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lastRenderedPageBreak/>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00001059590051200244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финансовых, налоговых и таможенных органов и органов финансового (финансово</w:t>
            </w:r>
            <w:r w:rsidR="00D05A65">
              <w:rPr>
                <w:color w:val="000000"/>
                <w:sz w:val="22"/>
                <w:szCs w:val="22"/>
              </w:rPr>
              <w:t xml:space="preserve"> - </w:t>
            </w:r>
            <w:r w:rsidRPr="002336D3">
              <w:rPr>
                <w:color w:val="000000"/>
                <w:sz w:val="22"/>
                <w:szCs w:val="22"/>
              </w:rPr>
              <w:t>бюджетного) надзора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11 898 649,56</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7 978 265,00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"Управление муниципальными финансами Валдайского муниципального района на 2020</w:t>
            </w:r>
            <w:r w:rsidR="00D05A65">
              <w:rPr>
                <w:color w:val="000000"/>
                <w:sz w:val="22"/>
                <w:szCs w:val="22"/>
              </w:rPr>
              <w:t xml:space="preserve"> - </w:t>
            </w:r>
            <w:r w:rsidRPr="002336D3">
              <w:rPr>
                <w:color w:val="000000"/>
                <w:sz w:val="22"/>
                <w:szCs w:val="22"/>
              </w:rPr>
              <w:t>2026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8 660 053,53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5 632 166,70</w:t>
            </w:r>
          </w:p>
        </w:tc>
      </w:tr>
      <w:tr w:rsidR="00D374FD" w:rsidRPr="002336D3" w:rsidTr="007E6715">
        <w:trPr>
          <w:trHeight w:val="20"/>
        </w:trPr>
        <w:tc>
          <w:tcPr>
            <w:tcW w:w="1940" w:type="pct"/>
            <w:shd w:val="clear" w:color="000000" w:fill="FFFFFF"/>
            <w:vAlign w:val="center"/>
            <w:hideMark/>
          </w:tcPr>
          <w:p w:rsidR="00D374FD" w:rsidRPr="002336D3" w:rsidRDefault="00D374FD" w:rsidP="007E6715">
            <w:pPr>
              <w:rPr>
                <w:color w:val="000000"/>
                <w:sz w:val="22"/>
                <w:szCs w:val="22"/>
              </w:rPr>
            </w:pPr>
            <w:r w:rsidRPr="002336D3">
              <w:rPr>
                <w:color w:val="000000"/>
                <w:sz w:val="22"/>
                <w:szCs w:val="2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w:t>
            </w:r>
            <w:r w:rsidR="007E6715">
              <w:rPr>
                <w:color w:val="000000"/>
                <w:sz w:val="22"/>
                <w:szCs w:val="22"/>
              </w:rPr>
              <w:t>-</w:t>
            </w:r>
            <w:r w:rsidRPr="002336D3">
              <w:rPr>
                <w:color w:val="000000"/>
                <w:sz w:val="22"/>
                <w:szCs w:val="22"/>
              </w:rPr>
              <w:t>пальной программы "Управление муниципальными финансами Валдайского муниципального района на 2020</w:t>
            </w:r>
            <w:r w:rsidR="00D05A65">
              <w:rPr>
                <w:color w:val="000000"/>
                <w:sz w:val="22"/>
                <w:szCs w:val="22"/>
              </w:rPr>
              <w:t xml:space="preserve"> - </w:t>
            </w:r>
            <w:r w:rsidRPr="002336D3">
              <w:rPr>
                <w:color w:val="000000"/>
                <w:sz w:val="22"/>
                <w:szCs w:val="22"/>
              </w:rPr>
              <w:t>2026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8 479 653,53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5 451 766,70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комитета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8 479 653,53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5 451 766,70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обеспечение функций органов местного самоуправления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00001060510501000000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8 429 563,53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5 411 168,38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00001060510501000100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8 247 025,53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5 338 599,67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00001060510501000120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8 247 025,53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5 338 599,67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Фонд оплаты труда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00001060510501000121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6 060 695,49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3 816 069,57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выплаты персоналу государственных (муниципальных) органов, за исключением фонда оплаты труда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00001060510501000122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356 000,00</w:t>
            </w:r>
          </w:p>
        </w:tc>
      </w:tr>
      <w:tr w:rsidR="00D374FD" w:rsidRPr="002336D3" w:rsidTr="007E6715">
        <w:trPr>
          <w:trHeight w:val="20"/>
        </w:trPr>
        <w:tc>
          <w:tcPr>
            <w:tcW w:w="1940" w:type="pct"/>
            <w:shd w:val="clear" w:color="000000" w:fill="FFFFFF"/>
            <w:vAlign w:val="center"/>
            <w:hideMark/>
          </w:tcPr>
          <w:p w:rsidR="00D374FD" w:rsidRPr="002336D3" w:rsidRDefault="00D374FD" w:rsidP="007E6715">
            <w:pPr>
              <w:rPr>
                <w:color w:val="000000"/>
                <w:sz w:val="22"/>
                <w:szCs w:val="22"/>
              </w:rPr>
            </w:pPr>
            <w:r w:rsidRPr="002336D3">
              <w:rPr>
                <w:color w:val="000000"/>
                <w:sz w:val="22"/>
                <w:szCs w:val="22"/>
              </w:rPr>
              <w:t>Взносы по обязательному социальному страхованию на выплаты денежного содержания и иные выплаты работникам государст</w:t>
            </w:r>
            <w:r w:rsidR="007E6715">
              <w:rPr>
                <w:color w:val="000000"/>
                <w:sz w:val="22"/>
                <w:szCs w:val="22"/>
              </w:rPr>
              <w:t>-</w:t>
            </w:r>
            <w:r w:rsidRPr="002336D3">
              <w:rPr>
                <w:color w:val="000000"/>
                <w:sz w:val="22"/>
                <w:szCs w:val="22"/>
              </w:rPr>
              <w:t>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00001060510501000129</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1 830 330,04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1 166 530,10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00001060510501000200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181 538,00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72 568,71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00001060510501000240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181 538,00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72 568,71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сфере информационно</w:t>
            </w:r>
            <w:r w:rsidR="00D05A65">
              <w:rPr>
                <w:color w:val="000000"/>
                <w:sz w:val="22"/>
                <w:szCs w:val="22"/>
              </w:rPr>
              <w:t xml:space="preserve"> - </w:t>
            </w:r>
            <w:r w:rsidRPr="002336D3">
              <w:rPr>
                <w:color w:val="000000"/>
                <w:sz w:val="22"/>
                <w:szCs w:val="22"/>
              </w:rPr>
              <w:t>коммуникационных технологий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00001060510501000242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116 600,00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55 656,71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00001060510501000244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64 938,00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16 912,00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00001060510501000800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налогов, сборов и иных платежей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00001060510501000850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иных платежей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00001060510501000853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содержание штатных единиц, осуществляющих переданные отдельные государственные полномочия области</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00001060510570280000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50 090,00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40 598,32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00001060510570280100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49 650,00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40 598,32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00001060510570280120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49 650,00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40 598,32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Фонд оплаты труда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00001060510570280121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38 130,00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32 473,12</w:t>
            </w:r>
          </w:p>
        </w:tc>
      </w:tr>
      <w:tr w:rsidR="00D374FD" w:rsidRPr="002336D3" w:rsidTr="007E6715">
        <w:trPr>
          <w:trHeight w:val="20"/>
        </w:trPr>
        <w:tc>
          <w:tcPr>
            <w:tcW w:w="1940" w:type="pct"/>
            <w:shd w:val="clear" w:color="000000" w:fill="FFFFFF"/>
            <w:vAlign w:val="center"/>
            <w:hideMark/>
          </w:tcPr>
          <w:p w:rsidR="00D374FD" w:rsidRPr="002336D3" w:rsidRDefault="00D374FD" w:rsidP="007E6715">
            <w:pPr>
              <w:rPr>
                <w:color w:val="000000"/>
                <w:sz w:val="22"/>
                <w:szCs w:val="22"/>
              </w:rPr>
            </w:pPr>
            <w:r w:rsidRPr="002336D3">
              <w:rPr>
                <w:color w:val="000000"/>
                <w:sz w:val="22"/>
                <w:szCs w:val="22"/>
              </w:rPr>
              <w:t>Взносы по обязательному социальному страхованию на выплаты денежного содержания и иные выплаты работникам государст</w:t>
            </w:r>
            <w:r w:rsidR="007E6715">
              <w:rPr>
                <w:color w:val="000000"/>
                <w:sz w:val="22"/>
                <w:szCs w:val="22"/>
              </w:rPr>
              <w:t>-</w:t>
            </w:r>
            <w:r w:rsidRPr="002336D3">
              <w:rPr>
                <w:color w:val="000000"/>
                <w:sz w:val="22"/>
                <w:szCs w:val="22"/>
              </w:rPr>
              <w:t>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00001060510570280129</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11 520,00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8 125,20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00001060510570280200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00001060510570280240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00001060510570280244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w:t>
            </w:r>
            <w:r w:rsidR="00D05A65">
              <w:rPr>
                <w:color w:val="000000"/>
                <w:sz w:val="22"/>
                <w:szCs w:val="22"/>
              </w:rPr>
              <w:t xml:space="preserve"> - </w:t>
            </w:r>
            <w:r w:rsidRPr="002336D3">
              <w:rPr>
                <w:color w:val="000000"/>
                <w:sz w:val="22"/>
                <w:szCs w:val="22"/>
              </w:rPr>
              <w:t>2026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00001060520000000000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Развитие информационной системы управления муниципальными финансами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00001060520300000000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обеспечение функций органов местного самоуправления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00001060520301000000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00001060520301000200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00001060520301000240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сфере информационно</w:t>
            </w:r>
            <w:r w:rsidR="00CE7EA4">
              <w:rPr>
                <w:color w:val="000000"/>
                <w:sz w:val="22"/>
                <w:szCs w:val="22"/>
              </w:rPr>
              <w:t>-</w:t>
            </w:r>
            <w:r w:rsidRPr="002336D3">
              <w:rPr>
                <w:color w:val="000000"/>
                <w:sz w:val="22"/>
                <w:szCs w:val="22"/>
              </w:rPr>
              <w:t>коммуникационных технологий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00001060520301000242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обеспечение деятельности органов финансово</w:t>
            </w:r>
            <w:r w:rsidR="00D05A65">
              <w:rPr>
                <w:color w:val="000000"/>
                <w:sz w:val="22"/>
                <w:szCs w:val="22"/>
              </w:rPr>
              <w:t xml:space="preserve"> - </w:t>
            </w:r>
            <w:r w:rsidRPr="002336D3">
              <w:rPr>
                <w:color w:val="000000"/>
                <w:sz w:val="22"/>
                <w:szCs w:val="22"/>
              </w:rPr>
              <w:t>бюджетного надзора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3 238 596,03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2 346 098,30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обеспечение функций Контрольно</w:t>
            </w:r>
            <w:r w:rsidR="00D05A65">
              <w:rPr>
                <w:color w:val="000000"/>
                <w:sz w:val="22"/>
                <w:szCs w:val="22"/>
              </w:rPr>
              <w:t xml:space="preserve"> - </w:t>
            </w:r>
            <w:r w:rsidRPr="002336D3">
              <w:rPr>
                <w:color w:val="000000"/>
                <w:sz w:val="22"/>
                <w:szCs w:val="22"/>
              </w:rPr>
              <w:t>счетной палаты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3 238 596,03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2 346 098,30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обеспечение функций органов местного самоуправления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00001069790001000000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2 730 516,03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1 838 018,30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00001069790001000100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2 406 106,94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1 627 278,75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00001069790001000120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2 406 106,94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1 627 278,75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Фонд оплаты труда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00001069790001000121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1 764 971,27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1 169 576,35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выплаты персоналу государственных (муниципальных) органов, за исключением фонда оплаты труда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00001069790001000122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108 114,35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108 114,35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00001069790001000129</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533 021,32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349 588,05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00001069790001000200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324 409,09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210 739,55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00001069790001000240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324 409,09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210 739,55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сфере информационно</w:t>
            </w:r>
            <w:r w:rsidR="00CE7EA4">
              <w:rPr>
                <w:color w:val="000000"/>
                <w:sz w:val="22"/>
                <w:szCs w:val="22"/>
              </w:rPr>
              <w:t>-</w:t>
            </w:r>
            <w:r w:rsidRPr="002336D3">
              <w:rPr>
                <w:color w:val="000000"/>
                <w:sz w:val="22"/>
                <w:szCs w:val="22"/>
              </w:rPr>
              <w:t>коммуникационных технологий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00001069790001000242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61 075,00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54 714,55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00001069790001000244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263 334,09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156 025,00</w:t>
            </w:r>
          </w:p>
        </w:tc>
      </w:tr>
      <w:tr w:rsidR="00D374FD" w:rsidRPr="002336D3" w:rsidTr="007E6715">
        <w:trPr>
          <w:trHeight w:val="20"/>
        </w:trPr>
        <w:tc>
          <w:tcPr>
            <w:tcW w:w="1940" w:type="pct"/>
            <w:shd w:val="clear" w:color="000000" w:fill="FFFFFF"/>
            <w:vAlign w:val="center"/>
            <w:hideMark/>
          </w:tcPr>
          <w:p w:rsidR="00D374FD" w:rsidRPr="002336D3" w:rsidRDefault="00D374FD" w:rsidP="007E6715">
            <w:pPr>
              <w:rPr>
                <w:color w:val="000000"/>
                <w:sz w:val="22"/>
                <w:szCs w:val="22"/>
              </w:rPr>
            </w:pPr>
            <w:r w:rsidRPr="002336D3">
              <w:rPr>
                <w:color w:val="000000"/>
                <w:sz w:val="22"/>
                <w:szCs w:val="22"/>
              </w:rPr>
              <w:t>Иные межбюджетные трансферты в связи с передачей полномочий контрольно</w:t>
            </w:r>
            <w:r w:rsidR="00D05A65">
              <w:rPr>
                <w:color w:val="000000"/>
                <w:sz w:val="22"/>
                <w:szCs w:val="22"/>
              </w:rPr>
              <w:t xml:space="preserve"> -</w:t>
            </w:r>
            <w:r w:rsidRPr="002336D3">
              <w:rPr>
                <w:color w:val="000000"/>
                <w:sz w:val="22"/>
                <w:szCs w:val="22"/>
              </w:rPr>
              <w:t xml:space="preserve"> счетных органов городского и сельских поселений на основании заключенных соглашений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00001069790002100000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508 080,00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508 080,00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00001069790002100100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508 080,00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508 080,00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00001069790002100120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508 080,00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508 080,00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Фонд оплаты труда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00001069790002100121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370 348,96</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370 348,96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выплаты персоналу государственных (муниципальных) органов, за исключением фонда оплаты труда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00001069790002100122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25 885,65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25 885,65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00001069790002100129</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111 845,39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111 845,39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проведения выборов и референдумов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00001070000000000000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38 014,00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муниципального образования на решение вопросов местного значения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00001079400000000000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38 014,00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мероприятия по решению вопросов местного значения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00001079430000000000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38 014,00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Транспортное обеспечение деятельности территориальных избирательных комиссий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00001079430011140000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38 014,00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00001079430011140200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38 014,00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00001079430011140240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38 014,00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00001079430011140244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38 014,00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Резервные фонды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00001110000000000000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Резервные фонды исполнительных органов муниципальных образований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00001119300000000000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Расходование средств резервных фондов по предупреждению и ликвидации чрезвычайных ситуаций и последствий стихийных бедствий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00001119390000000000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Резервный фонд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00001119390010010000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00001119390010010800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Резервные средства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00001119390010010870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Другие общегосударственные вопросы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33 043 585,01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22 161 816,50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информатизации Валдайского муниципального района на 2021</w:t>
            </w:r>
            <w:r w:rsidR="00D05A65">
              <w:rPr>
                <w:color w:val="000000"/>
                <w:sz w:val="22"/>
                <w:szCs w:val="22"/>
              </w:rPr>
              <w:t xml:space="preserve"> - </w:t>
            </w:r>
            <w:r w:rsidRPr="002336D3">
              <w:rPr>
                <w:color w:val="000000"/>
                <w:sz w:val="22"/>
                <w:szCs w:val="22"/>
              </w:rPr>
              <w:t>2024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1 558 600,00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109 149,00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00001130600300000000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Модернизация локальных вычислительных сетей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00001130600310550000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00001130600310550200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00001130600310550240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сфере информационно</w:t>
            </w:r>
            <w:r w:rsidR="00D05A65">
              <w:rPr>
                <w:color w:val="000000"/>
                <w:sz w:val="22"/>
                <w:szCs w:val="22"/>
              </w:rPr>
              <w:t xml:space="preserve"> - </w:t>
            </w:r>
            <w:r w:rsidRPr="002336D3">
              <w:rPr>
                <w:color w:val="000000"/>
                <w:sz w:val="22"/>
                <w:szCs w:val="22"/>
              </w:rPr>
              <w:t>коммуникационных технологий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00001130600310550242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безопасности информационной телекоммуникационной инфраструктуры ОМСУ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00001130600400000000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808 600,00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82 058,00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Приобретение оборудования и ПО для защиты информации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00001130600410520000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308 600,00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82 058,00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00001130600410520200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308 600,00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82 058,00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00001130600410520240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308 600,00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82 058,00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сфере информационно</w:t>
            </w:r>
            <w:r w:rsidR="00A62EDB">
              <w:rPr>
                <w:color w:val="000000"/>
                <w:sz w:val="22"/>
                <w:szCs w:val="22"/>
              </w:rPr>
              <w:t>-</w:t>
            </w:r>
            <w:r w:rsidRPr="002336D3">
              <w:rPr>
                <w:color w:val="000000"/>
                <w:sz w:val="22"/>
                <w:szCs w:val="22"/>
              </w:rPr>
              <w:t>коммуникационных технологий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00001130600410520242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308 600,00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82 058,00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00001130600410560000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00001130600410560200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00001130600410560240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сфере информационно</w:t>
            </w:r>
            <w:r w:rsidR="00A62EDB">
              <w:rPr>
                <w:color w:val="000000"/>
                <w:sz w:val="22"/>
                <w:szCs w:val="22"/>
              </w:rPr>
              <w:t>-</w:t>
            </w:r>
            <w:r w:rsidRPr="002336D3">
              <w:rPr>
                <w:color w:val="000000"/>
                <w:sz w:val="22"/>
                <w:szCs w:val="22"/>
              </w:rPr>
              <w:t>коммуникационных технологий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00001130600410560242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сотрудников программным обеспечением, электронно</w:t>
            </w:r>
            <w:r w:rsidR="007E6715">
              <w:rPr>
                <w:color w:val="000000"/>
                <w:sz w:val="22"/>
                <w:szCs w:val="22"/>
              </w:rPr>
              <w:t>-</w:t>
            </w:r>
            <w:r w:rsidRPr="002336D3">
              <w:rPr>
                <w:color w:val="000000"/>
                <w:sz w:val="22"/>
                <w:szCs w:val="22"/>
              </w:rPr>
              <w:t>вычислительной техникой и ее обслуживание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00001130600500000000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27 091,00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Приобр</w:t>
            </w:r>
            <w:r w:rsidR="007E6715">
              <w:rPr>
                <w:color w:val="000000"/>
                <w:sz w:val="22"/>
                <w:szCs w:val="22"/>
              </w:rPr>
              <w:t>етение и обслуживание электрон</w:t>
            </w:r>
            <w:r w:rsidR="00CE7EA4">
              <w:rPr>
                <w:color w:val="000000"/>
                <w:sz w:val="22"/>
                <w:szCs w:val="22"/>
              </w:rPr>
              <w:t>о</w:t>
            </w:r>
            <w:r w:rsidR="007E6715">
              <w:rPr>
                <w:color w:val="000000"/>
                <w:sz w:val="22"/>
                <w:szCs w:val="22"/>
              </w:rPr>
              <w:t>-</w:t>
            </w:r>
            <w:r w:rsidRPr="002336D3">
              <w:rPr>
                <w:color w:val="000000"/>
                <w:sz w:val="22"/>
                <w:szCs w:val="22"/>
              </w:rPr>
              <w:t>вычислительной техники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00001130600510530000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27 091,00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00001130600510530200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27 091,00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00001130600510530240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27 091,00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сфере информационно</w:t>
            </w:r>
            <w:r w:rsidR="00A62EDB">
              <w:rPr>
                <w:color w:val="000000"/>
                <w:sz w:val="22"/>
                <w:szCs w:val="22"/>
              </w:rPr>
              <w:t>-</w:t>
            </w:r>
            <w:r w:rsidRPr="002336D3">
              <w:rPr>
                <w:color w:val="000000"/>
                <w:sz w:val="22"/>
                <w:szCs w:val="22"/>
              </w:rPr>
              <w:t>коммуникационных технологий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00001130600510530242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27 091,00</w:t>
            </w:r>
          </w:p>
        </w:tc>
      </w:tr>
      <w:tr w:rsidR="00D374FD" w:rsidRPr="002336D3" w:rsidTr="007E6715">
        <w:trPr>
          <w:trHeight w:val="20"/>
        </w:trPr>
        <w:tc>
          <w:tcPr>
            <w:tcW w:w="1940" w:type="pct"/>
            <w:shd w:val="clear" w:color="000000" w:fill="FFFFFF"/>
            <w:vAlign w:val="center"/>
            <w:hideMark/>
          </w:tcPr>
          <w:p w:rsidR="00D374FD" w:rsidRDefault="00D374FD" w:rsidP="002336D3">
            <w:pPr>
              <w:rPr>
                <w:color w:val="000000"/>
                <w:sz w:val="22"/>
                <w:szCs w:val="22"/>
              </w:rPr>
            </w:pPr>
            <w:r w:rsidRPr="002336D3">
              <w:rPr>
                <w:color w:val="000000"/>
                <w:sz w:val="22"/>
                <w:szCs w:val="2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p w:rsidR="00A62EDB" w:rsidRPr="002336D3" w:rsidRDefault="00A62EDB" w:rsidP="002336D3">
            <w:pPr>
              <w:rPr>
                <w:color w:val="000000"/>
                <w:sz w:val="22"/>
                <w:szCs w:val="22"/>
              </w:rPr>
            </w:pP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00001130600510540000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00001130600510540200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00001130600510540240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сфере информационно</w:t>
            </w:r>
            <w:r w:rsidR="00A62EDB">
              <w:rPr>
                <w:color w:val="000000"/>
                <w:sz w:val="22"/>
                <w:szCs w:val="22"/>
              </w:rPr>
              <w:t>-</w:t>
            </w:r>
            <w:r w:rsidRPr="002336D3">
              <w:rPr>
                <w:color w:val="000000"/>
                <w:sz w:val="22"/>
                <w:szCs w:val="22"/>
              </w:rPr>
              <w:t>коммуникационных технологий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00001130600510540242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Валдайского района "Комплексные меры по обеспечению законности и противодействию правонарушениям на 2020</w:t>
            </w:r>
            <w:r w:rsidR="00D05A65">
              <w:rPr>
                <w:color w:val="000000"/>
                <w:sz w:val="22"/>
                <w:szCs w:val="22"/>
              </w:rPr>
              <w:t xml:space="preserve"> - </w:t>
            </w:r>
            <w:r w:rsidRPr="002336D3">
              <w:rPr>
                <w:color w:val="000000"/>
                <w:sz w:val="22"/>
                <w:szCs w:val="22"/>
              </w:rPr>
              <w:t>2025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00001130900000000000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Профилактика терроризма, экстремизма и других право</w:t>
            </w:r>
            <w:r w:rsidR="00CE7EA4">
              <w:rPr>
                <w:color w:val="000000"/>
                <w:sz w:val="22"/>
                <w:szCs w:val="22"/>
              </w:rPr>
              <w:t>-</w:t>
            </w:r>
            <w:r w:rsidRPr="002336D3">
              <w:rPr>
                <w:color w:val="000000"/>
                <w:sz w:val="22"/>
                <w:szCs w:val="22"/>
              </w:rPr>
              <w:t>нарушений в Валдайском районе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00001130900100000000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00001130900199901000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00001130900199901200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00001130900199901240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00001130900199901244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05A65" w:rsidRPr="002336D3" w:rsidRDefault="00D374FD" w:rsidP="00A62EDB">
            <w:pPr>
              <w:rPr>
                <w:color w:val="000000"/>
                <w:sz w:val="22"/>
                <w:szCs w:val="22"/>
              </w:rPr>
            </w:pPr>
            <w:r w:rsidRPr="002336D3">
              <w:rPr>
                <w:color w:val="000000"/>
                <w:sz w:val="22"/>
                <w:szCs w:val="2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00001130900199902000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00001130900199902200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00001130900199902240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00001130900199902244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"Развитие форм участия населения в осуществлении местного самоуправления в Валдайском муниципальном районе на 2024</w:t>
            </w:r>
            <w:r w:rsidR="00D05A65">
              <w:rPr>
                <w:color w:val="000000"/>
                <w:sz w:val="22"/>
                <w:szCs w:val="22"/>
              </w:rPr>
              <w:t xml:space="preserve"> - </w:t>
            </w:r>
            <w:r w:rsidRPr="002336D3">
              <w:rPr>
                <w:color w:val="000000"/>
                <w:sz w:val="22"/>
                <w:szCs w:val="22"/>
              </w:rPr>
              <w:t>2028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347 920,00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326 757,52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3 335,12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Изготовление информационно</w:t>
            </w:r>
            <w:r w:rsidR="007E6715">
              <w:rPr>
                <w:color w:val="000000"/>
                <w:sz w:val="22"/>
                <w:szCs w:val="22"/>
              </w:rPr>
              <w:t>-</w:t>
            </w:r>
            <w:r w:rsidRPr="002336D3">
              <w:rPr>
                <w:color w:val="000000"/>
                <w:sz w:val="22"/>
                <w:szCs w:val="22"/>
              </w:rPr>
              <w:t>раздаточного материала, листовок, и т.п. по вопросам создания, организации, развития ТОС</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00001131700110800000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00001131700110800200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00001131700110800240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00001131700110800244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Организация семинаров, совещаний, конференций, "круглых столов" с участием представителей ТОС</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00001131700110802000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1 335,12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00001131700110802200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1 335,12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00001131700110802240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1 335,12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00001131700110802244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1 335,12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Развитие института старост сельских населённых пунктов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Изготовление информационно</w:t>
            </w:r>
            <w:r w:rsidR="007E6715">
              <w:rPr>
                <w:color w:val="000000"/>
                <w:sz w:val="22"/>
                <w:szCs w:val="22"/>
              </w:rPr>
              <w:t>-</w:t>
            </w:r>
            <w:r w:rsidRPr="002336D3">
              <w:rPr>
                <w:color w:val="000000"/>
                <w:sz w:val="22"/>
                <w:szCs w:val="22"/>
              </w:rPr>
              <w:t>раздаточного материала, листовок и т.п. для старост сельских населённых пунктов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00001131700210803000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00001131700210803200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00001131700210803240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00001131700210803244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Организация и проведение семинаров, совещаний, конференций, "круглых столов" с участием старост сельских населённых пунктов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00001131700210804000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00001131700210804200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00001131700210804240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00001131700210804244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w:t>
            </w:r>
            <w:r w:rsidR="00D05A65">
              <w:rPr>
                <w:color w:val="000000"/>
                <w:sz w:val="22"/>
                <w:szCs w:val="22"/>
              </w:rPr>
              <w:t xml:space="preserve"> </w:t>
            </w:r>
            <w:r w:rsidRPr="002336D3">
              <w:rPr>
                <w:color w:val="000000"/>
                <w:sz w:val="22"/>
                <w:szCs w:val="22"/>
              </w:rPr>
              <w:t>местного самоуправления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00001131700400000000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176 000,00</w:t>
            </w:r>
          </w:p>
        </w:tc>
      </w:tr>
      <w:tr w:rsidR="00D374FD" w:rsidRPr="002336D3" w:rsidTr="007E6715">
        <w:trPr>
          <w:trHeight w:val="20"/>
        </w:trPr>
        <w:tc>
          <w:tcPr>
            <w:tcW w:w="1940" w:type="pct"/>
            <w:shd w:val="clear" w:color="000000" w:fill="FFFFFF"/>
            <w:vAlign w:val="center"/>
            <w:hideMark/>
          </w:tcPr>
          <w:p w:rsidR="00D374FD" w:rsidRPr="002336D3" w:rsidRDefault="00D05A65" w:rsidP="002336D3">
            <w:pPr>
              <w:rPr>
                <w:color w:val="000000"/>
                <w:sz w:val="22"/>
                <w:szCs w:val="22"/>
              </w:rPr>
            </w:pPr>
            <w:r>
              <w:rPr>
                <w:color w:val="000000"/>
                <w:sz w:val="22"/>
                <w:szCs w:val="22"/>
              </w:rPr>
              <w:t>Проведение е</w:t>
            </w:r>
            <w:r w:rsidR="00D374FD" w:rsidRPr="002336D3">
              <w:rPr>
                <w:color w:val="000000"/>
                <w:sz w:val="22"/>
                <w:szCs w:val="22"/>
              </w:rPr>
              <w:t>жегодного конкурса "Лучшее ТОС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00001131700410805000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00001131700410805300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Публичные нормативные выплаты гражданам несоциального характера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00001131700410805330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Проведение ежегодного конкурса "Лучший староста сельского населённого пункта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00001131700410806000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00001131700410806300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Публичные нормативные выплаты гражданам несоциального характера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00001131700410806330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Участие в областных мероприятиях, направленных на развитие ТОС, института старост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00001131700410807000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00001131700410807200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00001131700410807240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00001131700410807244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Участие граждан в инициативных проектах</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00001131700500000000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149 920,00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145 422,40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Подготовка и реализация инициативного проекта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00001131700510809000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149 920,00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145 422,40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00001131700510809800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149 920,00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145 422,40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юридическим лицам (кроме некоммерческих организаций), индивидуальным предпринимателям, физическим лицам</w:t>
            </w:r>
            <w:r w:rsidR="007E6715">
              <w:rPr>
                <w:color w:val="000000"/>
                <w:sz w:val="22"/>
                <w:szCs w:val="22"/>
              </w:rPr>
              <w:t xml:space="preserve"> - </w:t>
            </w:r>
            <w:r w:rsidRPr="002336D3">
              <w:rPr>
                <w:color w:val="000000"/>
                <w:sz w:val="22"/>
                <w:szCs w:val="22"/>
              </w:rPr>
              <w:t>производителям товаров, работ,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00001131700510809810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149 920,00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145 422,40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00001131700510809813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149 920,00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145 422,40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обеспечение функций исполнительно</w:t>
            </w:r>
            <w:r w:rsidR="00D05A65">
              <w:rPr>
                <w:color w:val="000000"/>
                <w:sz w:val="22"/>
                <w:szCs w:val="22"/>
              </w:rPr>
              <w:t xml:space="preserve"> - </w:t>
            </w:r>
            <w:r w:rsidRPr="002336D3">
              <w:rPr>
                <w:color w:val="000000"/>
                <w:sz w:val="22"/>
                <w:szCs w:val="22"/>
              </w:rPr>
              <w:t>распорядительного органа муниципального образования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12 346 195,33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8 003 859,33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Руководство и управление в сфере установленных функций органов местного самоуправления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12 346 195,33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8 003 859,33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Хозяйственное обслуживание имущества, услуги по транспортному обслуживанию, создание организационно</w:t>
            </w:r>
            <w:r w:rsidR="00D05A65">
              <w:rPr>
                <w:color w:val="000000"/>
                <w:sz w:val="22"/>
                <w:szCs w:val="22"/>
              </w:rPr>
              <w:t xml:space="preserve"> - </w:t>
            </w:r>
            <w:r w:rsidRPr="002336D3">
              <w:rPr>
                <w:color w:val="000000"/>
                <w:sz w:val="22"/>
                <w:szCs w:val="22"/>
              </w:rPr>
              <w:t>технических условий для функционирования органов местного самоуправления</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00001139190010021000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5 323 369,70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3 854 015,72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00001139190010021600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5 323 369,70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3 854 015,72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00001139190010021610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5 323 369,70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3 854 015,72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00001139190010021611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5 323 369,70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3 854 015,72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Хозяйственное обслуживание имущества, услуги по транспортному обслуживанию, создание организационно</w:t>
            </w:r>
            <w:r w:rsidR="00CE7EA4">
              <w:rPr>
                <w:color w:val="000000"/>
                <w:sz w:val="22"/>
                <w:szCs w:val="22"/>
              </w:rPr>
              <w:t>-</w:t>
            </w:r>
            <w:r w:rsidRPr="002336D3">
              <w:rPr>
                <w:color w:val="000000"/>
                <w:sz w:val="22"/>
                <w:szCs w:val="22"/>
              </w:rPr>
              <w:t>технических условий для функционирования органов местного самоуправления</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00001139190010022000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1 607 658,12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1 178 307,46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00001139190010022600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1 607 658,12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1 178 307,46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00001139190010022610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1 607 658,12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1 178 307,46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00001139190010022611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1 607 658,12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1 178 307,46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Хозяйственное обслуживание имущества, услуги по транспортному обслуживанию, создание организационно</w:t>
            </w:r>
            <w:r w:rsidR="00D05A65">
              <w:rPr>
                <w:color w:val="000000"/>
                <w:sz w:val="22"/>
                <w:szCs w:val="22"/>
              </w:rPr>
              <w:t xml:space="preserve"> - </w:t>
            </w:r>
            <w:r w:rsidRPr="002336D3">
              <w:rPr>
                <w:color w:val="000000"/>
                <w:sz w:val="22"/>
                <w:szCs w:val="22"/>
              </w:rPr>
              <w:t>технических условий для функционирования органов местного самоуправления</w:t>
            </w:r>
            <w:r w:rsidR="00D05A65">
              <w:rPr>
                <w:color w:val="000000"/>
                <w:sz w:val="22"/>
                <w:szCs w:val="22"/>
              </w:rPr>
              <w:t xml:space="preserve"> - </w:t>
            </w:r>
            <w:r w:rsidR="00CE7EA4">
              <w:rPr>
                <w:color w:val="000000"/>
                <w:sz w:val="22"/>
                <w:szCs w:val="22"/>
              </w:rPr>
              <w:t>материальные затраты,</w:t>
            </w:r>
            <w:r w:rsidRPr="002336D3">
              <w:rPr>
                <w:color w:val="000000"/>
                <w:sz w:val="22"/>
                <w:szCs w:val="22"/>
              </w:rPr>
              <w:t xml:space="preserve"> налоги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00001139190010023000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1 216 172,40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710 972,00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1D5864">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00001139190010023600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1 216 172,40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710 972,00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00001139190010023610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1 216 172,40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710 972,00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00001139190010023611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1 216 172,40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710 972,00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Хозяйственное обслуживание имущества, услуги по транспортному обслуживанию, создание организа</w:t>
            </w:r>
            <w:r w:rsidR="00CE7EA4">
              <w:rPr>
                <w:color w:val="000000"/>
                <w:sz w:val="22"/>
                <w:szCs w:val="22"/>
              </w:rPr>
              <w:t>-</w:t>
            </w:r>
            <w:r w:rsidRPr="002336D3">
              <w:rPr>
                <w:color w:val="000000"/>
                <w:sz w:val="22"/>
                <w:szCs w:val="22"/>
              </w:rPr>
              <w:t>ционно</w:t>
            </w:r>
            <w:r w:rsidR="00CE7EA4">
              <w:rPr>
                <w:color w:val="000000"/>
                <w:sz w:val="22"/>
                <w:szCs w:val="22"/>
              </w:rPr>
              <w:t>-</w:t>
            </w:r>
            <w:r w:rsidRPr="002336D3">
              <w:rPr>
                <w:color w:val="000000"/>
                <w:sz w:val="22"/>
                <w:szCs w:val="22"/>
              </w:rPr>
              <w:t>технических условий для функционирования органов местного самоуправления</w:t>
            </w:r>
            <w:r w:rsidR="00D05A65">
              <w:rPr>
                <w:color w:val="000000"/>
                <w:sz w:val="22"/>
                <w:szCs w:val="22"/>
              </w:rPr>
              <w:t xml:space="preserve"> - </w:t>
            </w:r>
            <w:r w:rsidRPr="002336D3">
              <w:rPr>
                <w:color w:val="000000"/>
                <w:sz w:val="22"/>
                <w:szCs w:val="22"/>
              </w:rPr>
              <w:t>ГСМ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00001139190010025000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806 410,44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501 289,00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00001139190010025600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806 410,44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501 289,00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00001139190010025610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806 410,44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501 289,00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00001139190010025611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806 410,44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501 289,00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Оплата за теплоснабжение здания Комсомольский д.3</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00001139190010030000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71 384,67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00001139190010030600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71 384,67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00001139190010030610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71 384,67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00001139190010030611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71 384,67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00001139190070650000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00001139190070650200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00001139190070650240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7E6715" w:rsidRPr="002336D3" w:rsidRDefault="00D374FD" w:rsidP="007E6715">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00001139190070650244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софинансирование расходов муниципальных казенных, бюджетных и автономных учреждений по приобретению коммунальных услуг</w:t>
            </w:r>
            <w:r w:rsidR="00D05A65">
              <w:rPr>
                <w:color w:val="000000"/>
                <w:sz w:val="22"/>
                <w:szCs w:val="22"/>
              </w:rPr>
              <w:t xml:space="preserve"> (Субсидия)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00001139190072300000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2 655 300,00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1 407 420,30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1D5864">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00001139190072300600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2 655 300,00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1 407 420,30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00001139190072300610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2 655 300,00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1 407 420,30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00001139190072300611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2 655 300,00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1 407 420,30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к субсидии бюджетам муниципальных районов, муниципальных округов области на софинансирование расходов муници</w:t>
            </w:r>
            <w:r w:rsidR="00EA465C">
              <w:rPr>
                <w:color w:val="000000"/>
                <w:sz w:val="22"/>
                <w:szCs w:val="22"/>
              </w:rPr>
              <w:t>-</w:t>
            </w:r>
            <w:r w:rsidRPr="002336D3">
              <w:rPr>
                <w:color w:val="000000"/>
                <w:sz w:val="22"/>
                <w:szCs w:val="22"/>
              </w:rPr>
              <w:t>пальных казенных, бюджетных и автономных учреждений по приобретению коммунальных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000011391900S2300000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663 900,00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351 854,85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1D5864">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000011391900S2300600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663 900,00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351 854,85</w:t>
            </w:r>
          </w:p>
        </w:tc>
      </w:tr>
      <w:tr w:rsidR="00D374FD" w:rsidRPr="002336D3" w:rsidTr="007E6715">
        <w:trPr>
          <w:trHeight w:val="20"/>
        </w:trPr>
        <w:tc>
          <w:tcPr>
            <w:tcW w:w="1940" w:type="pct"/>
            <w:shd w:val="clear" w:color="000000" w:fill="FFFFFF"/>
            <w:vAlign w:val="center"/>
            <w:hideMark/>
          </w:tcPr>
          <w:p w:rsidR="001D5864" w:rsidRPr="002336D3" w:rsidRDefault="00D374FD" w:rsidP="007E6715">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000011391900S2300610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663 900,00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351 854,85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000011391900S2300611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663 900,00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351 854,85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муниципального образования на решение вопросов местного значения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17 056 489,68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12 414 950,65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мероприятия по решению вопросов местного значения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17 056 489,68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12 414 950,65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Исполнение решений судов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00001139430010300000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00001139430010300800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Исполнение судебных актов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00001139430010300830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Исполнение судебных актов Российской Федерации и мировых соглашений по возмещению причиненного вреда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00001139430010300831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налогов, сборов и иных платежей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00001139430010300850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прочих налогов, сборов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00001139430010300852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Содержание имущества муниципальной казны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00001139430010360000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1 022 569,52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392 736,85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00001139430010360200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1 022 569,52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392 736,85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00001139430010360240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1 022 569,52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392 736,85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00001139430010360244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273 319,39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66 363,06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энергетических ресурсов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00001139430010360247</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749 250,13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326 373,79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Энергоснабжение полигона ТБО, оказание услуг по передаче электрической энергии в отношении энергопринимающих устройств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00001139430010684000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00001139430010684200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00001139430010684240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энергетических ресурсов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00001139430010684247</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Ремонт здания под размещение военного комиссариата и архива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00001139430011110000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14 595 398,18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10 754 459,92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00001139430011110200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14 595 398,18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10 754 459,92</w:t>
            </w:r>
          </w:p>
        </w:tc>
      </w:tr>
      <w:tr w:rsidR="00D374FD" w:rsidRPr="002336D3" w:rsidTr="007E6715">
        <w:trPr>
          <w:trHeight w:val="20"/>
        </w:trPr>
        <w:tc>
          <w:tcPr>
            <w:tcW w:w="1940" w:type="pct"/>
            <w:shd w:val="clear" w:color="000000" w:fill="FFFFFF"/>
            <w:vAlign w:val="center"/>
            <w:hideMark/>
          </w:tcPr>
          <w:p w:rsidR="00D05A65" w:rsidRPr="002336D3" w:rsidRDefault="00D374FD" w:rsidP="001D5864">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00001139430011110240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14 595 398,18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10 754 459,92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целях капитального ремонта государственного (муниципального) имущества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00001139430011110243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14 595 398,18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10 754 459,92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Оплата членских взносов в Ассоциацию "Совет муниципальных образований"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00001139430011120000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1 177 459,00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1 086 344,25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00001139430011120800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1 177 459,00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1 086 344,25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налогов, сборов и иных платежей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00001139430011120850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1 177 459,00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1 086 344,25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иных платежей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00001139430011120853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1 177 459,00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1 086 344,25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Субсидия муниципальному унитар</w:t>
            </w:r>
            <w:r w:rsidR="007E6715">
              <w:rPr>
                <w:color w:val="000000"/>
                <w:sz w:val="22"/>
                <w:szCs w:val="22"/>
              </w:rPr>
              <w:t>-</w:t>
            </w:r>
            <w:r w:rsidRPr="002336D3">
              <w:rPr>
                <w:color w:val="000000"/>
                <w:sz w:val="22"/>
                <w:szCs w:val="22"/>
              </w:rPr>
              <w:t>ному предприятию "Валдайская укрупнённая типография" на погашение задолженности для завершения процедуры ликвидации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00001139430011160000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76 526,37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76 275,97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00001139430011160800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76 526,37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76 275,97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юридическим лицам (кроме некоммерческих организаций), индивидуальным предпринимателям, физическим лицам</w:t>
            </w:r>
            <w:r w:rsidR="007E6715">
              <w:rPr>
                <w:color w:val="000000"/>
                <w:sz w:val="22"/>
                <w:szCs w:val="22"/>
              </w:rPr>
              <w:t xml:space="preserve"> - </w:t>
            </w:r>
            <w:r w:rsidRPr="002336D3">
              <w:rPr>
                <w:color w:val="000000"/>
                <w:sz w:val="22"/>
                <w:szCs w:val="22"/>
              </w:rPr>
              <w:t>производителям товаров, работ,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00001139430011160810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76 526,37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76 275,97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00001139430011160813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76 526,37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76 275,97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Оказание услуг по техническому обслуживанию газового оборудования здания г.Валдай, ул.Песчаная, зд.13в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00001139430011170000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9 160,00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00001139430011170200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9 160,00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00001139430011170240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9 160,00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00001139430011170244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9 160,00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Поставка газа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00001139430011180000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97 159,59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36 691,12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00001139430011180200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97 159,59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36 691,12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00001139430011180240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97 159,59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36 691,12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энергетических ресурсов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00001139430011180247</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97 159,59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36 691,12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Оказание услуг на подачу холодной воды и приёма сточных вод в здании ул.Песчаная, д.13в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00001139430011190000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17 317,02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8 142,54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00001139430011190200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17 317,02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8 142,54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00001139430011190240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17 317,02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8 142,54</w:t>
            </w:r>
          </w:p>
        </w:tc>
      </w:tr>
      <w:tr w:rsidR="00D374FD" w:rsidRPr="002336D3" w:rsidTr="007E6715">
        <w:trPr>
          <w:trHeight w:val="20"/>
        </w:trPr>
        <w:tc>
          <w:tcPr>
            <w:tcW w:w="1940" w:type="pct"/>
            <w:shd w:val="clear" w:color="000000" w:fill="FFFFFF"/>
            <w:vAlign w:val="center"/>
            <w:hideMark/>
          </w:tcPr>
          <w:p w:rsidR="00E05A62" w:rsidRPr="002336D3" w:rsidRDefault="00D374FD" w:rsidP="001D5864">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00001139430011190244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17 317,02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8 142,54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осуществление органами местного самоуправления отдельных государственных полномочий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00001139500000000000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1 728 980,00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1 307 100,00</w:t>
            </w:r>
          </w:p>
        </w:tc>
      </w:tr>
      <w:tr w:rsidR="00D374FD" w:rsidRPr="002336D3" w:rsidTr="007E6715">
        <w:trPr>
          <w:trHeight w:val="20"/>
        </w:trPr>
        <w:tc>
          <w:tcPr>
            <w:tcW w:w="1940" w:type="pct"/>
            <w:shd w:val="clear" w:color="000000" w:fill="FFFFFF"/>
            <w:vAlign w:val="center"/>
            <w:hideMark/>
          </w:tcPr>
          <w:p w:rsidR="001D5864" w:rsidRPr="002336D3" w:rsidRDefault="00D374FD" w:rsidP="007E6715">
            <w:pPr>
              <w:rPr>
                <w:color w:val="000000"/>
                <w:sz w:val="22"/>
                <w:szCs w:val="22"/>
              </w:rPr>
            </w:pPr>
            <w:r w:rsidRPr="002336D3">
              <w:rPr>
                <w:color w:val="000000"/>
                <w:sz w:val="22"/>
                <w:szCs w:val="22"/>
              </w:rPr>
              <w:t>Распределение межбюджетных трансфертов бюджетам городского и сельских поселений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00001139570000000000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1 728 980,00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1 307 100,00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содержание штатных единиц, осуществляющих переданные отдельные государственные полномочия области</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00001139570070280000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1 724 980,00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1 303 100,00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00001139570070280500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1 724 980,00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1 303 100,00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Субвенции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00001139570070280530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1 724 980,00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1 303 100,00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00001139570070650000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00001139570070650500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Субвенции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00001139570070650530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b/>
                <w:bCs/>
                <w:color w:val="000000"/>
                <w:sz w:val="22"/>
                <w:szCs w:val="22"/>
              </w:rPr>
            </w:pPr>
            <w:r w:rsidRPr="002336D3">
              <w:rPr>
                <w:b/>
                <w:bCs/>
                <w:color w:val="000000"/>
                <w:sz w:val="22"/>
                <w:szCs w:val="22"/>
              </w:rPr>
              <w:t>НАЦИОНАЛЬНАЯ ОБОРОНА</w:t>
            </w:r>
          </w:p>
        </w:tc>
        <w:tc>
          <w:tcPr>
            <w:tcW w:w="279"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200</w:t>
            </w:r>
          </w:p>
        </w:tc>
        <w:tc>
          <w:tcPr>
            <w:tcW w:w="1213"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00002000000000000000</w:t>
            </w:r>
          </w:p>
        </w:tc>
        <w:tc>
          <w:tcPr>
            <w:tcW w:w="828"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1 312 800,00</w:t>
            </w:r>
          </w:p>
        </w:tc>
        <w:tc>
          <w:tcPr>
            <w:tcW w:w="740"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983 400,00</w:t>
            </w:r>
          </w:p>
        </w:tc>
      </w:tr>
      <w:tr w:rsidR="00D374FD" w:rsidRPr="002336D3" w:rsidTr="007E6715">
        <w:trPr>
          <w:trHeight w:val="20"/>
        </w:trPr>
        <w:tc>
          <w:tcPr>
            <w:tcW w:w="1940" w:type="pct"/>
            <w:shd w:val="clear" w:color="000000" w:fill="FFFFFF"/>
            <w:vAlign w:val="center"/>
            <w:hideMark/>
          </w:tcPr>
          <w:p w:rsidR="007E6715" w:rsidRPr="002336D3" w:rsidRDefault="00D374FD" w:rsidP="00EA465C">
            <w:pPr>
              <w:rPr>
                <w:color w:val="000000"/>
                <w:sz w:val="22"/>
                <w:szCs w:val="22"/>
              </w:rPr>
            </w:pPr>
            <w:r w:rsidRPr="002336D3">
              <w:rPr>
                <w:color w:val="000000"/>
                <w:sz w:val="22"/>
                <w:szCs w:val="22"/>
              </w:rPr>
              <w:t>Мобилизационная и вневойсковая подготовка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00002030000000000000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1 312 800,00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983 400,00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осуществление органами местного самоуправления отдельных государственных полномочий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00002039500000000000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1 312 800,00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983 400,00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Распределение межбюджетных трансфертов бюджетам городского и сельских поселений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00002039570000000000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1 312 800,00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983 400,00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государственных полномочий по первичному воинскому учету на территориях, где отсутствуют военные комиссариаты</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00002039570051180000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1 312 800,00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983 400,00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00002039570051180500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1 312 800,00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983 400,00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Субвенции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00002039570051180530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1 312 800,00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983 400,00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b/>
                <w:bCs/>
                <w:color w:val="000000"/>
                <w:sz w:val="22"/>
                <w:szCs w:val="22"/>
              </w:rPr>
            </w:pPr>
            <w:r w:rsidRPr="002336D3">
              <w:rPr>
                <w:b/>
                <w:bCs/>
                <w:color w:val="000000"/>
                <w:sz w:val="22"/>
                <w:szCs w:val="22"/>
              </w:rPr>
              <w:t>НАЦИОНАЛЬНАЯ БЕЗОПАСНОСТЬ И ПРАВООХРАНИТЕЛЬНАЯ ДЕЯТЕЛЬНОСТЬ</w:t>
            </w:r>
          </w:p>
        </w:tc>
        <w:tc>
          <w:tcPr>
            <w:tcW w:w="279"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200</w:t>
            </w:r>
          </w:p>
        </w:tc>
        <w:tc>
          <w:tcPr>
            <w:tcW w:w="1213"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00003000000000000000</w:t>
            </w:r>
          </w:p>
        </w:tc>
        <w:tc>
          <w:tcPr>
            <w:tcW w:w="828"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3 385 000,00</w:t>
            </w:r>
          </w:p>
        </w:tc>
        <w:tc>
          <w:tcPr>
            <w:tcW w:w="740"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2 341 265,53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00003100000000000000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3 139 300,00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2 286 642,30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Предупреждение и ликвидация последствий чрезвычайных ситуаций и стихийных бедствий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00003109600000000000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3 139 300,00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2 286 642,30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содержание службы по предупреждению и ликвидации последствий чрезвычайных ситуаций и стихийных бедствий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00003109690000000000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3 139 300,00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2 286 642,30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Единая диспетчерско</w:t>
            </w:r>
            <w:r w:rsidR="00E05A62">
              <w:rPr>
                <w:color w:val="000000"/>
                <w:sz w:val="22"/>
                <w:szCs w:val="22"/>
              </w:rPr>
              <w:t>-</w:t>
            </w:r>
            <w:r w:rsidRPr="002336D3">
              <w:rPr>
                <w:color w:val="000000"/>
                <w:sz w:val="22"/>
                <w:szCs w:val="22"/>
              </w:rPr>
              <w:t>дежурная служба Администрации Валдайского муниципального района</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00003109690010031000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2 327 600,00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1 683 330,07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00003109690010031600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2 327 600,00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1 683 330,07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00003109690010031610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2 327 600,00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1 683 330,07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00003109690010031611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2 327 600,00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1 683 330,07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Единая диспетчерско</w:t>
            </w:r>
            <w:r w:rsidR="00E05A62">
              <w:rPr>
                <w:color w:val="000000"/>
                <w:sz w:val="22"/>
                <w:szCs w:val="22"/>
              </w:rPr>
              <w:t>-</w:t>
            </w:r>
            <w:r w:rsidRPr="002336D3">
              <w:rPr>
                <w:color w:val="000000"/>
                <w:sz w:val="22"/>
                <w:szCs w:val="22"/>
              </w:rPr>
              <w:t>дежурная служба Администрации Валдайского муниципального района</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00003109690010032000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702 900,00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502 267,23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00003109690010032600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702 900,00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502 267,23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00003109690010032610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702 900,00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502 267,23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00003109690010032611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702 900,00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502 267,23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Единая диспетчерско</w:t>
            </w:r>
            <w:r w:rsidR="00E05A62">
              <w:rPr>
                <w:color w:val="000000"/>
                <w:sz w:val="22"/>
                <w:szCs w:val="22"/>
              </w:rPr>
              <w:t>-</w:t>
            </w:r>
            <w:r w:rsidRPr="002336D3">
              <w:rPr>
                <w:color w:val="000000"/>
                <w:sz w:val="22"/>
                <w:szCs w:val="22"/>
              </w:rPr>
              <w:t>дежурная служба Администрации Валдайского муниципального района</w:t>
            </w:r>
            <w:r w:rsidR="00D05A65">
              <w:rPr>
                <w:color w:val="000000"/>
                <w:sz w:val="22"/>
                <w:szCs w:val="22"/>
              </w:rPr>
              <w:t xml:space="preserve"> - </w:t>
            </w:r>
            <w:r w:rsidRPr="002336D3">
              <w:rPr>
                <w:color w:val="000000"/>
                <w:sz w:val="22"/>
                <w:szCs w:val="22"/>
              </w:rPr>
              <w:t>материальные затраты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00003109690010033000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101 045,00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00003109690010033600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101 045,00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00003109690010033610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101 045,00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00003109690010033611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101 045,00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Другие вопросы в области национальной безопасности и правоохранительной деятельности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00003140000000000000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245 700,00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54 623,23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Валдайского района "Комплексные меры по обеспечению законности и противодействию правонарушениям на 2020</w:t>
            </w:r>
            <w:r w:rsidR="00D05A65">
              <w:rPr>
                <w:color w:val="000000"/>
                <w:sz w:val="22"/>
                <w:szCs w:val="22"/>
              </w:rPr>
              <w:t xml:space="preserve"> - </w:t>
            </w:r>
            <w:r w:rsidRPr="002336D3">
              <w:rPr>
                <w:color w:val="000000"/>
                <w:sz w:val="22"/>
                <w:szCs w:val="22"/>
              </w:rPr>
              <w:t>2025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00003140900000000000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245 700,00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54 623,23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Профилактика терроризма, экстремизма и других правонарушений в Валдайском районе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00003140900100000000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245 700,00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54 623,23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Проведение мероприятий по обслуживанию и ремонту системы оповещения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00003140900199906000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00003140900199906200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00003140900199906240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00003140900199906244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Подключение услуг связи для точек оповещения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00003140900199907000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95 700,00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54 623,23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00003140900199907200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95 700,00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54 623,23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00003140900199907240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95 700,00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54 623,23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сфере информационно</w:t>
            </w:r>
            <w:r w:rsidR="00D05A65">
              <w:rPr>
                <w:color w:val="000000"/>
                <w:sz w:val="22"/>
                <w:szCs w:val="22"/>
              </w:rPr>
              <w:t xml:space="preserve"> - </w:t>
            </w:r>
            <w:r w:rsidRPr="002336D3">
              <w:rPr>
                <w:color w:val="000000"/>
                <w:sz w:val="22"/>
                <w:szCs w:val="22"/>
              </w:rPr>
              <w:t>коммуникационных технологий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00003140900199907242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95 700,00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54 623,23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b/>
                <w:bCs/>
                <w:color w:val="000000"/>
                <w:sz w:val="22"/>
                <w:szCs w:val="22"/>
              </w:rPr>
            </w:pPr>
            <w:r w:rsidRPr="002336D3">
              <w:rPr>
                <w:b/>
                <w:bCs/>
                <w:color w:val="000000"/>
                <w:sz w:val="22"/>
                <w:szCs w:val="22"/>
              </w:rPr>
              <w:t>НАЦИОНАЛЬНАЯ ЭКОНОМИКА</w:t>
            </w:r>
          </w:p>
        </w:tc>
        <w:tc>
          <w:tcPr>
            <w:tcW w:w="279"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200</w:t>
            </w:r>
          </w:p>
        </w:tc>
        <w:tc>
          <w:tcPr>
            <w:tcW w:w="1213"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00004000000000000000</w:t>
            </w:r>
          </w:p>
        </w:tc>
        <w:tc>
          <w:tcPr>
            <w:tcW w:w="828"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92 533 828,64</w:t>
            </w:r>
          </w:p>
        </w:tc>
        <w:tc>
          <w:tcPr>
            <w:tcW w:w="740"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37 066 064,67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Сельское хозяйство и рыболовство</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279 500,00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190 310,00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"Отлов безнадзорных животных на территории Валдайского муниципаль</w:t>
            </w:r>
            <w:r w:rsidR="00E05A62">
              <w:rPr>
                <w:color w:val="000000"/>
                <w:sz w:val="22"/>
                <w:szCs w:val="22"/>
              </w:rPr>
              <w:t>-</w:t>
            </w:r>
            <w:r w:rsidRPr="002336D3">
              <w:rPr>
                <w:color w:val="000000"/>
                <w:sz w:val="22"/>
                <w:szCs w:val="22"/>
              </w:rPr>
              <w:t>ного района в 2018</w:t>
            </w:r>
            <w:r w:rsidR="00D05A65">
              <w:rPr>
                <w:color w:val="000000"/>
                <w:sz w:val="22"/>
                <w:szCs w:val="22"/>
              </w:rPr>
              <w:t xml:space="preserve"> - </w:t>
            </w:r>
            <w:r w:rsidRPr="002336D3">
              <w:rPr>
                <w:color w:val="000000"/>
                <w:sz w:val="22"/>
                <w:szCs w:val="22"/>
              </w:rPr>
              <w:t>2026 годах"</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00004050700000000000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267 500,00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187 250,00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Отлов, эвтаназия и утилизация безнадзорных животных</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00004050700100000000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267 500,00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187 250,00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00004050700170720000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167 500,00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130 500,00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00004050700170720200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167 500,00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130 500,00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00004050700170720240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167 500,00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130 500,00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00004050700170720244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167 500,00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130 500,00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000040507001S0720000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56 750,00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000040507001S0720200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56 750,00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000040507001S0720240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56 750,00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000040507001S0720244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56 750,00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"Развитие сельского хозяйства</w:t>
            </w:r>
            <w:r w:rsidR="001D5864">
              <w:rPr>
                <w:color w:val="000000"/>
                <w:sz w:val="22"/>
                <w:szCs w:val="22"/>
              </w:rPr>
              <w:t xml:space="preserve"> </w:t>
            </w:r>
            <w:r w:rsidRPr="002336D3">
              <w:rPr>
                <w:color w:val="000000"/>
                <w:sz w:val="22"/>
                <w:szCs w:val="22"/>
              </w:rPr>
              <w:t>в Валдайском муниципальном районе на 2021</w:t>
            </w:r>
            <w:r w:rsidR="00D05A65">
              <w:rPr>
                <w:color w:val="000000"/>
                <w:sz w:val="22"/>
                <w:szCs w:val="22"/>
              </w:rPr>
              <w:t xml:space="preserve"> - </w:t>
            </w:r>
            <w:r w:rsidRPr="002336D3">
              <w:rPr>
                <w:color w:val="000000"/>
                <w:sz w:val="22"/>
                <w:szCs w:val="22"/>
              </w:rPr>
              <w:t>2026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00004051200000000000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Повышение кадрового потенциала в сельском хозяйстве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00004051200500000000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00004051200510340000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00004051200510340200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3 060,00</w:t>
            </w:r>
          </w:p>
        </w:tc>
      </w:tr>
      <w:tr w:rsidR="00D374FD" w:rsidRPr="002336D3" w:rsidTr="007E6715">
        <w:trPr>
          <w:trHeight w:val="20"/>
        </w:trPr>
        <w:tc>
          <w:tcPr>
            <w:tcW w:w="1940" w:type="pct"/>
            <w:shd w:val="clear" w:color="000000" w:fill="FFFFFF"/>
            <w:vAlign w:val="center"/>
            <w:hideMark/>
          </w:tcPr>
          <w:p w:rsidR="007E6715" w:rsidRPr="002336D3" w:rsidRDefault="00D374FD" w:rsidP="00EA465C">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00004051200510340240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00004051200510340244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Транспорт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00004080000000000000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63 108 492,70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20 699 263,52</w:t>
            </w:r>
          </w:p>
        </w:tc>
      </w:tr>
      <w:tr w:rsidR="00D374FD" w:rsidRPr="002336D3" w:rsidTr="007E6715">
        <w:trPr>
          <w:trHeight w:val="20"/>
        </w:trPr>
        <w:tc>
          <w:tcPr>
            <w:tcW w:w="1940" w:type="pct"/>
            <w:shd w:val="clear" w:color="000000" w:fill="FFFFFF"/>
            <w:vAlign w:val="center"/>
            <w:hideMark/>
          </w:tcPr>
          <w:p w:rsidR="007E6715" w:rsidRPr="002336D3" w:rsidRDefault="00D374FD" w:rsidP="00EA465C">
            <w:pPr>
              <w:rPr>
                <w:color w:val="000000"/>
                <w:sz w:val="22"/>
                <w:szCs w:val="22"/>
              </w:rPr>
            </w:pPr>
            <w:r w:rsidRPr="002336D3">
              <w:rPr>
                <w:color w:val="000000"/>
                <w:sz w:val="22"/>
                <w:szCs w:val="22"/>
              </w:rPr>
              <w:t>Расходы муниципального образования на решение вопросов местного значения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00004089400000000000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63 108 492,70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20 699 263,52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мероприятия по решению вопросов местного значения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00004089430000000000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63 108 492,70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20 699 263,52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00004089430010100000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29 105 020,65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20 699 263,52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00004089430010100200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29 105 020,65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20 699 263,52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00004089430010100240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29 105 020,65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20 699 263,52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00004089430010100244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29 105 020,65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20 699 263,52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000040894300L4874000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34 003 472,05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000040894300L4874200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34 003 472,05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000040894300L4874240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34 003 472,05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000040894300L4874244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34 003 472,05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Дорожное хозяйство (дорожные фонды)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26 696 948,80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14 400 405,64</w:t>
            </w:r>
          </w:p>
        </w:tc>
      </w:tr>
      <w:tr w:rsidR="00D374FD" w:rsidRPr="002336D3" w:rsidTr="007E6715">
        <w:trPr>
          <w:trHeight w:val="20"/>
        </w:trPr>
        <w:tc>
          <w:tcPr>
            <w:tcW w:w="1940" w:type="pct"/>
            <w:shd w:val="clear" w:color="000000" w:fill="FFFFFF"/>
            <w:vAlign w:val="center"/>
            <w:hideMark/>
          </w:tcPr>
          <w:p w:rsidR="001D5864" w:rsidRPr="002336D3" w:rsidRDefault="00D374FD" w:rsidP="007E6715">
            <w:pPr>
              <w:rPr>
                <w:color w:val="000000"/>
                <w:sz w:val="22"/>
                <w:szCs w:val="22"/>
              </w:rPr>
            </w:pPr>
            <w:r w:rsidRPr="002336D3">
              <w:rPr>
                <w:color w:val="000000"/>
                <w:sz w:val="22"/>
                <w:szCs w:val="22"/>
              </w:rPr>
              <w:t>Муниципальная программа "Совершенствование и содержание дорожного хозяйства на территории Валдайского муниципального района на 2019</w:t>
            </w:r>
            <w:r w:rsidR="00D05A65">
              <w:rPr>
                <w:color w:val="000000"/>
                <w:sz w:val="22"/>
                <w:szCs w:val="22"/>
              </w:rPr>
              <w:t xml:space="preserve"> - </w:t>
            </w:r>
            <w:r w:rsidRPr="002336D3">
              <w:rPr>
                <w:color w:val="000000"/>
                <w:sz w:val="22"/>
                <w:szCs w:val="22"/>
              </w:rPr>
              <w:t>2026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26 696 948,80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14 400 405,64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26 137 948,80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14 357 679,53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26 137 948,80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14 357 679,53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Уборка автомобильных дорог общего пользования местного значения в зимний и летний периоды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00004092110110610000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311 896,00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00004092110110610200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311 896,00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00004092110110610240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311 896,00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00004092110110610244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311 896,00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Ремонт автомобильных дорог общего пользования местного значения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00004092110110620000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1 560 550,62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1 333 844,40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00004092110110620200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1 560 550,62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1 333 844,40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00004092110110620240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1 560 550,62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1 333 844,40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целях капитального ремонта государственного (муниципального) имущества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00004092110110620243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287 624,46</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287 624,46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00004092110110620244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1 272 926,16</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1 046 219,94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Разработка ПСД на проведение капитального ремонта автомобильных дорог общего пользования местного значения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00004092110110630000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69 237,00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69 237,00</w:t>
            </w:r>
          </w:p>
        </w:tc>
      </w:tr>
      <w:tr w:rsidR="00D374FD" w:rsidRPr="002336D3" w:rsidTr="007E6715">
        <w:trPr>
          <w:trHeight w:val="20"/>
        </w:trPr>
        <w:tc>
          <w:tcPr>
            <w:tcW w:w="1940" w:type="pct"/>
            <w:shd w:val="clear" w:color="000000" w:fill="FFFFFF"/>
            <w:vAlign w:val="center"/>
            <w:hideMark/>
          </w:tcPr>
          <w:p w:rsidR="00E05A62" w:rsidRPr="002336D3" w:rsidRDefault="00D374FD" w:rsidP="001D5864">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00004092110110630200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69 237,00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69 237,00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00004092110110630240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69 237,00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69 237,00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целях капитального ремонта государственного (муниципального) имущества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00004092110110630243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69 237,00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69 237,00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"Совершенствование и содержание дорожного хозяйства на территории Валдайского муниципального района на 2019</w:t>
            </w:r>
            <w:r w:rsidR="00D05A65">
              <w:rPr>
                <w:color w:val="000000"/>
                <w:sz w:val="22"/>
                <w:szCs w:val="22"/>
              </w:rPr>
              <w:t xml:space="preserve"> - </w:t>
            </w:r>
            <w:r w:rsidRPr="002336D3">
              <w:rPr>
                <w:color w:val="000000"/>
                <w:sz w:val="22"/>
                <w:szCs w:val="22"/>
              </w:rPr>
              <w:t>2026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00004092110110640000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5 034 257,44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00004092110110640200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5 034 257,44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00004092110110640240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5 034 257,44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00004092110110640244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5 034 257,44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формирование муниципальных дорожных фондов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00004092110171510000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6 780 387,34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6 685 847,50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00004092110171510200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6 780 387,34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6 685 847,50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00004092110171510240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6 780 387,34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6 685 847,50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целях капитального ремонта государственного (муниципального) имущества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00004092110171510243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6 780 387,34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6 685 847,50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формирование муниципальных дорожных фондов (содержание за счёт средств субсидии)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00004092110171511000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9 074 730,60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5 955 312,67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00004092110171511200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9 074 730,60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5 955 312,67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00004092110171511240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9 074 730,60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5 955 312,67</w:t>
            </w:r>
          </w:p>
        </w:tc>
      </w:tr>
      <w:tr w:rsidR="00D374FD" w:rsidRPr="002336D3" w:rsidTr="007E6715">
        <w:trPr>
          <w:trHeight w:val="20"/>
        </w:trPr>
        <w:tc>
          <w:tcPr>
            <w:tcW w:w="1940" w:type="pct"/>
            <w:shd w:val="clear" w:color="000000" w:fill="FFFFFF"/>
            <w:vAlign w:val="center"/>
            <w:hideMark/>
          </w:tcPr>
          <w:p w:rsidR="00D374FD" w:rsidRDefault="00D374FD" w:rsidP="002336D3">
            <w:pPr>
              <w:rPr>
                <w:color w:val="000000"/>
                <w:sz w:val="22"/>
                <w:szCs w:val="22"/>
              </w:rPr>
            </w:pPr>
            <w:r w:rsidRPr="002336D3">
              <w:rPr>
                <w:color w:val="000000"/>
                <w:sz w:val="22"/>
                <w:szCs w:val="22"/>
              </w:rPr>
              <w:t>Прочая закупка товаров, работ и услуг</w:t>
            </w:r>
          </w:p>
          <w:p w:rsidR="00EA465C" w:rsidRPr="002336D3" w:rsidRDefault="00EA465C" w:rsidP="002336D3">
            <w:pPr>
              <w:rPr>
                <w:color w:val="000000"/>
                <w:sz w:val="22"/>
                <w:szCs w:val="22"/>
              </w:rPr>
            </w:pP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00004092110171511244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9 074 730,60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5 955 312,67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00004092110171512000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2 829 269,40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00004092110171512200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2 829 269,40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00004092110171512240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2 829 269,40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00004092110171512244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2 829 269,40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на формирование муниципальных дорожных фондов (содержание)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000040921101S1511000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477 620,40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313 437,96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000040921101S1511200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477 620,40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313 437,96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000040921101S1511240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477 620,40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313 437,96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000040921101S1511244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477 620,40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313 437,96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"Обеспечение безопасности дорожного движения на территории Валдайского муниципаль</w:t>
            </w:r>
            <w:r w:rsidR="00EA465C">
              <w:rPr>
                <w:color w:val="000000"/>
                <w:sz w:val="22"/>
                <w:szCs w:val="22"/>
              </w:rPr>
              <w:t>-</w:t>
            </w:r>
            <w:r w:rsidRPr="002336D3">
              <w:rPr>
                <w:color w:val="000000"/>
                <w:sz w:val="22"/>
                <w:szCs w:val="22"/>
              </w:rPr>
              <w:t>ного района за счет средств бюджета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00004092120000000000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559 000,00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42 726,11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мероприятий по безопасности дорожного движения на территории Валдайского муниципаль</w:t>
            </w:r>
            <w:r w:rsidR="001D5864">
              <w:rPr>
                <w:color w:val="000000"/>
                <w:sz w:val="22"/>
                <w:szCs w:val="22"/>
              </w:rPr>
              <w:t>-</w:t>
            </w:r>
            <w:r w:rsidRPr="002336D3">
              <w:rPr>
                <w:color w:val="000000"/>
                <w:sz w:val="22"/>
                <w:szCs w:val="22"/>
              </w:rPr>
              <w:t>ного района за счет средств бюджета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00004092120100000000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559 000,00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42 726,11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Приобретение и установка технических средств организации дорожного движения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00004092120110640000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00004092120110640200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00004092120110640240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00004092120110640244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Паспортизация автомобильных дорог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00004092120110671000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259 000,00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42 726,11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00004092120110671200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259 000,00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42 726,11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00004092120110671240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259 000,00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42 726,11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00004092120110671244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259 000,00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42 726,11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Другие вопросы в области национальной экономики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2 448 887,14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1 776 085,51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"Обеспечение экономического развития Валдайского района на 2016</w:t>
            </w:r>
            <w:r w:rsidR="00D05A65">
              <w:rPr>
                <w:color w:val="000000"/>
                <w:sz w:val="22"/>
                <w:szCs w:val="22"/>
              </w:rPr>
              <w:t xml:space="preserve"> - </w:t>
            </w:r>
            <w:r w:rsidRPr="002336D3">
              <w:rPr>
                <w:color w:val="000000"/>
                <w:sz w:val="22"/>
                <w:szCs w:val="22"/>
              </w:rPr>
              <w:t>2026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658 738,52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140 886,99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"Развитие торговли в Валдайском районе" муниципальной программы "Обеспечение экономического развития Валдайского района на 2016</w:t>
            </w:r>
            <w:r w:rsidR="00D05A65">
              <w:rPr>
                <w:color w:val="000000"/>
                <w:sz w:val="22"/>
                <w:szCs w:val="22"/>
              </w:rPr>
              <w:t xml:space="preserve"> - </w:t>
            </w:r>
            <w:r w:rsidRPr="002336D3">
              <w:rPr>
                <w:color w:val="000000"/>
                <w:sz w:val="22"/>
                <w:szCs w:val="22"/>
              </w:rPr>
              <w:t>2026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00004121310000000000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508 738,52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140 886,99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00004121310300000000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508 738,52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140 886,99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создание условий для обеспечения жителей отдалённых и трудно</w:t>
            </w:r>
            <w:r w:rsidR="00EA465C">
              <w:rPr>
                <w:color w:val="000000"/>
                <w:sz w:val="22"/>
                <w:szCs w:val="22"/>
              </w:rPr>
              <w:t>-</w:t>
            </w:r>
            <w:r w:rsidRPr="002336D3">
              <w:rPr>
                <w:color w:val="000000"/>
                <w:sz w:val="22"/>
                <w:szCs w:val="22"/>
              </w:rPr>
              <w:t>доступных населённых пунктов Новгородской области услугами торговли посредством мобильных торговых</w:t>
            </w:r>
            <w:r w:rsidR="00E05A62">
              <w:rPr>
                <w:color w:val="000000"/>
                <w:sz w:val="22"/>
                <w:szCs w:val="22"/>
              </w:rPr>
              <w:t xml:space="preserve"> </w:t>
            </w:r>
            <w:r w:rsidRPr="002336D3">
              <w:rPr>
                <w:color w:val="000000"/>
                <w:sz w:val="22"/>
                <w:szCs w:val="22"/>
              </w:rPr>
              <w:t>объектов,</w:t>
            </w:r>
            <w:r w:rsidR="00E05A62">
              <w:rPr>
                <w:color w:val="000000"/>
                <w:sz w:val="22"/>
                <w:szCs w:val="22"/>
              </w:rPr>
              <w:t xml:space="preserve"> </w:t>
            </w:r>
            <w:r w:rsidRPr="002336D3">
              <w:rPr>
                <w:color w:val="000000"/>
                <w:sz w:val="22"/>
                <w:szCs w:val="22"/>
              </w:rPr>
              <w:t>обеспечивающих доставку и реализацию товаров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00004121310372660000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457 864,67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126 798,29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00004121310372660800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457 864,67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126 798,29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юридическим лицам (кроме некоммерческих организаций), индивидуальным предпринимателям, физическим лицам</w:t>
            </w:r>
            <w:r w:rsidR="007E6715">
              <w:rPr>
                <w:color w:val="000000"/>
                <w:sz w:val="22"/>
                <w:szCs w:val="22"/>
              </w:rPr>
              <w:t xml:space="preserve"> - </w:t>
            </w:r>
            <w:r w:rsidRPr="002336D3">
              <w:rPr>
                <w:color w:val="000000"/>
                <w:sz w:val="22"/>
                <w:szCs w:val="22"/>
              </w:rPr>
              <w:t>производителям товаров, работ,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00004121310372660810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457 864,67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126 798,29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00004121310372660811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457 864,67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126 798,29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w:t>
            </w:r>
            <w:r w:rsidR="00E05A62">
              <w:rPr>
                <w:color w:val="000000"/>
                <w:sz w:val="22"/>
                <w:szCs w:val="22"/>
              </w:rPr>
              <w:t xml:space="preserve"> </w:t>
            </w:r>
            <w:r w:rsidRPr="002336D3">
              <w:rPr>
                <w:color w:val="000000"/>
                <w:sz w:val="22"/>
                <w:szCs w:val="22"/>
              </w:rPr>
              <w:t>объектов,</w:t>
            </w:r>
            <w:r w:rsidR="00E05A62">
              <w:rPr>
                <w:color w:val="000000"/>
                <w:sz w:val="22"/>
                <w:szCs w:val="22"/>
              </w:rPr>
              <w:t xml:space="preserve"> </w:t>
            </w:r>
            <w:r w:rsidRPr="002336D3">
              <w:rPr>
                <w:color w:val="000000"/>
                <w:sz w:val="22"/>
                <w:szCs w:val="22"/>
              </w:rPr>
              <w:t>обеспечивающих доставку и реализацию товаров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000041213103S2660000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50 873,85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14 088,70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000041213103S2660800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50 873,85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14 088,70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юридическим лицам (кроме некоммерческих организаций), индивидуальным пре</w:t>
            </w:r>
            <w:r w:rsidR="001D5864">
              <w:rPr>
                <w:color w:val="000000"/>
                <w:sz w:val="22"/>
                <w:szCs w:val="22"/>
              </w:rPr>
              <w:t>дпринимателям, физическим лицам</w:t>
            </w:r>
            <w:r w:rsidR="00D05A65">
              <w:rPr>
                <w:color w:val="000000"/>
                <w:sz w:val="22"/>
                <w:szCs w:val="22"/>
              </w:rPr>
              <w:t xml:space="preserve"> - </w:t>
            </w:r>
            <w:r w:rsidRPr="002336D3">
              <w:rPr>
                <w:color w:val="000000"/>
                <w:sz w:val="22"/>
                <w:szCs w:val="22"/>
              </w:rPr>
              <w:t>производителям товаров, работ,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000041213103S2660810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50 873,85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14 088,70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000041213103S2660811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50 873,85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14 088,70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"Развитие малого и среднего предпринимательства"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00004121320000000000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Нормативное правовое, информационное и организационное обеспечение развития малого и среднего предпринимательства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00004121320200000000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Организация и проведение обучающих семинаров, бизнес</w:t>
            </w:r>
            <w:r w:rsidR="00D05A65">
              <w:rPr>
                <w:color w:val="000000"/>
                <w:sz w:val="22"/>
                <w:szCs w:val="22"/>
              </w:rPr>
              <w:t xml:space="preserve"> - </w:t>
            </w:r>
            <w:r w:rsidRPr="002336D3">
              <w:rPr>
                <w:color w:val="000000"/>
                <w:sz w:val="22"/>
                <w:szCs w:val="22"/>
              </w:rPr>
              <w:t>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00004121320211020000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00004121320211020200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00004121320211020240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E05A62" w:rsidRPr="002336D3" w:rsidRDefault="00D374FD" w:rsidP="001D5864">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00004121320211020244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муниципального образования на решение вопросов местного значения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1 790 148,62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1 635 198,52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мероприятия по решению вопросов местного значения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1 790 148,62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1 635 198,52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мероприятия по землеустройству и землепользованию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00004129430010070000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272 800,00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177 849,90</w:t>
            </w:r>
          </w:p>
        </w:tc>
      </w:tr>
      <w:tr w:rsidR="00D374FD" w:rsidRPr="002336D3" w:rsidTr="007E6715">
        <w:trPr>
          <w:trHeight w:val="20"/>
        </w:trPr>
        <w:tc>
          <w:tcPr>
            <w:tcW w:w="1940" w:type="pct"/>
            <w:shd w:val="clear" w:color="000000" w:fill="FFFFFF"/>
            <w:vAlign w:val="center"/>
            <w:hideMark/>
          </w:tcPr>
          <w:p w:rsidR="001D5864" w:rsidRPr="002336D3" w:rsidRDefault="00D374FD" w:rsidP="007E6715">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00004129430010070200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272 800,00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177 849,90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00004129430010070240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272 800,00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177 849,90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00004129430010070244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272 800,00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177 849,90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Оценка технического состояния помещений и жилых домов для признания непригодными для проживания и аварийными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00004129430011010000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00004129430011010200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00004129430011010240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00004129430011010244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Проведение работ по геодезической съёмке земельных участков, расположенных за границами территории Валдайского городского поселения (территории сельских населённых пунктов) с указанием зданий, строений, сооружений, в том числе с указанием зданий, строений, сооружений, выходящих за границы земельных участков на земли, государственная собственность на которые не разграничена и составлении схем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00004129430011210000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00004129430011210200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00004129430011210240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00004129430011210244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w:t>
            </w:r>
            <w:r w:rsidR="00E05A62">
              <w:rPr>
                <w:color w:val="000000"/>
                <w:sz w:val="22"/>
                <w:szCs w:val="22"/>
              </w:rPr>
              <w:t xml:space="preserve"> </w:t>
            </w:r>
            <w:r w:rsidRPr="002336D3">
              <w:rPr>
                <w:color w:val="000000"/>
                <w:sz w:val="22"/>
                <w:szCs w:val="22"/>
              </w:rPr>
              <w:t>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00004129430076230000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1 397 348,62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1 397 348,62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00004129430076230800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1 397 348,62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1 397 348,62</w:t>
            </w:r>
          </w:p>
        </w:tc>
      </w:tr>
      <w:tr w:rsidR="00D374FD" w:rsidRPr="002336D3" w:rsidTr="007E6715">
        <w:trPr>
          <w:trHeight w:val="20"/>
        </w:trPr>
        <w:tc>
          <w:tcPr>
            <w:tcW w:w="1940" w:type="pct"/>
            <w:shd w:val="clear" w:color="000000" w:fill="FFFFFF"/>
            <w:vAlign w:val="center"/>
            <w:hideMark/>
          </w:tcPr>
          <w:p w:rsidR="001D5864" w:rsidRPr="002336D3" w:rsidRDefault="00D374FD" w:rsidP="001D5864">
            <w:pPr>
              <w:rPr>
                <w:color w:val="000000"/>
                <w:sz w:val="22"/>
                <w:szCs w:val="22"/>
              </w:rPr>
            </w:pPr>
            <w:r w:rsidRPr="002336D3">
              <w:rPr>
                <w:color w:val="000000"/>
                <w:sz w:val="22"/>
                <w:szCs w:val="22"/>
              </w:rPr>
              <w:t xml:space="preserve">Субсидии юридическим лицам (кроме некоммерческих организаций), индивидуальным предпринимателям, физическим лицам </w:t>
            </w:r>
            <w:r w:rsidR="00D05A65">
              <w:rPr>
                <w:color w:val="000000"/>
                <w:sz w:val="22"/>
                <w:szCs w:val="22"/>
              </w:rPr>
              <w:t xml:space="preserve">- </w:t>
            </w:r>
            <w:r w:rsidRPr="002336D3">
              <w:rPr>
                <w:color w:val="000000"/>
                <w:sz w:val="22"/>
                <w:szCs w:val="22"/>
              </w:rPr>
              <w:t>производителям товаров, работ,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00004129430076230810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1 397 348,62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1 397 348,62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00004129430076230811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1 397 348,62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1 397 348,62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b/>
                <w:bCs/>
                <w:color w:val="000000"/>
                <w:sz w:val="22"/>
                <w:szCs w:val="22"/>
              </w:rPr>
            </w:pPr>
            <w:r w:rsidRPr="002336D3">
              <w:rPr>
                <w:b/>
                <w:bCs/>
                <w:color w:val="000000"/>
                <w:sz w:val="22"/>
                <w:szCs w:val="22"/>
              </w:rPr>
              <w:t>ЖИЛИЩНО</w:t>
            </w:r>
            <w:r w:rsidR="00D05A65">
              <w:rPr>
                <w:b/>
                <w:bCs/>
                <w:color w:val="000000"/>
                <w:sz w:val="22"/>
                <w:szCs w:val="22"/>
              </w:rPr>
              <w:t xml:space="preserve"> - </w:t>
            </w:r>
            <w:r w:rsidRPr="002336D3">
              <w:rPr>
                <w:b/>
                <w:bCs/>
                <w:color w:val="000000"/>
                <w:sz w:val="22"/>
                <w:szCs w:val="22"/>
              </w:rPr>
              <w:t>КОММУНАЛЬНОЕ ХОЗЯЙСТВО</w:t>
            </w:r>
          </w:p>
        </w:tc>
        <w:tc>
          <w:tcPr>
            <w:tcW w:w="279"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200</w:t>
            </w:r>
          </w:p>
        </w:tc>
        <w:tc>
          <w:tcPr>
            <w:tcW w:w="1213"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00005000000000000000</w:t>
            </w:r>
          </w:p>
        </w:tc>
        <w:tc>
          <w:tcPr>
            <w:tcW w:w="828"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15 871 552,52</w:t>
            </w:r>
          </w:p>
        </w:tc>
        <w:tc>
          <w:tcPr>
            <w:tcW w:w="740"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8 125 945,78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Жилищное хозяйство</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13 648 880,14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6 537 988,61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муниципального образования на решение вопросов местного значения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13 648 880,14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6 537 988,61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мероприятия по решению вопросов местного значения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13 648 880,14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6 537 988,61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00005019430010150000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1 334 466,53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893 625,48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00005019430010150200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1 330 344,61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889 503,93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00005019430010150240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1 330 344,61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889 503,93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00005019430010150244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1 330 344,61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889 503,93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00005019430010150800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4 121,92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4 121,55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налогов, сборов и иных платежей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00005019430010150850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4 121,92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4 121,55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иных платежей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00005019430010150853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4 121,92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4 121,55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00005019430010160000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1 004 653,31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696 741,92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00005019430010160200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1 004 653,31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696 741,92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00005019430010160240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1 004 653,31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696 741,92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00005019430010160244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365 825,21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171 740,99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энергетических ресурсов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00005019430010160247</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638 828,10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525 000,93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Исполнение решений судов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00005019430010300800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Исполнение судебных актов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00005019430010300830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Исполнение судебных актов Российской Федерации и мировых соглашений по возмещению причиненного вреда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00005019430010300831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Капитальный и текущий ремонт муниципальных квартир (за счет платы за наем жилого помещения)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00005019430010400000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663 692,56</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626 192,56</w:t>
            </w:r>
          </w:p>
        </w:tc>
      </w:tr>
      <w:tr w:rsidR="00D374FD" w:rsidRPr="002336D3" w:rsidTr="007E6715">
        <w:trPr>
          <w:trHeight w:val="20"/>
        </w:trPr>
        <w:tc>
          <w:tcPr>
            <w:tcW w:w="1940" w:type="pct"/>
            <w:shd w:val="clear" w:color="000000" w:fill="FFFFFF"/>
            <w:vAlign w:val="center"/>
            <w:hideMark/>
          </w:tcPr>
          <w:p w:rsidR="001D5864" w:rsidRPr="002336D3" w:rsidRDefault="00D374FD" w:rsidP="007E6715">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00005019430010400200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663 692,56</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626 192,56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00005019430010400240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663 692,56</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626 192,56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целях капитального ремонта государственного (муниципального) имущества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00005019430010400243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186 773,67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186 773,67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00005019430010400244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476 918,89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439 418,89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00005019430010690000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6 303 100,00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1 894 000,00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00005019430010690800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6 303 100,00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1 894 000,00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налогов, сборов и иных платежей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00005019430010690850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6 303 100,00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1 894 000,00</w:t>
            </w:r>
          </w:p>
        </w:tc>
      </w:tr>
      <w:tr w:rsidR="00D374FD" w:rsidRPr="002336D3" w:rsidTr="007E6715">
        <w:trPr>
          <w:trHeight w:val="20"/>
        </w:trPr>
        <w:tc>
          <w:tcPr>
            <w:tcW w:w="1940" w:type="pct"/>
            <w:shd w:val="clear" w:color="000000" w:fill="FFFFFF"/>
            <w:vAlign w:val="center"/>
            <w:hideMark/>
          </w:tcPr>
          <w:p w:rsidR="00D374FD" w:rsidRDefault="00D374FD" w:rsidP="002336D3">
            <w:pPr>
              <w:rPr>
                <w:color w:val="000000"/>
                <w:sz w:val="22"/>
                <w:szCs w:val="22"/>
              </w:rPr>
            </w:pPr>
            <w:r w:rsidRPr="002336D3">
              <w:rPr>
                <w:color w:val="000000"/>
                <w:sz w:val="22"/>
                <w:szCs w:val="22"/>
              </w:rPr>
              <w:t>Уплата иных платежей</w:t>
            </w:r>
          </w:p>
          <w:p w:rsidR="00EA465C" w:rsidRPr="002336D3" w:rsidRDefault="00EA465C" w:rsidP="002336D3">
            <w:pPr>
              <w:rPr>
                <w:color w:val="000000"/>
                <w:sz w:val="22"/>
                <w:szCs w:val="22"/>
              </w:rPr>
            </w:pP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00005019430010690853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6 303 100,00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1 894 000,00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 xml:space="preserve">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w:t>
            </w:r>
            <w:r w:rsidR="00D05A65">
              <w:rPr>
                <w:color w:val="000000"/>
                <w:sz w:val="22"/>
                <w:szCs w:val="22"/>
              </w:rPr>
              <w:t>(Субсидия)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00005019430071730000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3 886 171,00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2 162 185,79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00005019430071730800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3 886 171,00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2 162 185,79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юридическим лицам (кроме некоммерческих организаций), индивидуальным предпринимателям, физическим лицам</w:t>
            </w:r>
            <w:r w:rsidR="007E6715">
              <w:rPr>
                <w:color w:val="000000"/>
                <w:sz w:val="22"/>
                <w:szCs w:val="22"/>
              </w:rPr>
              <w:t xml:space="preserve"> - </w:t>
            </w:r>
            <w:r w:rsidRPr="002336D3">
              <w:rPr>
                <w:color w:val="000000"/>
                <w:sz w:val="22"/>
                <w:szCs w:val="22"/>
              </w:rPr>
              <w:t>производителям товаров, работ,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00005019430071730810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3 886 171,00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2 162 185,79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00005019430071730811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3 886 171,00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2 162 185,79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000050194300S1730000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431 796,74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240 242,86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000050194300S1730800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431 796,74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240 242,86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юридическим лицам (кроме некоммерческих организаций), индивидуальным предпринимателям, физическим лицам</w:t>
            </w:r>
            <w:r w:rsidR="007E6715">
              <w:rPr>
                <w:color w:val="000000"/>
                <w:sz w:val="22"/>
                <w:szCs w:val="22"/>
              </w:rPr>
              <w:t xml:space="preserve"> - </w:t>
            </w:r>
            <w:r w:rsidRPr="002336D3">
              <w:rPr>
                <w:color w:val="000000"/>
                <w:sz w:val="22"/>
                <w:szCs w:val="22"/>
              </w:rPr>
              <w:t>производителям товаров, работ,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000050194300S1730810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431 796,74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240 242,86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000050194300S1730811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431 796,74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240 242,86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Коммунальное хозяйство</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2 222 672,38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1 587 957,17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"Обеспечение населения Валдайского муниципального района питьевой водой на 2023</w:t>
            </w:r>
            <w:r w:rsidR="00D05A65">
              <w:rPr>
                <w:color w:val="000000"/>
                <w:sz w:val="22"/>
                <w:szCs w:val="22"/>
              </w:rPr>
              <w:t xml:space="preserve"> - </w:t>
            </w:r>
            <w:r w:rsidRPr="002336D3">
              <w:rPr>
                <w:color w:val="000000"/>
                <w:sz w:val="22"/>
                <w:szCs w:val="22"/>
              </w:rPr>
              <w:t>2025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00005021100000000000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2 082 327,88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1 520 401,80</w:t>
            </w:r>
          </w:p>
        </w:tc>
      </w:tr>
      <w:tr w:rsidR="00D374FD" w:rsidRPr="002336D3" w:rsidTr="007E6715">
        <w:trPr>
          <w:trHeight w:val="20"/>
        </w:trPr>
        <w:tc>
          <w:tcPr>
            <w:tcW w:w="1940" w:type="pct"/>
            <w:shd w:val="clear" w:color="000000" w:fill="FFFFFF"/>
            <w:vAlign w:val="center"/>
            <w:hideMark/>
          </w:tcPr>
          <w:p w:rsidR="00D374FD" w:rsidRPr="002336D3" w:rsidRDefault="00D374FD" w:rsidP="00B4641F">
            <w:pPr>
              <w:rPr>
                <w:color w:val="000000"/>
                <w:sz w:val="22"/>
                <w:szCs w:val="22"/>
              </w:rPr>
            </w:pPr>
            <w:r w:rsidRPr="002336D3">
              <w:rPr>
                <w:color w:val="000000"/>
                <w:sz w:val="22"/>
                <w:szCs w:val="22"/>
              </w:rPr>
              <w:t>Удовлетворение потребности населения Валдайского муниципального района в питьевой воде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00005021100100000000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2 082 327,88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1 520 401,80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Ремонт общественных колодцев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00005021100110312000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1 942 327,88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1 520 401,80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00005021100110312200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1 942 327,88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1 520 401,80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00005021100110312240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1 942 327,88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1 520 401,80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00005021100110312244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1 942 327,88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1 520 401,80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Чистка и дезинфекция колодцев, с проведением анализа состава воды в общественных колодцах</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00005021100110320000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00005021100110320200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00005021100110320240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00005021100110320244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EA465C">
            <w:pPr>
              <w:rPr>
                <w:color w:val="000000"/>
                <w:sz w:val="22"/>
                <w:szCs w:val="22"/>
              </w:rPr>
            </w:pPr>
            <w:r w:rsidRPr="002336D3">
              <w:rPr>
                <w:color w:val="000000"/>
                <w:sz w:val="22"/>
                <w:szCs w:val="22"/>
              </w:rPr>
              <w:t>Разработка проектно</w:t>
            </w:r>
            <w:r w:rsidR="00EA465C">
              <w:rPr>
                <w:color w:val="000000"/>
                <w:sz w:val="22"/>
                <w:szCs w:val="22"/>
              </w:rPr>
              <w:t>-</w:t>
            </w:r>
            <w:r w:rsidRPr="002336D3">
              <w:rPr>
                <w:color w:val="000000"/>
                <w:sz w:val="22"/>
                <w:szCs w:val="22"/>
              </w:rPr>
              <w:t>сметной документации, включая проверку документации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00005021100110330000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Капитальные вложения в объекты государственной (муниципальной) собственности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00005021100110330400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Бюджетные инвестиции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00005021100110330410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Бюджетные инвестиции в объекты капитального строительства государственной (муниципальной) собственности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00005021100110330414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"Газификация и содержание сетей газораспределения Валдайского муниципального района на 2024</w:t>
            </w:r>
            <w:r w:rsidR="00D05A65">
              <w:rPr>
                <w:color w:val="000000"/>
                <w:sz w:val="22"/>
                <w:szCs w:val="22"/>
              </w:rPr>
              <w:t xml:space="preserve"> - </w:t>
            </w:r>
            <w:r w:rsidRPr="002336D3">
              <w:rPr>
                <w:color w:val="000000"/>
                <w:sz w:val="22"/>
                <w:szCs w:val="22"/>
              </w:rPr>
              <w:t>2026 годах"</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00005022600000000000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110 344,50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37 555,37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Газификация и содержание сетей газораспределения на территории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00005022600200000000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110 344,50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37 555,37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Техническое обслуживание и ремонт сетей газораспределения, расположенных по адресу Валдайский район, д.</w:t>
            </w:r>
            <w:r w:rsidR="00E05A62">
              <w:rPr>
                <w:color w:val="000000"/>
                <w:sz w:val="22"/>
                <w:szCs w:val="22"/>
              </w:rPr>
              <w:t> </w:t>
            </w:r>
            <w:r w:rsidRPr="002336D3">
              <w:rPr>
                <w:color w:val="000000"/>
                <w:sz w:val="22"/>
                <w:szCs w:val="22"/>
              </w:rPr>
              <w:t>Лут</w:t>
            </w:r>
            <w:r w:rsidR="00EA465C">
              <w:rPr>
                <w:color w:val="000000"/>
                <w:sz w:val="22"/>
                <w:szCs w:val="22"/>
              </w:rPr>
              <w:t>овенка; с. </w:t>
            </w:r>
            <w:r w:rsidR="00E05A62">
              <w:rPr>
                <w:color w:val="000000"/>
                <w:sz w:val="22"/>
                <w:szCs w:val="22"/>
              </w:rPr>
              <w:t>Едрово, ул. </w:t>
            </w:r>
            <w:r w:rsidRPr="002336D3">
              <w:rPr>
                <w:color w:val="000000"/>
                <w:sz w:val="22"/>
                <w:szCs w:val="22"/>
              </w:rPr>
              <w:t>Сосновая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00005022600210171000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61 969,50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19 555,37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00005022600210171200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61 969,50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19 555,37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00005022600210171240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61 969,50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19 555,37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00005022600210171244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61 969,50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19 555,37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00005022600210172000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12 375,00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00005022600210172200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12 375,00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00005022600210172240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12 375,00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00005022600210172244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12 375,00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Оплата услуг по договору на аварийно</w:t>
            </w:r>
            <w:r w:rsidR="00D05A65">
              <w:rPr>
                <w:color w:val="000000"/>
                <w:sz w:val="22"/>
                <w:szCs w:val="22"/>
              </w:rPr>
              <w:t xml:space="preserve"> - </w:t>
            </w:r>
            <w:r w:rsidRPr="002336D3">
              <w:rPr>
                <w:color w:val="000000"/>
                <w:sz w:val="22"/>
                <w:szCs w:val="22"/>
              </w:rPr>
              <w:t>опасные работы на опасно</w:t>
            </w:r>
            <w:r w:rsidR="00D05A65">
              <w:rPr>
                <w:color w:val="000000"/>
                <w:sz w:val="22"/>
                <w:szCs w:val="22"/>
              </w:rPr>
              <w:t xml:space="preserve"> - </w:t>
            </w:r>
            <w:r w:rsidRPr="002336D3">
              <w:rPr>
                <w:color w:val="000000"/>
                <w:sz w:val="22"/>
                <w:szCs w:val="22"/>
              </w:rPr>
              <w:t>производственном объекте сети газораспределения, расположенные по адресу: Валдайский район, д.Лутовёнка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00005022600210173000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00005022600210173200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00005022600210173240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00005022600210173244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"Комплексное развитие инфраструктуры водоснабжения и водоотведения на территории Валдайского муниципального района в 2022</w:t>
            </w:r>
            <w:r w:rsidR="00D05A65">
              <w:rPr>
                <w:color w:val="000000"/>
                <w:sz w:val="22"/>
                <w:szCs w:val="22"/>
              </w:rPr>
              <w:t xml:space="preserve"> - </w:t>
            </w:r>
            <w:r w:rsidRPr="002336D3">
              <w:rPr>
                <w:color w:val="000000"/>
                <w:sz w:val="22"/>
                <w:szCs w:val="22"/>
              </w:rPr>
              <w:t>2026 годах"</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00005022700000000000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"Модернизация систем водоснабжения на территории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00005022710000000000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Капитальный ремонт системы водоснабжения на территории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00005022710100000000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00005022710111060000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00005022710111060200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00005022710111060240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целях капитального ремонта государственного (муниципального) имущества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00005022710111060243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b/>
                <w:bCs/>
                <w:color w:val="000000"/>
                <w:sz w:val="22"/>
                <w:szCs w:val="22"/>
              </w:rPr>
            </w:pPr>
            <w:r w:rsidRPr="002336D3">
              <w:rPr>
                <w:b/>
                <w:bCs/>
                <w:color w:val="000000"/>
                <w:sz w:val="22"/>
                <w:szCs w:val="22"/>
              </w:rPr>
              <w:t>ОХРАНА ОКРУЖАЮЩЕЙ СРЕДЫ</w:t>
            </w:r>
          </w:p>
        </w:tc>
        <w:tc>
          <w:tcPr>
            <w:tcW w:w="279"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200</w:t>
            </w:r>
          </w:p>
        </w:tc>
        <w:tc>
          <w:tcPr>
            <w:tcW w:w="1213"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00006000000000000000</w:t>
            </w:r>
          </w:p>
        </w:tc>
        <w:tc>
          <w:tcPr>
            <w:tcW w:w="828"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88 215 299,00</w:t>
            </w:r>
          </w:p>
        </w:tc>
        <w:tc>
          <w:tcPr>
            <w:tcW w:w="740"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10 145 488,03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Другие вопросы в области охраны окружающей среды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88 215 299,00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10 145 488,03</w:t>
            </w:r>
          </w:p>
        </w:tc>
      </w:tr>
      <w:tr w:rsidR="00D374FD" w:rsidRPr="002336D3" w:rsidTr="007E6715">
        <w:trPr>
          <w:trHeight w:val="20"/>
        </w:trPr>
        <w:tc>
          <w:tcPr>
            <w:tcW w:w="1940" w:type="pct"/>
            <w:shd w:val="clear" w:color="000000" w:fill="FFFFFF"/>
            <w:vAlign w:val="center"/>
            <w:hideMark/>
          </w:tcPr>
          <w:p w:rsidR="00D374FD" w:rsidRPr="002336D3" w:rsidRDefault="00D374FD" w:rsidP="00EA465C">
            <w:pPr>
              <w:rPr>
                <w:color w:val="000000"/>
                <w:sz w:val="22"/>
                <w:szCs w:val="22"/>
              </w:rPr>
            </w:pPr>
            <w:r w:rsidRPr="002336D3">
              <w:rPr>
                <w:color w:val="000000"/>
                <w:sz w:val="22"/>
                <w:szCs w:val="22"/>
              </w:rPr>
              <w:t>Муниципальная программа "Обращение с твёрдыми коммунальными отходами на территории Валдайского муниципального района в 2023</w:t>
            </w:r>
            <w:r w:rsidR="00D05A65">
              <w:rPr>
                <w:color w:val="000000"/>
                <w:sz w:val="22"/>
                <w:szCs w:val="22"/>
              </w:rPr>
              <w:t xml:space="preserve"> - </w:t>
            </w:r>
            <w:r w:rsidRPr="002336D3">
              <w:rPr>
                <w:color w:val="000000"/>
                <w:sz w:val="22"/>
                <w:szCs w:val="22"/>
              </w:rPr>
              <w:t>2026 годах</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00006050100000000000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82 816 605,00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4 746 794,03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Снижение количества мест несанкционированного сброса мусора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00006050100200000000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2 774 800,00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1 802 150,00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вывоза несанкционированных свалок</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00006050100210091000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2 774 800,00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1 802 150,00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00006050100210091200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2 774 800,00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1 802 150,00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00006050100210091240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2 774 800,00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1 802 150,00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00006050100210091244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2 774 800,00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1 802 150,00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Ликвидация накопленного вреда окружающей среде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00006050100400000000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80 041 805,00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2 944 644,03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000060501004L4700000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80 041 805,00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2 944 644,03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000060501004L4700200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80 041 805,00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2 944 644,03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000060501004L4700240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80 041 805,00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2 944 644,03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000060501004L4700244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80 041 805,00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2 944 644,03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муниципального образования на решение вопросов местного значения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00006059400000000000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5 398 694,00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5 398 694,00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мероприятия по решению вопросов местного значения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00006059430000000000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5 398 694,00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5 398 694,00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Монтаж системы видеонаблюдения на полигоне ТБО</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00006059430011200000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78 694,00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78 694,00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00006059430011200200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78 694,00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78 694,00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00006059430011200240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78 694,00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78 694,00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00006059430011200244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78 694,00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78 694,00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w:t>
            </w:r>
            <w:r w:rsidR="00D05A65">
              <w:rPr>
                <w:color w:val="000000"/>
                <w:sz w:val="22"/>
                <w:szCs w:val="22"/>
              </w:rPr>
              <w:t xml:space="preserve"> - </w:t>
            </w:r>
            <w:r w:rsidRPr="002336D3">
              <w:rPr>
                <w:color w:val="000000"/>
                <w:sz w:val="22"/>
                <w:szCs w:val="22"/>
              </w:rPr>
              <w:t>сметной документации на рекультивацию земельных участков, загрязненных в результате расположения на них объектов размещения отходов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00006059430075240000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5 320 000,00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5 320 000,00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00006059430075240200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5 320 000,00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5 320 000,00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00006059430075240240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5 320 000,00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5 320 000,00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00006059430075240244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5 320 000,00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5 320 000,00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b/>
                <w:bCs/>
                <w:color w:val="000000"/>
                <w:sz w:val="22"/>
                <w:szCs w:val="22"/>
              </w:rPr>
            </w:pPr>
            <w:r w:rsidRPr="002336D3">
              <w:rPr>
                <w:b/>
                <w:bCs/>
                <w:color w:val="000000"/>
                <w:sz w:val="22"/>
                <w:szCs w:val="22"/>
              </w:rPr>
              <w:t>ОБРАЗОВАНИЕ</w:t>
            </w:r>
          </w:p>
        </w:tc>
        <w:tc>
          <w:tcPr>
            <w:tcW w:w="279"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200</w:t>
            </w:r>
          </w:p>
        </w:tc>
        <w:tc>
          <w:tcPr>
            <w:tcW w:w="1213"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00007000000000000000</w:t>
            </w:r>
          </w:p>
        </w:tc>
        <w:tc>
          <w:tcPr>
            <w:tcW w:w="828"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535 970 840,69</w:t>
            </w:r>
          </w:p>
        </w:tc>
        <w:tc>
          <w:tcPr>
            <w:tcW w:w="740"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406 707 902,89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Дошкольное образование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129 921 400,00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98 854 320,00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129 921 400,00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98 854 320,00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129 921 400,00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98 854 320,00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126 278 700,00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96 087 500,00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00007010860101051000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35 324 300,00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27 435 000,00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E05A62">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00007010860101051600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35 324 300,00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27 435 000,00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00007010860101051620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35 324 300,00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27 435 000,00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00007010860101051621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35 324 300,00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27 435 000,00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00007010860101052000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10 667 900,00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7 094 000,00</w:t>
            </w:r>
          </w:p>
        </w:tc>
      </w:tr>
      <w:tr w:rsidR="00D374FD" w:rsidRPr="002336D3" w:rsidTr="007E6715">
        <w:trPr>
          <w:trHeight w:val="20"/>
        </w:trPr>
        <w:tc>
          <w:tcPr>
            <w:tcW w:w="1940" w:type="pct"/>
            <w:shd w:val="clear" w:color="000000" w:fill="FFFFFF"/>
            <w:vAlign w:val="center"/>
            <w:hideMark/>
          </w:tcPr>
          <w:p w:rsidR="00D374FD" w:rsidRPr="002336D3" w:rsidRDefault="00D374FD" w:rsidP="00EA465C">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00007010860101052600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10 667 900,00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7 094 000,00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00007010860101052620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10 667 900,00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7 094 000,00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00007010860101052621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10 667 900,00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7 094 000,00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r w:rsidR="00D05A65">
              <w:rPr>
                <w:color w:val="000000"/>
                <w:sz w:val="22"/>
                <w:szCs w:val="22"/>
              </w:rPr>
              <w:t xml:space="preserve"> - </w:t>
            </w:r>
            <w:r w:rsidRPr="002336D3">
              <w:rPr>
                <w:color w:val="000000"/>
                <w:sz w:val="22"/>
                <w:szCs w:val="22"/>
              </w:rPr>
              <w:t>материальные затраты, налоги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00007010860101053000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239 800,00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00007010860101053600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239 800,00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00007010860101053620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239 800,00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00007010860101053621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239 800,00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w:t>
            </w:r>
            <w:r w:rsidR="00D05A65">
              <w:rPr>
                <w:color w:val="000000"/>
                <w:sz w:val="22"/>
                <w:szCs w:val="22"/>
              </w:rPr>
              <w:t xml:space="preserve"> - </w:t>
            </w:r>
            <w:r w:rsidRPr="002336D3">
              <w:rPr>
                <w:color w:val="000000"/>
                <w:sz w:val="22"/>
                <w:szCs w:val="22"/>
              </w:rPr>
              <w:t>телеком. сети "Интернет" муниц. общеобраз. организаций, организующих обучение детей</w:t>
            </w:r>
            <w:r w:rsidR="00D05A65">
              <w:rPr>
                <w:color w:val="000000"/>
                <w:sz w:val="22"/>
                <w:szCs w:val="22"/>
              </w:rPr>
              <w:t xml:space="preserve"> - </w:t>
            </w:r>
            <w:r w:rsidRPr="002336D3">
              <w:rPr>
                <w:color w:val="000000"/>
                <w:sz w:val="22"/>
                <w:szCs w:val="22"/>
              </w:rPr>
              <w:t>инвалидов с использованием дистанц. образов. технологий</w:t>
            </w:r>
            <w:r w:rsidR="00D05A65">
              <w:rPr>
                <w:color w:val="000000"/>
                <w:sz w:val="22"/>
                <w:szCs w:val="22"/>
              </w:rPr>
              <w:t xml:space="preserve"> - </w:t>
            </w:r>
            <w:r w:rsidRPr="002336D3">
              <w:rPr>
                <w:color w:val="000000"/>
                <w:sz w:val="22"/>
                <w:szCs w:val="22"/>
              </w:rPr>
              <w:t>заработная плата</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00007010860170041000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61 154 100,00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46 919 000,00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E05A62">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00007010860170041600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61 154 100,00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46 919 000,00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00007010860170041620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61 154 100,00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46 919 000,00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00007010860170041621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61 154 100,00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46 919 000,00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w:t>
            </w:r>
            <w:r w:rsidR="00D05A65">
              <w:rPr>
                <w:color w:val="000000"/>
                <w:sz w:val="22"/>
                <w:szCs w:val="22"/>
              </w:rPr>
              <w:t xml:space="preserve"> - </w:t>
            </w:r>
            <w:r w:rsidRPr="002336D3">
              <w:rPr>
                <w:color w:val="000000"/>
                <w:sz w:val="22"/>
                <w:szCs w:val="22"/>
              </w:rPr>
              <w:t>телеком. сети "Интернет" муниц. общеобраз. организаций, организующих обучение детей</w:t>
            </w:r>
            <w:r w:rsidR="00D05A65">
              <w:rPr>
                <w:color w:val="000000"/>
                <w:sz w:val="22"/>
                <w:szCs w:val="22"/>
              </w:rPr>
              <w:t xml:space="preserve"> - </w:t>
            </w:r>
            <w:r w:rsidRPr="002336D3">
              <w:rPr>
                <w:color w:val="000000"/>
                <w:sz w:val="22"/>
                <w:szCs w:val="22"/>
              </w:rPr>
              <w:t>инвалидов с использованием дистанц. образов. технологий</w:t>
            </w:r>
            <w:r w:rsidR="00D05A65">
              <w:rPr>
                <w:color w:val="000000"/>
                <w:sz w:val="22"/>
                <w:szCs w:val="22"/>
              </w:rPr>
              <w:t xml:space="preserve"> - </w:t>
            </w:r>
            <w:r w:rsidRPr="002336D3">
              <w:rPr>
                <w:color w:val="000000"/>
                <w:sz w:val="22"/>
                <w:szCs w:val="22"/>
              </w:rPr>
              <w:t>начисления на заработную плату</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00007010860170042000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18 468 600,00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14 229 900,00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00007010860170042600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18 468 600,00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14 229 900,00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00007010860170042620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18 468 600,00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14 229 900,00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00007010860170042621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18 468 600,00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14 229 900,00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w:t>
            </w:r>
            <w:r w:rsidR="00B4641F">
              <w:rPr>
                <w:color w:val="000000"/>
                <w:sz w:val="22"/>
                <w:szCs w:val="22"/>
              </w:rPr>
              <w:t>-</w:t>
            </w:r>
            <w:r w:rsidRPr="002336D3">
              <w:rPr>
                <w:color w:val="000000"/>
                <w:sz w:val="22"/>
                <w:szCs w:val="22"/>
              </w:rPr>
              <w:t>тельным программам на дому, возмещение расходов за пользование услугой доступа к информ.</w:t>
            </w:r>
            <w:r w:rsidR="00D05A65">
              <w:rPr>
                <w:color w:val="000000"/>
                <w:sz w:val="22"/>
                <w:szCs w:val="22"/>
              </w:rPr>
              <w:t xml:space="preserve"> - </w:t>
            </w:r>
            <w:r w:rsidRPr="002336D3">
              <w:rPr>
                <w:color w:val="000000"/>
                <w:sz w:val="22"/>
                <w:szCs w:val="22"/>
              </w:rPr>
              <w:t>телеком. сети "Интернет" муниц. общеобраз. организаций, организующих обучение детей</w:t>
            </w:r>
            <w:r w:rsidR="00D05A65">
              <w:rPr>
                <w:color w:val="000000"/>
                <w:sz w:val="22"/>
                <w:szCs w:val="22"/>
              </w:rPr>
              <w:t xml:space="preserve"> - </w:t>
            </w:r>
            <w:r w:rsidRPr="002336D3">
              <w:rPr>
                <w:color w:val="000000"/>
                <w:sz w:val="22"/>
                <w:szCs w:val="22"/>
              </w:rPr>
              <w:t>инвалидов с использованием дистанц. образов. технологий</w:t>
            </w:r>
            <w:r w:rsidR="00D05A65">
              <w:rPr>
                <w:color w:val="000000"/>
                <w:sz w:val="22"/>
                <w:szCs w:val="22"/>
              </w:rPr>
              <w:t xml:space="preserve"> - </w:t>
            </w:r>
            <w:r w:rsidRPr="002336D3">
              <w:rPr>
                <w:color w:val="000000"/>
                <w:sz w:val="22"/>
                <w:szCs w:val="22"/>
              </w:rPr>
              <w:t>материальные затраты</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00007010860170043000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229 600,00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E05A62">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00007010860170043600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229 600,00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00007010860170043620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229 600,00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00007010860170043621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229 600,00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Реализация прочих мероприятий и управления в области образования и молодёжной политики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3 642 700,00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2 766 820,00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Питание льготных категорий воспитанников дошкольных образовательных организаций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00007010860210140000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2 114 800,00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1 586 200,00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E05A62">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00007010860210140600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2 114 800,00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1 586 200,00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00007010860210140620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2 114 800,00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1 586 200,00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00007010860210140622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2 114 800,00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1 586 200,00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D05A65">
              <w:rPr>
                <w:color w:val="000000"/>
                <w:sz w:val="22"/>
                <w:szCs w:val="22"/>
              </w:rPr>
              <w:t xml:space="preserve"> - </w:t>
            </w:r>
            <w:r w:rsidRPr="002336D3">
              <w:rPr>
                <w:color w:val="000000"/>
                <w:sz w:val="22"/>
                <w:szCs w:val="22"/>
              </w:rPr>
              <w:t>льготное питание</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00007010860270067000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911 300,00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00007010860270067600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911 300,00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00007010860270067620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911 300,00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00007010860270067622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911 300,00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00007010860272670000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616 600,00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475 620,00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00007010860272670600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616 600,00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475 620,00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00007010860272670620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616 600,00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475 620,00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00007010860272670622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616 600,00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475 620,00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Общее образование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350 246 016,53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267 517 952,03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350 246 016,53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267 517 952,03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11 084 400,00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8 848 850,00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Повышение эффективности и качества услуг в сфере общего образования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приобретение или изготовление бланков документов об образовании и (или) о квалификации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00007020810172080000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00007020810172080600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00007020810172080620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00007020810172080621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на приобретение или изготовление бланков документов об образовании и (или) о квалификации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000070208101S2080000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000070208101S2080600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000070208101S2080620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000070208101S2080621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Создание условий для получения качественного образования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6 344 200,00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4 678 750,00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00007020810270500000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1 151 500,00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1 151 500,00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00007020810270500600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1 151 500,00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1 151 500,00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00007020810270500620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1 151 500,00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1 151 500,00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00007020810270500621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1 151 500,00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1 151 500,00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доступа к информационно</w:t>
            </w:r>
            <w:r w:rsidR="00D05A65">
              <w:rPr>
                <w:color w:val="000000"/>
                <w:sz w:val="22"/>
                <w:szCs w:val="22"/>
              </w:rPr>
              <w:t xml:space="preserve"> </w:t>
            </w:r>
            <w:r w:rsidR="008F28D6">
              <w:rPr>
                <w:color w:val="000000"/>
                <w:sz w:val="22"/>
                <w:szCs w:val="22"/>
              </w:rPr>
              <w:t>–</w:t>
            </w:r>
            <w:r w:rsidR="00D05A65">
              <w:rPr>
                <w:color w:val="000000"/>
                <w:sz w:val="22"/>
                <w:szCs w:val="22"/>
              </w:rPr>
              <w:t xml:space="preserve"> </w:t>
            </w:r>
            <w:r w:rsidRPr="002336D3">
              <w:rPr>
                <w:color w:val="000000"/>
                <w:sz w:val="22"/>
                <w:szCs w:val="22"/>
              </w:rPr>
              <w:t>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00007020810270570000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156 100,00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00007020810270570600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156 100,00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00007020810270570620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156 100,00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00007020810270570621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156 100,00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00007020810272120000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3 983 800,00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2 479 600,00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00007020810272120600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3 983 800,00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2 479 600,00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00007020810272120620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3 983 800,00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2 479 600,00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00007020810272120622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3 983 800,00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2 479 600,00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000070208102S2120000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995 900,00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891 550,00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000070208102S2120600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995 900,00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891 550,00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000070208102S2120620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995 900,00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891 550,00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000070208102S2120622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995 900,00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891 550,00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Федеральный проект "Современная школа"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4 625 200,00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4 055 100,00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деятельности центров образования цифрового и гуманитарного профилей, центров образования естественно</w:t>
            </w:r>
            <w:r w:rsidR="00D05A65">
              <w:rPr>
                <w:color w:val="000000"/>
                <w:sz w:val="22"/>
                <w:szCs w:val="22"/>
              </w:rPr>
              <w:t xml:space="preserve"> - </w:t>
            </w:r>
            <w:r w:rsidRPr="002336D3">
              <w:rPr>
                <w:color w:val="000000"/>
                <w:sz w:val="22"/>
                <w:szCs w:val="22"/>
              </w:rPr>
              <w:t>научной и технологической направленностей в общеобразовательных муниципаль</w:t>
            </w:r>
            <w:r w:rsidR="00EA465C">
              <w:rPr>
                <w:color w:val="000000"/>
                <w:sz w:val="22"/>
                <w:szCs w:val="22"/>
              </w:rPr>
              <w:t>-</w:t>
            </w:r>
            <w:r w:rsidRPr="002336D3">
              <w:rPr>
                <w:color w:val="000000"/>
                <w:sz w:val="22"/>
                <w:szCs w:val="22"/>
              </w:rPr>
              <w:t>ных организациях области</w:t>
            </w:r>
            <w:r w:rsidR="00D05A65">
              <w:rPr>
                <w:color w:val="000000"/>
                <w:sz w:val="22"/>
                <w:szCs w:val="22"/>
              </w:rPr>
              <w:t xml:space="preserve"> - </w:t>
            </w:r>
            <w:r w:rsidRPr="002336D3">
              <w:rPr>
                <w:color w:val="000000"/>
                <w:sz w:val="22"/>
                <w:szCs w:val="22"/>
              </w:rPr>
              <w:t>заработная плата</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0000702081E170021000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2 325 000,00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1 882 620,00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0000702081E170021600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2 325 000,00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1 882 620,00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0000702081E170021620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2 325 000,00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1 882 620,00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0000702081E170021621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2 325 000,00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1 882 620,00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деятельности центров образования цифрового и гуманитарного профилей, центров образования естественно</w:t>
            </w:r>
            <w:r w:rsidR="00D05A65">
              <w:rPr>
                <w:color w:val="000000"/>
                <w:sz w:val="22"/>
                <w:szCs w:val="22"/>
              </w:rPr>
              <w:t xml:space="preserve"> - </w:t>
            </w:r>
            <w:r w:rsidRPr="002336D3">
              <w:rPr>
                <w:color w:val="000000"/>
                <w:sz w:val="22"/>
                <w:szCs w:val="22"/>
              </w:rPr>
              <w:t>научной и технологической направленностей в общеобразовательных муниципальных организациях области</w:t>
            </w:r>
            <w:r w:rsidR="00D05A65">
              <w:rPr>
                <w:color w:val="000000"/>
                <w:sz w:val="22"/>
                <w:szCs w:val="22"/>
              </w:rPr>
              <w:t xml:space="preserve"> - </w:t>
            </w:r>
            <w:r w:rsidRPr="002336D3">
              <w:rPr>
                <w:color w:val="000000"/>
                <w:sz w:val="22"/>
                <w:szCs w:val="22"/>
              </w:rPr>
              <w:t>начисления на заработную плату</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0000702081E170022000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702 200,00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574 480,00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0000702081E170022600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702 200,00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574 480,00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0000702081E170022620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702 200,00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574 480,00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0000702081E170022621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702 200,00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574 480,00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0000702081E171370000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0000702081E171370600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0000702081E171370620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0000702081E171370622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финансовое обеспечение деятельности центров образования естественно</w:t>
            </w:r>
            <w:r w:rsidR="00EA465C">
              <w:rPr>
                <w:color w:val="000000"/>
                <w:sz w:val="22"/>
                <w:szCs w:val="22"/>
              </w:rPr>
              <w:t>-</w:t>
            </w:r>
            <w:r w:rsidRPr="002336D3">
              <w:rPr>
                <w:color w:val="000000"/>
                <w:sz w:val="22"/>
                <w:szCs w:val="22"/>
              </w:rPr>
              <w:t>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0000702081E172330000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0000702081E172330600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0000702081E172330620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0000702081E172330622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Федеральный проект "Цифровая образовательная среда"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0000702081E400000000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0000702081E471380000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0000702081E471380600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0000702081E471380620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0000702081E471380622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0000702081E472340000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0000702081E472340600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0000702081E472340620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0000702081E472340622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00007020820000000000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Формирование целостной системы выявления, продвижения и поддерж</w:t>
            </w:r>
            <w:r w:rsidR="00CE7EA4">
              <w:rPr>
                <w:color w:val="000000"/>
                <w:sz w:val="22"/>
                <w:szCs w:val="22"/>
              </w:rPr>
              <w:t>-</w:t>
            </w:r>
            <w:r w:rsidRPr="002336D3">
              <w:rPr>
                <w:color w:val="000000"/>
                <w:sz w:val="22"/>
                <w:szCs w:val="22"/>
              </w:rPr>
              <w:t>ки одаренных детей, инициативной и талантливой молодежи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00007020820300000000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Поддержка одаренных детей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00007020820310130000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00007020820310130300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Премии и гранты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00007020820310130350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338 640 616,53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258 417 283,87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204 918 679,50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145 222 788,07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00007020860101061000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18 686 100,00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15 110 500,00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00007020860101061600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18 686 100,00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15 110 500,00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00007020860101061620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18 686 100,00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15 110 500,00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00007020860101061621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18 686 100,00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15 110 500,00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00007020860101062000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5 643 200,00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3 834 000,00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00007020860101062600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5 643 200,00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3 834 000,00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00007020860101062620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5 643 200,00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3 834 000,00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00007020860101062621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5 643 200,00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3 834 000,00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r w:rsidR="00D05A65">
              <w:rPr>
                <w:color w:val="000000"/>
                <w:sz w:val="22"/>
                <w:szCs w:val="22"/>
              </w:rPr>
              <w:t xml:space="preserve"> - </w:t>
            </w:r>
            <w:r w:rsidRPr="002336D3">
              <w:rPr>
                <w:color w:val="000000"/>
                <w:sz w:val="22"/>
                <w:szCs w:val="22"/>
              </w:rPr>
              <w:t>материальные затраты, налоги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00007020860101063000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6 883 079,50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5 160 543,00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00007020860101063600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6 883 079,50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5 160 543,00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00007020860101063620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6 883 079,50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5 160 543,00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00007020860101063621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6 883 079,50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5 160 543,00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w:t>
            </w:r>
            <w:r w:rsidR="00D05A65">
              <w:rPr>
                <w:color w:val="000000"/>
                <w:sz w:val="22"/>
                <w:szCs w:val="22"/>
              </w:rPr>
              <w:t xml:space="preserve"> - </w:t>
            </w:r>
            <w:r w:rsidRPr="002336D3">
              <w:rPr>
                <w:color w:val="000000"/>
                <w:sz w:val="22"/>
                <w:szCs w:val="22"/>
              </w:rPr>
              <w:t>телеком. сети "Интернет" муниц. общеобраз. организаций, организующих обучение детей</w:t>
            </w:r>
            <w:r w:rsidR="00D05A65">
              <w:rPr>
                <w:color w:val="000000"/>
                <w:sz w:val="22"/>
                <w:szCs w:val="22"/>
              </w:rPr>
              <w:t xml:space="preserve"> - </w:t>
            </w:r>
            <w:r w:rsidRPr="002336D3">
              <w:rPr>
                <w:color w:val="000000"/>
                <w:sz w:val="22"/>
                <w:szCs w:val="22"/>
              </w:rPr>
              <w:t>инвалидов с использованием дистанц. образов. технологий</w:t>
            </w:r>
            <w:r w:rsidR="00D05A65">
              <w:rPr>
                <w:color w:val="000000"/>
                <w:sz w:val="22"/>
                <w:szCs w:val="22"/>
              </w:rPr>
              <w:t xml:space="preserve"> - </w:t>
            </w:r>
            <w:r w:rsidRPr="002336D3">
              <w:rPr>
                <w:color w:val="000000"/>
                <w:sz w:val="22"/>
                <w:szCs w:val="22"/>
              </w:rPr>
              <w:t>заработная плата</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00007020860170041000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94 079 900,00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72 600 000,00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00007020860170041600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94 079 900,00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72 600 000,00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00007020860170041620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94 079 900,00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72 600 000,00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00007020860170041621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94 079 900,00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72 600 000,00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w:t>
            </w:r>
            <w:r w:rsidR="00D05A65">
              <w:rPr>
                <w:color w:val="000000"/>
                <w:sz w:val="22"/>
                <w:szCs w:val="22"/>
              </w:rPr>
              <w:t xml:space="preserve"> - </w:t>
            </w:r>
            <w:r w:rsidRPr="002336D3">
              <w:rPr>
                <w:color w:val="000000"/>
                <w:sz w:val="22"/>
                <w:szCs w:val="22"/>
              </w:rPr>
              <w:t>телеком. сети "Интернет" муниц. общеобраз. организаций, организующих обучение детей</w:t>
            </w:r>
            <w:r w:rsidR="00D05A65">
              <w:rPr>
                <w:color w:val="000000"/>
                <w:sz w:val="22"/>
                <w:szCs w:val="22"/>
              </w:rPr>
              <w:t xml:space="preserve"> - </w:t>
            </w:r>
            <w:r w:rsidRPr="002336D3">
              <w:rPr>
                <w:color w:val="000000"/>
                <w:sz w:val="22"/>
                <w:szCs w:val="22"/>
              </w:rPr>
              <w:t>инвалидов с использованием дистанц. образов. технологий</w:t>
            </w:r>
            <w:r w:rsidR="00D05A65">
              <w:rPr>
                <w:color w:val="000000"/>
                <w:sz w:val="22"/>
                <w:szCs w:val="22"/>
              </w:rPr>
              <w:t xml:space="preserve"> - </w:t>
            </w:r>
            <w:r w:rsidRPr="002336D3">
              <w:rPr>
                <w:color w:val="000000"/>
                <w:sz w:val="22"/>
                <w:szCs w:val="22"/>
              </w:rPr>
              <w:t>начисления на заработную плату</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00007020860170042000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28 412 100,00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21 850 200,00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00007020860170042600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28 412 100,00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21 850 200,00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00007020860170042620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28 412 100,00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21 850 200,00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00007020860170042621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28 412 100,00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21 850 200,00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w:t>
            </w:r>
            <w:r w:rsidR="00D05A65">
              <w:rPr>
                <w:color w:val="000000"/>
                <w:sz w:val="22"/>
                <w:szCs w:val="22"/>
              </w:rPr>
              <w:t xml:space="preserve"> - </w:t>
            </w:r>
            <w:r w:rsidRPr="002336D3">
              <w:rPr>
                <w:color w:val="000000"/>
                <w:sz w:val="22"/>
                <w:szCs w:val="22"/>
              </w:rPr>
              <w:t>телеком. сети "Интернет" муниц. общеобраз. организаций, организующих обучение детей</w:t>
            </w:r>
            <w:r w:rsidR="00D05A65">
              <w:rPr>
                <w:color w:val="000000"/>
                <w:sz w:val="22"/>
                <w:szCs w:val="22"/>
              </w:rPr>
              <w:t xml:space="preserve"> - </w:t>
            </w:r>
            <w:r w:rsidRPr="002336D3">
              <w:rPr>
                <w:color w:val="000000"/>
                <w:sz w:val="22"/>
                <w:szCs w:val="22"/>
              </w:rPr>
              <w:t>инвалидов с использованием дистанц. образов. технологий</w:t>
            </w:r>
            <w:r w:rsidR="00D05A65">
              <w:rPr>
                <w:color w:val="000000"/>
                <w:sz w:val="22"/>
                <w:szCs w:val="22"/>
              </w:rPr>
              <w:t xml:space="preserve"> - </w:t>
            </w:r>
            <w:r w:rsidRPr="002336D3">
              <w:rPr>
                <w:color w:val="000000"/>
                <w:sz w:val="22"/>
                <w:szCs w:val="22"/>
              </w:rPr>
              <w:t>материальные затраты</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00007020860170043000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273 200,00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00007020860170043600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273 200,00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00007020860170043620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273 200,00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00007020860170043621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273 200,00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софинансирование расходов муниципальных казенных, бюджетных и автономных учреждений по приобретению коммунальных услуг</w:t>
            </w:r>
            <w:r w:rsidR="00D05A65">
              <w:rPr>
                <w:color w:val="000000"/>
                <w:sz w:val="22"/>
                <w:szCs w:val="22"/>
              </w:rPr>
              <w:t xml:space="preserve"> (Субсидия)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00007020860172300000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40 567 400,00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21 115 473,67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00007020860172300600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40 567 400,00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21 115 473,67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00007020860172300620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40 567 400,00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21 115 473,67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00007020860172300621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40 567 400,00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21 115 473,67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000070208601S2300000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10 141 900,00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5 278 871,40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000070208601S2300600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10 141 900,00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5 278 871,40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000070208601S2300620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10 141 900,00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5 278 871,40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000070208601S2300621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10 141 900,00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5 278 871,40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Реализация прочих мероприятий и управления в области образования и молодёжной политики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34 933 100,00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23 974 935,67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D05A65">
              <w:rPr>
                <w:color w:val="000000"/>
                <w:sz w:val="22"/>
                <w:szCs w:val="22"/>
              </w:rPr>
              <w:t xml:space="preserve"> - </w:t>
            </w:r>
            <w:r w:rsidRPr="002336D3">
              <w:rPr>
                <w:color w:val="000000"/>
                <w:sz w:val="22"/>
                <w:szCs w:val="22"/>
              </w:rPr>
              <w:t>льготное питание</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00007020860270067000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2 423 200,00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1 415 000,00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00007020860270067600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2 423 200,00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1 415 000,00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00007020860270067620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2 423 200,00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1 415 000,00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00007020860270067622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2 423 200,00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1 415 000,00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r w:rsidR="00D05A65">
              <w:rPr>
                <w:color w:val="000000"/>
                <w:sz w:val="22"/>
                <w:szCs w:val="22"/>
              </w:rPr>
              <w:t xml:space="preserve"> - </w:t>
            </w:r>
            <w:r w:rsidRPr="002336D3">
              <w:rPr>
                <w:color w:val="000000"/>
                <w:sz w:val="22"/>
                <w:szCs w:val="22"/>
              </w:rPr>
              <w:t xml:space="preserve"> заработная плата</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00007020860270631000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1 264 800,00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937 330,57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00007020860270631600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1 264 800,00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937 330,57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00007020860270631620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1 264 800,00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937 330,57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00007020860270631621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1 264 800,00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937 330,57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r w:rsidR="00D05A65">
              <w:rPr>
                <w:color w:val="000000"/>
                <w:sz w:val="22"/>
                <w:szCs w:val="22"/>
              </w:rPr>
              <w:t xml:space="preserve"> - </w:t>
            </w:r>
            <w:r w:rsidRPr="002336D3">
              <w:rPr>
                <w:color w:val="000000"/>
                <w:sz w:val="22"/>
                <w:szCs w:val="22"/>
              </w:rPr>
              <w:t xml:space="preserve"> начисления на заработную плату</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00007020860270632000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382 000,00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283 073,43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00007020860270632600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382 000,00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283 073,43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00007020860270632620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382 000,00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283 073,43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00007020860270632621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382 000,00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283 073,43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00007020860271640000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186 849,00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00007020860271640600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186 849,00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00007020860271640620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186 849,00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00007020860271640622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186 849,00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организацию бесплатной перевозки обучающихся общеобразовательных организаций</w:t>
            </w:r>
            <w:r w:rsidR="007E671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00007020860272381000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4 604 800,00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3 453 570,00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00007020860272381600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4 604 800,00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3 453 570,00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00007020860272381610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4 604 800,00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3 453 570,00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00007020860272381611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4 604 800,00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3 453 570,00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организацию бесплатной перевозки обучающихся общеобразовательных организаций</w:t>
            </w:r>
            <w:r w:rsidR="007E671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00007020860272382000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1 390 600,00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1 043 010,00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00007020860272382600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1 390 600,00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1 043 010,00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00007020860272382610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1 390 600,00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1 043 010,00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00007020860272382611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1 390 600,00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1 043 010,00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организацию бесплатной перевозки обучающихся общеобразовательных организаций</w:t>
            </w:r>
            <w:r w:rsidR="007E6715">
              <w:rPr>
                <w:color w:val="000000"/>
                <w:sz w:val="22"/>
                <w:szCs w:val="22"/>
              </w:rPr>
              <w:t xml:space="preserve"> - </w:t>
            </w:r>
            <w:r w:rsidRPr="002336D3">
              <w:rPr>
                <w:color w:val="000000"/>
                <w:sz w:val="22"/>
                <w:szCs w:val="22"/>
              </w:rPr>
              <w:t>подвоз</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00007020860272386000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6 194 016,00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3 251 236,00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00007020860272386600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6 194 016,00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3 251 236,00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00007020860272386610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6 194 016,00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3 251 236,00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00007020860272386611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6 194 016,00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3 251 236,00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организацию бесплатной перевозки обучающихся общеобразовательных организаций</w:t>
            </w:r>
            <w:r w:rsidR="00D05A65">
              <w:rPr>
                <w:color w:val="000000"/>
                <w:sz w:val="22"/>
                <w:szCs w:val="22"/>
              </w:rPr>
              <w:t xml:space="preserve"> - </w:t>
            </w:r>
            <w:r w:rsidRPr="002336D3">
              <w:rPr>
                <w:color w:val="000000"/>
                <w:sz w:val="22"/>
                <w:szCs w:val="22"/>
              </w:rPr>
              <w:t>страхование автобусов, перевозка обучающихся на внешкольные мероприятия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00007020860272387000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264 384,00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264 384,00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D45807">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00007020860272387600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264 384,00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264 384,00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00007020860272387620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264 384,00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264 384,00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00007020860272387622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264 384,00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264 384,00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r w:rsidR="007E6715">
              <w:rPr>
                <w:color w:val="000000"/>
                <w:sz w:val="22"/>
                <w:szCs w:val="22"/>
              </w:rPr>
              <w:t xml:space="preserve"> - </w:t>
            </w:r>
            <w:r w:rsidRPr="002336D3">
              <w:rPr>
                <w:color w:val="000000"/>
                <w:sz w:val="22"/>
                <w:szCs w:val="22"/>
              </w:rPr>
              <w:t>заработная плата (Иной межбюджетный трансферт)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000070208602R0501000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D45807">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000070208602R0501600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000070208602R0501620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000070208602R0501621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r w:rsidR="007E6715">
              <w:rPr>
                <w:color w:val="000000"/>
                <w:sz w:val="22"/>
                <w:szCs w:val="22"/>
              </w:rPr>
              <w:t xml:space="preserve"> - </w:t>
            </w:r>
            <w:r w:rsidRPr="002336D3">
              <w:rPr>
                <w:color w:val="000000"/>
                <w:sz w:val="22"/>
                <w:szCs w:val="22"/>
              </w:rPr>
              <w:t>начисления на заработную плату (Иной межбюджетный трансферт)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000070208602R0502000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6 041,00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000070208602R0502600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6 041,00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000070208602R0502620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6 041,00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000070208602R0502621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6 041,00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r w:rsidR="00D05A65">
              <w:rPr>
                <w:color w:val="000000"/>
                <w:sz w:val="22"/>
                <w:szCs w:val="22"/>
              </w:rPr>
              <w:t xml:space="preserve"> - </w:t>
            </w:r>
            <w:r w:rsidRPr="002336D3">
              <w:rPr>
                <w:color w:val="000000"/>
                <w:sz w:val="22"/>
                <w:szCs w:val="22"/>
              </w:rPr>
              <w:t xml:space="preserve"> заработная плата</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000070208602R3031000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13 450 000,00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9 815 000,00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000070208602R3031600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13 450 000,00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9 815 000,00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000070208602R3031620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13 450 000,00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9 815 000,00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000070208602R3031621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13 450 000,00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9 815 000,00</w:t>
            </w:r>
          </w:p>
        </w:tc>
      </w:tr>
      <w:tr w:rsidR="00D374FD" w:rsidRPr="002336D3" w:rsidTr="007E6715">
        <w:trPr>
          <w:trHeight w:val="20"/>
        </w:trPr>
        <w:tc>
          <w:tcPr>
            <w:tcW w:w="1940" w:type="pct"/>
            <w:shd w:val="clear" w:color="000000" w:fill="FFFFFF"/>
            <w:vAlign w:val="center"/>
            <w:hideMark/>
          </w:tcPr>
          <w:p w:rsidR="00B4641F" w:rsidRPr="002336D3" w:rsidRDefault="00D374FD" w:rsidP="00D45807">
            <w:pPr>
              <w:rPr>
                <w:color w:val="000000"/>
                <w:sz w:val="22"/>
                <w:szCs w:val="22"/>
              </w:rPr>
            </w:pPr>
            <w:r w:rsidRPr="002336D3">
              <w:rPr>
                <w:color w:val="000000"/>
                <w:sz w:val="22"/>
                <w:szCs w:val="2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r w:rsidR="00D05A65">
              <w:rPr>
                <w:color w:val="000000"/>
                <w:sz w:val="22"/>
                <w:szCs w:val="22"/>
              </w:rPr>
              <w:t xml:space="preserve"> - </w:t>
            </w:r>
            <w:r w:rsidRPr="002336D3">
              <w:rPr>
                <w:color w:val="000000"/>
                <w:sz w:val="22"/>
                <w:szCs w:val="22"/>
              </w:rPr>
              <w:t xml:space="preserve"> начисления на заработную плату</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000070208602R3032000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4 061 900,00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2 965 600,00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000070208602R3032600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4 061 900,00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2 965 600,00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000070208602R3032620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4 061 900,00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2 965 600,00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000070208602R3032621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4 061 900,00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2 965 600,00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на организацию бесплатной перевозки обучающихся общеобразовательных организаций</w:t>
            </w:r>
            <w:r w:rsidR="00D05A65">
              <w:rPr>
                <w:color w:val="000000"/>
                <w:sz w:val="22"/>
                <w:szCs w:val="22"/>
              </w:rPr>
              <w:t xml:space="preserve"> - </w:t>
            </w:r>
            <w:r w:rsidRPr="002336D3">
              <w:rPr>
                <w:color w:val="000000"/>
                <w:sz w:val="22"/>
                <w:szCs w:val="22"/>
              </w:rPr>
              <w:t xml:space="preserve"> подвоз</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000070208602S2386000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507 884,00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322 825,67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000070208602S2386600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507 884,00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322 825,67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000070208602S2386610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507 884,00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322 825,67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000070208602S2386611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507 884,00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322 825,67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на организацию бесплатной перевозки обучающихся общеобразовательных организаций</w:t>
            </w:r>
            <w:r w:rsidR="00D05A65">
              <w:rPr>
                <w:color w:val="000000"/>
                <w:sz w:val="22"/>
                <w:szCs w:val="22"/>
              </w:rPr>
              <w:t xml:space="preserve"> - </w:t>
            </w:r>
            <w:r w:rsidRPr="002336D3">
              <w:rPr>
                <w:color w:val="000000"/>
                <w:sz w:val="22"/>
                <w:szCs w:val="22"/>
              </w:rPr>
              <w:t>страхование автобусов, перевозка обучающихся на внешкольные мероприятия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000070208602S2387000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11 016,00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11 016,00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000070208602S2387600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11 016,00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11 016,00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000070208602S2387620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11 016,00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11 016,00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000070208602S2387622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11 016,00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11 016,00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учреждений, подведомственных комитету образования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97 724 837,03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88 421 961,01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Содержание квалифицированной охраны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00007020860401290000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7 509 043,00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5 834 931,91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EA465C">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00007020860401290600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7 509 043,00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5 834 931,91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00007020860401290620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7 509 043,00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5 834 931,91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00007020860401290622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7 509 043,00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5 834 931,91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00007020860401303000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456 340,00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456 340,00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00007020860401303600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456 340,00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456 340,00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00007020860401303620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456 340,00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456 340,00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00007020860401303622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456 340,00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456 340,00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Ремонт учреждений, подведомственных комитету образования Администрации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00007020860402200000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3 185 365,76</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2 009 491,19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00007020860402200600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3 185 365,76</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2 009 491,19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00007020860402200620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3 185 365,76</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2 009 491,19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00007020860402200622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3 185 365,76</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2 009 491,19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00007020860402400000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375 750,00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D45807">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00007020860402400600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375 750,00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00007020860402400620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375 750,00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00007020860402400622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375 750,00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 xml:space="preserve">Техническое обследование зданий школ, разработка и проверка достоверности проектно </w:t>
            </w:r>
            <w:r w:rsidR="00D05A65">
              <w:rPr>
                <w:color w:val="000000"/>
                <w:sz w:val="22"/>
                <w:szCs w:val="22"/>
              </w:rPr>
              <w:t xml:space="preserve">- </w:t>
            </w:r>
            <w:r w:rsidRPr="002336D3">
              <w:rPr>
                <w:color w:val="000000"/>
                <w:sz w:val="22"/>
                <w:szCs w:val="22"/>
              </w:rPr>
              <w:t>сметной документации на капитальный ремонт зданий школ, разработка псд по благоустройству территорий вокруг зданий школ</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00007020860402500000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1 069 900,00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819 900,00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00007020860402500600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1 069 900,00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819 900,00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00007020860402500620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1 069 900,00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819 900,00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00007020860402500622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1 069 900,00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819 900,00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Мероприятия по устранению предписаний контролирующих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00007020860402700000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2 997 711,27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1 617 085,00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00007020860402700600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2 997 711,27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1 617 085,00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00007020860402700620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2 997 711,27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1 617 085,00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00007020860402700622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2 997 711,27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1 617 085,00</w:t>
            </w:r>
          </w:p>
        </w:tc>
      </w:tr>
      <w:tr w:rsidR="00D374FD" w:rsidRPr="002336D3" w:rsidTr="007E6715">
        <w:trPr>
          <w:trHeight w:val="20"/>
        </w:trPr>
        <w:tc>
          <w:tcPr>
            <w:tcW w:w="1940" w:type="pct"/>
            <w:shd w:val="clear" w:color="000000" w:fill="FFFFFF"/>
            <w:vAlign w:val="center"/>
            <w:hideMark/>
          </w:tcPr>
          <w:p w:rsidR="00B4641F" w:rsidRPr="002336D3" w:rsidRDefault="00D374FD" w:rsidP="00D45807">
            <w:pPr>
              <w:rPr>
                <w:color w:val="000000"/>
                <w:sz w:val="22"/>
                <w:szCs w:val="22"/>
              </w:rPr>
            </w:pPr>
            <w:r w:rsidRPr="002336D3">
              <w:rPr>
                <w:color w:val="000000"/>
                <w:sz w:val="22"/>
                <w:szCs w:val="22"/>
              </w:rPr>
              <w:t>Оснащение медицинских кабинетов, приобретение оборудования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00007020860403500000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359 074,00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194 369,00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00007020860403500600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359 074,00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194 369,00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00007020860403500620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359 074,00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194 369,00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00007020860403500622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359 074,00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194 369,00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Ремонт кабинетов для планируемых к открытию профильных классов (IT</w:t>
            </w:r>
            <w:r w:rsidR="00D05A65">
              <w:rPr>
                <w:color w:val="000000"/>
                <w:sz w:val="22"/>
                <w:szCs w:val="22"/>
              </w:rPr>
              <w:t xml:space="preserve"> - </w:t>
            </w:r>
            <w:r w:rsidRPr="002336D3">
              <w:rPr>
                <w:color w:val="000000"/>
                <w:sz w:val="22"/>
                <w:szCs w:val="22"/>
              </w:rPr>
              <w:t xml:space="preserve"> класс в МАОУ "Гимназия")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00007020860404060000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00007020860404060600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00007020860404060620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00007020860404060622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00007020860404070000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00007020860404070600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00007020860404070620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00007020860404070622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Организация перевозки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00007020860404080000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129 000,00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129 000,00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00007020860404080600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129 000,00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129 000,00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00007020860404080620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129 000,00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129 000,00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00007020860404080622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129 000,00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129 000,00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Благоустройство территории образовательных учреждений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00007020860404090000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13 740 890,00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13 740 890,00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00007020860404090600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13 740 890,00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13 740 890,00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00007020860404090620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13 740 890,00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13 740 890,00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00007020860404090622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13 740 890,00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13 740 890,00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реализацию местных инициатив в рамках приоритетного регионального проекта "Наш выбор"</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00007020860477050000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00007020860477050600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00007020860477050620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00007020860477050622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1 500 000,00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000070208604L3041000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13 066 400,00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8 569 090,91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000070208604L3041600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13 066 400,00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8 569 090,91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000070208604L3041620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13 066 400,00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8 569 090,91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000070208604L3041622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13 066 400,00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8 569 090,91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реализацию мероприятий по модернизации школьных систем образования на 2022</w:t>
            </w:r>
            <w:r w:rsidR="007E6715">
              <w:rPr>
                <w:color w:val="000000"/>
                <w:sz w:val="22"/>
                <w:szCs w:val="22"/>
              </w:rPr>
              <w:t xml:space="preserve"> - </w:t>
            </w:r>
            <w:r w:rsidRPr="002336D3">
              <w:rPr>
                <w:color w:val="000000"/>
                <w:sz w:val="22"/>
                <w:szCs w:val="22"/>
              </w:rPr>
              <w:t>2023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000070208604L7501000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51 585 289,00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51 585 289,00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000070208604L7501600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51 585 289,00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51 585 289,00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000070208604L7501620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51 585 289,00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51 585 289,00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000070208604L7501622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51 585 289,00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51 585 289,00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на реализацию местных инициатив в рамках приоритетного регионального проекта "Наш выбор"</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000070208604S7050000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1 074 824,00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1 074 824,00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000070208604S7050600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1 074 824,00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1 074 824,00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000070208604S7050620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1 074 824,00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1 074 824,00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000070208604S7050622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1 074 824,00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1 074 824,00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Федеральный проект "Патриотическое воспитание граждан Российской Федерации"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0000702086EВ00000000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1 064 000,00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797 599,12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r w:rsidR="00D05A65">
              <w:rPr>
                <w:color w:val="000000"/>
                <w:sz w:val="22"/>
                <w:szCs w:val="22"/>
              </w:rPr>
              <w:t xml:space="preserve"> (Субвенция)</w:t>
            </w:r>
            <w:r w:rsidR="007E671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0000702086EВ51791000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817 200,00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597 013,91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0000702086EВ51791600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817 200,00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597 013,91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0000702086EВ51791620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817 200,00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597 013,91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0000702086EВ51791621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817 200,00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597 013,91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r w:rsidR="00D05A65">
              <w:rPr>
                <w:color w:val="000000"/>
                <w:sz w:val="22"/>
                <w:szCs w:val="22"/>
              </w:rPr>
              <w:t xml:space="preserve"> (Субвенция)</w:t>
            </w:r>
            <w:r w:rsidR="007E671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0000702086EВ51792000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246 800,00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200 585,21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0000702086EВ51792600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246 800,00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200 585,21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0000702086EВ51792620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246 800,00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200 585,21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0000702086EВ51792621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246 800,00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200 585,21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"Преодоление дефицита педагогических кадров в Валдайском муниципальном районе"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00007020870000000000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221 818,16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Организация профориентации обучающихся на педагогические профессии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00007020870200000000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00007020870210240000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00007020870210240300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Стипендии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00007020870210240340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00007020870275320000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00007020870275320300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Стипендии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00007020870275320340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30 000,00</w:t>
            </w:r>
          </w:p>
        </w:tc>
      </w:tr>
      <w:tr w:rsidR="00D374FD" w:rsidRPr="002336D3" w:rsidTr="007E6715">
        <w:trPr>
          <w:trHeight w:val="20"/>
        </w:trPr>
        <w:tc>
          <w:tcPr>
            <w:tcW w:w="1940" w:type="pct"/>
            <w:shd w:val="clear" w:color="000000" w:fill="FFFFFF"/>
            <w:vAlign w:val="center"/>
            <w:hideMark/>
          </w:tcPr>
          <w:p w:rsidR="00D374FD" w:rsidRPr="002336D3" w:rsidRDefault="00D374FD" w:rsidP="00D45807">
            <w:pPr>
              <w:rPr>
                <w:color w:val="000000"/>
                <w:sz w:val="22"/>
                <w:szCs w:val="22"/>
              </w:rPr>
            </w:pPr>
            <w:r w:rsidRPr="002336D3">
              <w:rPr>
                <w:color w:val="000000"/>
                <w:sz w:val="22"/>
                <w:szCs w:val="22"/>
              </w:rPr>
              <w:t>Поддержка педагогических работников, в том числе молодых педагогов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00007020870400000000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121 818,16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Выплаты молодому специалисту</w:t>
            </w:r>
            <w:r w:rsidR="00D05A65">
              <w:rPr>
                <w:color w:val="000000"/>
                <w:sz w:val="22"/>
                <w:szCs w:val="22"/>
              </w:rPr>
              <w:t xml:space="preserve"> - </w:t>
            </w:r>
            <w:r w:rsidRPr="002336D3">
              <w:rPr>
                <w:color w:val="000000"/>
                <w:sz w:val="22"/>
                <w:szCs w:val="22"/>
              </w:rPr>
              <w:t>педагогу в сфере общего образования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00007020870410210000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76 818,16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00007020870410210300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76 818,16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Премии и гранты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00007020870410210350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76 818,16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дополнительных мер поддержки педагогическим работникам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00007020870410260000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00007020870410260300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Социальные выплаты гражданам, кроме публичных нормативных социальных выплат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00007020870410260320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Пособия, компенсации и иные социальные выплаты гражданам, кроме публичных нормативных обязательств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00007020870410260321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Дополнительное образование детей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25 922 152,25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18 077 565,38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Валдайского района "Развитие культуры в Валдайском муници</w:t>
            </w:r>
            <w:r w:rsidR="00D45807">
              <w:rPr>
                <w:color w:val="000000"/>
                <w:sz w:val="22"/>
                <w:szCs w:val="22"/>
              </w:rPr>
              <w:t>-</w:t>
            </w:r>
            <w:r w:rsidRPr="002336D3">
              <w:rPr>
                <w:color w:val="000000"/>
                <w:sz w:val="22"/>
                <w:szCs w:val="22"/>
              </w:rPr>
              <w:t>пальном районе (2023</w:t>
            </w:r>
            <w:r w:rsidR="00D05A65">
              <w:rPr>
                <w:color w:val="000000"/>
                <w:sz w:val="22"/>
                <w:szCs w:val="22"/>
              </w:rPr>
              <w:t xml:space="preserve"> - </w:t>
            </w:r>
            <w:r w:rsidRPr="002336D3">
              <w:rPr>
                <w:color w:val="000000"/>
                <w:sz w:val="22"/>
                <w:szCs w:val="22"/>
              </w:rPr>
              <w:t>2030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17 212 000,00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11 829 963,25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"Культура Валдайского района" муниципальной программы Валдайского района "Развитие культуры в Валдайском муниципальном районе (2023</w:t>
            </w:r>
            <w:r w:rsidR="00D05A65">
              <w:rPr>
                <w:color w:val="000000"/>
                <w:sz w:val="22"/>
                <w:szCs w:val="22"/>
              </w:rPr>
              <w:t xml:space="preserve"> - </w:t>
            </w:r>
            <w:r w:rsidRPr="002336D3">
              <w:rPr>
                <w:color w:val="000000"/>
                <w:sz w:val="22"/>
                <w:szCs w:val="22"/>
              </w:rPr>
              <w:t>2030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17 212 000,00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11 829 963,25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4 800,00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учреждений дополнительного образования детей в сфере культуры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00007030210201010000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4 800,00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00007030210201010600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4 800,00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00007030210201010610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4 800,00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00007030210201010611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4 800,00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17 204 800,00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11 825 163,25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учреждений дополнительного образования детей в сфере культуры</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00007030210401011000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12 368 800,00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8 812 911,94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00007030210401011600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12 368 800,00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8 812 911,94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00007030210401011610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12 368 800,00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8 812 911,94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00007030210401011611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12 368 800,00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8 812 911,94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учреждений дополнительного образования детей в сфере культуры</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00007030210401012000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3 735 400,00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2 623 969,62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00007030210401012600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3 735 400,00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2 623 969,62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00007030210401012610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3 735 400,00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2 623 969,62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00007030210401012611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3 735 400,00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2 623 969,62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учреждений дополнительного образования детей в сфере культуры</w:t>
            </w:r>
            <w:r w:rsidR="00D05A65">
              <w:rPr>
                <w:color w:val="000000"/>
                <w:sz w:val="22"/>
                <w:szCs w:val="22"/>
              </w:rPr>
              <w:t xml:space="preserve"> - </w:t>
            </w:r>
            <w:r w:rsidRPr="002336D3">
              <w:rPr>
                <w:color w:val="000000"/>
                <w:sz w:val="22"/>
                <w:szCs w:val="22"/>
              </w:rPr>
              <w:t>материальные затраты, налоги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00007030210401013000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39 314,03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00007030210401013600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39 314,03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00007030210401013610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39 314,03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00007030210401013611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39 314,03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частичную компенсацию дополнительных расходов на повышение оплаты труда работников бюджетной сферы</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00007030210471411000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143 700,00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143 700,00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00007030210471411600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143 700,00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143 700,00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00007030210471411610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143 700,00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143 700,00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00007030210471411611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143 700,00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143 700,00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частичную компенсацию дополнительных расходов на повышение оплаты труда работников бюджетной сферы</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00007030210471412000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43 400,00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43 400,00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00007030210471412600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43 400,00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43 400,00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00007030210471412610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43 400,00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43 400,00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00007030210471412611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43 400,00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43 400,00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 xml:space="preserve">На софинансирование расходов муниципальных казенных, бюджетных и автономных учреждений по приобретению коммунальных услуг </w:t>
            </w:r>
            <w:r w:rsidR="00D05A65">
              <w:rPr>
                <w:color w:val="000000"/>
                <w:sz w:val="22"/>
                <w:szCs w:val="22"/>
              </w:rPr>
              <w:t xml:space="preserve"> (Субсидия)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00007030210472300000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632 400,00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129 494,12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00007030210472300600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632 400,00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129 494,12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00007030210472300610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632 400,00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129 494,12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00007030210472300611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632 400,00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129 494,12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000070302104S2300000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158 100,00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32 373,54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000070302104S2300600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158 100,00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32 373,54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000070302104S2300610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158 100,00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32 373,54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000070302104S2300611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158 100,00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32 373,54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8 710 152,25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6 247 602,13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00007030810000000000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101 900,00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101 900,00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Создание условий для получения качественного образования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00007030810200000000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101 900,00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101 900,00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00007030810272120000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D45807">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00007030810272120600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00007030810272120620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00007030810272120622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000070308102S2120000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000070308102S2120600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000070308102S2120620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000070308102S2120622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8 408 465,25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5 957 581,13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w:t>
            </w:r>
            <w:r w:rsidR="00D05A65">
              <w:rPr>
                <w:color w:val="000000"/>
                <w:sz w:val="22"/>
                <w:szCs w:val="22"/>
              </w:rPr>
              <w:t xml:space="preserve"> - </w:t>
            </w:r>
            <w:r w:rsidRPr="002336D3">
              <w:rPr>
                <w:color w:val="000000"/>
                <w:sz w:val="22"/>
                <w:szCs w:val="22"/>
              </w:rPr>
              <w:t>экономического и технологического развития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6 375 265,25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4 116 658,34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00007030820101071000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2 682 000,00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00007030820101071600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2 682 000,00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00007030820101071620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2 682 000,00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00007030820101071621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4 030 000,00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2 682 000,00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00007030820101072000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1 217 100,00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767 000,00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00007030820101072600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1 217 100,00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767 000,00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00007030820101072620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1 217 100,00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767 000,00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00007030820101072621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1 217 100,00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767 000,00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r w:rsidR="00D05A65">
              <w:rPr>
                <w:color w:val="000000"/>
                <w:sz w:val="22"/>
                <w:szCs w:val="22"/>
              </w:rPr>
              <w:t xml:space="preserve"> - </w:t>
            </w:r>
            <w:r w:rsidRPr="002336D3">
              <w:rPr>
                <w:color w:val="000000"/>
                <w:sz w:val="22"/>
                <w:szCs w:val="22"/>
              </w:rPr>
              <w:t>материальные затраты, налоги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00007030820101073000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108 165,25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81 080,00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00007030820101073600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108 165,25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81 080,00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00007030820101073620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108 165,25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81 080,00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00007030820101073621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108 165,25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81 080,00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частичную компенсацию дополнительных расходов на повышение оплаты труда работников бюджетной сферы</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00007030820171411000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279 400,00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279 400,00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D45807">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00007030820171411600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279 400,00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279 400,00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00007030820171411620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279 400,00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279 400,00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00007030820171411621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279 400,00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279 400,00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частичную компенсацию дополнительных расходов на повышение оплаты труда работников бюджетной сферы</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00007030820171412000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84 300,00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D45807">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00007030820171412600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84 300,00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00007030820171412620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84 300,00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00007030820171412621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84 300,00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софинансирование расходов муниципальных казенных, бюджетных и автономных учреждений по приобретению коммунальных услуг</w:t>
            </w:r>
            <w:r w:rsidR="00D05A65">
              <w:rPr>
                <w:color w:val="000000"/>
                <w:sz w:val="22"/>
                <w:szCs w:val="22"/>
              </w:rPr>
              <w:t xml:space="preserve"> (Субсидия)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00007030820172300000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525 100,00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178 302,66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D45807">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00007030820172300600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525 100,00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178 302,66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00007030820172300620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525 100,00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178 302,66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00007030820172300621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525 100,00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178 302,66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расходов муниципальных казенных, бюджет</w:t>
            </w:r>
            <w:r w:rsidR="00EA465C">
              <w:rPr>
                <w:color w:val="000000"/>
                <w:sz w:val="22"/>
                <w:szCs w:val="22"/>
              </w:rPr>
              <w:t>-</w:t>
            </w:r>
            <w:r w:rsidRPr="002336D3">
              <w:rPr>
                <w:color w:val="000000"/>
                <w:sz w:val="22"/>
                <w:szCs w:val="22"/>
              </w:rPr>
              <w:t>ных и автономных учреждений по приобретению коммунальных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000070308201S2300000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131 200,00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44 575,68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000070308201S2300600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131 200,00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44 575,68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000070308201S2300620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131 200,00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44 575,68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000070308201S2300621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131 200,00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44 575,68</w:t>
            </w:r>
          </w:p>
        </w:tc>
      </w:tr>
      <w:tr w:rsidR="00D374FD" w:rsidRPr="002336D3" w:rsidTr="007E6715">
        <w:trPr>
          <w:trHeight w:val="20"/>
        </w:trPr>
        <w:tc>
          <w:tcPr>
            <w:tcW w:w="1940" w:type="pct"/>
            <w:shd w:val="clear" w:color="000000" w:fill="FFFFFF"/>
            <w:vAlign w:val="center"/>
            <w:hideMark/>
          </w:tcPr>
          <w:p w:rsidR="008F28D6" w:rsidRPr="002336D3" w:rsidRDefault="00D374FD" w:rsidP="00B4641F">
            <w:pPr>
              <w:rPr>
                <w:color w:val="000000"/>
                <w:sz w:val="22"/>
                <w:szCs w:val="22"/>
              </w:rPr>
            </w:pPr>
            <w:r w:rsidRPr="002336D3">
              <w:rPr>
                <w:color w:val="000000"/>
                <w:sz w:val="22"/>
                <w:szCs w:val="22"/>
              </w:rPr>
              <w:t>Ведение персонифицированного финансирования дополнительного образования детей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00007030820400000000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1 407 200,00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1 371 422,79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функционирования модели персонифицированного финансирования дополнительного образования детей</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00007030820413051000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1 077 148,39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1 077 148,39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00007030820413051600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1 077 148,39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1 077 148,39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00007030820413051620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1 077 148,39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1 077 148,39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00007030820413051624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1 077 148,39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1 077 148,39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функционирования модели персонифицированного финансирования дополнительного образования детей</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00007030820413052000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325 297,21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289 520,00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00007030820413052600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325 297,21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289 520,00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00007030820413052620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325 297,21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289 520,00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00007030820413052624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325 297,21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289 520,00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функционирования модели персонифицированного финансирования дополнительного образования детей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00007030820413060000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4 754,40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4 754,40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00007030820413060600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4 754,40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4 754,40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00007030820413060610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4 754,40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4 754,40</w:t>
            </w:r>
          </w:p>
        </w:tc>
      </w:tr>
      <w:tr w:rsidR="00D374FD" w:rsidRPr="002336D3" w:rsidTr="007E6715">
        <w:trPr>
          <w:trHeight w:val="20"/>
        </w:trPr>
        <w:tc>
          <w:tcPr>
            <w:tcW w:w="1940" w:type="pct"/>
            <w:shd w:val="clear" w:color="000000" w:fill="FFFFFF"/>
            <w:vAlign w:val="center"/>
            <w:hideMark/>
          </w:tcPr>
          <w:p w:rsidR="00D374FD" w:rsidRDefault="00D374FD" w:rsidP="002336D3">
            <w:pPr>
              <w:rPr>
                <w:color w:val="000000"/>
                <w:sz w:val="22"/>
                <w:szCs w:val="22"/>
              </w:rPr>
            </w:pPr>
            <w:r w:rsidRPr="002336D3">
              <w:rPr>
                <w:color w:val="000000"/>
                <w:sz w:val="22"/>
                <w:szCs w:val="2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p w:rsidR="00EA465C" w:rsidRPr="002336D3" w:rsidRDefault="00EA465C" w:rsidP="002336D3">
            <w:pPr>
              <w:rPr>
                <w:color w:val="000000"/>
                <w:sz w:val="22"/>
                <w:szCs w:val="22"/>
              </w:rPr>
            </w:pP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00007030820413060615</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4 754,40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4 754,40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Федеральный проект "Успех каждого ребенка"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0000703082E200000000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626 000,00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469 500,00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0000703082E272021000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480 800,00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360 600,00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D45807">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0000703082E272021600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480 800,00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360 600,00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0000703082E272021620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480 800,00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360 600,00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0000703082E272021621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480 800,00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360 600,00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0000703082E272022000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145 200,00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D45807">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0000703082E272022600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145 200,00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0000703082E272022620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145 200,00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0000703082E272022621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145 200,00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00007030860000000000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199 787,00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188 121,00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учреждений, подведомственных комитету образования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00007030860400000000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199 787,00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188 121,00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00007030860402400000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10 800,00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00007030860402400600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10 800,00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00007030860402400620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10 800,00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00007030860402400622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10 800,00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Мероприятия по устранению предписаний контролирующих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00007030860402700000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185 387,00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177 321,00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D45807">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00007030860402700600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185 387,00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177 321,00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00007030860402700620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185 387,00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177 321,00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00007030860402700622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185 387,00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177 321,00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Профессиональная подготовка, переподготовка и повышение квалификации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197 860,00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98 660,00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Валдайского района "Развитие культуры в Валдайском муниципальном районе (2023</w:t>
            </w:r>
            <w:r w:rsidR="00D05A65">
              <w:rPr>
                <w:color w:val="000000"/>
                <w:sz w:val="22"/>
                <w:szCs w:val="22"/>
              </w:rPr>
              <w:t xml:space="preserve"> - </w:t>
            </w:r>
            <w:r w:rsidRPr="002336D3">
              <w:rPr>
                <w:color w:val="000000"/>
                <w:sz w:val="22"/>
                <w:szCs w:val="22"/>
              </w:rPr>
              <w:t>2030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00007050200000000000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32 860,00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32 860,00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w:t>
            </w:r>
            <w:r w:rsidR="00D05A65">
              <w:rPr>
                <w:color w:val="000000"/>
                <w:sz w:val="22"/>
                <w:szCs w:val="22"/>
              </w:rPr>
              <w:t xml:space="preserve"> - </w:t>
            </w:r>
            <w:r w:rsidRPr="002336D3">
              <w:rPr>
                <w:color w:val="000000"/>
                <w:sz w:val="22"/>
                <w:szCs w:val="22"/>
              </w:rPr>
              <w:t>2030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00007050220000000000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32 860,00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32 860,00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Ресурсное обеспечение деятельности комитета культуры и туризма по реализации муниципальной программы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00007050220100000000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32 860,00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32 860,00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обеспечение функций органов местного самоуправления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00007050220101000000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32 860,00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32 860,00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00007050220101000200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32 860,00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32 860,00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00007050220101000240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32 860,00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32 860,00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00007050220101000244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32 860,00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32 860,00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Валдайского района "Комплексные меры по обеспечению законности и противодействию правонарушениям на 2020</w:t>
            </w:r>
            <w:r w:rsidR="00D05A65">
              <w:rPr>
                <w:color w:val="000000"/>
                <w:sz w:val="22"/>
                <w:szCs w:val="22"/>
              </w:rPr>
              <w:t xml:space="preserve"> - </w:t>
            </w:r>
            <w:r w:rsidRPr="002336D3">
              <w:rPr>
                <w:color w:val="000000"/>
                <w:sz w:val="22"/>
                <w:szCs w:val="22"/>
              </w:rPr>
              <w:t>2025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00007050900000000000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Противодействие коррупции в Валдайском муниципальном районе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00007050900300000000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Организация проведения обучения по вопросам противодействия коррупции муниципальных служащих и служащих</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00007050900399904000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00007050900399904200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00007050900399904240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00007050900399904244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00007050900399905000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00007050900399905200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00007050900399905240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00007050900399905244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"Развитие кадровой политики в системе муниципального управления Валдайского муниципального района на 2024</w:t>
            </w:r>
            <w:r w:rsidR="00D05A65">
              <w:rPr>
                <w:color w:val="000000"/>
                <w:sz w:val="22"/>
                <w:szCs w:val="22"/>
              </w:rPr>
              <w:t xml:space="preserve"> - </w:t>
            </w:r>
            <w:r w:rsidRPr="002336D3">
              <w:rPr>
                <w:color w:val="000000"/>
                <w:sz w:val="22"/>
                <w:szCs w:val="22"/>
              </w:rPr>
              <w:t>2028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00007053400000000000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147 500,00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48 300,00</w:t>
            </w:r>
          </w:p>
        </w:tc>
      </w:tr>
      <w:tr w:rsidR="00D374FD" w:rsidRPr="002336D3" w:rsidTr="007E6715">
        <w:trPr>
          <w:trHeight w:val="20"/>
        </w:trPr>
        <w:tc>
          <w:tcPr>
            <w:tcW w:w="1940" w:type="pct"/>
            <w:shd w:val="clear" w:color="000000" w:fill="FFFFFF"/>
            <w:vAlign w:val="center"/>
            <w:hideMark/>
          </w:tcPr>
          <w:p w:rsidR="00D374FD" w:rsidRPr="002336D3" w:rsidRDefault="00D374FD" w:rsidP="00EA465C">
            <w:pPr>
              <w:rPr>
                <w:color w:val="000000"/>
                <w:sz w:val="22"/>
                <w:szCs w:val="22"/>
              </w:rPr>
            </w:pPr>
            <w:r w:rsidRPr="002336D3">
              <w:rPr>
                <w:color w:val="000000"/>
                <w:sz w:val="22"/>
                <w:szCs w:val="2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00007053400300000000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147 500,00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00007053400310810000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147 500,00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00007053400310810200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147 500,00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00007053400310810240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147 500,00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00007053400310810244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147 500,00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Молодежная политика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9 499 429,87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5 935 918,34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"Развитие молодёжной политики в Валдайском муниципальном районе на 2023</w:t>
            </w:r>
            <w:r w:rsidR="00D05A65">
              <w:rPr>
                <w:color w:val="000000"/>
                <w:sz w:val="22"/>
                <w:szCs w:val="22"/>
              </w:rPr>
              <w:t xml:space="preserve"> - </w:t>
            </w:r>
            <w:r w:rsidRPr="002336D3">
              <w:rPr>
                <w:color w:val="000000"/>
                <w:sz w:val="22"/>
                <w:szCs w:val="22"/>
              </w:rPr>
              <w:t>2026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9 494 649,87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5 931 138,34</w:t>
            </w:r>
          </w:p>
        </w:tc>
      </w:tr>
      <w:tr w:rsidR="00D374FD" w:rsidRPr="002336D3" w:rsidTr="007E6715">
        <w:trPr>
          <w:trHeight w:val="20"/>
        </w:trPr>
        <w:tc>
          <w:tcPr>
            <w:tcW w:w="1940" w:type="pct"/>
            <w:shd w:val="clear" w:color="000000" w:fill="FFFFFF"/>
            <w:vAlign w:val="center"/>
            <w:hideMark/>
          </w:tcPr>
          <w:p w:rsidR="00EA465C" w:rsidRPr="002336D3" w:rsidRDefault="00D374FD" w:rsidP="00EA465C">
            <w:pPr>
              <w:rPr>
                <w:color w:val="000000"/>
                <w:sz w:val="22"/>
                <w:szCs w:val="22"/>
              </w:rPr>
            </w:pPr>
            <w:r w:rsidRPr="002336D3">
              <w:rPr>
                <w:color w:val="000000"/>
                <w:sz w:val="22"/>
                <w:szCs w:val="2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w:t>
            </w:r>
            <w:r w:rsidR="00D05A65">
              <w:rPr>
                <w:color w:val="000000"/>
                <w:sz w:val="22"/>
                <w:szCs w:val="22"/>
              </w:rPr>
              <w:t xml:space="preserve"> - </w:t>
            </w:r>
            <w:r w:rsidRPr="002336D3">
              <w:rPr>
                <w:color w:val="000000"/>
                <w:sz w:val="22"/>
                <w:szCs w:val="22"/>
              </w:rPr>
              <w:t xml:space="preserve"> 2026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9 092 729,87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5 676 631,34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Кадровое и информационное обеспечение молодежной политики Валдайского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4 780,00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Реализация прочих мероприятий муниципальной программы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00007073130199990000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4 780,00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00007073130199990600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4 780,00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00007073130199990620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4 780,00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00007073130199990621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4 780,00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Поддержка молодой семьи в Валдайском муниципальном районе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5 780,00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Реализация прочих мероприятий муниципальной программы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00007073130299990000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5 780,00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00007073130299990600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5 780,00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00007073130299990620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5 780,00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00007073130299990621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5 780,00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Поддержка молодежи, оказавшейся в трудной жизненной ситуации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00007073130300000000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Реализация прочих мероприятий муниципальной программы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00007073130399990000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00007073130399990600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00007073130399990620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00007073130399990621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00007073130400000000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17 480,00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10 811,00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Реализация прочих мероприятий муниципальной программы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00007073130499990000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17 480,00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10 811,00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00007073130499990600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17 480,00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10 811,00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00007073130499990620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17 480,00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10 811,00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00007073130499990621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17 480,00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10 811,00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00007073130500000000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561 960,00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319 348,76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00007073130510190000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210 743,00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00007073130510190600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210 743,00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00007073130510190620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210 743,00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00007073130510190621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210 743,00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Реализация прочих мероприятий муниципальной программы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00007073130599990000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211 960,00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108 605,76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00007073130599990600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211 960,00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108 605,76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00007073130599990620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211 960,00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108 605,76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00007073130599990621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211 960,00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108 605,76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Развитие инфраструктуры учреждений по работе с молодежью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8 501 509,87</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5 340 471,58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муниципального автономного учреждения "Молодежный центр "Юность"</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4 101 800,00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2 617 800,00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4 101 800,00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2 617 800,00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4 101 800,00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2 617 800,00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4 101 800,00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2 617 800,00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муниципального автономного учреждения "Молодежный центр "Юность"</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1 238 700,00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770 500,00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1 238 700,00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770 500,00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1 238 700,00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770 500,00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1 238 700,00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770 500,00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муниципального автономного учреждения "Молодежный центр "Юность"</w:t>
            </w:r>
            <w:r w:rsidR="00D05A65">
              <w:rPr>
                <w:color w:val="000000"/>
                <w:sz w:val="22"/>
                <w:szCs w:val="22"/>
              </w:rPr>
              <w:t xml:space="preserve"> - </w:t>
            </w:r>
            <w:r w:rsidRPr="002336D3">
              <w:rPr>
                <w:color w:val="000000"/>
                <w:sz w:val="22"/>
                <w:szCs w:val="22"/>
              </w:rPr>
              <w:t>материальные затраты, налоги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546 599,30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352 854,51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546 599,30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352 854,51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00007073130601083620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546 599,30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352 854,51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00007073130601083621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546 599,30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352 854,51</w:t>
            </w:r>
          </w:p>
        </w:tc>
      </w:tr>
      <w:tr w:rsidR="00D374FD" w:rsidRPr="002336D3" w:rsidTr="007E6715">
        <w:trPr>
          <w:trHeight w:val="20"/>
        </w:trPr>
        <w:tc>
          <w:tcPr>
            <w:tcW w:w="1940" w:type="pct"/>
            <w:shd w:val="clear" w:color="000000" w:fill="FFFFFF"/>
            <w:vAlign w:val="center"/>
            <w:hideMark/>
          </w:tcPr>
          <w:p w:rsidR="00D45807" w:rsidRPr="002336D3" w:rsidRDefault="00D374FD" w:rsidP="00EA465C">
            <w:pPr>
              <w:rPr>
                <w:color w:val="000000"/>
                <w:sz w:val="22"/>
                <w:szCs w:val="22"/>
              </w:rPr>
            </w:pPr>
            <w:r w:rsidRPr="002336D3">
              <w:rPr>
                <w:color w:val="000000"/>
                <w:sz w:val="22"/>
                <w:szCs w:val="22"/>
              </w:rPr>
              <w:t>Текущий ремонт здания МАУ "МЦ "Юность" им. Н.И.Филина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00007073130601084000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1 161 210,23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578 074,44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00007073130601084600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1 161 210,23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578 074,44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00007073130601084620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1 161 210,23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578 074,44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00007073130601084622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1 161 210,23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578 074,44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Выполнение работ по монтажу СОУЭ "Антитеррор"</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00007073130601085000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62 900,34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62 900,34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00007073130601085600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62 900,34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62 900,34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00007073130601085620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62 900,34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62 900,34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00007073130601085622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62 900,34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62 900,34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частичную компенсацию дополнительных расходов на повышение оплаты труда работников бюджетной сферы</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00007073130671411000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581 300,00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581 300,00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00007073130671411600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581 300,00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581 300,00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00007073130671411620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581 300,00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581 300,00</w:t>
            </w:r>
          </w:p>
        </w:tc>
      </w:tr>
      <w:tr w:rsidR="00D374FD" w:rsidRPr="002336D3" w:rsidTr="007E6715">
        <w:trPr>
          <w:trHeight w:val="20"/>
        </w:trPr>
        <w:tc>
          <w:tcPr>
            <w:tcW w:w="1940" w:type="pct"/>
            <w:shd w:val="clear" w:color="000000" w:fill="FFFFFF"/>
            <w:vAlign w:val="center"/>
            <w:hideMark/>
          </w:tcPr>
          <w:p w:rsidR="008F28D6" w:rsidRPr="002336D3" w:rsidRDefault="00D374FD" w:rsidP="00B4641F">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00007073130671411621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581 300,00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581 300,00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частичную компенсацию дополнительных расходов на повышение оплаты труда работников бюджетной сферы</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00007073130671412000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175 500,00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175 500,00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00007073130671412600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175 500,00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175 500,00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00007073130671412620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175 500,00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175 500,00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00007073130671412621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175 500,00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175 500,00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софинансирование расходов муниципальных казенных, бюджетных и автономных учреждений по приобретению коммунальных услуг</w:t>
            </w:r>
            <w:r w:rsidR="00D05A65">
              <w:rPr>
                <w:color w:val="000000"/>
                <w:sz w:val="22"/>
                <w:szCs w:val="22"/>
              </w:rPr>
              <w:t xml:space="preserve"> (Субсидия)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00007073130672300000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506 800,00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161 233,83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00007073130672300600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506 800,00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161 233,83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00007073130672300620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506 800,00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161 233,83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00007073130672300621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506 800,00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161 233,83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000070731306S2300000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126 700,00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40 308,46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000070731306S2300600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126 700,00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40 308,46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000070731306S2300620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126 700,00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40 308,46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000070731306S2300621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126 700,00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40 308,46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w:t>
            </w:r>
            <w:r w:rsidR="00D05A65">
              <w:rPr>
                <w:color w:val="000000"/>
                <w:sz w:val="22"/>
                <w:szCs w:val="22"/>
              </w:rPr>
              <w:t xml:space="preserve"> - </w:t>
            </w:r>
            <w:r w:rsidRPr="002336D3">
              <w:rPr>
                <w:color w:val="000000"/>
                <w:sz w:val="22"/>
                <w:szCs w:val="22"/>
              </w:rPr>
              <w:t>2026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401 920,00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254 507,00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Информационно</w:t>
            </w:r>
            <w:r w:rsidR="00D05A65">
              <w:rPr>
                <w:color w:val="000000"/>
                <w:sz w:val="22"/>
                <w:szCs w:val="22"/>
              </w:rPr>
              <w:t xml:space="preserve"> - </w:t>
            </w:r>
            <w:r w:rsidRPr="002336D3">
              <w:rPr>
                <w:color w:val="000000"/>
                <w:sz w:val="22"/>
                <w:szCs w:val="22"/>
              </w:rPr>
              <w:t>методическое сопровождение патриотического воспитания граждан</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Реализация прочих мероприятий муниципальной программы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00007073140199990000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00007073140199990600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00007073140199990620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00007073140199990621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Совершенствование форм и методов работы по патриотическому воспитанию граждан</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104 420,00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103 107,00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Реализация прочих мероприятий муниципальной программы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00007073140299990000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104 420,00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103 107,00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00007073140299990600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104 420,00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103 107,00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00007073140299990620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104 420,00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103 107,00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00007073140299990621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104 420,00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103 107,00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Военно</w:t>
            </w:r>
            <w:r w:rsidR="00EA465C">
              <w:rPr>
                <w:color w:val="000000"/>
                <w:sz w:val="22"/>
                <w:szCs w:val="22"/>
              </w:rPr>
              <w:t>-</w:t>
            </w:r>
            <w:r w:rsidRPr="002336D3">
              <w:rPr>
                <w:color w:val="000000"/>
                <w:sz w:val="22"/>
                <w:szCs w:val="22"/>
              </w:rPr>
              <w:t>патриотическое воспитание детей и молодежи, развитие практики шефства воинских частей над образовательными организациями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00007073140300000000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73 500,00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67 300,00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Реализация прочих мероприятий муниципальной программы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00007073140399990000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73 500,00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67 300,00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EA465C">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00007073140399990600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73 500,00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67 300,00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00007073140399990620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73 500,00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67 300,00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00007073140399990621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73 500,00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67 300,00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00007073140400000000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отдельных государственных полномочий в области увековечения памяти погибших при защите Отечества</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00007073140470660000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00007073140470660600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00007073140470660620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00007073140470660622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Развитие волонтерского движения как важного элемента системы патриотического воспитания молодежи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00007073140500000000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Реализация прочих мероприятий муниципальной программы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00007073140599990000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00007073140599990600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00007073140599990620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00007073140599990621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Информационное обеспечение патриотического воспитания граждан</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00007073140600000000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Реализация прочих мероприятий муниципальной программы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00007073140699990000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EA465C">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00007073140699990600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00007073140699990620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00007073140699990621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Другие вопросы в области образования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20 183 982,04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16 223 487,14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20 183 982,04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16 223 487,14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00007090820000000000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3 065 003,93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3 065 003,93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Содействие в организации каникулярного образовательного отдыха, здорового образа жизни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00007090820200000000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3 065 003,93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3 065 003,93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Организация каникулярного отдыха (оздоровление) детей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00007090820210120000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3 065 003,93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3 065 003,93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EA465C">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00007090820210120600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3 065 003,93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3 065 003,93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00007090820210120620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3 065 003,93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3 065 003,93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00007090820210120621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3 065 003,93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3 065 003,93</w:t>
            </w:r>
          </w:p>
        </w:tc>
      </w:tr>
      <w:tr w:rsidR="00D374FD" w:rsidRPr="002336D3" w:rsidTr="007E6715">
        <w:trPr>
          <w:trHeight w:val="20"/>
        </w:trPr>
        <w:tc>
          <w:tcPr>
            <w:tcW w:w="1940" w:type="pct"/>
            <w:shd w:val="clear" w:color="000000" w:fill="FFFFFF"/>
            <w:vAlign w:val="center"/>
            <w:hideMark/>
          </w:tcPr>
          <w:p w:rsidR="00D45807" w:rsidRPr="002336D3" w:rsidRDefault="00D374FD" w:rsidP="00EA465C">
            <w:pPr>
              <w:rPr>
                <w:color w:val="000000"/>
                <w:sz w:val="22"/>
                <w:szCs w:val="22"/>
              </w:rPr>
            </w:pPr>
            <w:r w:rsidRPr="002336D3">
              <w:rPr>
                <w:color w:val="000000"/>
                <w:sz w:val="22"/>
                <w:szCs w:val="2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17 118 978,11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13 158 483,21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Реализация прочих мероприятий и управления в области образования и молодёжной политики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244 900,00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D05A65">
              <w:rPr>
                <w:color w:val="000000"/>
                <w:sz w:val="22"/>
                <w:szCs w:val="22"/>
              </w:rPr>
              <w:t xml:space="preserve"> - </w:t>
            </w:r>
            <w:r w:rsidRPr="002336D3">
              <w:rPr>
                <w:color w:val="000000"/>
                <w:sz w:val="22"/>
                <w:szCs w:val="22"/>
              </w:rPr>
              <w:t>заработная плата</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00007090860270061000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EA465C">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00007090860270061600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00007090860270061610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00007090860270061611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D05A65">
              <w:rPr>
                <w:color w:val="000000"/>
                <w:sz w:val="22"/>
                <w:szCs w:val="22"/>
              </w:rPr>
              <w:t xml:space="preserve"> - </w:t>
            </w:r>
            <w:r w:rsidRPr="002336D3">
              <w:rPr>
                <w:color w:val="000000"/>
                <w:sz w:val="22"/>
                <w:szCs w:val="22"/>
              </w:rPr>
              <w:t>начисления на заработную плату</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00007090860270062000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55 700,00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00007090860270062600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55 700,00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00007090860270062610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55 700,00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00007090860270062611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55 700,00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D05A65">
              <w:rPr>
                <w:color w:val="000000"/>
                <w:sz w:val="22"/>
                <w:szCs w:val="22"/>
              </w:rPr>
              <w:t xml:space="preserve"> - </w:t>
            </w:r>
            <w:r w:rsidRPr="002336D3">
              <w:rPr>
                <w:color w:val="000000"/>
                <w:sz w:val="22"/>
                <w:szCs w:val="22"/>
              </w:rPr>
              <w:t>материальные затраты</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00007090860270063000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D45807">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00007090860270063600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00007090860270063610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00007090860270063611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комитета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16 874 078,11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12 950 483,21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обеспечение функций органов местного самоуправления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3 491 027,11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2 438 352,83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00007090860301000100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3 375 517,11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2 369 114,83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00007090860301000120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3 375 517,11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2 369 114,83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Фонд оплаты труда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00007090860301000121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2 490 028,50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1 742 878,03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выплаты персоналу государственных (муниципальных) органов, за исключением фонда оплаты труда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00007090860301000122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133 500,00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133 500,00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00007090860301000129</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751 988,61</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492 736,80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115 510,00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69 238,00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115 510,00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69 238,00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сфере информационно</w:t>
            </w:r>
            <w:r w:rsidR="00D05A65">
              <w:rPr>
                <w:color w:val="000000"/>
                <w:sz w:val="22"/>
                <w:szCs w:val="22"/>
              </w:rPr>
              <w:t xml:space="preserve"> - </w:t>
            </w:r>
            <w:r w:rsidRPr="002336D3">
              <w:rPr>
                <w:color w:val="000000"/>
                <w:sz w:val="22"/>
                <w:szCs w:val="22"/>
              </w:rPr>
              <w:t>коммуникационных технологий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00007090860301000242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18 160,00</w:t>
            </w:r>
          </w:p>
        </w:tc>
      </w:tr>
      <w:tr w:rsidR="00D374FD" w:rsidRPr="002336D3" w:rsidTr="007E6715">
        <w:trPr>
          <w:trHeight w:val="20"/>
        </w:trPr>
        <w:tc>
          <w:tcPr>
            <w:tcW w:w="1940" w:type="pct"/>
            <w:shd w:val="clear" w:color="000000" w:fill="FFFFFF"/>
            <w:vAlign w:val="center"/>
            <w:hideMark/>
          </w:tcPr>
          <w:p w:rsidR="00B4641F" w:rsidRPr="002336D3" w:rsidRDefault="00D374FD" w:rsidP="00D45807">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00007090860301000244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88 510,00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51 078,00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Учреждение по финансовому, методическому и хозяйственному обеспечению муниципальной системы образования</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00007090860301091000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8 947 200,00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7 396 000,00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EA465C">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00007090860301091600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8 947 200,00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7 396 000,00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00007090860301091610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8 947 200,00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7 396 000,00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00007090860301091611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8 947 200,00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7 396 000,00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Учреждение по финансовому, методическому и хозяйственному обеспечению муниципальной системы образования</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00007090860301092000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2 702 100,00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1 950 000,00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F28D6">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00007090860301092600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2 702 100,00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1 950 000,00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00007090860301092610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2 702 100,00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1 950 000,00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00007090860301092611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2 702 100,00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1 950 000,00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Учреждение по финансовому, методическому и хозяйственному обеспечению муниципальной системы образования</w:t>
            </w:r>
            <w:r w:rsidR="00D05A65">
              <w:rPr>
                <w:color w:val="000000"/>
                <w:sz w:val="22"/>
                <w:szCs w:val="22"/>
              </w:rPr>
              <w:t xml:space="preserve"> - </w:t>
            </w:r>
            <w:r w:rsidRPr="002336D3">
              <w:rPr>
                <w:color w:val="000000"/>
                <w:sz w:val="22"/>
                <w:szCs w:val="22"/>
              </w:rPr>
              <w:t>материальные затраты, налоги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00007090860301093000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440 271,00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00007090860301093600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440 271,00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00007090860301093610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440 271,00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00007090860301093611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440 271,00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содержание штатных единиц, осуществляющих переданные отдельные государственные полномочия области</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00007090860370280000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1 236 580,00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761 611,05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00007090860370280100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1 222 580,00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747 611,05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00007090860370280120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1 222 580,00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747 611,05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Фонд оплаты труда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00007090860370280121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870 652,00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548 520,09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выплаты персоналу государственных (муниципальных) органов, за исключением фонда оплаты труда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00007090860370280122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89 000,00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00007090860370280129</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262 928,00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154 590,96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00007090860370280200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00007090860370280240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сфере информационно</w:t>
            </w:r>
            <w:r w:rsidR="00D05A65">
              <w:rPr>
                <w:color w:val="000000"/>
                <w:sz w:val="22"/>
                <w:szCs w:val="22"/>
              </w:rPr>
              <w:t xml:space="preserve"> - </w:t>
            </w:r>
            <w:r w:rsidRPr="002336D3">
              <w:rPr>
                <w:color w:val="000000"/>
                <w:sz w:val="22"/>
                <w:szCs w:val="22"/>
              </w:rPr>
              <w:t>коммуникационных технологий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00007090860370280242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софинансирование расходов муниципальных казенных, бюджетных и автономных учреждений по приобретению коммунальных услуг</w:t>
            </w:r>
            <w:r w:rsidR="00D05A65">
              <w:rPr>
                <w:color w:val="000000"/>
                <w:sz w:val="22"/>
                <w:szCs w:val="22"/>
              </w:rPr>
              <w:t xml:space="preserve"> (Субсидия)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00007090860372300000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29 215,52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D45807">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00007090860372300600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29 215,52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00007090860372300610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29 215,52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00007090860372300611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45 500,00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29 215,52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000070908603S2300000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7 303,81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000070908603S2300600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7 303,81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000070908603S2300610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7 303,81</w:t>
            </w:r>
          </w:p>
        </w:tc>
      </w:tr>
      <w:tr w:rsidR="00D374FD" w:rsidRPr="002336D3" w:rsidTr="007E6715">
        <w:trPr>
          <w:trHeight w:val="20"/>
        </w:trPr>
        <w:tc>
          <w:tcPr>
            <w:tcW w:w="1940" w:type="pct"/>
            <w:shd w:val="clear" w:color="000000" w:fill="FFFFFF"/>
            <w:vAlign w:val="center"/>
            <w:hideMark/>
          </w:tcPr>
          <w:p w:rsidR="008F28D6" w:rsidRPr="002336D3" w:rsidRDefault="00D374FD" w:rsidP="00D45807">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000070908603S2300611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7 303,81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b/>
                <w:bCs/>
                <w:color w:val="000000"/>
                <w:sz w:val="22"/>
                <w:szCs w:val="22"/>
              </w:rPr>
            </w:pPr>
            <w:r w:rsidRPr="002336D3">
              <w:rPr>
                <w:b/>
                <w:bCs/>
                <w:color w:val="000000"/>
                <w:sz w:val="22"/>
                <w:szCs w:val="22"/>
              </w:rPr>
              <w:t>КУЛЬТУРА, КИНЕМАТОГРАФИЯ</w:t>
            </w:r>
          </w:p>
        </w:tc>
        <w:tc>
          <w:tcPr>
            <w:tcW w:w="279"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200</w:t>
            </w:r>
          </w:p>
        </w:tc>
        <w:tc>
          <w:tcPr>
            <w:tcW w:w="1213"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00008000000000000000</w:t>
            </w:r>
          </w:p>
        </w:tc>
        <w:tc>
          <w:tcPr>
            <w:tcW w:w="828"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91 096 475,52</w:t>
            </w:r>
          </w:p>
        </w:tc>
        <w:tc>
          <w:tcPr>
            <w:tcW w:w="740"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60 657 220,58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b/>
                <w:bCs/>
                <w:color w:val="000000"/>
                <w:sz w:val="22"/>
                <w:szCs w:val="22"/>
              </w:rPr>
            </w:pPr>
            <w:r w:rsidRPr="002336D3">
              <w:rPr>
                <w:b/>
                <w:bCs/>
                <w:color w:val="000000"/>
                <w:sz w:val="22"/>
                <w:szCs w:val="22"/>
              </w:rPr>
              <w:t>Культура</w:t>
            </w:r>
          </w:p>
        </w:tc>
        <w:tc>
          <w:tcPr>
            <w:tcW w:w="279"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200</w:t>
            </w:r>
          </w:p>
        </w:tc>
        <w:tc>
          <w:tcPr>
            <w:tcW w:w="1213"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00008010000000000000</w:t>
            </w:r>
          </w:p>
        </w:tc>
        <w:tc>
          <w:tcPr>
            <w:tcW w:w="828"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87 267 207,80</w:t>
            </w:r>
          </w:p>
        </w:tc>
        <w:tc>
          <w:tcPr>
            <w:tcW w:w="740"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57 736 550,92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Валдайского района "Развитие культуры в Валдайском муници</w:t>
            </w:r>
            <w:r w:rsidR="008F28D6">
              <w:rPr>
                <w:color w:val="000000"/>
                <w:sz w:val="22"/>
                <w:szCs w:val="22"/>
              </w:rPr>
              <w:t>-</w:t>
            </w:r>
            <w:r w:rsidRPr="002336D3">
              <w:rPr>
                <w:color w:val="000000"/>
                <w:sz w:val="22"/>
                <w:szCs w:val="22"/>
              </w:rPr>
              <w:t>пальном районе (2023</w:t>
            </w:r>
            <w:r w:rsidR="00D05A65">
              <w:rPr>
                <w:color w:val="000000"/>
                <w:sz w:val="22"/>
                <w:szCs w:val="22"/>
              </w:rPr>
              <w:t xml:space="preserve"> - </w:t>
            </w:r>
            <w:r w:rsidRPr="002336D3">
              <w:rPr>
                <w:color w:val="000000"/>
                <w:sz w:val="22"/>
                <w:szCs w:val="22"/>
              </w:rPr>
              <w:t>2030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86 658 707,80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57 216 261,22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"Культура Валдайского района" муниципальной программы Валдайского района "Развитие культуры в Валдайском муниципальном районе (2023</w:t>
            </w:r>
            <w:r w:rsidR="00D05A65">
              <w:rPr>
                <w:color w:val="000000"/>
                <w:sz w:val="22"/>
                <w:szCs w:val="22"/>
              </w:rPr>
              <w:t xml:space="preserve"> - </w:t>
            </w:r>
            <w:r w:rsidRPr="002336D3">
              <w:rPr>
                <w:color w:val="000000"/>
                <w:sz w:val="22"/>
                <w:szCs w:val="22"/>
              </w:rPr>
              <w:t>2030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86 658 707,80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57 216 261,22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213 787,90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163 787,90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библиотек</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00008010210101030000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EA465C">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00008010210101030600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00008010210101030610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00008010210101030611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Реализация прочих мероприятий муниципальной программы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00008010210199990000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505 500,00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417 289,70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00008010210199990200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342 500,00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276 289,70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00008010210199990240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342 500,00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276 289,70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00008010210199990244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342 500,00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276 289,70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00008010210199990300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00008010210199990360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00008010210199990600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141 000,00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00008010210199990610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141 000,00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00008010210199990611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141 000,00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000080102101L5191000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78 787,90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78 787,90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EA465C">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000080102101L5191600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78 787,90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78 787,90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000080102101L5191610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78 787,90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78 787,90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000080102101L5191612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78 787,90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78 787,90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Укрепление и модернизация материально</w:t>
            </w:r>
            <w:r w:rsidR="00D05A65">
              <w:rPr>
                <w:color w:val="000000"/>
                <w:sz w:val="22"/>
                <w:szCs w:val="22"/>
              </w:rPr>
              <w:t xml:space="preserve"> - </w:t>
            </w:r>
            <w:r w:rsidRPr="002336D3">
              <w:rPr>
                <w:color w:val="000000"/>
                <w:sz w:val="22"/>
                <w:szCs w:val="22"/>
              </w:rPr>
              <w:t>технической базы учреждений культуры и дополнительного образования детей в сфере культуры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00008010210300000000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562 955,00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562 955,00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развития и укрепления материально</w:t>
            </w:r>
            <w:r w:rsidR="00D05A65">
              <w:rPr>
                <w:color w:val="000000"/>
                <w:sz w:val="22"/>
                <w:szCs w:val="22"/>
              </w:rPr>
              <w:t xml:space="preserve"> - </w:t>
            </w:r>
            <w:r w:rsidRPr="002336D3">
              <w:rPr>
                <w:color w:val="000000"/>
                <w:sz w:val="22"/>
                <w:szCs w:val="22"/>
              </w:rPr>
              <w:t>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000080102103L4670000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562 955,00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562 955,00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D45807">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000080102103L4670600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562 955,00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562 955,00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000080102103L4670610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562 955,00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562 955,00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000080102103L4670612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562 955,00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562 955,00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85 881 964,90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56 489 518,32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централизованных клубных систем, домов народного творчества</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00008010210401021000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30 494 319,13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20 506 761,03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1D5864">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00008010210401021600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30 494 319,13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20 506 761,03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00008010210401021610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30 494 319,13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20 506 761,03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00008010210401021611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30 494 319,13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20 506 761,03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централизованных клубных систем, домов народного творчества</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00008010210401022000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9 209 284,38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5 910 146,02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1D5864">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00008010210401022600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9 209 284,38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5 910 146,02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00008010210401022610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9 209 284,38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5 910 146,02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00008010210401022611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9 209 284,38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5 910 146,02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централизованных клубных систем, домов народного творчества</w:t>
            </w:r>
            <w:r w:rsidR="00D05A65">
              <w:rPr>
                <w:color w:val="000000"/>
                <w:sz w:val="22"/>
                <w:szCs w:val="22"/>
              </w:rPr>
              <w:t xml:space="preserve"> - </w:t>
            </w:r>
            <w:r w:rsidRPr="002336D3">
              <w:rPr>
                <w:color w:val="000000"/>
                <w:sz w:val="22"/>
                <w:szCs w:val="22"/>
              </w:rPr>
              <w:t>материальные затраты, налоги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00008010210401023000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2 994 916,73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1 951 894,83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1D5864">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00008010210401023600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2 994 916,73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1 951 894,83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00008010210401023610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2 994 916,73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1 951 894,83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00008010210401023611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2 994 916,73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1 951 894,83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библиотек</w:t>
            </w:r>
            <w:r w:rsidR="00D05A65">
              <w:rPr>
                <w:color w:val="000000"/>
                <w:sz w:val="22"/>
                <w:szCs w:val="22"/>
              </w:rPr>
              <w:t xml:space="preserve"> - </w:t>
            </w:r>
            <w:r w:rsidRPr="002336D3">
              <w:rPr>
                <w:color w:val="000000"/>
                <w:sz w:val="22"/>
                <w:szCs w:val="22"/>
              </w:rPr>
              <w:t>дрова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00008010210401030000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28 035,00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28 035,00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1D5864">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00008010210401030600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28 035,00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28 035,00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00008010210401030610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28 035,00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28 035,00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00008010210401030611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28 035,00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28 035,00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библиотек</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00008010210401031000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14 784 029,08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9 883 895,91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EA465C">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00008010210401031600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14 784 029,08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9 883 895,91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00008010210401031610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14 784 029,08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9 883 895,91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00008010210401031611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14 784 029,08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9 883 895,91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библиотек</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00008010210401032000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4 464 776,78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2 865 668,40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1D5864">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00008010210401032600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4 464 776,78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2 865 668,40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00008010210401032610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4 464 776,78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2 865 668,40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00008010210401032611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4 464 776,78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2 865 668,40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библиотек</w:t>
            </w:r>
            <w:r w:rsidR="00D05A65">
              <w:rPr>
                <w:color w:val="000000"/>
                <w:sz w:val="22"/>
                <w:szCs w:val="22"/>
              </w:rPr>
              <w:t xml:space="preserve"> - </w:t>
            </w:r>
            <w:r w:rsidRPr="002336D3">
              <w:rPr>
                <w:color w:val="000000"/>
                <w:sz w:val="22"/>
                <w:szCs w:val="22"/>
              </w:rPr>
              <w:t>материальные затраты, налоги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00008010210401033000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1 719 838,94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1 221 968,12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EA465C">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00008010210401033600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1 719 838,94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1 221 968,12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00008010210401033610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1 719 838,94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1 221 968,12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00008010210401033611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1 719 838,94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1 221 968,12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Устранение замечаний по независимой оценке в части доступной среды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00008010210404040000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EA465C">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00008010210404040600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00008010210404040610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00008010210404040612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60 500,00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Разработка проектной документации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00008010210404050000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359 939,00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EA465C">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00008010210404050600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359 939,00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00008010210404050610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359 939,00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00008010210404050612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360 000,00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359 939,00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Ремонт Дворецкого филиала библиотеки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00008010210404100000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246 306,44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208 534,00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00008010210404100600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246 306,44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208 534,00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00008010210404100610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246 306,44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208 534,00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00008010210404100612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246 306,44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208 534,00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Оборудование зданий учреждений культуры устройствами молниезащиты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00008010210404200000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4 685 256,73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1 589 313,18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00008010210404200600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4 685 256,73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1 589 313,18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00008010210404200610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4 685 256,73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1 589 313,18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00008010210404200612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4 685 256,73</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1 589 313,18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частичную компенсацию дополнительных расходов на повышение оплаты труда работников бюджетной сферы</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00008010210471411000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2 937 100,00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2 937 100,00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1D5864">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00008010210471411600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2 937 100,00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2 937 100,00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00008010210471411610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2 937 100,00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2 937 100,00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00008010210471411611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2 937 100,00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2 937 100,00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частичную компенсацию дополнительных расходов на повышение оплаты труда работников бюджетной сферы</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00008010210471412000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887 000,00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887 000,00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00008010210471412600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887 000,00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887 000,00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00008010210471412610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887 000,00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887 000,00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00008010210471412611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887 000,00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887 000,00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 xml:space="preserve">На софинансирование расходов муниципальных казенных, бюджетных и автономных учреждений по </w:t>
            </w:r>
            <w:r w:rsidR="00D45807">
              <w:rPr>
                <w:color w:val="000000"/>
                <w:sz w:val="22"/>
                <w:szCs w:val="22"/>
              </w:rPr>
              <w:t>приобретению коммунальных услуг</w:t>
            </w:r>
            <w:r w:rsidR="00D05A65">
              <w:rPr>
                <w:color w:val="000000"/>
                <w:sz w:val="22"/>
                <w:szCs w:val="22"/>
              </w:rPr>
              <w:t xml:space="preserve"> (Субсидия)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00008010210472300000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9 060 800,00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5 392 810,88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C190D">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00008010210472300600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9 060 800,00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5 392 810,88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00008010210472300610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9 060 800,00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5 392 810,88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00008010210472300611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9 060 800,00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5 392 810,88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w:t>
            </w:r>
            <w:r w:rsidR="00D05A65">
              <w:rPr>
                <w:color w:val="000000"/>
                <w:sz w:val="22"/>
                <w:szCs w:val="22"/>
              </w:rPr>
              <w:t xml:space="preserve"> - </w:t>
            </w:r>
            <w:r w:rsidRPr="002336D3">
              <w:rPr>
                <w:color w:val="000000"/>
                <w:sz w:val="22"/>
                <w:szCs w:val="22"/>
              </w:rPr>
              <w:t>массовых, досуговых и спортивных мероприятиях)</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000080102104L4877000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1 684 601,69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1 337 749,23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C190D">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000080102104L4877600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1 684 601,69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1 337 749,23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000080102104L4877610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1 684 601,69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1 337 749,23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000080102104L4877612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1 684 601,69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1 337 749,23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расходов муниципальных казенных, бюджет</w:t>
            </w:r>
            <w:r w:rsidR="008C190D">
              <w:rPr>
                <w:color w:val="000000"/>
                <w:sz w:val="22"/>
                <w:szCs w:val="22"/>
              </w:rPr>
              <w:t>-</w:t>
            </w:r>
            <w:r w:rsidRPr="002336D3">
              <w:rPr>
                <w:color w:val="000000"/>
                <w:sz w:val="22"/>
                <w:szCs w:val="22"/>
              </w:rPr>
              <w:t>ных и автономных учреждений по приобретению коммунальных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000080102104S2300000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2 265 200,00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1 348 202,72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000080102104S2300600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2 265 200,00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1 348 202,72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000080102104S2300610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2 265 200,00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1 348 202,72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000080102104S2300611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2 265 200,00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1 348 202,72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Валдайского района "Комплексные меры по обеспечению законности и противодействию правонарушениям на 2020</w:t>
            </w:r>
            <w:r w:rsidR="00D05A65">
              <w:rPr>
                <w:color w:val="000000"/>
                <w:sz w:val="22"/>
                <w:szCs w:val="22"/>
              </w:rPr>
              <w:t xml:space="preserve"> - </w:t>
            </w:r>
            <w:r w:rsidRPr="002336D3">
              <w:rPr>
                <w:color w:val="000000"/>
                <w:sz w:val="22"/>
                <w:szCs w:val="22"/>
              </w:rPr>
              <w:t>2025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00008010900000000000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Противодействие наркомании и зависимости от других психоактивных веществ в Валдайском муниципальном районе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00008010900200000000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00008010900299903000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1D5864">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00008010900299903600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00008010900299903610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бюджетным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00008010900299903612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4 100,00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"Поддержка некоммерческих организаций на 2020</w:t>
            </w:r>
            <w:r w:rsidR="00D05A65">
              <w:rPr>
                <w:color w:val="000000"/>
                <w:sz w:val="22"/>
                <w:szCs w:val="22"/>
              </w:rPr>
              <w:t xml:space="preserve"> - </w:t>
            </w:r>
            <w:r w:rsidRPr="002336D3">
              <w:rPr>
                <w:color w:val="000000"/>
                <w:sz w:val="22"/>
                <w:szCs w:val="22"/>
              </w:rPr>
              <w:t>2025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00008012300000000000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00008012300100000000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98 900,00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 xml:space="preserve">На реализацию муниципальных программ (подпрограмм, разделов, мероприятий программ) поддержки социально ориентированных некоммерческих организаций </w:t>
            </w:r>
            <w:r w:rsidR="00D05A65">
              <w:rPr>
                <w:color w:val="000000"/>
                <w:sz w:val="22"/>
                <w:szCs w:val="22"/>
              </w:rPr>
              <w:t>(Субсидия)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00008012300171660000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C190D">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00008012300171660600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w:t>
            </w:r>
            <w:r w:rsidR="00D05A65">
              <w:rPr>
                <w:color w:val="000000"/>
                <w:sz w:val="22"/>
                <w:szCs w:val="22"/>
              </w:rPr>
              <w:t xml:space="preserve"> - </w:t>
            </w:r>
            <w:r w:rsidRPr="002336D3">
              <w:rPr>
                <w:color w:val="000000"/>
                <w:sz w:val="22"/>
                <w:szCs w:val="22"/>
              </w:rPr>
              <w:t>правовых компаний)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00008012300171660630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на возмещение недополученных доходов и (или) возмещение фактически понесенных затрат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00008012300171660631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48 900,00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000080123001S1660000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C190D">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000080123001S1660600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w:t>
            </w:r>
            <w:r w:rsidR="00D05A65">
              <w:rPr>
                <w:color w:val="000000"/>
                <w:sz w:val="22"/>
                <w:szCs w:val="22"/>
              </w:rPr>
              <w:t xml:space="preserve"> - </w:t>
            </w:r>
            <w:r w:rsidRPr="002336D3">
              <w:rPr>
                <w:color w:val="000000"/>
                <w:sz w:val="22"/>
                <w:szCs w:val="22"/>
              </w:rPr>
              <w:t>правовых компаний)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000080123001S1660630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на возмещение недополученных доходов и (или) возмещение фактически понесенных затрат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000080123001S1660631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Другие вопросы в области культуры, кинематографии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3 829 267,72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2 920 669,66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Валдайского района "Развитие культуры в Валдайском муниципальном районе (2023</w:t>
            </w:r>
            <w:r w:rsidR="00D05A65">
              <w:rPr>
                <w:color w:val="000000"/>
                <w:sz w:val="22"/>
                <w:szCs w:val="22"/>
              </w:rPr>
              <w:t xml:space="preserve"> - </w:t>
            </w:r>
            <w:r w:rsidRPr="002336D3">
              <w:rPr>
                <w:color w:val="000000"/>
                <w:sz w:val="22"/>
                <w:szCs w:val="22"/>
              </w:rPr>
              <w:t>2030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3 829 267,72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2 920 669,66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w:t>
            </w:r>
            <w:r w:rsidR="00D05A65">
              <w:rPr>
                <w:color w:val="000000"/>
                <w:sz w:val="22"/>
                <w:szCs w:val="22"/>
              </w:rPr>
              <w:t xml:space="preserve"> - </w:t>
            </w:r>
            <w:r w:rsidRPr="002336D3">
              <w:rPr>
                <w:color w:val="000000"/>
                <w:sz w:val="22"/>
                <w:szCs w:val="22"/>
              </w:rPr>
              <w:t>2030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3 829 267,72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2 920 669,66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Ресурсное обеспечение деятельности комитета культуры и туризма по реализации муниципальной программы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3 829 267,72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2 920 669,66</w:t>
            </w:r>
          </w:p>
        </w:tc>
      </w:tr>
      <w:tr w:rsidR="00D374FD" w:rsidRPr="002336D3" w:rsidTr="007E6715">
        <w:trPr>
          <w:trHeight w:val="20"/>
        </w:trPr>
        <w:tc>
          <w:tcPr>
            <w:tcW w:w="1940" w:type="pct"/>
            <w:shd w:val="clear" w:color="000000" w:fill="FFFFFF"/>
            <w:vAlign w:val="center"/>
            <w:hideMark/>
          </w:tcPr>
          <w:p w:rsidR="001D5864" w:rsidRPr="002336D3" w:rsidRDefault="00D374FD" w:rsidP="00D45807">
            <w:pPr>
              <w:rPr>
                <w:color w:val="000000"/>
                <w:sz w:val="22"/>
                <w:szCs w:val="22"/>
              </w:rPr>
            </w:pPr>
            <w:r w:rsidRPr="002336D3">
              <w:rPr>
                <w:color w:val="000000"/>
                <w:sz w:val="22"/>
                <w:szCs w:val="22"/>
              </w:rPr>
              <w:t>Расходы на обеспечение функций органов местного самоуправления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00008040220101000000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3 765 967,72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2 879 527,00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00008040220101000100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3 616 433,72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2 803 008,01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выплаты персоналу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00008040220101000120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3 616 433,72</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2 803 008,01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Фонд оплаты труда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00008040220101000121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2 614 848,48</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1 998 684,10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выплаты персоналу государственных (муниципальных) органов, за исключением фонда оплаты труда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00008040220101000122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211 901,00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207 951,00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00008040220101000129</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789 684,24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596 372,91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00008040220101000200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149 384,00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76 518,99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00008040220101000240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149 384,00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76 518,99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в сфере информационно</w:t>
            </w:r>
            <w:r w:rsidR="005D5103">
              <w:rPr>
                <w:color w:val="000000"/>
                <w:sz w:val="22"/>
                <w:szCs w:val="22"/>
              </w:rPr>
              <w:t>-</w:t>
            </w:r>
            <w:r w:rsidRPr="002336D3">
              <w:rPr>
                <w:color w:val="000000"/>
                <w:sz w:val="22"/>
                <w:szCs w:val="22"/>
              </w:rPr>
              <w:t>коммуникационных технологий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00008040220101000242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77 600,00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41 694,99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00008040220101000244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71 784,00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34 824,00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бюджетные ассигнования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00008040220101000800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налогов, сборов и иных платежей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00008040220101000850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150,00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прочих налогов, сборов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00008040220101000852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Уплата иных платежей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00008040220101000853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 xml:space="preserve">На софинансирование расходов муниципальных казенных, бюджетных и автономных учреждений по </w:t>
            </w:r>
            <w:r w:rsidR="00D45807">
              <w:rPr>
                <w:color w:val="000000"/>
                <w:sz w:val="22"/>
                <w:szCs w:val="22"/>
              </w:rPr>
              <w:t>приобретению коммунальных услуг</w:t>
            </w:r>
            <w:r w:rsidR="00D05A65">
              <w:rPr>
                <w:color w:val="000000"/>
                <w:sz w:val="22"/>
                <w:szCs w:val="22"/>
              </w:rPr>
              <w:t xml:space="preserve"> (Субсидия)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00008040220172300000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32 914,10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00008040220172300200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32 914,10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00008040220172300240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32 914,10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00008040220172300244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2 968,07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энергетических ресурсов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00008040220172300247</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46 300,00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29 946,03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000080402201S2300000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8 228,56</w:t>
            </w:r>
          </w:p>
        </w:tc>
      </w:tr>
      <w:tr w:rsidR="00D374FD" w:rsidRPr="002336D3" w:rsidTr="007E6715">
        <w:trPr>
          <w:trHeight w:val="20"/>
        </w:trPr>
        <w:tc>
          <w:tcPr>
            <w:tcW w:w="1940" w:type="pct"/>
            <w:shd w:val="clear" w:color="000000" w:fill="FFFFFF"/>
            <w:vAlign w:val="center"/>
            <w:hideMark/>
          </w:tcPr>
          <w:p w:rsidR="001D5864" w:rsidRPr="002336D3" w:rsidRDefault="00D374FD" w:rsidP="00D45807">
            <w:pPr>
              <w:rPr>
                <w:color w:val="000000"/>
                <w:sz w:val="22"/>
                <w:szCs w:val="22"/>
              </w:rPr>
            </w:pPr>
            <w:r w:rsidRPr="002336D3">
              <w:rPr>
                <w:color w:val="000000"/>
                <w:sz w:val="22"/>
                <w:szCs w:val="22"/>
              </w:rPr>
              <w:t>Закупка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000080402201S2300200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8 228,56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закупки товаров, работ и услуг для обеспечения государственных (муниципальных) нужд</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000080402201S2300240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8 228,56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Прочая закупка товаров, работ и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000080402201S2300244</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742,02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Закупка энергетических ресурсов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000080402201S2300247</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7 486,54</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b/>
                <w:bCs/>
                <w:color w:val="000000"/>
                <w:sz w:val="22"/>
                <w:szCs w:val="22"/>
              </w:rPr>
            </w:pPr>
            <w:r w:rsidRPr="002336D3">
              <w:rPr>
                <w:b/>
                <w:bCs/>
                <w:color w:val="000000"/>
                <w:sz w:val="22"/>
                <w:szCs w:val="22"/>
              </w:rPr>
              <w:t>СОЦИАЛЬНАЯ ПОЛИТИКА</w:t>
            </w:r>
          </w:p>
        </w:tc>
        <w:tc>
          <w:tcPr>
            <w:tcW w:w="279"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200</w:t>
            </w:r>
          </w:p>
        </w:tc>
        <w:tc>
          <w:tcPr>
            <w:tcW w:w="1213"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00010000000000000000</w:t>
            </w:r>
          </w:p>
        </w:tc>
        <w:tc>
          <w:tcPr>
            <w:tcW w:w="828"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48 667 359,60</w:t>
            </w:r>
          </w:p>
        </w:tc>
        <w:tc>
          <w:tcPr>
            <w:tcW w:w="740"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22 250 770,38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Пенсионное обеспечение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00010010000000000000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3 370 267,60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2 521 503,92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обеспечение функций исполнительно</w:t>
            </w:r>
            <w:r w:rsidR="005D5103">
              <w:rPr>
                <w:color w:val="000000"/>
                <w:sz w:val="22"/>
                <w:szCs w:val="22"/>
              </w:rPr>
              <w:t>-</w:t>
            </w:r>
            <w:r w:rsidR="00D60CD0">
              <w:rPr>
                <w:color w:val="000000"/>
                <w:sz w:val="22"/>
                <w:szCs w:val="22"/>
              </w:rPr>
              <w:t>р</w:t>
            </w:r>
            <w:r w:rsidRPr="002336D3">
              <w:rPr>
                <w:color w:val="000000"/>
                <w:sz w:val="22"/>
                <w:szCs w:val="22"/>
              </w:rPr>
              <w:t>аспорядительного органа муниципального образования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00010019100000000000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3 370 267,60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2 521 503,92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Руководство и управление в сфере установленных функций органов местного самоуправления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00010019190000000000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3 370 267,60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2 521 503,92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00010019190010040000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3 370 267,60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2 521 503,92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00010019190010040300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3 370 267,60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2 521 503,92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Публичные нормативные социальные выплаты гражданам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00010019190010040310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3 370 267,60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2 521 503,92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пенсии, социальные доплаты к пенсиям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00010019190010040312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3 370 267,60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2 521 503,92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населения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00010030000000000000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1 536 990,00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1 536 990,00</w:t>
            </w:r>
          </w:p>
        </w:tc>
      </w:tr>
      <w:tr w:rsidR="00D374FD" w:rsidRPr="002336D3" w:rsidTr="007E6715">
        <w:trPr>
          <w:trHeight w:val="20"/>
        </w:trPr>
        <w:tc>
          <w:tcPr>
            <w:tcW w:w="1940" w:type="pct"/>
            <w:shd w:val="clear" w:color="000000" w:fill="FFFFFF"/>
            <w:vAlign w:val="center"/>
            <w:hideMark/>
          </w:tcPr>
          <w:p w:rsidR="00D374FD" w:rsidRPr="002336D3" w:rsidRDefault="00D374FD" w:rsidP="00D45807">
            <w:pPr>
              <w:rPr>
                <w:color w:val="000000"/>
                <w:sz w:val="22"/>
                <w:szCs w:val="22"/>
              </w:rPr>
            </w:pPr>
            <w:r w:rsidRPr="002336D3">
              <w:rPr>
                <w:color w:val="000000"/>
                <w:sz w:val="22"/>
                <w:szCs w:val="22"/>
              </w:rPr>
              <w:t>Муниципальная программа "Обеспечение жильем молодых семей на территории Валдайского муниципального района на 2016</w:t>
            </w:r>
            <w:r w:rsidR="00D05A65">
              <w:rPr>
                <w:color w:val="000000"/>
                <w:sz w:val="22"/>
                <w:szCs w:val="22"/>
              </w:rPr>
              <w:t xml:space="preserve"> - </w:t>
            </w:r>
            <w:r w:rsidRPr="002336D3">
              <w:rPr>
                <w:color w:val="000000"/>
                <w:sz w:val="22"/>
                <w:szCs w:val="22"/>
              </w:rPr>
              <w:t>2026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00010030300000000000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1 536 990,00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1 536 990,00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00010030300100000000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1 536 990,00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1 536 990,00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000100303001L4970000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1 536 990,00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1 536 990,00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000100303001L4970300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1 536 990,00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1 536 990,00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Социальные выплаты гражданам, кроме публичных нормативных социальных выплат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000100303001L4970320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1 536 990,00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1 536 990,00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гражданам на приобретение жилья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000100303001L4970322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1 536 990,00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1 536 990,00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Охрана семьи и детства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43 760 102,00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18 192 276,46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31 710 102,00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17 392 276,46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"Социальная адаптация детей</w:t>
            </w:r>
            <w:r w:rsidR="00D05A65">
              <w:rPr>
                <w:color w:val="000000"/>
                <w:sz w:val="22"/>
                <w:szCs w:val="22"/>
              </w:rPr>
              <w:t xml:space="preserve"> - </w:t>
            </w:r>
            <w:r w:rsidRPr="002336D3">
              <w:rPr>
                <w:color w:val="000000"/>
                <w:sz w:val="22"/>
                <w:szCs w:val="22"/>
              </w:rPr>
              <w:t>сирот и детей, оставшихся без попечения родителей, а также лиц из числа детей</w:t>
            </w:r>
            <w:r w:rsidR="00D05A65">
              <w:rPr>
                <w:color w:val="000000"/>
                <w:sz w:val="22"/>
                <w:szCs w:val="22"/>
              </w:rPr>
              <w:t xml:space="preserve"> - </w:t>
            </w:r>
            <w:r w:rsidRPr="002336D3">
              <w:rPr>
                <w:color w:val="000000"/>
                <w:sz w:val="22"/>
                <w:szCs w:val="22"/>
              </w:rPr>
              <w:t>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00010040850000000000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10 303 202,00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3 450 000,00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Ресурсное и материально</w:t>
            </w:r>
            <w:r w:rsidR="00D05A65">
              <w:rPr>
                <w:color w:val="000000"/>
                <w:sz w:val="22"/>
                <w:szCs w:val="22"/>
              </w:rPr>
              <w:t xml:space="preserve"> - </w:t>
            </w:r>
            <w:r w:rsidRPr="002336D3">
              <w:rPr>
                <w:color w:val="000000"/>
                <w:sz w:val="22"/>
                <w:szCs w:val="22"/>
              </w:rPr>
              <w:t>техническое обеспечение процесса социализации детей</w:t>
            </w:r>
            <w:r w:rsidR="00D05A65">
              <w:rPr>
                <w:color w:val="000000"/>
                <w:sz w:val="22"/>
                <w:szCs w:val="22"/>
              </w:rPr>
              <w:t xml:space="preserve"> - </w:t>
            </w:r>
            <w:r w:rsidRPr="002336D3">
              <w:rPr>
                <w:color w:val="000000"/>
                <w:sz w:val="22"/>
                <w:szCs w:val="22"/>
              </w:rPr>
              <w:t>сирот и детей, оставшихся без попечения родителей, а также лиц из числа детей</w:t>
            </w:r>
            <w:r w:rsidR="00D05A65">
              <w:rPr>
                <w:color w:val="000000"/>
                <w:sz w:val="22"/>
                <w:szCs w:val="22"/>
              </w:rPr>
              <w:t xml:space="preserve"> - </w:t>
            </w:r>
            <w:r w:rsidRPr="002336D3">
              <w:rPr>
                <w:color w:val="000000"/>
                <w:sz w:val="22"/>
                <w:szCs w:val="22"/>
              </w:rPr>
              <w:t>сирот и детей, оставшихся без попечения родителей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00010040850100000000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10 303 202,00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3 450 000,00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единовременную выплату лицам из числа детей</w:t>
            </w:r>
            <w:r w:rsidR="00D05A65">
              <w:rPr>
                <w:color w:val="000000"/>
                <w:sz w:val="22"/>
                <w:szCs w:val="22"/>
              </w:rPr>
              <w:t xml:space="preserve"> - </w:t>
            </w:r>
            <w:r w:rsidRPr="002336D3">
              <w:rPr>
                <w:color w:val="000000"/>
                <w:sz w:val="22"/>
                <w:szCs w:val="22"/>
              </w:rPr>
              <w:t>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00010040850170600000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00010040850170600300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Публичные нормативные социальные выплаты гражданам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00010040850170600310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Пособия, компенсации, меры социальной поддержки по публичным нормативным обязательствам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00010040850170600313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Default="00D374FD" w:rsidP="002336D3">
            <w:pPr>
              <w:rPr>
                <w:color w:val="000000"/>
                <w:sz w:val="22"/>
                <w:szCs w:val="22"/>
              </w:rPr>
            </w:pPr>
            <w:r w:rsidRPr="002336D3">
              <w:rPr>
                <w:color w:val="000000"/>
                <w:sz w:val="22"/>
                <w:szCs w:val="22"/>
              </w:rPr>
              <w:t>На обеспечение жилыми помещениями детей</w:t>
            </w:r>
            <w:r w:rsidR="007E6715">
              <w:rPr>
                <w:color w:val="000000"/>
                <w:sz w:val="22"/>
                <w:szCs w:val="22"/>
              </w:rPr>
              <w:t xml:space="preserve"> - </w:t>
            </w:r>
            <w:r w:rsidRPr="002336D3">
              <w:rPr>
                <w:color w:val="000000"/>
                <w:sz w:val="22"/>
                <w:szCs w:val="22"/>
              </w:rPr>
              <w:t>сирот и детей, оставшихся без попечения родителей, лиц из числа детей</w:t>
            </w:r>
            <w:r w:rsidR="007E6715">
              <w:rPr>
                <w:color w:val="000000"/>
                <w:sz w:val="22"/>
                <w:szCs w:val="22"/>
              </w:rPr>
              <w:t xml:space="preserve"> - </w:t>
            </w:r>
            <w:r w:rsidRPr="002336D3">
              <w:rPr>
                <w:color w:val="000000"/>
                <w:sz w:val="22"/>
                <w:szCs w:val="22"/>
              </w:rPr>
              <w:t>сирот и детей, оставшихся без попечения родителей</w:t>
            </w:r>
            <w:r w:rsidR="00D05A65">
              <w:rPr>
                <w:color w:val="000000"/>
                <w:sz w:val="22"/>
                <w:szCs w:val="22"/>
              </w:rPr>
              <w:t xml:space="preserve"> (Субвенция)</w:t>
            </w:r>
          </w:p>
          <w:p w:rsidR="008C190D" w:rsidRPr="002336D3" w:rsidRDefault="008C190D" w:rsidP="002336D3">
            <w:pPr>
              <w:rPr>
                <w:color w:val="000000"/>
                <w:sz w:val="22"/>
                <w:szCs w:val="22"/>
              </w:rPr>
            </w:pP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000100408501A0821000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9 471 700,00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3 450 000,00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Капитальные вложения в объекты государственной (муниципальной) собственности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000100408501A0821400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9 471 700,00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3 450 000,00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Бюджетные инвестиции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000100408501A0821410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9 471 700,00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3 450 000,00</w:t>
            </w:r>
          </w:p>
        </w:tc>
      </w:tr>
      <w:tr w:rsidR="00D374FD" w:rsidRPr="002336D3" w:rsidTr="007E6715">
        <w:trPr>
          <w:trHeight w:val="20"/>
        </w:trPr>
        <w:tc>
          <w:tcPr>
            <w:tcW w:w="1940" w:type="pct"/>
            <w:shd w:val="clear" w:color="000000" w:fill="FFFFFF"/>
            <w:vAlign w:val="center"/>
            <w:hideMark/>
          </w:tcPr>
          <w:p w:rsidR="001D5864" w:rsidRPr="002336D3" w:rsidRDefault="00D374FD" w:rsidP="00D45807">
            <w:pPr>
              <w:rPr>
                <w:color w:val="000000"/>
                <w:sz w:val="22"/>
                <w:szCs w:val="22"/>
              </w:rPr>
            </w:pPr>
            <w:r w:rsidRPr="002336D3">
              <w:rPr>
                <w:color w:val="000000"/>
                <w:sz w:val="22"/>
                <w:szCs w:val="22"/>
              </w:rPr>
              <w:t>Бюджетные инвестиции на приобретение объектов недвижимого имущества в государственную (муниципальную) собственность</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000100408501A0821412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9 471 700,00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3 450 000,00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обеспечение жилыми помещениями детей</w:t>
            </w:r>
            <w:r w:rsidR="007E6715">
              <w:rPr>
                <w:color w:val="000000"/>
                <w:sz w:val="22"/>
                <w:szCs w:val="22"/>
              </w:rPr>
              <w:t xml:space="preserve"> - </w:t>
            </w:r>
            <w:r w:rsidRPr="002336D3">
              <w:rPr>
                <w:color w:val="000000"/>
                <w:sz w:val="22"/>
                <w:szCs w:val="22"/>
              </w:rPr>
              <w:t>сирот и детей, оставшихся без попечения родителей, лиц из числа детей</w:t>
            </w:r>
            <w:r w:rsidR="007E6715">
              <w:rPr>
                <w:color w:val="000000"/>
                <w:sz w:val="22"/>
                <w:szCs w:val="22"/>
              </w:rPr>
              <w:t xml:space="preserve"> - </w:t>
            </w:r>
            <w:r w:rsidRPr="002336D3">
              <w:rPr>
                <w:color w:val="000000"/>
                <w:sz w:val="22"/>
                <w:szCs w:val="22"/>
              </w:rPr>
              <w:t>сирот и детей, оставшихся без попечения родителей (областные)</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000100408501N0821000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743 502,00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Капитальные вложения в объекты государственной (муниципальной) собственности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000100408501N0821400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743 502,00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Бюджетные инвестиции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000100408501N0821410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743 502,00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Бюджетные инвестиции на приобретение объектов недвижимого имущества в государственную (муниципальную) собственность</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000100408501N0821412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743 502,00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21 406 900,00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13 942 276,46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Реализация прочих мероприятий и управления в области образования и молодёжной политики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21 406 900,00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13 942 276,46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00010040860270010000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1 404 200,00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403 087,30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00010040860270010300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1 404 200,00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403 087,30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Публичные нормативные социальные выплаты гражданам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00010040860270010310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1 404 200,00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403 087,30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Пособия, компенсации, меры социальной поддержки по публичным нормативным обязательствам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00010040860270010313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1 404 200,00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403 087,30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D05A65">
              <w:rPr>
                <w:color w:val="000000"/>
                <w:sz w:val="22"/>
                <w:szCs w:val="22"/>
              </w:rPr>
              <w:t xml:space="preserve"> - </w:t>
            </w:r>
            <w:r w:rsidRPr="002336D3">
              <w:rPr>
                <w:color w:val="000000"/>
                <w:sz w:val="22"/>
                <w:szCs w:val="22"/>
              </w:rPr>
              <w:t>подвоз</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00010040860270066000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523 901,00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24 868,00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00010040860270066300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523 901,00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24 868,00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Социальные выплаты гражданам, кроме публичных нормативных социальных выплат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00010040860270066320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523 901,00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24 868,00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Пособия, компенсации и иные социальные выплаты гражданам, кроме публичных нормативных обязательств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00010040860270066321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523 901,00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24 868,00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D05A65">
              <w:rPr>
                <w:color w:val="000000"/>
                <w:sz w:val="22"/>
                <w:szCs w:val="22"/>
              </w:rPr>
              <w:t xml:space="preserve"> - </w:t>
            </w:r>
            <w:r w:rsidRPr="002336D3">
              <w:rPr>
                <w:color w:val="000000"/>
                <w:sz w:val="22"/>
                <w:szCs w:val="22"/>
              </w:rPr>
              <w:t>льготное питание</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00010040860270067000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471 200,00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359 685,50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00010040860270067300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471 200,00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359 685,50</w:t>
            </w:r>
          </w:p>
        </w:tc>
      </w:tr>
      <w:tr w:rsidR="00D374FD" w:rsidRPr="002336D3" w:rsidTr="007E6715">
        <w:trPr>
          <w:trHeight w:val="20"/>
        </w:trPr>
        <w:tc>
          <w:tcPr>
            <w:tcW w:w="1940" w:type="pct"/>
            <w:shd w:val="clear" w:color="000000" w:fill="FFFFFF"/>
            <w:vAlign w:val="center"/>
            <w:hideMark/>
          </w:tcPr>
          <w:p w:rsidR="00D45807" w:rsidRPr="002336D3" w:rsidRDefault="00D374FD" w:rsidP="008C190D">
            <w:pPr>
              <w:rPr>
                <w:color w:val="000000"/>
                <w:sz w:val="22"/>
                <w:szCs w:val="22"/>
              </w:rPr>
            </w:pPr>
            <w:r w:rsidRPr="002336D3">
              <w:rPr>
                <w:color w:val="000000"/>
                <w:sz w:val="22"/>
                <w:szCs w:val="22"/>
              </w:rPr>
              <w:t>Социальные выплаты гражданам, кроме публичных нормативных социальных выплат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00010040860270067320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471 200,00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359 685,50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Пособия, компенсации и иные социальные выплаты гражданам, кроме публичных нормативных обязательств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00010040860270067321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471 200,00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359 685,50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D05A65">
              <w:rPr>
                <w:color w:val="000000"/>
                <w:sz w:val="22"/>
                <w:szCs w:val="22"/>
              </w:rPr>
              <w:t xml:space="preserve"> - </w:t>
            </w:r>
            <w:r w:rsidRPr="002336D3">
              <w:rPr>
                <w:color w:val="000000"/>
                <w:sz w:val="22"/>
                <w:szCs w:val="22"/>
              </w:rPr>
              <w:t>пособие</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00010040860270068000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33 699,00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00010040860270068300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33 699,00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Социальные выплаты гражданам, кроме публичных нормативных социальных выплат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00010040860270068320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33 699,00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Пособия, компенсации и иные социальные выплаты гражданам, кроме публичных нормативных обязательств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00010040860270068321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33 699,00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содержание ребенка в семье опекуна и приемной семье, а также вознаграждение, причитающееся приемному родителю</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00010040860270130000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18 272 500,00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12 910 999,26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00010040860270130300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18 272 500,00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12 910 999,26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Публичные нормативные социальные выплаты гражданам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00010040860270130310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10 377 200,00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7 576 483,55</w:t>
            </w:r>
          </w:p>
        </w:tc>
      </w:tr>
      <w:tr w:rsidR="00D374FD" w:rsidRPr="002336D3" w:rsidTr="007E6715">
        <w:trPr>
          <w:trHeight w:val="20"/>
        </w:trPr>
        <w:tc>
          <w:tcPr>
            <w:tcW w:w="1940" w:type="pct"/>
            <w:shd w:val="clear" w:color="000000" w:fill="FFFFFF"/>
            <w:vAlign w:val="center"/>
            <w:hideMark/>
          </w:tcPr>
          <w:p w:rsidR="00D374FD" w:rsidRDefault="00D374FD" w:rsidP="002336D3">
            <w:pPr>
              <w:rPr>
                <w:color w:val="000000"/>
                <w:sz w:val="22"/>
                <w:szCs w:val="22"/>
              </w:rPr>
            </w:pPr>
            <w:r w:rsidRPr="002336D3">
              <w:rPr>
                <w:color w:val="000000"/>
                <w:sz w:val="22"/>
                <w:szCs w:val="22"/>
              </w:rPr>
              <w:t>Пособия, компенсации, меры социальной поддержки по публичным нормативным обязательствам</w:t>
            </w:r>
          </w:p>
          <w:p w:rsidR="008C190D" w:rsidRPr="002336D3" w:rsidRDefault="008C190D" w:rsidP="002336D3">
            <w:pPr>
              <w:rPr>
                <w:color w:val="000000"/>
                <w:sz w:val="22"/>
                <w:szCs w:val="22"/>
              </w:rPr>
            </w:pP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00010040860270130313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10 377 200,00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7 576 483,55</w:t>
            </w:r>
          </w:p>
        </w:tc>
      </w:tr>
      <w:tr w:rsidR="00D374FD" w:rsidRPr="002336D3" w:rsidTr="007E6715">
        <w:trPr>
          <w:trHeight w:val="20"/>
        </w:trPr>
        <w:tc>
          <w:tcPr>
            <w:tcW w:w="1940" w:type="pct"/>
            <w:shd w:val="clear" w:color="000000" w:fill="FFFFFF"/>
            <w:vAlign w:val="center"/>
            <w:hideMark/>
          </w:tcPr>
          <w:p w:rsidR="00D374FD" w:rsidRDefault="00D374FD" w:rsidP="002336D3">
            <w:pPr>
              <w:rPr>
                <w:color w:val="000000"/>
                <w:sz w:val="22"/>
                <w:szCs w:val="22"/>
              </w:rPr>
            </w:pPr>
            <w:r w:rsidRPr="002336D3">
              <w:rPr>
                <w:color w:val="000000"/>
                <w:sz w:val="22"/>
                <w:szCs w:val="22"/>
              </w:rPr>
              <w:t>Социальные выплаты гражданам, кроме публичных нормативных социальных выплат</w:t>
            </w:r>
          </w:p>
          <w:p w:rsidR="008C190D" w:rsidRPr="002336D3" w:rsidRDefault="008C190D" w:rsidP="002336D3">
            <w:pPr>
              <w:rPr>
                <w:color w:val="000000"/>
                <w:sz w:val="22"/>
                <w:szCs w:val="22"/>
              </w:rPr>
            </w:pP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00010040860270130320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7 895 300,00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5 334 515,71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Приобретение товаров, работ и услуг в пользу граждан в целях их социального обеспечения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00010040860270130323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7 895 300,00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5 334 515,71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w:t>
            </w:r>
            <w:r w:rsidR="001D5864">
              <w:rPr>
                <w:color w:val="000000"/>
                <w:sz w:val="22"/>
                <w:szCs w:val="22"/>
              </w:rPr>
              <w:t>-</w:t>
            </w:r>
            <w:r w:rsidRPr="002336D3">
              <w:rPr>
                <w:color w:val="000000"/>
                <w:sz w:val="22"/>
                <w:szCs w:val="22"/>
              </w:rPr>
              <w:t>ного округа Новгородской области в 2022</w:t>
            </w:r>
            <w:r w:rsidR="00D05A65">
              <w:rPr>
                <w:color w:val="000000"/>
                <w:sz w:val="22"/>
                <w:szCs w:val="22"/>
              </w:rPr>
              <w:t xml:space="preserve"> - </w:t>
            </w:r>
            <w:r w:rsidRPr="002336D3">
              <w:rPr>
                <w:color w:val="000000"/>
                <w:sz w:val="22"/>
                <w:szCs w:val="22"/>
              </w:rPr>
              <w:t>2025 годах</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00010040860272650000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701 400,00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243 636,40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00010040860272650300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701 400,00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243 636,40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Публичные нормативные социальные выплаты гражданам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00010040860272650310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701 400,00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243 636,40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Пособия, компенсации, меры социальной поддержки по публичным нормативным обязательствам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00010040860272650313</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701 400,00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243 636,40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муниципального образования на решение вопросов местного значения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00010049400000000000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12 050 000,00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мероприятия по решению вопросов местного значения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00010049430000000000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12 050 000,00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00010049430074830000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12 050 000,00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Социальное обеспечение и иные выплаты населению</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00010049430074830300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12 050 000,00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Социальные выплаты гражданам, кроме публичных нормативных социальных выплат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00010049430074830320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12 050 000,00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гражданам на приобретение жилья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00010049430074830322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12 050 000,00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b/>
                <w:bCs/>
                <w:color w:val="000000"/>
                <w:sz w:val="22"/>
                <w:szCs w:val="22"/>
              </w:rPr>
            </w:pPr>
            <w:r w:rsidRPr="002336D3">
              <w:rPr>
                <w:b/>
                <w:bCs/>
                <w:color w:val="000000"/>
                <w:sz w:val="22"/>
                <w:szCs w:val="22"/>
              </w:rPr>
              <w:t>ФИЗИЧЕСКАЯ КУЛЬТУРА И СПОРТ</w:t>
            </w:r>
          </w:p>
        </w:tc>
        <w:tc>
          <w:tcPr>
            <w:tcW w:w="279"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200</w:t>
            </w:r>
          </w:p>
        </w:tc>
        <w:tc>
          <w:tcPr>
            <w:tcW w:w="1213"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00011000000000000000</w:t>
            </w:r>
          </w:p>
        </w:tc>
        <w:tc>
          <w:tcPr>
            <w:tcW w:w="828"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80 602 086,35</w:t>
            </w:r>
          </w:p>
        </w:tc>
        <w:tc>
          <w:tcPr>
            <w:tcW w:w="740"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51 382 542,73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Физическая культура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80 602 086,35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51 382 542,73</w:t>
            </w:r>
          </w:p>
        </w:tc>
      </w:tr>
      <w:tr w:rsidR="00D374FD" w:rsidRPr="002336D3" w:rsidTr="007E6715">
        <w:trPr>
          <w:trHeight w:val="20"/>
        </w:trPr>
        <w:tc>
          <w:tcPr>
            <w:tcW w:w="1940" w:type="pct"/>
            <w:shd w:val="clear" w:color="000000" w:fill="FFFFFF"/>
            <w:vAlign w:val="center"/>
            <w:hideMark/>
          </w:tcPr>
          <w:p w:rsidR="00D374FD" w:rsidRDefault="00D374FD" w:rsidP="002336D3">
            <w:pPr>
              <w:rPr>
                <w:color w:val="000000"/>
                <w:sz w:val="22"/>
                <w:szCs w:val="22"/>
              </w:rPr>
            </w:pPr>
            <w:r w:rsidRPr="002336D3">
              <w:rPr>
                <w:color w:val="000000"/>
                <w:sz w:val="22"/>
                <w:szCs w:val="22"/>
              </w:rPr>
              <w:t>Муниципальная программа "Развитие физической культуры и спорта в Валдайском муниципальном районе на 2018</w:t>
            </w:r>
            <w:r w:rsidR="00D05A65">
              <w:rPr>
                <w:color w:val="000000"/>
                <w:sz w:val="22"/>
                <w:szCs w:val="22"/>
              </w:rPr>
              <w:t xml:space="preserve"> - </w:t>
            </w:r>
            <w:r w:rsidRPr="002336D3">
              <w:rPr>
                <w:color w:val="000000"/>
                <w:sz w:val="22"/>
                <w:szCs w:val="22"/>
              </w:rPr>
              <w:t>2026 годы"</w:t>
            </w:r>
          </w:p>
          <w:p w:rsidR="008C190D" w:rsidRPr="002336D3" w:rsidRDefault="008C190D" w:rsidP="002336D3">
            <w:pPr>
              <w:rPr>
                <w:color w:val="000000"/>
                <w:sz w:val="22"/>
                <w:szCs w:val="22"/>
              </w:rPr>
            </w:pP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80 602 086,35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51 382 542,73</w:t>
            </w:r>
          </w:p>
        </w:tc>
      </w:tr>
      <w:tr w:rsidR="00D374FD" w:rsidRPr="002336D3" w:rsidTr="007E6715">
        <w:trPr>
          <w:trHeight w:val="20"/>
        </w:trPr>
        <w:tc>
          <w:tcPr>
            <w:tcW w:w="1940" w:type="pct"/>
            <w:shd w:val="clear" w:color="000000" w:fill="FFFFFF"/>
            <w:vAlign w:val="center"/>
            <w:hideMark/>
          </w:tcPr>
          <w:p w:rsidR="008C190D" w:rsidRPr="002336D3" w:rsidRDefault="00D374FD" w:rsidP="008C190D">
            <w:pPr>
              <w:rPr>
                <w:color w:val="000000"/>
                <w:sz w:val="22"/>
                <w:szCs w:val="22"/>
              </w:rPr>
            </w:pPr>
            <w:r w:rsidRPr="002336D3">
              <w:rPr>
                <w:color w:val="000000"/>
                <w:sz w:val="22"/>
                <w:szCs w:val="22"/>
              </w:rPr>
              <w:t>Развитие физической культуры и массового спорта на территории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Организация и проведение спортивно</w:t>
            </w:r>
            <w:r w:rsidR="00D05A65">
              <w:rPr>
                <w:color w:val="000000"/>
                <w:sz w:val="22"/>
                <w:szCs w:val="22"/>
              </w:rPr>
              <w:t xml:space="preserve"> - </w:t>
            </w:r>
            <w:r w:rsidRPr="002336D3">
              <w:rPr>
                <w:color w:val="000000"/>
                <w:sz w:val="22"/>
                <w:szCs w:val="22"/>
              </w:rPr>
              <w:t>массовых и физкультурных мероприятий с людьми с ограниченными возможностями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00011010400110180000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8C190D">
            <w:pPr>
              <w:rPr>
                <w:color w:val="000000"/>
                <w:sz w:val="22"/>
                <w:szCs w:val="22"/>
              </w:rPr>
            </w:pPr>
            <w:r w:rsidRPr="002336D3">
              <w:rPr>
                <w:color w:val="000000"/>
                <w:sz w:val="22"/>
                <w:szCs w:val="22"/>
              </w:rPr>
              <w:t>Предоставление субсидий бюджет</w:t>
            </w:r>
            <w:r w:rsidR="008C190D">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00011010400110180600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00011010400110180620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00011010400110180621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Сохранение и развитие инфраструктуры отрасли физической культуры и спорта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30 556 078,50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20 342 655,51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муниципального автономного учреждения "Физкультурно</w:t>
            </w:r>
            <w:r w:rsidR="001D5864">
              <w:rPr>
                <w:color w:val="000000"/>
                <w:sz w:val="22"/>
                <w:szCs w:val="22"/>
              </w:rPr>
              <w:t>-</w:t>
            </w:r>
            <w:r w:rsidRPr="002336D3">
              <w:rPr>
                <w:color w:val="000000"/>
                <w:sz w:val="22"/>
                <w:szCs w:val="22"/>
              </w:rPr>
              <w:t>спортивный центр"</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00011010400201101000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14 590 100,00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9 904 302,23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C190D">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00011010400201101600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14 590 100,00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9 904 302,23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00011010400201101620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14 590 100,00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9 904 302,23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00011010400201101621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14 590 100,00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9 904 302,23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муниципального автономного учреждения "Физкультурно</w:t>
            </w:r>
            <w:r w:rsidR="001D5864">
              <w:rPr>
                <w:color w:val="000000"/>
                <w:sz w:val="22"/>
                <w:szCs w:val="22"/>
              </w:rPr>
              <w:t>-</w:t>
            </w:r>
            <w:r w:rsidRPr="002336D3">
              <w:rPr>
                <w:color w:val="000000"/>
                <w:sz w:val="22"/>
                <w:szCs w:val="22"/>
              </w:rPr>
              <w:t>спортивный центр"</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00011010400201102000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4 406 200,00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2 978 368,27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00011010400201102600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4 406 200,00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2 978 368,27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00011010400201102620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4 406 200,00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2 978 368,27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00011010400201102621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4 406 200,00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2 978 368,27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муниципального автономного учреждения "Физкультурно</w:t>
            </w:r>
            <w:r w:rsidR="001D5864">
              <w:rPr>
                <w:color w:val="000000"/>
                <w:sz w:val="22"/>
                <w:szCs w:val="22"/>
              </w:rPr>
              <w:t>-</w:t>
            </w:r>
            <w:r w:rsidRPr="002336D3">
              <w:rPr>
                <w:color w:val="000000"/>
                <w:sz w:val="22"/>
                <w:szCs w:val="22"/>
              </w:rPr>
              <w:t>спортивный центр"</w:t>
            </w:r>
            <w:r w:rsidR="00D05A65">
              <w:rPr>
                <w:color w:val="000000"/>
                <w:sz w:val="22"/>
                <w:szCs w:val="22"/>
              </w:rPr>
              <w:t xml:space="preserve"> - </w:t>
            </w:r>
            <w:r w:rsidRPr="002336D3">
              <w:rPr>
                <w:color w:val="000000"/>
                <w:sz w:val="22"/>
                <w:szCs w:val="22"/>
              </w:rPr>
              <w:t>материальные затраты, налоги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00011010400201103000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1 026 778,50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672 652,00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00011010400201103600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1 026 778,50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672 652,00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00011010400201103620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1 026 778,50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672 652,00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00011010400201103621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1 026 778,50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672 652,00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участия в официальных физкультурных (физкультурно</w:t>
            </w:r>
            <w:r w:rsidR="001D5864">
              <w:rPr>
                <w:color w:val="000000"/>
                <w:sz w:val="22"/>
                <w:szCs w:val="22"/>
              </w:rPr>
              <w:t>-</w:t>
            </w:r>
            <w:r w:rsidRPr="002336D3">
              <w:rPr>
                <w:color w:val="000000"/>
                <w:sz w:val="22"/>
                <w:szCs w:val="22"/>
              </w:rPr>
              <w:t>оздоровительных) мероприятиях</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00011010400210184000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115 850,00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00011010400210184600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115 850,00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00011010400210184620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115 850,00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00011010400210184621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115 850,00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софинансирование расходов муниципальных казенных, бюджетных и автономных учреждений по приобретению коммунальных услуг</w:t>
            </w:r>
            <w:r w:rsidR="00D05A65">
              <w:rPr>
                <w:color w:val="000000"/>
                <w:sz w:val="22"/>
                <w:szCs w:val="22"/>
              </w:rPr>
              <w:t xml:space="preserve"> (Субсидия)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00011010400272300000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8 324 000,00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5 337 186,39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00011010400272300600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8 324 000,00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5 337 186,39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00011010400272300620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8 324 000,00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5 337 186,39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00011010400272300621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8 324 000,00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5 337 186,39</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расходов муници</w:t>
            </w:r>
            <w:r w:rsidR="008C190D">
              <w:rPr>
                <w:color w:val="000000"/>
                <w:sz w:val="22"/>
                <w:szCs w:val="22"/>
              </w:rPr>
              <w:t>-</w:t>
            </w:r>
            <w:r w:rsidRPr="002336D3">
              <w:rPr>
                <w:color w:val="000000"/>
                <w:sz w:val="22"/>
                <w:szCs w:val="22"/>
              </w:rPr>
              <w:t>пальных казенных, бюджетных и автономных учреждений по приобретению коммунальных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000110104002S2300000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2 081 000,00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1 334 296,62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000110104002S2300600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2 081 000,00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1 334 296,62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000110104002S2300620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2 081 000,00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1 334 296,62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000110104002S2300621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2 081 000,00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1 334 296,62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Развитие спорта и системы подготовки спортивного резерва на территории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50 036 007,85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31 039 887,22</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муниципального автономного учреждения дополнительного образования "Спортивная школа г.Валдай"</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00011010400301041000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7 938 658,56</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5 734 544,67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00011010400301041600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7 938 658,56</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5 734 544,67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00011010400301041620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7 938 658,56</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5 734 544,67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00011010400301041621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7 938 658,56</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5 734 544,67</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муниципального автономного учреждения дополнительного образования "Спортивная школа г.Валдай"</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00011010400301042000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2 397 482,29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1 658 282,61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00011010400301042600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2 397 482,29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1 658 282,61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00011010400301042620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2 397 482,29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1 658 282,61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00011010400301042621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2 397 482,29</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1 658 282,61</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деятельности муниципального автономного учреждения дополнительного образования "Спортивная школа г.Валдай"</w:t>
            </w:r>
            <w:r w:rsidR="00D05A65">
              <w:rPr>
                <w:color w:val="000000"/>
                <w:sz w:val="22"/>
                <w:szCs w:val="22"/>
              </w:rPr>
              <w:t xml:space="preserve"> - </w:t>
            </w:r>
            <w:r w:rsidRPr="002336D3">
              <w:rPr>
                <w:color w:val="000000"/>
                <w:sz w:val="22"/>
                <w:szCs w:val="22"/>
              </w:rPr>
              <w:t>материальные затраты, налоги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00011010400301043000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147 747,00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69 238,83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C190D">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00011010400301043600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147 747,00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69 238,83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00011010400301043620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147 747,00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69 238,83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00011010400301043621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147 747,00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69 238,83</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Приобретение спортивного инвентаря и оборудования для организации проведения физкультурно</w:t>
            </w:r>
            <w:r w:rsidR="00D45807">
              <w:rPr>
                <w:color w:val="000000"/>
                <w:sz w:val="22"/>
                <w:szCs w:val="22"/>
              </w:rPr>
              <w:t>-</w:t>
            </w:r>
            <w:r w:rsidRPr="002336D3">
              <w:rPr>
                <w:color w:val="000000"/>
                <w:sz w:val="22"/>
                <w:szCs w:val="22"/>
              </w:rPr>
              <w:t>массовых и спортивных мероприятий, проводимых на территории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00011010400310181000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1D5864">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00011010400310181600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00011010400310181620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00011010400310181621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Организация участия сборных команд муниципального района по разным видам спорта в официальных спортивных мероприятиях</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00011010400310182000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410 000,00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1D5864">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00011010400310182600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410 000,00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00011010400310182620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410 000,00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00011010400310182621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421 000,00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410 000,00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Материальные затраты на содержание лыжной базы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00011010400310187000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D45807">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00011010400310187600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00011010400310187620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00011010400310187621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частичную компенсацию дополнительных расходов на повышение оплаты труда работников бюджетной сферы</w:t>
            </w:r>
            <w:r w:rsidR="00D05A65">
              <w:rPr>
                <w:color w:val="000000"/>
                <w:sz w:val="22"/>
                <w:szCs w:val="22"/>
              </w:rPr>
              <w:t xml:space="preserve"> - </w:t>
            </w:r>
            <w:r w:rsidRPr="002336D3">
              <w:rPr>
                <w:color w:val="000000"/>
                <w:sz w:val="22"/>
                <w:szCs w:val="22"/>
              </w:rPr>
              <w:t>заработная плата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00011010400371411000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114 400,00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114 400,00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C190D">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00011010400371411600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114 400,00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114 400,00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00011010400371411620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114 400,00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114 400,00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00011010400371411621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114 400,00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114 400,00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частичную компенсацию дополнительных расходов на повышение оплаты труда работников бюджетной сферы</w:t>
            </w:r>
            <w:r w:rsidR="00D05A65">
              <w:rPr>
                <w:color w:val="000000"/>
                <w:sz w:val="22"/>
                <w:szCs w:val="22"/>
              </w:rPr>
              <w:t xml:space="preserve"> - </w:t>
            </w:r>
            <w:r w:rsidRPr="002336D3">
              <w:rPr>
                <w:color w:val="000000"/>
                <w:sz w:val="22"/>
                <w:szCs w:val="22"/>
              </w:rPr>
              <w:t>начисления на заработную плату</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00011010400371412000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C190D">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00011010400371412600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00011010400371412620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00011010400371412621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34 600,00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капитальный ремонт спортивных недвижимых объектов муниципальных учреждений, реализующих дополнительные общеобразовательные программы в облас</w:t>
            </w:r>
            <w:r w:rsidR="001D5864">
              <w:rPr>
                <w:color w:val="000000"/>
                <w:sz w:val="22"/>
                <w:szCs w:val="22"/>
              </w:rPr>
              <w:t>ти физической культуры и спорта</w:t>
            </w:r>
            <w:r w:rsidR="00D05A65">
              <w:rPr>
                <w:color w:val="000000"/>
                <w:sz w:val="22"/>
                <w:szCs w:val="22"/>
              </w:rPr>
              <w:t xml:space="preserve"> (Субсидия)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00011010400371770000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33 311 203,00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19 717 773,75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8C190D">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00011010400371770600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33 311 203,00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19 717 773,75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00011010400371770620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33 311 203,00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19 717 773,75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00011010400371770622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33 311 203,00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19 717 773,75</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На софинансирование расходов муниципальных казенных, бюджетных и автономных учреждений по приобретению коммунальных услуг</w:t>
            </w:r>
            <w:r w:rsidR="00D05A65">
              <w:rPr>
                <w:color w:val="000000"/>
                <w:sz w:val="22"/>
                <w:szCs w:val="22"/>
              </w:rPr>
              <w:t xml:space="preserve"> (Субсидия)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00011010400372300000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462 479,50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00011010400372300600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462 479,50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00011010400372300620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462 479,50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00011010400372300621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912 000,00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462 479,50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на капитальный ремонт спортивных недвижимых объектов муниципальных учреждений, реализующих дополнительные общеобразовательные</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000110104003S1770000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4 406 017,00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2 607 948,00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1D5864">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000110104003S1770600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4 406 017,00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2 607 948,00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000110104003S1770620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4 406 017,00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2 607 948,00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 на иные цели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000110104003S1770622</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4 406 017,00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2 607 948,00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000110104003S2300000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227 900,00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115 619,86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Предоставление субсидий бюджет</w:t>
            </w:r>
            <w:r w:rsidR="001D5864">
              <w:rPr>
                <w:color w:val="000000"/>
                <w:sz w:val="22"/>
                <w:szCs w:val="22"/>
              </w:rPr>
              <w:t>-</w:t>
            </w:r>
            <w:r w:rsidRPr="002336D3">
              <w:rPr>
                <w:color w:val="000000"/>
                <w:sz w:val="22"/>
                <w:szCs w:val="22"/>
              </w:rPr>
              <w:t>ным, автономным учреждениям и иным некоммерческим организациям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000110104003S2300600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227 900,00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115 619,86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Субсидии автономным учреждениям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000110104003S2300620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227 900,00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115 619,86</w:t>
            </w:r>
          </w:p>
        </w:tc>
      </w:tr>
      <w:tr w:rsidR="00D374FD" w:rsidRPr="002336D3" w:rsidTr="007E6715">
        <w:trPr>
          <w:trHeight w:val="20"/>
        </w:trPr>
        <w:tc>
          <w:tcPr>
            <w:tcW w:w="1940" w:type="pct"/>
            <w:shd w:val="clear" w:color="000000" w:fill="FFFFFF"/>
            <w:vAlign w:val="center"/>
            <w:hideMark/>
          </w:tcPr>
          <w:p w:rsidR="00D374FD" w:rsidRDefault="00D374FD" w:rsidP="002336D3">
            <w:pPr>
              <w:rPr>
                <w:color w:val="000000"/>
                <w:sz w:val="22"/>
                <w:szCs w:val="22"/>
              </w:rPr>
            </w:pPr>
            <w:r w:rsidRPr="002336D3">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8C190D" w:rsidRPr="002336D3" w:rsidRDefault="008C190D" w:rsidP="002336D3">
            <w:pPr>
              <w:rPr>
                <w:color w:val="000000"/>
                <w:sz w:val="22"/>
                <w:szCs w:val="22"/>
              </w:rPr>
            </w:pP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000110104003S2300621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227 900,00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115 619,86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b/>
                <w:bCs/>
                <w:color w:val="000000"/>
                <w:sz w:val="22"/>
                <w:szCs w:val="22"/>
              </w:rPr>
            </w:pPr>
            <w:r w:rsidRPr="002336D3">
              <w:rPr>
                <w:b/>
                <w:bCs/>
                <w:color w:val="000000"/>
                <w:sz w:val="22"/>
                <w:szCs w:val="22"/>
              </w:rPr>
              <w:t>ОБСЛУЖИВАНИЕ ГОСУДАРСТВЕННОГО (МУНИЦИПАЛЬНОГО) ДОЛГА</w:t>
            </w:r>
          </w:p>
        </w:tc>
        <w:tc>
          <w:tcPr>
            <w:tcW w:w="279"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200</w:t>
            </w:r>
          </w:p>
        </w:tc>
        <w:tc>
          <w:tcPr>
            <w:tcW w:w="1213"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00013000000000000000</w:t>
            </w:r>
          </w:p>
        </w:tc>
        <w:tc>
          <w:tcPr>
            <w:tcW w:w="828"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69 482,85</w:t>
            </w:r>
          </w:p>
        </w:tc>
        <w:tc>
          <w:tcPr>
            <w:tcW w:w="740"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4 661,18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Обслуживание государственного (муниципального) внутреннего долга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00013010000000000000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69 482,85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4 661,18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Муниципальная программа "Управление муниципальными финансами Валдайского муниципаль</w:t>
            </w:r>
            <w:r w:rsidR="001D5864">
              <w:rPr>
                <w:color w:val="000000"/>
                <w:sz w:val="22"/>
                <w:szCs w:val="22"/>
              </w:rPr>
              <w:t>-</w:t>
            </w:r>
            <w:r w:rsidRPr="002336D3">
              <w:rPr>
                <w:color w:val="000000"/>
                <w:sz w:val="22"/>
                <w:szCs w:val="22"/>
              </w:rPr>
              <w:t>ного района на 2020</w:t>
            </w:r>
            <w:r w:rsidR="00D05A65">
              <w:rPr>
                <w:color w:val="000000"/>
                <w:sz w:val="22"/>
                <w:szCs w:val="22"/>
              </w:rPr>
              <w:t xml:space="preserve"> - </w:t>
            </w:r>
            <w:r w:rsidRPr="002336D3">
              <w:rPr>
                <w:color w:val="000000"/>
                <w:sz w:val="22"/>
                <w:szCs w:val="22"/>
              </w:rPr>
              <w:t>2026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00013010500000000000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69 482,85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4 661,18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w:t>
            </w:r>
            <w:r w:rsidR="00D05A65">
              <w:rPr>
                <w:color w:val="000000"/>
                <w:sz w:val="22"/>
                <w:szCs w:val="22"/>
              </w:rPr>
              <w:t xml:space="preserve"> - </w:t>
            </w:r>
            <w:r w:rsidRPr="002336D3">
              <w:rPr>
                <w:color w:val="000000"/>
                <w:sz w:val="22"/>
                <w:szCs w:val="22"/>
              </w:rPr>
              <w:t>2026 годы"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00013010510000000000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69 482,85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4 661,18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Обеспечение исполнения долговых обязательств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00013010510100000000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69 482,85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4 661,18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Обслуживание муниципального долга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00013010510110050000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69 482,85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4 661,18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Обслуживание государственного (муниципального) долга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00013010510110050700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69 482,85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4 661,18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Обслуживание муниципального долга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00013010510110050730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69 482,85</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4 661,18</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b/>
                <w:bCs/>
                <w:color w:val="000000"/>
                <w:sz w:val="22"/>
                <w:szCs w:val="22"/>
              </w:rPr>
            </w:pPr>
            <w:r w:rsidRPr="002336D3">
              <w:rPr>
                <w:b/>
                <w:bCs/>
                <w:color w:val="000000"/>
                <w:sz w:val="22"/>
                <w:szCs w:val="22"/>
              </w:rPr>
              <w:t>МЕЖБЮДЖЕТНЫЕ ТРАНСФЕРТЫ ОБЩЕГО ХАРАКТЕРА БЮДЖЕТАМ БЮДЖЕТНОЙ СИСТЕМЫ РОССИЙСКОЙ ФЕДЕРАЦИИ</w:t>
            </w:r>
          </w:p>
        </w:tc>
        <w:tc>
          <w:tcPr>
            <w:tcW w:w="279"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200</w:t>
            </w:r>
          </w:p>
        </w:tc>
        <w:tc>
          <w:tcPr>
            <w:tcW w:w="1213" w:type="pct"/>
            <w:shd w:val="clear" w:color="000000" w:fill="FFFFFF"/>
            <w:vAlign w:val="center"/>
            <w:hideMark/>
          </w:tcPr>
          <w:p w:rsidR="00D374FD" w:rsidRPr="002336D3" w:rsidRDefault="00D374FD" w:rsidP="002336D3">
            <w:pPr>
              <w:jc w:val="center"/>
              <w:rPr>
                <w:b/>
                <w:bCs/>
                <w:color w:val="000000"/>
                <w:sz w:val="22"/>
                <w:szCs w:val="22"/>
              </w:rPr>
            </w:pPr>
            <w:r w:rsidRPr="002336D3">
              <w:rPr>
                <w:b/>
                <w:bCs/>
                <w:color w:val="000000"/>
                <w:sz w:val="22"/>
                <w:szCs w:val="22"/>
              </w:rPr>
              <w:t>00014000000000000000</w:t>
            </w:r>
          </w:p>
        </w:tc>
        <w:tc>
          <w:tcPr>
            <w:tcW w:w="828"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31 309 507,94</w:t>
            </w:r>
          </w:p>
        </w:tc>
        <w:tc>
          <w:tcPr>
            <w:tcW w:w="740" w:type="pct"/>
            <w:shd w:val="clear" w:color="000000" w:fill="FFFFFF"/>
            <w:noWrap/>
            <w:vAlign w:val="center"/>
            <w:hideMark/>
          </w:tcPr>
          <w:p w:rsidR="00D374FD" w:rsidRPr="002336D3" w:rsidRDefault="00D374FD" w:rsidP="002336D3">
            <w:pPr>
              <w:jc w:val="center"/>
              <w:rPr>
                <w:b/>
                <w:bCs/>
                <w:color w:val="000000"/>
                <w:sz w:val="22"/>
                <w:szCs w:val="22"/>
              </w:rPr>
            </w:pPr>
            <w:r w:rsidRPr="002336D3">
              <w:rPr>
                <w:b/>
                <w:bCs/>
                <w:color w:val="000000"/>
                <w:sz w:val="22"/>
                <w:szCs w:val="22"/>
              </w:rPr>
              <w:t>26 815 221,36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00014010000000000000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24 623 600,00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20 719 700,00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Расходы на осуществление органами местного самоуправления отдельных государственных полномочий</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00014019500000000000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24 623 600,00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20 719 700,00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Распределение межбюджетных трансфертов бюджетам городского и сельских поселений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00014019570000000000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24 623 600,00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20 719 700,00</w:t>
            </w:r>
          </w:p>
        </w:tc>
      </w:tr>
      <w:tr w:rsidR="00D374FD" w:rsidRPr="002336D3" w:rsidTr="007E6715">
        <w:trPr>
          <w:trHeight w:val="20"/>
        </w:trPr>
        <w:tc>
          <w:tcPr>
            <w:tcW w:w="1940" w:type="pct"/>
            <w:shd w:val="clear" w:color="000000" w:fill="FFFFFF"/>
            <w:vAlign w:val="center"/>
            <w:hideMark/>
          </w:tcPr>
          <w:p w:rsidR="00D374FD" w:rsidRPr="002336D3" w:rsidRDefault="00D374FD" w:rsidP="00B4641F">
            <w:pPr>
              <w:rPr>
                <w:color w:val="000000"/>
                <w:sz w:val="22"/>
                <w:szCs w:val="22"/>
              </w:rPr>
            </w:pPr>
            <w:r w:rsidRPr="002336D3">
              <w:rPr>
                <w:color w:val="000000"/>
                <w:sz w:val="22"/>
                <w:szCs w:val="22"/>
              </w:rPr>
              <w:t>На осуществление государственных полномочий по расчету и предоставлению дотаций на выравнивание бюджетной обеспеченности поселений</w:t>
            </w:r>
            <w:r w:rsidR="00D05A65">
              <w:rPr>
                <w:color w:val="000000"/>
                <w:sz w:val="22"/>
                <w:szCs w:val="22"/>
              </w:rPr>
              <w:t xml:space="preserve"> (Субвенция)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00014019570070100000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24 623 600,00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20 719 700,00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00014019570070100500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24 623 600,00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20 719 700,00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Дотации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00014019570070100510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24 623 600,00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20 719 700,00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Дотации на выравнивание бюджетной обеспеченности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00014019570070100511</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24 623 600,00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20 719 700,00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Прочие межбюджетные трансферты общего характера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00014030000000000000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6 685 907,94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6 095 521,36</w:t>
            </w:r>
          </w:p>
        </w:tc>
      </w:tr>
      <w:tr w:rsidR="00D374FD" w:rsidRPr="002336D3" w:rsidTr="007E6715">
        <w:trPr>
          <w:trHeight w:val="20"/>
        </w:trPr>
        <w:tc>
          <w:tcPr>
            <w:tcW w:w="1940" w:type="pct"/>
            <w:shd w:val="clear" w:color="000000" w:fill="FFFFFF"/>
            <w:vAlign w:val="center"/>
            <w:hideMark/>
          </w:tcPr>
          <w:p w:rsidR="00D374FD" w:rsidRDefault="00D374FD" w:rsidP="002336D3">
            <w:pPr>
              <w:rPr>
                <w:color w:val="000000"/>
                <w:sz w:val="22"/>
                <w:szCs w:val="22"/>
              </w:rPr>
            </w:pPr>
            <w:r w:rsidRPr="002336D3">
              <w:rPr>
                <w:color w:val="000000"/>
                <w:sz w:val="22"/>
                <w:szCs w:val="22"/>
              </w:rPr>
              <w:t>Расходы на осуществление органами местного самоуправления отдельных государственных полномочий</w:t>
            </w:r>
          </w:p>
          <w:p w:rsidR="008C190D" w:rsidRPr="002336D3" w:rsidRDefault="008C190D" w:rsidP="002336D3">
            <w:pPr>
              <w:rPr>
                <w:color w:val="000000"/>
                <w:sz w:val="22"/>
                <w:szCs w:val="22"/>
              </w:rPr>
            </w:pP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00014039500000000000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6 685 907,94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6 095 521,36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Распределение межбюджетных трансфертов бюджетам городского и сельских поселений муниципального района</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00014039570000000000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6 685 907,94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6 095 521,36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00014039570035000000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876 000,00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876 000,00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00014039570035000500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876 000,00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876 000,00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00014039570035000540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876 000,00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876 000,00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Иной межбюджетный трансферт поселениям Валдайского муници</w:t>
            </w:r>
            <w:r w:rsidR="008C190D">
              <w:rPr>
                <w:color w:val="000000"/>
                <w:sz w:val="22"/>
                <w:szCs w:val="22"/>
              </w:rPr>
              <w:t>-</w:t>
            </w:r>
            <w:r w:rsidRPr="002336D3">
              <w:rPr>
                <w:color w:val="000000"/>
                <w:sz w:val="22"/>
                <w:szCs w:val="22"/>
              </w:rPr>
              <w:t>пального района для организации регулярных перевозок пассажиров и багажа автомобильным транспортом</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00014039570036000000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816 200,00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816 200,00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00014039570036000500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816 200,00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816 200,00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00014039570036000540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816 200,00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816 200,00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межбюджетные трансферты из бюджета Валдайского муниципаль</w:t>
            </w:r>
            <w:r w:rsidR="00EB4B87">
              <w:rPr>
                <w:color w:val="000000"/>
                <w:sz w:val="22"/>
                <w:szCs w:val="22"/>
              </w:rPr>
              <w:t>-</w:t>
            </w:r>
            <w:r w:rsidRPr="002336D3">
              <w:rPr>
                <w:color w:val="000000"/>
                <w:sz w:val="22"/>
                <w:szCs w:val="22"/>
              </w:rPr>
              <w:t>ного района бюджетам поселений Валдайского муниципального района на исполнение судебных решений по оплате поставки тепловой энергии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00014039570037000000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335 147,94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253 321,36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00014039570037000500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335 147,94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253 321,36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00014039570037000540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335 147,94</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253 321,36</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00014039570038000000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00014039570038000500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00014039570038000540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120 000,00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120 000,00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межбюджетные трансферты бюджетам сельских поселений из бюджета Валдайского муниципаль</w:t>
            </w:r>
            <w:r w:rsidR="00EB4B87">
              <w:rPr>
                <w:color w:val="000000"/>
                <w:sz w:val="22"/>
                <w:szCs w:val="22"/>
              </w:rPr>
              <w:t>-</w:t>
            </w:r>
            <w:r w:rsidRPr="002336D3">
              <w:rPr>
                <w:color w:val="000000"/>
                <w:sz w:val="22"/>
                <w:szCs w:val="22"/>
              </w:rPr>
              <w:t>ного района на исполнение части полномочий в области градостроительной деятельности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00014039570040000000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2 738 000,00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2 738 000,00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00014039570040000500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2 738 000,00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2 738 000,00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00014039570040000540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2 738 000,00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2 738 000,00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межбюджетные трансферты из бюджета Валдайского муниципаль</w:t>
            </w:r>
            <w:r w:rsidR="00EB4B87">
              <w:rPr>
                <w:color w:val="000000"/>
                <w:sz w:val="22"/>
                <w:szCs w:val="22"/>
              </w:rPr>
              <w:t>-</w:t>
            </w:r>
            <w:r w:rsidRPr="002336D3">
              <w:rPr>
                <w:color w:val="000000"/>
                <w:sz w:val="22"/>
                <w:szCs w:val="22"/>
              </w:rPr>
              <w:t>ного района бюджетам поселений на мероприятия, направленные на борьбу с борщевиком Сосновского</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00014039570041000000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843 000,00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843 000,00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00014039570041000500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843 000,00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843 000,00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00014039570041000540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843 000,00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843 000,00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межбюджетные трансферты бюджетам поселений Валдайского муниципального района на приобретение навесного оборудования</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00014039570042000000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449 000,00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449 000,00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00014039570042000500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449 000,00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449 000,00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00014039570042000540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449 000,00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449 000,00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межбюджетные трансферты бюджетам сельских поселений из бюджета Валдайского муниципаль</w:t>
            </w:r>
            <w:r w:rsidR="00B4641F">
              <w:rPr>
                <w:color w:val="000000"/>
                <w:sz w:val="22"/>
                <w:szCs w:val="22"/>
              </w:rPr>
              <w:t>-</w:t>
            </w:r>
            <w:r w:rsidRPr="002336D3">
              <w:rPr>
                <w:color w:val="000000"/>
                <w:sz w:val="22"/>
                <w:szCs w:val="22"/>
              </w:rPr>
              <w:t>ного района на мероприятия в целях обеспечения первичных мер пожарной безопасности</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00014039570043000000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508 560,00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00014039570043000500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508 560,00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r w:rsidR="00D374FD" w:rsidRPr="002336D3" w:rsidTr="007E6715">
        <w:trPr>
          <w:trHeight w:val="20"/>
        </w:trPr>
        <w:tc>
          <w:tcPr>
            <w:tcW w:w="1940" w:type="pct"/>
            <w:shd w:val="clear" w:color="000000" w:fill="FFFFFF"/>
            <w:vAlign w:val="center"/>
            <w:hideMark/>
          </w:tcPr>
          <w:p w:rsidR="00D374FD" w:rsidRPr="002336D3" w:rsidRDefault="00D374FD" w:rsidP="002336D3">
            <w:pPr>
              <w:rPr>
                <w:color w:val="000000"/>
                <w:sz w:val="22"/>
                <w:szCs w:val="22"/>
              </w:rPr>
            </w:pPr>
            <w:r w:rsidRPr="002336D3">
              <w:rPr>
                <w:color w:val="000000"/>
                <w:sz w:val="22"/>
                <w:szCs w:val="22"/>
              </w:rPr>
              <w:t>Иные межбюджетные трансферты</w:t>
            </w:r>
          </w:p>
        </w:tc>
        <w:tc>
          <w:tcPr>
            <w:tcW w:w="279"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200</w:t>
            </w:r>
          </w:p>
        </w:tc>
        <w:tc>
          <w:tcPr>
            <w:tcW w:w="1213" w:type="pct"/>
            <w:shd w:val="clear" w:color="000000" w:fill="FFFFFF"/>
            <w:vAlign w:val="center"/>
            <w:hideMark/>
          </w:tcPr>
          <w:p w:rsidR="00D374FD" w:rsidRPr="002336D3" w:rsidRDefault="00D374FD" w:rsidP="002336D3">
            <w:pPr>
              <w:jc w:val="center"/>
              <w:rPr>
                <w:color w:val="000000"/>
                <w:sz w:val="22"/>
                <w:szCs w:val="22"/>
              </w:rPr>
            </w:pPr>
            <w:r w:rsidRPr="002336D3">
              <w:rPr>
                <w:color w:val="000000"/>
                <w:sz w:val="22"/>
                <w:szCs w:val="22"/>
              </w:rPr>
              <w:t>00014039570043000540</w:t>
            </w:r>
          </w:p>
        </w:tc>
        <w:tc>
          <w:tcPr>
            <w:tcW w:w="828"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508 560,00</w:t>
            </w:r>
          </w:p>
        </w:tc>
        <w:tc>
          <w:tcPr>
            <w:tcW w:w="740" w:type="pct"/>
            <w:shd w:val="clear" w:color="000000" w:fill="FFFFFF"/>
            <w:noWrap/>
            <w:vAlign w:val="center"/>
            <w:hideMark/>
          </w:tcPr>
          <w:p w:rsidR="00D374FD" w:rsidRPr="002336D3" w:rsidRDefault="00D374FD" w:rsidP="002336D3">
            <w:pPr>
              <w:jc w:val="center"/>
              <w:rPr>
                <w:color w:val="000000"/>
                <w:sz w:val="22"/>
                <w:szCs w:val="22"/>
              </w:rPr>
            </w:pPr>
            <w:r w:rsidRPr="002336D3">
              <w:rPr>
                <w:color w:val="000000"/>
                <w:sz w:val="22"/>
                <w:szCs w:val="22"/>
              </w:rPr>
              <w:t>0,00</w:t>
            </w:r>
          </w:p>
        </w:tc>
      </w:tr>
    </w:tbl>
    <w:p w:rsidR="00106018" w:rsidRPr="00EB4B87" w:rsidRDefault="00106018" w:rsidP="00106018">
      <w:pPr>
        <w:jc w:val="center"/>
        <w:rPr>
          <w:sz w:val="16"/>
          <w:szCs w:val="2"/>
        </w:rPr>
      </w:pPr>
    </w:p>
    <w:tbl>
      <w:tblPr>
        <w:tblW w:w="5000" w:type="pct"/>
        <w:tblCellMar>
          <w:left w:w="0" w:type="dxa"/>
          <w:right w:w="0" w:type="dxa"/>
        </w:tblCellMar>
        <w:tblLook w:val="04A0"/>
      </w:tblPr>
      <w:tblGrid>
        <w:gridCol w:w="3690"/>
        <w:gridCol w:w="425"/>
        <w:gridCol w:w="2270"/>
        <w:gridCol w:w="1558"/>
        <w:gridCol w:w="1421"/>
      </w:tblGrid>
      <w:tr w:rsidR="00D374FD" w:rsidRPr="00D05A65" w:rsidTr="0064585E">
        <w:trPr>
          <w:trHeight w:val="20"/>
        </w:trPr>
        <w:tc>
          <w:tcPr>
            <w:tcW w:w="19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374FD" w:rsidRPr="00D05A65" w:rsidRDefault="00D374FD" w:rsidP="00D374FD">
            <w:pPr>
              <w:rPr>
                <w:color w:val="000000"/>
                <w:sz w:val="22"/>
                <w:szCs w:val="22"/>
              </w:rPr>
            </w:pPr>
            <w:r w:rsidRPr="00D05A65">
              <w:rPr>
                <w:color w:val="000000"/>
                <w:sz w:val="22"/>
                <w:szCs w:val="22"/>
              </w:rPr>
              <w:t>Результат исполнени</w:t>
            </w:r>
            <w:r w:rsidR="00B4641F">
              <w:rPr>
                <w:color w:val="000000"/>
                <w:sz w:val="22"/>
                <w:szCs w:val="22"/>
              </w:rPr>
              <w:t>я бюджета (дефицит/</w:t>
            </w:r>
            <w:r w:rsidRPr="00D05A65">
              <w:rPr>
                <w:color w:val="000000"/>
                <w:sz w:val="22"/>
                <w:szCs w:val="22"/>
              </w:rPr>
              <w:t>профицит)</w:t>
            </w:r>
          </w:p>
        </w:tc>
        <w:tc>
          <w:tcPr>
            <w:tcW w:w="227" w:type="pct"/>
            <w:tcBorders>
              <w:top w:val="single" w:sz="4" w:space="0" w:color="auto"/>
              <w:left w:val="nil"/>
              <w:bottom w:val="single" w:sz="4" w:space="0" w:color="auto"/>
              <w:right w:val="single" w:sz="4" w:space="0" w:color="auto"/>
            </w:tcBorders>
            <w:shd w:val="clear" w:color="000000" w:fill="FFFFFF"/>
            <w:vAlign w:val="center"/>
            <w:hideMark/>
          </w:tcPr>
          <w:p w:rsidR="00D374FD" w:rsidRPr="00D05A65" w:rsidRDefault="00D374FD" w:rsidP="00D374FD">
            <w:pPr>
              <w:jc w:val="center"/>
              <w:rPr>
                <w:color w:val="000000"/>
                <w:sz w:val="22"/>
                <w:szCs w:val="22"/>
              </w:rPr>
            </w:pPr>
            <w:r w:rsidRPr="00D05A65">
              <w:rPr>
                <w:color w:val="000000"/>
                <w:sz w:val="22"/>
                <w:szCs w:val="22"/>
              </w:rPr>
              <w:t>450</w:t>
            </w:r>
          </w:p>
        </w:tc>
        <w:tc>
          <w:tcPr>
            <w:tcW w:w="1212" w:type="pct"/>
            <w:tcBorders>
              <w:top w:val="single" w:sz="4" w:space="0" w:color="auto"/>
              <w:left w:val="nil"/>
              <w:bottom w:val="single" w:sz="4" w:space="0" w:color="auto"/>
              <w:right w:val="single" w:sz="4" w:space="0" w:color="auto"/>
            </w:tcBorders>
            <w:shd w:val="clear" w:color="000000" w:fill="FFFFFF"/>
            <w:noWrap/>
            <w:vAlign w:val="center"/>
            <w:hideMark/>
          </w:tcPr>
          <w:p w:rsidR="00D374FD" w:rsidRPr="00D05A65" w:rsidRDefault="00D374FD" w:rsidP="00D374FD">
            <w:pPr>
              <w:jc w:val="center"/>
              <w:rPr>
                <w:b/>
                <w:bCs/>
                <w:color w:val="000000"/>
                <w:sz w:val="22"/>
                <w:szCs w:val="22"/>
              </w:rPr>
            </w:pPr>
            <w:r w:rsidRPr="00D05A65">
              <w:rPr>
                <w:b/>
                <w:bCs/>
                <w:color w:val="000000"/>
                <w:sz w:val="22"/>
                <w:szCs w:val="22"/>
              </w:rPr>
              <w:t>х</w:t>
            </w:r>
          </w:p>
        </w:tc>
        <w:tc>
          <w:tcPr>
            <w:tcW w:w="832" w:type="pct"/>
            <w:tcBorders>
              <w:top w:val="single" w:sz="4" w:space="0" w:color="auto"/>
              <w:left w:val="nil"/>
              <w:bottom w:val="single" w:sz="4" w:space="0" w:color="auto"/>
              <w:right w:val="single" w:sz="4" w:space="0" w:color="auto"/>
            </w:tcBorders>
            <w:shd w:val="clear" w:color="000000" w:fill="FFFFFF"/>
            <w:noWrap/>
            <w:vAlign w:val="center"/>
            <w:hideMark/>
          </w:tcPr>
          <w:p w:rsidR="00D374FD" w:rsidRPr="00D05A65" w:rsidRDefault="00D05A65" w:rsidP="0064585E">
            <w:pPr>
              <w:jc w:val="center"/>
              <w:rPr>
                <w:b/>
                <w:bCs/>
                <w:color w:val="000000"/>
                <w:sz w:val="22"/>
                <w:szCs w:val="22"/>
              </w:rPr>
            </w:pPr>
            <w:r>
              <w:rPr>
                <w:b/>
                <w:bCs/>
                <w:color w:val="000000"/>
                <w:sz w:val="22"/>
                <w:szCs w:val="22"/>
              </w:rPr>
              <w:t xml:space="preserve">- </w:t>
            </w:r>
            <w:r w:rsidR="00D374FD" w:rsidRPr="00D05A65">
              <w:rPr>
                <w:b/>
                <w:bCs/>
                <w:color w:val="000000"/>
                <w:sz w:val="22"/>
                <w:szCs w:val="22"/>
              </w:rPr>
              <w:t>99 810 729,98</w:t>
            </w:r>
          </w:p>
        </w:tc>
        <w:tc>
          <w:tcPr>
            <w:tcW w:w="759" w:type="pct"/>
            <w:tcBorders>
              <w:top w:val="single" w:sz="4" w:space="0" w:color="auto"/>
              <w:left w:val="nil"/>
              <w:bottom w:val="single" w:sz="4" w:space="0" w:color="auto"/>
              <w:right w:val="single" w:sz="4" w:space="0" w:color="auto"/>
            </w:tcBorders>
            <w:shd w:val="clear" w:color="000000" w:fill="FFFFFF"/>
            <w:noWrap/>
            <w:vAlign w:val="center"/>
            <w:hideMark/>
          </w:tcPr>
          <w:p w:rsidR="00D374FD" w:rsidRPr="00D05A65" w:rsidRDefault="00D374FD" w:rsidP="0064585E">
            <w:pPr>
              <w:jc w:val="center"/>
              <w:rPr>
                <w:b/>
                <w:bCs/>
                <w:color w:val="000000"/>
                <w:sz w:val="22"/>
                <w:szCs w:val="22"/>
              </w:rPr>
            </w:pPr>
            <w:r w:rsidRPr="00D05A65">
              <w:rPr>
                <w:b/>
                <w:bCs/>
                <w:color w:val="000000"/>
                <w:sz w:val="22"/>
                <w:szCs w:val="22"/>
              </w:rPr>
              <w:t>58 036 187,59</w:t>
            </w:r>
          </w:p>
        </w:tc>
      </w:tr>
    </w:tbl>
    <w:p w:rsidR="00D45807" w:rsidRPr="008C190D" w:rsidRDefault="00D45807" w:rsidP="00EB4B87">
      <w:pPr>
        <w:jc w:val="right"/>
        <w:rPr>
          <w:sz w:val="16"/>
          <w:szCs w:val="16"/>
        </w:rPr>
      </w:pPr>
    </w:p>
    <w:p w:rsidR="00106018" w:rsidRPr="00BC6277" w:rsidRDefault="00106018" w:rsidP="00106018">
      <w:pPr>
        <w:jc w:val="center"/>
        <w:rPr>
          <w:b/>
          <w:sz w:val="28"/>
          <w:szCs w:val="28"/>
        </w:rPr>
      </w:pPr>
      <w:r w:rsidRPr="00BC6277">
        <w:rPr>
          <w:b/>
          <w:sz w:val="28"/>
          <w:szCs w:val="28"/>
        </w:rPr>
        <w:t>3. Источники финансирования дефицита бюджета</w:t>
      </w:r>
    </w:p>
    <w:p w:rsidR="00106018" w:rsidRPr="00BC6277" w:rsidRDefault="00106018" w:rsidP="00106018">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407"/>
        <w:gridCol w:w="567"/>
        <w:gridCol w:w="2268"/>
        <w:gridCol w:w="1560"/>
        <w:gridCol w:w="1562"/>
      </w:tblGrid>
      <w:tr w:rsidR="00EB4B87" w:rsidRPr="00B4641F" w:rsidTr="00EB4B87">
        <w:trPr>
          <w:trHeight w:val="253"/>
        </w:trPr>
        <w:tc>
          <w:tcPr>
            <w:tcW w:w="1819" w:type="pct"/>
            <w:vMerge w:val="restart"/>
            <w:shd w:val="clear" w:color="auto" w:fill="auto"/>
            <w:vAlign w:val="center"/>
            <w:hideMark/>
          </w:tcPr>
          <w:p w:rsidR="00D374FD" w:rsidRPr="00B4641F" w:rsidRDefault="00D374FD" w:rsidP="00B4641F">
            <w:pPr>
              <w:jc w:val="center"/>
              <w:rPr>
                <w:b/>
                <w:color w:val="000000"/>
                <w:sz w:val="22"/>
                <w:szCs w:val="22"/>
              </w:rPr>
            </w:pPr>
            <w:r w:rsidRPr="00B4641F">
              <w:rPr>
                <w:b/>
                <w:color w:val="000000"/>
                <w:sz w:val="22"/>
                <w:szCs w:val="22"/>
              </w:rPr>
              <w:t>Наименование показателя</w:t>
            </w:r>
          </w:p>
        </w:tc>
        <w:tc>
          <w:tcPr>
            <w:tcW w:w="303" w:type="pct"/>
            <w:vMerge w:val="restart"/>
            <w:shd w:val="clear" w:color="auto" w:fill="auto"/>
            <w:vAlign w:val="center"/>
            <w:hideMark/>
          </w:tcPr>
          <w:p w:rsidR="00D374FD" w:rsidRPr="00B4641F" w:rsidRDefault="00D374FD" w:rsidP="00B4641F">
            <w:pPr>
              <w:jc w:val="center"/>
              <w:rPr>
                <w:b/>
                <w:color w:val="000000"/>
                <w:sz w:val="22"/>
                <w:szCs w:val="22"/>
              </w:rPr>
            </w:pPr>
            <w:r w:rsidRPr="00B4641F">
              <w:rPr>
                <w:b/>
                <w:color w:val="000000"/>
                <w:sz w:val="22"/>
                <w:szCs w:val="22"/>
              </w:rPr>
              <w:t>Код</w:t>
            </w:r>
            <w:r w:rsidRPr="00B4641F">
              <w:rPr>
                <w:b/>
                <w:color w:val="000000"/>
                <w:sz w:val="22"/>
                <w:szCs w:val="22"/>
              </w:rPr>
              <w:br/>
              <w:t>стро</w:t>
            </w:r>
            <w:r w:rsidR="00B4641F">
              <w:rPr>
                <w:b/>
                <w:color w:val="000000"/>
                <w:sz w:val="22"/>
                <w:szCs w:val="22"/>
              </w:rPr>
              <w:t>-</w:t>
            </w:r>
            <w:r w:rsidRPr="00B4641F">
              <w:rPr>
                <w:b/>
                <w:color w:val="000000"/>
                <w:sz w:val="22"/>
                <w:szCs w:val="22"/>
              </w:rPr>
              <w:t>ки</w:t>
            </w:r>
          </w:p>
        </w:tc>
        <w:tc>
          <w:tcPr>
            <w:tcW w:w="1211" w:type="pct"/>
            <w:vMerge w:val="restart"/>
            <w:shd w:val="clear" w:color="auto" w:fill="auto"/>
            <w:vAlign w:val="center"/>
            <w:hideMark/>
          </w:tcPr>
          <w:p w:rsidR="00D374FD" w:rsidRPr="00B4641F" w:rsidRDefault="00D374FD" w:rsidP="00B4641F">
            <w:pPr>
              <w:jc w:val="center"/>
              <w:rPr>
                <w:b/>
                <w:color w:val="000000"/>
                <w:sz w:val="22"/>
                <w:szCs w:val="22"/>
              </w:rPr>
            </w:pPr>
            <w:r w:rsidRPr="00B4641F">
              <w:rPr>
                <w:b/>
                <w:color w:val="000000"/>
                <w:sz w:val="22"/>
                <w:szCs w:val="22"/>
              </w:rPr>
              <w:t>Код источника финансирования дефицита бюджета по бюджетной классификации</w:t>
            </w:r>
          </w:p>
        </w:tc>
        <w:tc>
          <w:tcPr>
            <w:tcW w:w="833" w:type="pct"/>
            <w:vMerge w:val="restart"/>
            <w:shd w:val="clear" w:color="auto" w:fill="auto"/>
            <w:vAlign w:val="center"/>
            <w:hideMark/>
          </w:tcPr>
          <w:p w:rsidR="00D374FD" w:rsidRPr="00B4641F" w:rsidRDefault="00D374FD" w:rsidP="00B4641F">
            <w:pPr>
              <w:jc w:val="center"/>
              <w:rPr>
                <w:b/>
                <w:color w:val="000000"/>
                <w:sz w:val="22"/>
                <w:szCs w:val="22"/>
              </w:rPr>
            </w:pPr>
            <w:r w:rsidRPr="00B4641F">
              <w:rPr>
                <w:b/>
                <w:color w:val="000000"/>
                <w:sz w:val="22"/>
                <w:szCs w:val="22"/>
              </w:rPr>
              <w:t>Утвержденные бюджетные назначения</w:t>
            </w:r>
          </w:p>
        </w:tc>
        <w:tc>
          <w:tcPr>
            <w:tcW w:w="834" w:type="pct"/>
            <w:vMerge w:val="restart"/>
            <w:shd w:val="clear" w:color="auto" w:fill="auto"/>
            <w:vAlign w:val="center"/>
            <w:hideMark/>
          </w:tcPr>
          <w:p w:rsidR="00D374FD" w:rsidRPr="00B4641F" w:rsidRDefault="00D374FD" w:rsidP="00B4641F">
            <w:pPr>
              <w:jc w:val="center"/>
              <w:rPr>
                <w:b/>
                <w:color w:val="000000"/>
                <w:sz w:val="22"/>
                <w:szCs w:val="22"/>
              </w:rPr>
            </w:pPr>
            <w:r w:rsidRPr="00B4641F">
              <w:rPr>
                <w:b/>
                <w:color w:val="000000"/>
                <w:sz w:val="22"/>
                <w:szCs w:val="22"/>
              </w:rPr>
              <w:t>Исполнено</w:t>
            </w:r>
          </w:p>
        </w:tc>
      </w:tr>
      <w:tr w:rsidR="00EB4B87" w:rsidRPr="00B4641F" w:rsidTr="00EB4B87">
        <w:trPr>
          <w:trHeight w:val="253"/>
        </w:trPr>
        <w:tc>
          <w:tcPr>
            <w:tcW w:w="1819" w:type="pct"/>
            <w:vMerge/>
            <w:vAlign w:val="center"/>
            <w:hideMark/>
          </w:tcPr>
          <w:p w:rsidR="00D374FD" w:rsidRPr="00B4641F" w:rsidRDefault="00D374FD" w:rsidP="00B4641F">
            <w:pPr>
              <w:jc w:val="center"/>
              <w:rPr>
                <w:color w:val="000000"/>
                <w:sz w:val="22"/>
                <w:szCs w:val="22"/>
              </w:rPr>
            </w:pPr>
          </w:p>
        </w:tc>
        <w:tc>
          <w:tcPr>
            <w:tcW w:w="303" w:type="pct"/>
            <w:vMerge/>
            <w:vAlign w:val="center"/>
            <w:hideMark/>
          </w:tcPr>
          <w:p w:rsidR="00D374FD" w:rsidRPr="00B4641F" w:rsidRDefault="00D374FD" w:rsidP="00B4641F">
            <w:pPr>
              <w:jc w:val="center"/>
              <w:rPr>
                <w:color w:val="000000"/>
                <w:sz w:val="22"/>
                <w:szCs w:val="22"/>
              </w:rPr>
            </w:pPr>
          </w:p>
        </w:tc>
        <w:tc>
          <w:tcPr>
            <w:tcW w:w="1211" w:type="pct"/>
            <w:vMerge/>
            <w:vAlign w:val="center"/>
            <w:hideMark/>
          </w:tcPr>
          <w:p w:rsidR="00D374FD" w:rsidRPr="00B4641F" w:rsidRDefault="00D374FD" w:rsidP="00B4641F">
            <w:pPr>
              <w:jc w:val="center"/>
              <w:rPr>
                <w:color w:val="000000"/>
                <w:sz w:val="22"/>
                <w:szCs w:val="22"/>
              </w:rPr>
            </w:pPr>
          </w:p>
        </w:tc>
        <w:tc>
          <w:tcPr>
            <w:tcW w:w="833" w:type="pct"/>
            <w:vMerge/>
            <w:vAlign w:val="center"/>
            <w:hideMark/>
          </w:tcPr>
          <w:p w:rsidR="00D374FD" w:rsidRPr="00B4641F" w:rsidRDefault="00D374FD" w:rsidP="00B4641F">
            <w:pPr>
              <w:jc w:val="center"/>
              <w:rPr>
                <w:color w:val="000000"/>
                <w:sz w:val="22"/>
                <w:szCs w:val="22"/>
              </w:rPr>
            </w:pPr>
          </w:p>
        </w:tc>
        <w:tc>
          <w:tcPr>
            <w:tcW w:w="834" w:type="pct"/>
            <w:vMerge/>
            <w:vAlign w:val="center"/>
            <w:hideMark/>
          </w:tcPr>
          <w:p w:rsidR="00D374FD" w:rsidRPr="00B4641F" w:rsidRDefault="00D374FD" w:rsidP="00B4641F">
            <w:pPr>
              <w:jc w:val="center"/>
              <w:rPr>
                <w:color w:val="000000"/>
                <w:sz w:val="22"/>
                <w:szCs w:val="22"/>
              </w:rPr>
            </w:pPr>
          </w:p>
        </w:tc>
      </w:tr>
      <w:tr w:rsidR="00EB4B87" w:rsidRPr="00B4641F" w:rsidTr="00EB4B87">
        <w:trPr>
          <w:trHeight w:val="253"/>
        </w:trPr>
        <w:tc>
          <w:tcPr>
            <w:tcW w:w="1819" w:type="pct"/>
            <w:vMerge/>
            <w:vAlign w:val="center"/>
            <w:hideMark/>
          </w:tcPr>
          <w:p w:rsidR="00D374FD" w:rsidRPr="00B4641F" w:rsidRDefault="00D374FD" w:rsidP="00B4641F">
            <w:pPr>
              <w:jc w:val="center"/>
              <w:rPr>
                <w:color w:val="000000"/>
                <w:sz w:val="22"/>
                <w:szCs w:val="22"/>
              </w:rPr>
            </w:pPr>
          </w:p>
        </w:tc>
        <w:tc>
          <w:tcPr>
            <w:tcW w:w="303" w:type="pct"/>
            <w:vMerge/>
            <w:vAlign w:val="center"/>
            <w:hideMark/>
          </w:tcPr>
          <w:p w:rsidR="00D374FD" w:rsidRPr="00B4641F" w:rsidRDefault="00D374FD" w:rsidP="00B4641F">
            <w:pPr>
              <w:jc w:val="center"/>
              <w:rPr>
                <w:color w:val="000000"/>
                <w:sz w:val="22"/>
                <w:szCs w:val="22"/>
              </w:rPr>
            </w:pPr>
          </w:p>
        </w:tc>
        <w:tc>
          <w:tcPr>
            <w:tcW w:w="1211" w:type="pct"/>
            <w:vMerge/>
            <w:vAlign w:val="center"/>
            <w:hideMark/>
          </w:tcPr>
          <w:p w:rsidR="00D374FD" w:rsidRPr="00B4641F" w:rsidRDefault="00D374FD" w:rsidP="00B4641F">
            <w:pPr>
              <w:jc w:val="center"/>
              <w:rPr>
                <w:color w:val="000000"/>
                <w:sz w:val="22"/>
                <w:szCs w:val="22"/>
              </w:rPr>
            </w:pPr>
          </w:p>
        </w:tc>
        <w:tc>
          <w:tcPr>
            <w:tcW w:w="833" w:type="pct"/>
            <w:vMerge/>
            <w:vAlign w:val="center"/>
            <w:hideMark/>
          </w:tcPr>
          <w:p w:rsidR="00D374FD" w:rsidRPr="00B4641F" w:rsidRDefault="00D374FD" w:rsidP="00B4641F">
            <w:pPr>
              <w:jc w:val="center"/>
              <w:rPr>
                <w:color w:val="000000"/>
                <w:sz w:val="22"/>
                <w:szCs w:val="22"/>
              </w:rPr>
            </w:pPr>
          </w:p>
        </w:tc>
        <w:tc>
          <w:tcPr>
            <w:tcW w:w="834" w:type="pct"/>
            <w:vMerge/>
            <w:vAlign w:val="center"/>
            <w:hideMark/>
          </w:tcPr>
          <w:p w:rsidR="00D374FD" w:rsidRPr="00B4641F" w:rsidRDefault="00D374FD" w:rsidP="00B4641F">
            <w:pPr>
              <w:jc w:val="center"/>
              <w:rPr>
                <w:color w:val="000000"/>
                <w:sz w:val="22"/>
                <w:szCs w:val="22"/>
              </w:rPr>
            </w:pPr>
          </w:p>
        </w:tc>
      </w:tr>
      <w:tr w:rsidR="00EB4B87" w:rsidRPr="00B4641F" w:rsidTr="00EB4B87">
        <w:trPr>
          <w:trHeight w:val="20"/>
        </w:trPr>
        <w:tc>
          <w:tcPr>
            <w:tcW w:w="1819"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1</w:t>
            </w:r>
          </w:p>
        </w:tc>
        <w:tc>
          <w:tcPr>
            <w:tcW w:w="303"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2</w:t>
            </w:r>
          </w:p>
        </w:tc>
        <w:tc>
          <w:tcPr>
            <w:tcW w:w="1211"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3</w:t>
            </w:r>
          </w:p>
        </w:tc>
        <w:tc>
          <w:tcPr>
            <w:tcW w:w="833"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4</w:t>
            </w:r>
          </w:p>
        </w:tc>
        <w:tc>
          <w:tcPr>
            <w:tcW w:w="834"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5</w:t>
            </w:r>
          </w:p>
        </w:tc>
      </w:tr>
      <w:tr w:rsidR="00EB4B87" w:rsidRPr="00B4641F" w:rsidTr="00EB4B87">
        <w:trPr>
          <w:trHeight w:val="20"/>
        </w:trPr>
        <w:tc>
          <w:tcPr>
            <w:tcW w:w="1819" w:type="pct"/>
            <w:shd w:val="clear" w:color="000000" w:fill="FFFFFF"/>
            <w:vAlign w:val="center"/>
            <w:hideMark/>
          </w:tcPr>
          <w:p w:rsidR="00D374FD" w:rsidRPr="00B4641F" w:rsidRDefault="00D374FD" w:rsidP="00EB4B87">
            <w:pPr>
              <w:rPr>
                <w:color w:val="000000"/>
                <w:sz w:val="22"/>
                <w:szCs w:val="22"/>
              </w:rPr>
            </w:pPr>
            <w:r w:rsidRPr="00B4641F">
              <w:rPr>
                <w:color w:val="000000"/>
                <w:sz w:val="22"/>
                <w:szCs w:val="22"/>
              </w:rPr>
              <w:t xml:space="preserve">Источники финансирования дефицита бюджета </w:t>
            </w:r>
            <w:r w:rsidR="00D05A65" w:rsidRPr="00B4641F">
              <w:rPr>
                <w:color w:val="000000"/>
                <w:sz w:val="22"/>
                <w:szCs w:val="22"/>
              </w:rPr>
              <w:t xml:space="preserve">- </w:t>
            </w:r>
            <w:r w:rsidRPr="00B4641F">
              <w:rPr>
                <w:color w:val="000000"/>
                <w:sz w:val="22"/>
                <w:szCs w:val="22"/>
              </w:rPr>
              <w:t>всего</w:t>
            </w:r>
          </w:p>
        </w:tc>
        <w:tc>
          <w:tcPr>
            <w:tcW w:w="303" w:type="pct"/>
            <w:shd w:val="clear" w:color="000000" w:fill="FFFFFF"/>
            <w:vAlign w:val="center"/>
            <w:hideMark/>
          </w:tcPr>
          <w:p w:rsidR="00D374FD" w:rsidRPr="00B4641F" w:rsidRDefault="00D374FD" w:rsidP="00B4641F">
            <w:pPr>
              <w:jc w:val="center"/>
              <w:rPr>
                <w:color w:val="000000"/>
                <w:sz w:val="22"/>
                <w:szCs w:val="22"/>
              </w:rPr>
            </w:pPr>
            <w:r w:rsidRPr="00B4641F">
              <w:rPr>
                <w:color w:val="000000"/>
                <w:sz w:val="22"/>
                <w:szCs w:val="22"/>
              </w:rPr>
              <w:t>500</w:t>
            </w:r>
          </w:p>
        </w:tc>
        <w:tc>
          <w:tcPr>
            <w:tcW w:w="1211" w:type="pct"/>
            <w:shd w:val="clear" w:color="000000" w:fill="FFFFFF"/>
            <w:vAlign w:val="center"/>
            <w:hideMark/>
          </w:tcPr>
          <w:p w:rsidR="00D374FD" w:rsidRPr="00B4641F" w:rsidRDefault="00D374FD" w:rsidP="00B4641F">
            <w:pPr>
              <w:jc w:val="center"/>
              <w:rPr>
                <w:color w:val="000000"/>
                <w:sz w:val="22"/>
                <w:szCs w:val="22"/>
              </w:rPr>
            </w:pPr>
            <w:r w:rsidRPr="00B4641F">
              <w:rPr>
                <w:color w:val="000000"/>
                <w:sz w:val="22"/>
                <w:szCs w:val="22"/>
              </w:rPr>
              <w:t>х</w:t>
            </w:r>
          </w:p>
        </w:tc>
        <w:tc>
          <w:tcPr>
            <w:tcW w:w="833"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99 810 729,98</w:t>
            </w:r>
          </w:p>
        </w:tc>
        <w:tc>
          <w:tcPr>
            <w:tcW w:w="834" w:type="pct"/>
            <w:shd w:val="clear" w:color="000000" w:fill="FFFFFF"/>
            <w:noWrap/>
            <w:vAlign w:val="center"/>
            <w:hideMark/>
          </w:tcPr>
          <w:p w:rsidR="00D374FD" w:rsidRPr="00B4641F" w:rsidRDefault="00D05A65" w:rsidP="00B4641F">
            <w:pPr>
              <w:jc w:val="center"/>
              <w:rPr>
                <w:color w:val="000000"/>
                <w:sz w:val="22"/>
                <w:szCs w:val="22"/>
              </w:rPr>
            </w:pPr>
            <w:r w:rsidRPr="00B4641F">
              <w:rPr>
                <w:color w:val="000000"/>
                <w:sz w:val="22"/>
                <w:szCs w:val="22"/>
              </w:rPr>
              <w:t xml:space="preserve">- </w:t>
            </w:r>
            <w:r w:rsidR="00D374FD" w:rsidRPr="00B4641F">
              <w:rPr>
                <w:color w:val="000000"/>
                <w:sz w:val="22"/>
                <w:szCs w:val="22"/>
              </w:rPr>
              <w:t>58 036 187,59</w:t>
            </w:r>
          </w:p>
        </w:tc>
      </w:tr>
      <w:tr w:rsidR="00EB4B87" w:rsidRPr="00B4641F" w:rsidTr="00EB4B87">
        <w:trPr>
          <w:trHeight w:val="20"/>
        </w:trPr>
        <w:tc>
          <w:tcPr>
            <w:tcW w:w="1819" w:type="pct"/>
            <w:shd w:val="clear" w:color="000000" w:fill="FFFFFF"/>
            <w:vAlign w:val="center"/>
            <w:hideMark/>
          </w:tcPr>
          <w:p w:rsidR="00D374FD" w:rsidRPr="00B4641F" w:rsidRDefault="00D374FD" w:rsidP="00EB4B87">
            <w:pPr>
              <w:rPr>
                <w:color w:val="000000"/>
                <w:sz w:val="22"/>
                <w:szCs w:val="22"/>
              </w:rPr>
            </w:pPr>
            <w:r w:rsidRPr="00B4641F">
              <w:rPr>
                <w:color w:val="000000"/>
                <w:sz w:val="22"/>
                <w:szCs w:val="22"/>
              </w:rPr>
              <w:t>в том числе:</w:t>
            </w:r>
          </w:p>
        </w:tc>
        <w:tc>
          <w:tcPr>
            <w:tcW w:w="303" w:type="pct"/>
            <w:shd w:val="clear" w:color="000000" w:fill="FFFFFF"/>
            <w:vAlign w:val="center"/>
            <w:hideMark/>
          </w:tcPr>
          <w:p w:rsidR="00D374FD" w:rsidRPr="00B4641F" w:rsidRDefault="00D374FD" w:rsidP="00B4641F">
            <w:pPr>
              <w:jc w:val="center"/>
              <w:rPr>
                <w:color w:val="000000"/>
                <w:sz w:val="22"/>
                <w:szCs w:val="22"/>
              </w:rPr>
            </w:pPr>
          </w:p>
        </w:tc>
        <w:tc>
          <w:tcPr>
            <w:tcW w:w="1211" w:type="pct"/>
            <w:shd w:val="clear" w:color="000000" w:fill="FFFFFF"/>
            <w:vAlign w:val="center"/>
            <w:hideMark/>
          </w:tcPr>
          <w:p w:rsidR="00D374FD" w:rsidRPr="00B4641F" w:rsidRDefault="00D374FD" w:rsidP="00B4641F">
            <w:pPr>
              <w:jc w:val="center"/>
              <w:rPr>
                <w:color w:val="000000"/>
                <w:sz w:val="22"/>
                <w:szCs w:val="22"/>
              </w:rPr>
            </w:pPr>
          </w:p>
        </w:tc>
        <w:tc>
          <w:tcPr>
            <w:tcW w:w="833" w:type="pct"/>
            <w:shd w:val="clear" w:color="000000" w:fill="FFFFFF"/>
            <w:noWrap/>
            <w:vAlign w:val="center"/>
            <w:hideMark/>
          </w:tcPr>
          <w:p w:rsidR="00D374FD" w:rsidRPr="00B4641F" w:rsidRDefault="00D374FD" w:rsidP="00B4641F">
            <w:pPr>
              <w:jc w:val="center"/>
              <w:rPr>
                <w:color w:val="000000"/>
                <w:sz w:val="22"/>
                <w:szCs w:val="22"/>
              </w:rPr>
            </w:pPr>
          </w:p>
        </w:tc>
        <w:tc>
          <w:tcPr>
            <w:tcW w:w="834" w:type="pct"/>
            <w:shd w:val="clear" w:color="000000" w:fill="FFFFFF"/>
            <w:noWrap/>
            <w:vAlign w:val="center"/>
            <w:hideMark/>
          </w:tcPr>
          <w:p w:rsidR="00D374FD" w:rsidRPr="00B4641F" w:rsidRDefault="00D374FD" w:rsidP="00B4641F">
            <w:pPr>
              <w:jc w:val="center"/>
              <w:rPr>
                <w:color w:val="000000"/>
                <w:sz w:val="22"/>
                <w:szCs w:val="22"/>
              </w:rPr>
            </w:pPr>
          </w:p>
        </w:tc>
      </w:tr>
      <w:tr w:rsidR="00EB4B87" w:rsidRPr="00B4641F" w:rsidTr="00EB4B87">
        <w:trPr>
          <w:trHeight w:val="20"/>
        </w:trPr>
        <w:tc>
          <w:tcPr>
            <w:tcW w:w="1819" w:type="pct"/>
            <w:shd w:val="clear" w:color="000000" w:fill="FFFFFF"/>
            <w:vAlign w:val="center"/>
            <w:hideMark/>
          </w:tcPr>
          <w:p w:rsidR="00D374FD" w:rsidRPr="00B4641F" w:rsidRDefault="00D374FD" w:rsidP="00EB4B87">
            <w:pPr>
              <w:rPr>
                <w:color w:val="000000"/>
                <w:sz w:val="22"/>
                <w:szCs w:val="22"/>
              </w:rPr>
            </w:pPr>
            <w:r w:rsidRPr="00B4641F">
              <w:rPr>
                <w:color w:val="000000"/>
                <w:sz w:val="22"/>
                <w:szCs w:val="22"/>
              </w:rPr>
              <w:t>источники внутреннего финансирования бюджета</w:t>
            </w:r>
          </w:p>
        </w:tc>
        <w:tc>
          <w:tcPr>
            <w:tcW w:w="303" w:type="pct"/>
            <w:shd w:val="clear" w:color="000000" w:fill="FFFFFF"/>
            <w:vAlign w:val="center"/>
            <w:hideMark/>
          </w:tcPr>
          <w:p w:rsidR="00D374FD" w:rsidRPr="00B4641F" w:rsidRDefault="00D374FD" w:rsidP="00B4641F">
            <w:pPr>
              <w:jc w:val="center"/>
              <w:rPr>
                <w:color w:val="000000"/>
                <w:sz w:val="22"/>
                <w:szCs w:val="22"/>
              </w:rPr>
            </w:pPr>
            <w:r w:rsidRPr="00B4641F">
              <w:rPr>
                <w:color w:val="000000"/>
                <w:sz w:val="22"/>
                <w:szCs w:val="22"/>
              </w:rPr>
              <w:t>520</w:t>
            </w:r>
          </w:p>
        </w:tc>
        <w:tc>
          <w:tcPr>
            <w:tcW w:w="1211"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х</w:t>
            </w:r>
          </w:p>
        </w:tc>
        <w:tc>
          <w:tcPr>
            <w:tcW w:w="833" w:type="pct"/>
            <w:shd w:val="clear" w:color="000000" w:fill="FFFFFF"/>
            <w:noWrap/>
            <w:vAlign w:val="center"/>
            <w:hideMark/>
          </w:tcPr>
          <w:p w:rsidR="00D374FD" w:rsidRPr="00B4641F" w:rsidRDefault="00D05A65" w:rsidP="00B4641F">
            <w:pPr>
              <w:jc w:val="center"/>
              <w:rPr>
                <w:color w:val="000000"/>
                <w:sz w:val="22"/>
                <w:szCs w:val="22"/>
              </w:rPr>
            </w:pPr>
            <w:r w:rsidRPr="00B4641F">
              <w:rPr>
                <w:color w:val="000000"/>
                <w:sz w:val="22"/>
                <w:szCs w:val="22"/>
              </w:rPr>
              <w:t xml:space="preserve">- </w:t>
            </w:r>
            <w:r w:rsidR="00D374FD" w:rsidRPr="00B4641F">
              <w:rPr>
                <w:color w:val="000000"/>
                <w:sz w:val="22"/>
                <w:szCs w:val="22"/>
              </w:rPr>
              <w:t>1 343 300,00</w:t>
            </w:r>
          </w:p>
        </w:tc>
        <w:tc>
          <w:tcPr>
            <w:tcW w:w="834" w:type="pct"/>
            <w:shd w:val="clear" w:color="000000" w:fill="FFFFFF"/>
            <w:noWrap/>
            <w:vAlign w:val="center"/>
            <w:hideMark/>
          </w:tcPr>
          <w:p w:rsidR="00D374FD" w:rsidRPr="00B4641F" w:rsidRDefault="00D05A65" w:rsidP="00B4641F">
            <w:pPr>
              <w:jc w:val="center"/>
              <w:rPr>
                <w:color w:val="000000"/>
                <w:sz w:val="22"/>
                <w:szCs w:val="22"/>
              </w:rPr>
            </w:pPr>
            <w:r w:rsidRPr="00B4641F">
              <w:rPr>
                <w:color w:val="000000"/>
                <w:sz w:val="22"/>
                <w:szCs w:val="22"/>
              </w:rPr>
              <w:t xml:space="preserve">- </w:t>
            </w:r>
            <w:r w:rsidR="00D374FD" w:rsidRPr="00B4641F">
              <w:rPr>
                <w:color w:val="000000"/>
                <w:sz w:val="22"/>
                <w:szCs w:val="22"/>
              </w:rPr>
              <w:t>1 343 300,00</w:t>
            </w:r>
          </w:p>
        </w:tc>
      </w:tr>
      <w:tr w:rsidR="00EB4B87" w:rsidRPr="00B4641F" w:rsidTr="00EB4B87">
        <w:trPr>
          <w:trHeight w:val="20"/>
        </w:trPr>
        <w:tc>
          <w:tcPr>
            <w:tcW w:w="1819" w:type="pct"/>
            <w:shd w:val="clear" w:color="000000" w:fill="FFFFFF"/>
            <w:vAlign w:val="center"/>
            <w:hideMark/>
          </w:tcPr>
          <w:p w:rsidR="00D374FD" w:rsidRPr="00B4641F" w:rsidRDefault="00D374FD" w:rsidP="00EB4B87">
            <w:pPr>
              <w:rPr>
                <w:color w:val="000000"/>
                <w:sz w:val="22"/>
                <w:szCs w:val="22"/>
              </w:rPr>
            </w:pPr>
            <w:r w:rsidRPr="00B4641F">
              <w:rPr>
                <w:color w:val="000000"/>
                <w:sz w:val="22"/>
                <w:szCs w:val="22"/>
              </w:rPr>
              <w:t>из них:</w:t>
            </w:r>
          </w:p>
        </w:tc>
        <w:tc>
          <w:tcPr>
            <w:tcW w:w="303" w:type="pct"/>
            <w:shd w:val="clear" w:color="000000" w:fill="FFFFFF"/>
            <w:vAlign w:val="center"/>
            <w:hideMark/>
          </w:tcPr>
          <w:p w:rsidR="00D374FD" w:rsidRPr="00B4641F" w:rsidRDefault="00D374FD" w:rsidP="00B4641F">
            <w:pPr>
              <w:jc w:val="center"/>
              <w:rPr>
                <w:color w:val="000000"/>
                <w:sz w:val="22"/>
                <w:szCs w:val="22"/>
              </w:rPr>
            </w:pPr>
          </w:p>
        </w:tc>
        <w:tc>
          <w:tcPr>
            <w:tcW w:w="1211" w:type="pct"/>
            <w:shd w:val="clear" w:color="000000" w:fill="FFFFFF"/>
            <w:noWrap/>
            <w:vAlign w:val="center"/>
            <w:hideMark/>
          </w:tcPr>
          <w:p w:rsidR="00D374FD" w:rsidRPr="00B4641F" w:rsidRDefault="00D374FD" w:rsidP="00B4641F">
            <w:pPr>
              <w:jc w:val="center"/>
              <w:rPr>
                <w:color w:val="000000"/>
                <w:sz w:val="22"/>
                <w:szCs w:val="22"/>
              </w:rPr>
            </w:pPr>
          </w:p>
        </w:tc>
        <w:tc>
          <w:tcPr>
            <w:tcW w:w="833" w:type="pct"/>
            <w:shd w:val="clear" w:color="000000" w:fill="FFFFFF"/>
            <w:noWrap/>
            <w:vAlign w:val="center"/>
            <w:hideMark/>
          </w:tcPr>
          <w:p w:rsidR="00D374FD" w:rsidRPr="00B4641F" w:rsidRDefault="00D374FD" w:rsidP="00B4641F">
            <w:pPr>
              <w:jc w:val="center"/>
              <w:rPr>
                <w:color w:val="000000"/>
                <w:sz w:val="22"/>
                <w:szCs w:val="22"/>
              </w:rPr>
            </w:pPr>
          </w:p>
        </w:tc>
        <w:tc>
          <w:tcPr>
            <w:tcW w:w="834" w:type="pct"/>
            <w:shd w:val="clear" w:color="000000" w:fill="FFFFFF"/>
            <w:noWrap/>
            <w:vAlign w:val="center"/>
            <w:hideMark/>
          </w:tcPr>
          <w:p w:rsidR="00D374FD" w:rsidRPr="00B4641F" w:rsidRDefault="00D374FD" w:rsidP="00B4641F">
            <w:pPr>
              <w:jc w:val="center"/>
              <w:rPr>
                <w:color w:val="000000"/>
                <w:sz w:val="22"/>
                <w:szCs w:val="22"/>
              </w:rPr>
            </w:pPr>
          </w:p>
        </w:tc>
      </w:tr>
      <w:tr w:rsidR="00EB4B87" w:rsidRPr="00B4641F" w:rsidTr="00EB4B87">
        <w:trPr>
          <w:trHeight w:val="20"/>
        </w:trPr>
        <w:tc>
          <w:tcPr>
            <w:tcW w:w="1819" w:type="pct"/>
            <w:shd w:val="clear" w:color="000000" w:fill="FFFFFF"/>
            <w:vAlign w:val="center"/>
            <w:hideMark/>
          </w:tcPr>
          <w:p w:rsidR="00D374FD" w:rsidRPr="00B4641F" w:rsidRDefault="00D374FD" w:rsidP="00EB4B87">
            <w:pPr>
              <w:rPr>
                <w:color w:val="000000"/>
                <w:sz w:val="22"/>
                <w:szCs w:val="22"/>
              </w:rPr>
            </w:pPr>
            <w:r w:rsidRPr="00B4641F">
              <w:rPr>
                <w:color w:val="000000"/>
                <w:sz w:val="22"/>
                <w:szCs w:val="22"/>
              </w:rPr>
              <w:t>ИСТОЧНИКИ ВНУТРЕННЕГО ФИНАНСИРОВАНИЯ ДЕФИЦИТОВ БЮДЖЕТОВ</w:t>
            </w:r>
          </w:p>
        </w:tc>
        <w:tc>
          <w:tcPr>
            <w:tcW w:w="303" w:type="pct"/>
            <w:shd w:val="clear" w:color="000000" w:fill="FFFFFF"/>
            <w:vAlign w:val="center"/>
            <w:hideMark/>
          </w:tcPr>
          <w:p w:rsidR="00D374FD" w:rsidRPr="00B4641F" w:rsidRDefault="00D374FD" w:rsidP="00B4641F">
            <w:pPr>
              <w:jc w:val="center"/>
              <w:rPr>
                <w:color w:val="000000"/>
                <w:sz w:val="22"/>
                <w:szCs w:val="22"/>
              </w:rPr>
            </w:pPr>
            <w:r w:rsidRPr="00B4641F">
              <w:rPr>
                <w:color w:val="000000"/>
                <w:sz w:val="22"/>
                <w:szCs w:val="22"/>
              </w:rPr>
              <w:t>520</w:t>
            </w:r>
          </w:p>
        </w:tc>
        <w:tc>
          <w:tcPr>
            <w:tcW w:w="1211"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00001000000000000000</w:t>
            </w:r>
          </w:p>
        </w:tc>
        <w:tc>
          <w:tcPr>
            <w:tcW w:w="833" w:type="pct"/>
            <w:shd w:val="clear" w:color="000000" w:fill="FFFFFF"/>
            <w:noWrap/>
            <w:vAlign w:val="center"/>
            <w:hideMark/>
          </w:tcPr>
          <w:p w:rsidR="00D374FD" w:rsidRPr="00B4641F" w:rsidRDefault="00D05A65" w:rsidP="00B4641F">
            <w:pPr>
              <w:jc w:val="center"/>
              <w:rPr>
                <w:color w:val="000000"/>
                <w:sz w:val="22"/>
                <w:szCs w:val="22"/>
              </w:rPr>
            </w:pPr>
            <w:r w:rsidRPr="00B4641F">
              <w:rPr>
                <w:color w:val="000000"/>
                <w:sz w:val="22"/>
                <w:szCs w:val="22"/>
              </w:rPr>
              <w:t xml:space="preserve">- </w:t>
            </w:r>
            <w:r w:rsidR="00D374FD" w:rsidRPr="00B4641F">
              <w:rPr>
                <w:color w:val="000000"/>
                <w:sz w:val="22"/>
                <w:szCs w:val="22"/>
              </w:rPr>
              <w:t>1 343 300,00</w:t>
            </w:r>
          </w:p>
        </w:tc>
        <w:tc>
          <w:tcPr>
            <w:tcW w:w="834" w:type="pct"/>
            <w:shd w:val="clear" w:color="000000" w:fill="FFFFFF"/>
            <w:noWrap/>
            <w:vAlign w:val="center"/>
            <w:hideMark/>
          </w:tcPr>
          <w:p w:rsidR="00D374FD" w:rsidRPr="00B4641F" w:rsidRDefault="00D05A65" w:rsidP="00B4641F">
            <w:pPr>
              <w:jc w:val="center"/>
              <w:rPr>
                <w:color w:val="000000"/>
                <w:sz w:val="22"/>
                <w:szCs w:val="22"/>
              </w:rPr>
            </w:pPr>
            <w:r w:rsidRPr="00B4641F">
              <w:rPr>
                <w:color w:val="000000"/>
                <w:sz w:val="22"/>
                <w:szCs w:val="22"/>
              </w:rPr>
              <w:t xml:space="preserve">- </w:t>
            </w:r>
            <w:r w:rsidR="00D374FD" w:rsidRPr="00B4641F">
              <w:rPr>
                <w:color w:val="000000"/>
                <w:sz w:val="22"/>
                <w:szCs w:val="22"/>
              </w:rPr>
              <w:t>1 343 300,00</w:t>
            </w:r>
          </w:p>
        </w:tc>
      </w:tr>
      <w:tr w:rsidR="00EB4B87" w:rsidRPr="00B4641F" w:rsidTr="00EB4B87">
        <w:trPr>
          <w:trHeight w:val="20"/>
        </w:trPr>
        <w:tc>
          <w:tcPr>
            <w:tcW w:w="1819" w:type="pct"/>
            <w:shd w:val="clear" w:color="000000" w:fill="FFFFFF"/>
            <w:vAlign w:val="center"/>
            <w:hideMark/>
          </w:tcPr>
          <w:p w:rsidR="00D374FD" w:rsidRPr="00B4641F" w:rsidRDefault="00D374FD" w:rsidP="00EB4B87">
            <w:pPr>
              <w:rPr>
                <w:color w:val="000000"/>
                <w:sz w:val="22"/>
                <w:szCs w:val="22"/>
              </w:rPr>
            </w:pPr>
            <w:r w:rsidRPr="00B4641F">
              <w:rPr>
                <w:color w:val="000000"/>
                <w:sz w:val="22"/>
                <w:szCs w:val="22"/>
              </w:rPr>
              <w:t>Бюджетные кредиты из других бюджетов бюджетной системы Российской Федерации</w:t>
            </w:r>
          </w:p>
        </w:tc>
        <w:tc>
          <w:tcPr>
            <w:tcW w:w="303" w:type="pct"/>
            <w:shd w:val="clear" w:color="000000" w:fill="FFFFFF"/>
            <w:vAlign w:val="center"/>
            <w:hideMark/>
          </w:tcPr>
          <w:p w:rsidR="00D374FD" w:rsidRPr="00B4641F" w:rsidRDefault="00D374FD" w:rsidP="00B4641F">
            <w:pPr>
              <w:jc w:val="center"/>
              <w:rPr>
                <w:color w:val="000000"/>
                <w:sz w:val="22"/>
                <w:szCs w:val="22"/>
              </w:rPr>
            </w:pPr>
            <w:r w:rsidRPr="00B4641F">
              <w:rPr>
                <w:color w:val="000000"/>
                <w:sz w:val="22"/>
                <w:szCs w:val="22"/>
              </w:rPr>
              <w:t>520</w:t>
            </w:r>
          </w:p>
        </w:tc>
        <w:tc>
          <w:tcPr>
            <w:tcW w:w="1211"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00001030000000000000</w:t>
            </w:r>
          </w:p>
        </w:tc>
        <w:tc>
          <w:tcPr>
            <w:tcW w:w="833" w:type="pct"/>
            <w:shd w:val="clear" w:color="000000" w:fill="FFFFFF"/>
            <w:noWrap/>
            <w:vAlign w:val="center"/>
            <w:hideMark/>
          </w:tcPr>
          <w:p w:rsidR="00D374FD" w:rsidRPr="00B4641F" w:rsidRDefault="00D05A65" w:rsidP="00B4641F">
            <w:pPr>
              <w:jc w:val="center"/>
              <w:rPr>
                <w:color w:val="000000"/>
                <w:sz w:val="22"/>
                <w:szCs w:val="22"/>
              </w:rPr>
            </w:pPr>
            <w:r w:rsidRPr="00B4641F">
              <w:rPr>
                <w:color w:val="000000"/>
                <w:sz w:val="22"/>
                <w:szCs w:val="22"/>
              </w:rPr>
              <w:t xml:space="preserve">- </w:t>
            </w:r>
            <w:r w:rsidR="00D374FD" w:rsidRPr="00B4641F">
              <w:rPr>
                <w:color w:val="000000"/>
                <w:sz w:val="22"/>
                <w:szCs w:val="22"/>
              </w:rPr>
              <w:t>1 343 300,00</w:t>
            </w:r>
          </w:p>
        </w:tc>
        <w:tc>
          <w:tcPr>
            <w:tcW w:w="834" w:type="pct"/>
            <w:shd w:val="clear" w:color="000000" w:fill="FFFFFF"/>
            <w:noWrap/>
            <w:vAlign w:val="center"/>
            <w:hideMark/>
          </w:tcPr>
          <w:p w:rsidR="00D374FD" w:rsidRPr="00B4641F" w:rsidRDefault="00D05A65" w:rsidP="00B4641F">
            <w:pPr>
              <w:jc w:val="center"/>
              <w:rPr>
                <w:color w:val="000000"/>
                <w:sz w:val="22"/>
                <w:szCs w:val="22"/>
              </w:rPr>
            </w:pPr>
            <w:r w:rsidRPr="00B4641F">
              <w:rPr>
                <w:color w:val="000000"/>
                <w:sz w:val="22"/>
                <w:szCs w:val="22"/>
              </w:rPr>
              <w:t xml:space="preserve">- </w:t>
            </w:r>
            <w:r w:rsidR="00D374FD" w:rsidRPr="00B4641F">
              <w:rPr>
                <w:color w:val="000000"/>
                <w:sz w:val="22"/>
                <w:szCs w:val="22"/>
              </w:rPr>
              <w:t>1 343 300,00</w:t>
            </w:r>
          </w:p>
        </w:tc>
      </w:tr>
      <w:tr w:rsidR="00EB4B87" w:rsidRPr="00B4641F" w:rsidTr="00EB4B87">
        <w:trPr>
          <w:trHeight w:val="20"/>
        </w:trPr>
        <w:tc>
          <w:tcPr>
            <w:tcW w:w="1819" w:type="pct"/>
            <w:shd w:val="clear" w:color="000000" w:fill="FFFFFF"/>
            <w:vAlign w:val="center"/>
            <w:hideMark/>
          </w:tcPr>
          <w:p w:rsidR="00D374FD" w:rsidRPr="00B4641F" w:rsidRDefault="00D374FD" w:rsidP="00EB4B87">
            <w:pPr>
              <w:rPr>
                <w:color w:val="000000"/>
                <w:sz w:val="22"/>
                <w:szCs w:val="22"/>
              </w:rPr>
            </w:pPr>
            <w:r w:rsidRPr="00B4641F">
              <w:rPr>
                <w:color w:val="000000"/>
                <w:sz w:val="22"/>
                <w:szCs w:val="22"/>
              </w:rPr>
              <w:t>Бюджетные кредиты из других бюджетов бюджетной системы Российской Федерации в валюте Российской Федерации</w:t>
            </w:r>
          </w:p>
        </w:tc>
        <w:tc>
          <w:tcPr>
            <w:tcW w:w="303" w:type="pct"/>
            <w:shd w:val="clear" w:color="000000" w:fill="FFFFFF"/>
            <w:vAlign w:val="center"/>
            <w:hideMark/>
          </w:tcPr>
          <w:p w:rsidR="00D374FD" w:rsidRPr="00B4641F" w:rsidRDefault="00D374FD" w:rsidP="00B4641F">
            <w:pPr>
              <w:jc w:val="center"/>
              <w:rPr>
                <w:color w:val="000000"/>
                <w:sz w:val="22"/>
                <w:szCs w:val="22"/>
              </w:rPr>
            </w:pPr>
            <w:r w:rsidRPr="00B4641F">
              <w:rPr>
                <w:color w:val="000000"/>
                <w:sz w:val="22"/>
                <w:szCs w:val="22"/>
              </w:rPr>
              <w:t>520</w:t>
            </w:r>
          </w:p>
        </w:tc>
        <w:tc>
          <w:tcPr>
            <w:tcW w:w="1211"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00001030100000000000</w:t>
            </w:r>
          </w:p>
        </w:tc>
        <w:tc>
          <w:tcPr>
            <w:tcW w:w="833" w:type="pct"/>
            <w:shd w:val="clear" w:color="000000" w:fill="FFFFFF"/>
            <w:noWrap/>
            <w:vAlign w:val="center"/>
            <w:hideMark/>
          </w:tcPr>
          <w:p w:rsidR="00D374FD" w:rsidRPr="00B4641F" w:rsidRDefault="00D05A65" w:rsidP="00B4641F">
            <w:pPr>
              <w:jc w:val="center"/>
              <w:rPr>
                <w:color w:val="000000"/>
                <w:sz w:val="22"/>
                <w:szCs w:val="22"/>
              </w:rPr>
            </w:pPr>
            <w:r w:rsidRPr="00B4641F">
              <w:rPr>
                <w:color w:val="000000"/>
                <w:sz w:val="22"/>
                <w:szCs w:val="22"/>
              </w:rPr>
              <w:t xml:space="preserve">- </w:t>
            </w:r>
            <w:r w:rsidR="00D374FD" w:rsidRPr="00B4641F">
              <w:rPr>
                <w:color w:val="000000"/>
                <w:sz w:val="22"/>
                <w:szCs w:val="22"/>
              </w:rPr>
              <w:t>1 343 300,00</w:t>
            </w:r>
          </w:p>
        </w:tc>
        <w:tc>
          <w:tcPr>
            <w:tcW w:w="834" w:type="pct"/>
            <w:shd w:val="clear" w:color="000000" w:fill="FFFFFF"/>
            <w:noWrap/>
            <w:vAlign w:val="center"/>
            <w:hideMark/>
          </w:tcPr>
          <w:p w:rsidR="00D374FD" w:rsidRPr="00B4641F" w:rsidRDefault="00D05A65" w:rsidP="00B4641F">
            <w:pPr>
              <w:jc w:val="center"/>
              <w:rPr>
                <w:color w:val="000000"/>
                <w:sz w:val="22"/>
                <w:szCs w:val="22"/>
              </w:rPr>
            </w:pPr>
            <w:r w:rsidRPr="00B4641F">
              <w:rPr>
                <w:color w:val="000000"/>
                <w:sz w:val="22"/>
                <w:szCs w:val="22"/>
              </w:rPr>
              <w:t xml:space="preserve">- </w:t>
            </w:r>
            <w:r w:rsidR="00D374FD" w:rsidRPr="00B4641F">
              <w:rPr>
                <w:color w:val="000000"/>
                <w:sz w:val="22"/>
                <w:szCs w:val="22"/>
              </w:rPr>
              <w:t>1 343 300,00</w:t>
            </w:r>
          </w:p>
        </w:tc>
      </w:tr>
      <w:tr w:rsidR="00EB4B87" w:rsidRPr="00B4641F" w:rsidTr="00EB4B87">
        <w:trPr>
          <w:trHeight w:val="20"/>
        </w:trPr>
        <w:tc>
          <w:tcPr>
            <w:tcW w:w="1819" w:type="pct"/>
            <w:shd w:val="clear" w:color="000000" w:fill="FFFFFF"/>
            <w:vAlign w:val="center"/>
            <w:hideMark/>
          </w:tcPr>
          <w:p w:rsidR="00D374FD" w:rsidRPr="00B4641F" w:rsidRDefault="00D374FD" w:rsidP="00EB4B87">
            <w:pPr>
              <w:rPr>
                <w:color w:val="000000"/>
                <w:sz w:val="22"/>
                <w:szCs w:val="22"/>
              </w:rPr>
            </w:pPr>
            <w:r w:rsidRPr="00B4641F">
              <w:rPr>
                <w:color w:val="000000"/>
                <w:sz w:val="22"/>
                <w:szCs w:val="22"/>
              </w:rPr>
              <w:t>Привлечение бюджетных кредитов из других бюджетов бюджетной системы Российской Федерации в валюте Российской Федерации</w:t>
            </w:r>
          </w:p>
        </w:tc>
        <w:tc>
          <w:tcPr>
            <w:tcW w:w="303" w:type="pct"/>
            <w:shd w:val="clear" w:color="000000" w:fill="FFFFFF"/>
            <w:vAlign w:val="center"/>
            <w:hideMark/>
          </w:tcPr>
          <w:p w:rsidR="00D374FD" w:rsidRPr="00B4641F" w:rsidRDefault="00D374FD" w:rsidP="00B4641F">
            <w:pPr>
              <w:jc w:val="center"/>
              <w:rPr>
                <w:color w:val="000000"/>
                <w:sz w:val="22"/>
                <w:szCs w:val="22"/>
              </w:rPr>
            </w:pPr>
            <w:r w:rsidRPr="00B4641F">
              <w:rPr>
                <w:color w:val="000000"/>
                <w:sz w:val="22"/>
                <w:szCs w:val="22"/>
              </w:rPr>
              <w:t>520</w:t>
            </w:r>
          </w:p>
        </w:tc>
        <w:tc>
          <w:tcPr>
            <w:tcW w:w="1211"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00001030100000000700</w:t>
            </w:r>
          </w:p>
        </w:tc>
        <w:tc>
          <w:tcPr>
            <w:tcW w:w="833"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12 089 700,00</w:t>
            </w:r>
          </w:p>
        </w:tc>
        <w:tc>
          <w:tcPr>
            <w:tcW w:w="834"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12 089 700,00</w:t>
            </w:r>
          </w:p>
        </w:tc>
      </w:tr>
      <w:tr w:rsidR="00EB4B87" w:rsidRPr="00B4641F" w:rsidTr="00EB4B87">
        <w:trPr>
          <w:trHeight w:val="20"/>
        </w:trPr>
        <w:tc>
          <w:tcPr>
            <w:tcW w:w="1819" w:type="pct"/>
            <w:shd w:val="clear" w:color="000000" w:fill="FFFFFF"/>
            <w:vAlign w:val="center"/>
            <w:hideMark/>
          </w:tcPr>
          <w:p w:rsidR="00D374FD" w:rsidRPr="00B4641F" w:rsidRDefault="00D374FD" w:rsidP="00EB4B87">
            <w:pPr>
              <w:rPr>
                <w:color w:val="000000"/>
                <w:sz w:val="22"/>
                <w:szCs w:val="22"/>
              </w:rPr>
            </w:pPr>
            <w:r w:rsidRPr="00B4641F">
              <w:rPr>
                <w:color w:val="000000"/>
                <w:sz w:val="22"/>
                <w:szCs w:val="22"/>
              </w:rPr>
              <w:t>Погашение бюджетных кредитов, полученных из других бюджетов бюджетной системы Российской Федерации в валюте Российской Федерации</w:t>
            </w:r>
          </w:p>
        </w:tc>
        <w:tc>
          <w:tcPr>
            <w:tcW w:w="303" w:type="pct"/>
            <w:shd w:val="clear" w:color="000000" w:fill="FFFFFF"/>
            <w:vAlign w:val="center"/>
            <w:hideMark/>
          </w:tcPr>
          <w:p w:rsidR="00D374FD" w:rsidRPr="00B4641F" w:rsidRDefault="00D374FD" w:rsidP="00B4641F">
            <w:pPr>
              <w:jc w:val="center"/>
              <w:rPr>
                <w:color w:val="000000"/>
                <w:sz w:val="22"/>
                <w:szCs w:val="22"/>
              </w:rPr>
            </w:pPr>
            <w:r w:rsidRPr="00B4641F">
              <w:rPr>
                <w:color w:val="000000"/>
                <w:sz w:val="22"/>
                <w:szCs w:val="22"/>
              </w:rPr>
              <w:t>520</w:t>
            </w:r>
          </w:p>
        </w:tc>
        <w:tc>
          <w:tcPr>
            <w:tcW w:w="1211"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00001030100000000800</w:t>
            </w:r>
          </w:p>
        </w:tc>
        <w:tc>
          <w:tcPr>
            <w:tcW w:w="833" w:type="pct"/>
            <w:shd w:val="clear" w:color="000000" w:fill="FFFFFF"/>
            <w:noWrap/>
            <w:vAlign w:val="center"/>
            <w:hideMark/>
          </w:tcPr>
          <w:p w:rsidR="00D374FD" w:rsidRPr="00B4641F" w:rsidRDefault="00D05A65" w:rsidP="00B4641F">
            <w:pPr>
              <w:jc w:val="center"/>
              <w:rPr>
                <w:color w:val="000000"/>
                <w:sz w:val="22"/>
                <w:szCs w:val="22"/>
              </w:rPr>
            </w:pPr>
            <w:r w:rsidRPr="00B4641F">
              <w:rPr>
                <w:color w:val="000000"/>
                <w:sz w:val="22"/>
                <w:szCs w:val="22"/>
              </w:rPr>
              <w:t xml:space="preserve">- </w:t>
            </w:r>
            <w:r w:rsidR="00D374FD" w:rsidRPr="00B4641F">
              <w:rPr>
                <w:color w:val="000000"/>
                <w:sz w:val="22"/>
                <w:szCs w:val="22"/>
              </w:rPr>
              <w:t>13 433 000,00</w:t>
            </w:r>
          </w:p>
        </w:tc>
        <w:tc>
          <w:tcPr>
            <w:tcW w:w="834" w:type="pct"/>
            <w:shd w:val="clear" w:color="000000" w:fill="FFFFFF"/>
            <w:noWrap/>
            <w:vAlign w:val="center"/>
            <w:hideMark/>
          </w:tcPr>
          <w:p w:rsidR="00D374FD" w:rsidRPr="00B4641F" w:rsidRDefault="00D05A65" w:rsidP="00B4641F">
            <w:pPr>
              <w:jc w:val="center"/>
              <w:rPr>
                <w:color w:val="000000"/>
                <w:sz w:val="22"/>
                <w:szCs w:val="22"/>
              </w:rPr>
            </w:pPr>
            <w:r w:rsidRPr="00B4641F">
              <w:rPr>
                <w:color w:val="000000"/>
                <w:sz w:val="22"/>
                <w:szCs w:val="22"/>
              </w:rPr>
              <w:t xml:space="preserve">- </w:t>
            </w:r>
            <w:r w:rsidR="00D374FD" w:rsidRPr="00B4641F">
              <w:rPr>
                <w:color w:val="000000"/>
                <w:sz w:val="22"/>
                <w:szCs w:val="22"/>
              </w:rPr>
              <w:t>13 433 000,00</w:t>
            </w:r>
          </w:p>
        </w:tc>
      </w:tr>
      <w:tr w:rsidR="00EB4B87" w:rsidRPr="00B4641F" w:rsidTr="00EB4B87">
        <w:trPr>
          <w:trHeight w:val="20"/>
        </w:trPr>
        <w:tc>
          <w:tcPr>
            <w:tcW w:w="1819" w:type="pct"/>
            <w:shd w:val="clear" w:color="000000" w:fill="FFFFFF"/>
            <w:vAlign w:val="center"/>
            <w:hideMark/>
          </w:tcPr>
          <w:p w:rsidR="00D374FD" w:rsidRPr="00B4641F" w:rsidRDefault="00D374FD" w:rsidP="00EB4B87">
            <w:pPr>
              <w:rPr>
                <w:color w:val="000000"/>
                <w:sz w:val="22"/>
                <w:szCs w:val="22"/>
              </w:rPr>
            </w:pPr>
            <w:r w:rsidRPr="00B4641F">
              <w:rPr>
                <w:color w:val="000000"/>
                <w:sz w:val="22"/>
                <w:szCs w:val="2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03" w:type="pct"/>
            <w:shd w:val="clear" w:color="000000" w:fill="FFFFFF"/>
            <w:vAlign w:val="center"/>
            <w:hideMark/>
          </w:tcPr>
          <w:p w:rsidR="00D374FD" w:rsidRPr="00B4641F" w:rsidRDefault="00D374FD" w:rsidP="00B4641F">
            <w:pPr>
              <w:jc w:val="center"/>
              <w:rPr>
                <w:color w:val="000000"/>
                <w:sz w:val="22"/>
                <w:szCs w:val="22"/>
              </w:rPr>
            </w:pPr>
            <w:r w:rsidRPr="00B4641F">
              <w:rPr>
                <w:color w:val="000000"/>
                <w:sz w:val="22"/>
                <w:szCs w:val="22"/>
              </w:rPr>
              <w:t>520</w:t>
            </w:r>
          </w:p>
        </w:tc>
        <w:tc>
          <w:tcPr>
            <w:tcW w:w="1211" w:type="pct"/>
            <w:shd w:val="clear" w:color="000000" w:fill="FFFFFF"/>
            <w:vAlign w:val="center"/>
            <w:hideMark/>
          </w:tcPr>
          <w:p w:rsidR="00D374FD" w:rsidRPr="00B4641F" w:rsidRDefault="00D374FD" w:rsidP="00B4641F">
            <w:pPr>
              <w:jc w:val="center"/>
              <w:rPr>
                <w:color w:val="000000"/>
                <w:sz w:val="22"/>
                <w:szCs w:val="22"/>
              </w:rPr>
            </w:pPr>
            <w:r w:rsidRPr="00B4641F">
              <w:rPr>
                <w:color w:val="000000"/>
                <w:sz w:val="22"/>
                <w:szCs w:val="22"/>
              </w:rPr>
              <w:t>00001030100050000710</w:t>
            </w:r>
          </w:p>
        </w:tc>
        <w:tc>
          <w:tcPr>
            <w:tcW w:w="833"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12 089 700,00</w:t>
            </w:r>
          </w:p>
        </w:tc>
        <w:tc>
          <w:tcPr>
            <w:tcW w:w="834"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12 089 700,00</w:t>
            </w:r>
          </w:p>
        </w:tc>
      </w:tr>
      <w:tr w:rsidR="00EB4B87" w:rsidRPr="00B4641F" w:rsidTr="00EB4B87">
        <w:trPr>
          <w:trHeight w:val="20"/>
        </w:trPr>
        <w:tc>
          <w:tcPr>
            <w:tcW w:w="1819" w:type="pct"/>
            <w:shd w:val="clear" w:color="000000" w:fill="FFFFFF"/>
            <w:vAlign w:val="center"/>
            <w:hideMark/>
          </w:tcPr>
          <w:p w:rsidR="00D374FD" w:rsidRPr="00B4641F" w:rsidRDefault="00D374FD" w:rsidP="00EB4B87">
            <w:pPr>
              <w:rPr>
                <w:color w:val="000000"/>
                <w:sz w:val="22"/>
                <w:szCs w:val="22"/>
              </w:rPr>
            </w:pPr>
            <w:r w:rsidRPr="00B4641F">
              <w:rPr>
                <w:color w:val="000000"/>
                <w:sz w:val="22"/>
                <w:szCs w:val="2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03" w:type="pct"/>
            <w:shd w:val="clear" w:color="000000" w:fill="FFFFFF"/>
            <w:vAlign w:val="center"/>
            <w:hideMark/>
          </w:tcPr>
          <w:p w:rsidR="00D374FD" w:rsidRPr="00B4641F" w:rsidRDefault="00D374FD" w:rsidP="00B4641F">
            <w:pPr>
              <w:jc w:val="center"/>
              <w:rPr>
                <w:color w:val="000000"/>
                <w:sz w:val="22"/>
                <w:szCs w:val="22"/>
              </w:rPr>
            </w:pPr>
            <w:r w:rsidRPr="00B4641F">
              <w:rPr>
                <w:color w:val="000000"/>
                <w:sz w:val="22"/>
                <w:szCs w:val="22"/>
              </w:rPr>
              <w:t>520</w:t>
            </w:r>
          </w:p>
        </w:tc>
        <w:tc>
          <w:tcPr>
            <w:tcW w:w="1211" w:type="pct"/>
            <w:shd w:val="clear" w:color="000000" w:fill="FFFFFF"/>
            <w:vAlign w:val="center"/>
            <w:hideMark/>
          </w:tcPr>
          <w:p w:rsidR="00D374FD" w:rsidRPr="00B4641F" w:rsidRDefault="00D374FD" w:rsidP="00B4641F">
            <w:pPr>
              <w:jc w:val="center"/>
              <w:rPr>
                <w:color w:val="000000"/>
                <w:sz w:val="22"/>
                <w:szCs w:val="22"/>
              </w:rPr>
            </w:pPr>
            <w:r w:rsidRPr="00B4641F">
              <w:rPr>
                <w:color w:val="000000"/>
                <w:sz w:val="22"/>
                <w:szCs w:val="22"/>
              </w:rPr>
              <w:t>00001030100050000810</w:t>
            </w:r>
          </w:p>
        </w:tc>
        <w:tc>
          <w:tcPr>
            <w:tcW w:w="833" w:type="pct"/>
            <w:shd w:val="clear" w:color="000000" w:fill="FFFFFF"/>
            <w:noWrap/>
            <w:vAlign w:val="center"/>
            <w:hideMark/>
          </w:tcPr>
          <w:p w:rsidR="00D374FD" w:rsidRPr="00B4641F" w:rsidRDefault="00D05A65" w:rsidP="00B4641F">
            <w:pPr>
              <w:jc w:val="center"/>
              <w:rPr>
                <w:color w:val="000000"/>
                <w:sz w:val="22"/>
                <w:szCs w:val="22"/>
              </w:rPr>
            </w:pPr>
            <w:r w:rsidRPr="00B4641F">
              <w:rPr>
                <w:color w:val="000000"/>
                <w:sz w:val="22"/>
                <w:szCs w:val="22"/>
              </w:rPr>
              <w:t xml:space="preserve">- </w:t>
            </w:r>
            <w:r w:rsidR="00D374FD" w:rsidRPr="00B4641F">
              <w:rPr>
                <w:color w:val="000000"/>
                <w:sz w:val="22"/>
                <w:szCs w:val="22"/>
              </w:rPr>
              <w:t>13 433 000,00</w:t>
            </w:r>
          </w:p>
        </w:tc>
        <w:tc>
          <w:tcPr>
            <w:tcW w:w="834" w:type="pct"/>
            <w:shd w:val="clear" w:color="000000" w:fill="FFFFFF"/>
            <w:noWrap/>
            <w:vAlign w:val="center"/>
            <w:hideMark/>
          </w:tcPr>
          <w:p w:rsidR="00D374FD" w:rsidRPr="00B4641F" w:rsidRDefault="00D05A65" w:rsidP="00B4641F">
            <w:pPr>
              <w:jc w:val="center"/>
              <w:rPr>
                <w:color w:val="000000"/>
                <w:sz w:val="22"/>
                <w:szCs w:val="22"/>
              </w:rPr>
            </w:pPr>
            <w:r w:rsidRPr="00B4641F">
              <w:rPr>
                <w:color w:val="000000"/>
                <w:sz w:val="22"/>
                <w:szCs w:val="22"/>
              </w:rPr>
              <w:t xml:space="preserve">- </w:t>
            </w:r>
            <w:r w:rsidR="00D374FD" w:rsidRPr="00B4641F">
              <w:rPr>
                <w:color w:val="000000"/>
                <w:sz w:val="22"/>
                <w:szCs w:val="22"/>
              </w:rPr>
              <w:t>13 433 000,00</w:t>
            </w:r>
          </w:p>
        </w:tc>
      </w:tr>
      <w:tr w:rsidR="00EB4B87" w:rsidRPr="00B4641F" w:rsidTr="00EB4B87">
        <w:trPr>
          <w:trHeight w:val="20"/>
        </w:trPr>
        <w:tc>
          <w:tcPr>
            <w:tcW w:w="1819" w:type="pct"/>
            <w:shd w:val="clear" w:color="000000" w:fill="FFFFFF"/>
            <w:vAlign w:val="center"/>
            <w:hideMark/>
          </w:tcPr>
          <w:p w:rsidR="00D374FD" w:rsidRPr="00B4641F" w:rsidRDefault="00D374FD" w:rsidP="00EB4B87">
            <w:pPr>
              <w:rPr>
                <w:color w:val="000000"/>
                <w:sz w:val="22"/>
                <w:szCs w:val="22"/>
              </w:rPr>
            </w:pPr>
            <w:r w:rsidRPr="00B4641F">
              <w:rPr>
                <w:color w:val="000000"/>
                <w:sz w:val="22"/>
                <w:szCs w:val="22"/>
              </w:rPr>
              <w:t>Изменение остатков средств</w:t>
            </w:r>
          </w:p>
        </w:tc>
        <w:tc>
          <w:tcPr>
            <w:tcW w:w="303" w:type="pct"/>
            <w:shd w:val="clear" w:color="000000" w:fill="FFFFFF"/>
            <w:vAlign w:val="center"/>
            <w:hideMark/>
          </w:tcPr>
          <w:p w:rsidR="00D374FD" w:rsidRPr="00B4641F" w:rsidRDefault="00D374FD" w:rsidP="00B4641F">
            <w:pPr>
              <w:jc w:val="center"/>
              <w:rPr>
                <w:color w:val="000000"/>
                <w:sz w:val="22"/>
                <w:szCs w:val="22"/>
              </w:rPr>
            </w:pPr>
            <w:r w:rsidRPr="00B4641F">
              <w:rPr>
                <w:color w:val="000000"/>
                <w:sz w:val="22"/>
                <w:szCs w:val="22"/>
              </w:rPr>
              <w:t>700</w:t>
            </w:r>
          </w:p>
        </w:tc>
        <w:tc>
          <w:tcPr>
            <w:tcW w:w="1211"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00001000000000000000</w:t>
            </w:r>
          </w:p>
        </w:tc>
        <w:tc>
          <w:tcPr>
            <w:tcW w:w="833" w:type="pct"/>
            <w:shd w:val="clear" w:color="000000" w:fill="FFFFFF"/>
            <w:noWrap/>
            <w:vAlign w:val="center"/>
            <w:hideMark/>
          </w:tcPr>
          <w:p w:rsidR="00D374FD" w:rsidRPr="00B4641F" w:rsidRDefault="00D374FD" w:rsidP="00B4641F">
            <w:pPr>
              <w:jc w:val="center"/>
              <w:rPr>
                <w:color w:val="000000"/>
                <w:sz w:val="22"/>
                <w:szCs w:val="22"/>
              </w:rPr>
            </w:pPr>
            <w:r w:rsidRPr="00B4641F">
              <w:rPr>
                <w:color w:val="000000"/>
                <w:sz w:val="22"/>
                <w:szCs w:val="22"/>
              </w:rPr>
              <w:t>101 154 029,98</w:t>
            </w:r>
          </w:p>
        </w:tc>
        <w:tc>
          <w:tcPr>
            <w:tcW w:w="834" w:type="pct"/>
            <w:shd w:val="clear" w:color="000000" w:fill="FFFFFF"/>
            <w:noWrap/>
            <w:vAlign w:val="center"/>
            <w:hideMark/>
          </w:tcPr>
          <w:p w:rsidR="00D374FD" w:rsidRPr="00B4641F" w:rsidRDefault="00D05A65" w:rsidP="00B4641F">
            <w:pPr>
              <w:jc w:val="center"/>
              <w:rPr>
                <w:color w:val="000000"/>
                <w:sz w:val="22"/>
                <w:szCs w:val="22"/>
              </w:rPr>
            </w:pPr>
            <w:r w:rsidRPr="00B4641F">
              <w:rPr>
                <w:color w:val="000000"/>
                <w:sz w:val="22"/>
                <w:szCs w:val="22"/>
              </w:rPr>
              <w:t xml:space="preserve">- </w:t>
            </w:r>
            <w:r w:rsidR="00D374FD" w:rsidRPr="00B4641F">
              <w:rPr>
                <w:color w:val="000000"/>
                <w:sz w:val="22"/>
                <w:szCs w:val="22"/>
              </w:rPr>
              <w:t>56 692 887,59</w:t>
            </w:r>
          </w:p>
        </w:tc>
      </w:tr>
    </w:tbl>
    <w:p w:rsidR="00106018" w:rsidRDefault="00106018" w:rsidP="00F53EC0">
      <w:pPr>
        <w:jc w:val="right"/>
        <w:rPr>
          <w:sz w:val="28"/>
          <w:szCs w:val="28"/>
        </w:rPr>
      </w:pPr>
    </w:p>
    <w:p w:rsidR="00D45807" w:rsidRDefault="00D45807" w:rsidP="00EB4B87">
      <w:pPr>
        <w:spacing w:line="240" w:lineRule="exact"/>
        <w:ind w:left="5528"/>
        <w:jc w:val="right"/>
        <w:rPr>
          <w:sz w:val="24"/>
          <w:szCs w:val="24"/>
          <w:highlight w:val="yellow"/>
        </w:rPr>
      </w:pPr>
    </w:p>
    <w:p w:rsidR="00F53EC0" w:rsidRPr="006C341C" w:rsidRDefault="00F53EC0" w:rsidP="00F53EC0">
      <w:pPr>
        <w:spacing w:line="240" w:lineRule="exact"/>
        <w:ind w:left="5528"/>
        <w:jc w:val="center"/>
        <w:rPr>
          <w:sz w:val="24"/>
          <w:szCs w:val="24"/>
        </w:rPr>
      </w:pPr>
      <w:r w:rsidRPr="006C341C">
        <w:rPr>
          <w:sz w:val="24"/>
          <w:szCs w:val="24"/>
        </w:rPr>
        <w:t>УТВЕРЖДЕНА</w:t>
      </w:r>
    </w:p>
    <w:p w:rsidR="00F53EC0" w:rsidRPr="006C341C" w:rsidRDefault="00F53EC0" w:rsidP="00F53EC0">
      <w:pPr>
        <w:spacing w:line="240" w:lineRule="exact"/>
        <w:ind w:left="5528"/>
        <w:jc w:val="center"/>
        <w:rPr>
          <w:sz w:val="24"/>
          <w:szCs w:val="24"/>
        </w:rPr>
      </w:pPr>
      <w:r w:rsidRPr="006C341C">
        <w:rPr>
          <w:sz w:val="24"/>
          <w:szCs w:val="24"/>
        </w:rPr>
        <w:t>постановлением Администрации</w:t>
      </w:r>
    </w:p>
    <w:p w:rsidR="00F53EC0" w:rsidRPr="006C341C" w:rsidRDefault="00F53EC0" w:rsidP="00F53EC0">
      <w:pPr>
        <w:spacing w:line="240" w:lineRule="exact"/>
        <w:ind w:left="5528"/>
        <w:jc w:val="center"/>
        <w:rPr>
          <w:sz w:val="24"/>
          <w:szCs w:val="24"/>
        </w:rPr>
      </w:pPr>
      <w:r w:rsidRPr="006C341C">
        <w:rPr>
          <w:sz w:val="24"/>
          <w:szCs w:val="24"/>
        </w:rPr>
        <w:t>муниципального района</w:t>
      </w:r>
    </w:p>
    <w:p w:rsidR="00C726BB" w:rsidRPr="00220E3C" w:rsidRDefault="00EB4B87" w:rsidP="00C726BB">
      <w:pPr>
        <w:spacing w:line="240" w:lineRule="exact"/>
        <w:ind w:left="5528"/>
        <w:jc w:val="center"/>
        <w:rPr>
          <w:sz w:val="24"/>
          <w:szCs w:val="24"/>
        </w:rPr>
      </w:pPr>
      <w:r w:rsidRPr="006C341C">
        <w:rPr>
          <w:sz w:val="24"/>
          <w:szCs w:val="24"/>
        </w:rPr>
        <w:t>от 28.10.2024 № 28</w:t>
      </w:r>
      <w:r w:rsidR="006C341C" w:rsidRPr="006C341C">
        <w:rPr>
          <w:sz w:val="24"/>
          <w:szCs w:val="24"/>
        </w:rPr>
        <w:t>33</w:t>
      </w:r>
    </w:p>
    <w:p w:rsidR="00F53EC0" w:rsidRDefault="00F53EC0" w:rsidP="00F53EC0">
      <w:pPr>
        <w:jc w:val="right"/>
        <w:rPr>
          <w:sz w:val="28"/>
          <w:szCs w:val="28"/>
        </w:rPr>
      </w:pPr>
    </w:p>
    <w:p w:rsidR="00F2553D" w:rsidRDefault="00F2553D" w:rsidP="00F53EC0">
      <w:pPr>
        <w:jc w:val="right"/>
        <w:rPr>
          <w:sz w:val="28"/>
          <w:szCs w:val="28"/>
        </w:rPr>
      </w:pPr>
    </w:p>
    <w:p w:rsidR="00F2553D" w:rsidRPr="00F2553D" w:rsidRDefault="00F2553D" w:rsidP="00F2553D">
      <w:pPr>
        <w:jc w:val="center"/>
        <w:rPr>
          <w:b/>
          <w:bCs/>
          <w:sz w:val="28"/>
          <w:szCs w:val="28"/>
        </w:rPr>
      </w:pPr>
      <w:r w:rsidRPr="00F2553D">
        <w:rPr>
          <w:b/>
          <w:bCs/>
          <w:sz w:val="28"/>
          <w:szCs w:val="28"/>
        </w:rPr>
        <w:t>ИНФОРМАЦИЯ</w:t>
      </w:r>
    </w:p>
    <w:p w:rsidR="00F2553D" w:rsidRDefault="00F2553D" w:rsidP="00F2553D">
      <w:pPr>
        <w:jc w:val="center"/>
        <w:rPr>
          <w:sz w:val="28"/>
          <w:szCs w:val="28"/>
        </w:rPr>
      </w:pPr>
      <w:r w:rsidRPr="00F2553D">
        <w:rPr>
          <w:sz w:val="28"/>
          <w:szCs w:val="28"/>
        </w:rPr>
        <w:t>ОБ ИСПОЛЬЗОВАНИИ РЕЗЕРВНОГО ФОНДА</w:t>
      </w:r>
    </w:p>
    <w:p w:rsidR="00F2553D" w:rsidRPr="00F2553D" w:rsidRDefault="00F2553D" w:rsidP="00F2553D">
      <w:pPr>
        <w:jc w:val="center"/>
        <w:rPr>
          <w:sz w:val="28"/>
          <w:szCs w:val="28"/>
        </w:rPr>
      </w:pPr>
      <w:r w:rsidRPr="00F2553D">
        <w:rPr>
          <w:sz w:val="28"/>
          <w:szCs w:val="28"/>
        </w:rPr>
        <w:t>ВАЛДАЙСКОГО МУНИЦИПАЛЬНОГО РАЙОНА</w:t>
      </w:r>
    </w:p>
    <w:p w:rsidR="00F2553D" w:rsidRPr="00F2553D" w:rsidRDefault="00F2553D" w:rsidP="00F2553D">
      <w:pPr>
        <w:jc w:val="center"/>
        <w:rPr>
          <w:sz w:val="28"/>
          <w:szCs w:val="28"/>
        </w:rPr>
      </w:pPr>
      <w:r w:rsidRPr="00F2553D">
        <w:rPr>
          <w:sz w:val="28"/>
          <w:szCs w:val="28"/>
        </w:rPr>
        <w:t xml:space="preserve">за </w:t>
      </w:r>
      <w:r w:rsidR="00EB4B87">
        <w:rPr>
          <w:sz w:val="28"/>
          <w:szCs w:val="28"/>
        </w:rPr>
        <w:t>9 месяцев</w:t>
      </w:r>
      <w:r w:rsidRPr="00F2553D">
        <w:rPr>
          <w:sz w:val="28"/>
          <w:szCs w:val="28"/>
        </w:rPr>
        <w:t xml:space="preserve"> 2024 года</w:t>
      </w:r>
    </w:p>
    <w:p w:rsidR="00F2553D" w:rsidRDefault="00F2553D" w:rsidP="00F53EC0">
      <w:pPr>
        <w:jc w:val="right"/>
        <w:rPr>
          <w:sz w:val="28"/>
          <w:szCs w:val="28"/>
        </w:rPr>
      </w:pPr>
      <w:r w:rsidRPr="00F2553D">
        <w:rPr>
          <w:sz w:val="22"/>
          <w:szCs w:val="22"/>
        </w:rPr>
        <w:t>(руб.)</w:t>
      </w:r>
    </w:p>
    <w:tbl>
      <w:tblPr>
        <w:tblW w:w="5000" w:type="pct"/>
        <w:tblCellMar>
          <w:left w:w="0" w:type="dxa"/>
          <w:right w:w="0" w:type="dxa"/>
        </w:tblCellMar>
        <w:tblLook w:val="04A0"/>
      </w:tblPr>
      <w:tblGrid>
        <w:gridCol w:w="5281"/>
        <w:gridCol w:w="2223"/>
        <w:gridCol w:w="1860"/>
      </w:tblGrid>
      <w:tr w:rsidR="00F2553D" w:rsidRPr="00F2553D" w:rsidTr="00F2553D">
        <w:trPr>
          <w:trHeight w:val="377"/>
        </w:trPr>
        <w:tc>
          <w:tcPr>
            <w:tcW w:w="2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553D" w:rsidRPr="00F2553D" w:rsidRDefault="00F2553D" w:rsidP="00F2553D">
            <w:pPr>
              <w:jc w:val="center"/>
              <w:rPr>
                <w:b/>
                <w:bCs/>
                <w:iCs/>
                <w:sz w:val="24"/>
                <w:szCs w:val="24"/>
              </w:rPr>
            </w:pPr>
            <w:r w:rsidRPr="00F2553D">
              <w:rPr>
                <w:b/>
                <w:bCs/>
                <w:iCs/>
                <w:sz w:val="24"/>
                <w:szCs w:val="24"/>
              </w:rPr>
              <w:t>Наименование показателя</w:t>
            </w:r>
          </w:p>
        </w:tc>
        <w:tc>
          <w:tcPr>
            <w:tcW w:w="1187" w:type="pct"/>
            <w:tcBorders>
              <w:top w:val="single" w:sz="4" w:space="0" w:color="auto"/>
              <w:left w:val="nil"/>
              <w:bottom w:val="single" w:sz="4" w:space="0" w:color="auto"/>
              <w:right w:val="single" w:sz="4" w:space="0" w:color="auto"/>
            </w:tcBorders>
            <w:shd w:val="clear" w:color="auto" w:fill="auto"/>
            <w:vAlign w:val="center"/>
            <w:hideMark/>
          </w:tcPr>
          <w:p w:rsidR="00F2553D" w:rsidRPr="00F2553D" w:rsidRDefault="00F2553D" w:rsidP="00F2553D">
            <w:pPr>
              <w:jc w:val="center"/>
              <w:rPr>
                <w:b/>
                <w:bCs/>
                <w:iCs/>
                <w:sz w:val="24"/>
                <w:szCs w:val="24"/>
              </w:rPr>
            </w:pPr>
            <w:r w:rsidRPr="00F2553D">
              <w:rPr>
                <w:b/>
                <w:bCs/>
                <w:iCs/>
                <w:sz w:val="24"/>
                <w:szCs w:val="24"/>
              </w:rPr>
              <w:t xml:space="preserve">Выделено </w:t>
            </w:r>
          </w:p>
        </w:tc>
        <w:tc>
          <w:tcPr>
            <w:tcW w:w="993" w:type="pct"/>
            <w:tcBorders>
              <w:top w:val="single" w:sz="4" w:space="0" w:color="auto"/>
              <w:left w:val="nil"/>
              <w:bottom w:val="single" w:sz="4" w:space="0" w:color="auto"/>
              <w:right w:val="single" w:sz="4" w:space="0" w:color="auto"/>
            </w:tcBorders>
            <w:shd w:val="clear" w:color="auto" w:fill="auto"/>
            <w:vAlign w:val="center"/>
            <w:hideMark/>
          </w:tcPr>
          <w:p w:rsidR="00F2553D" w:rsidRPr="00F2553D" w:rsidRDefault="00F2553D" w:rsidP="00F2553D">
            <w:pPr>
              <w:jc w:val="center"/>
              <w:rPr>
                <w:b/>
                <w:bCs/>
                <w:iCs/>
                <w:sz w:val="24"/>
                <w:szCs w:val="24"/>
              </w:rPr>
            </w:pPr>
            <w:r w:rsidRPr="00F2553D">
              <w:rPr>
                <w:b/>
                <w:bCs/>
                <w:iCs/>
                <w:sz w:val="24"/>
                <w:szCs w:val="24"/>
              </w:rPr>
              <w:t>Использовано</w:t>
            </w:r>
            <w:r w:rsidR="00D05A65">
              <w:rPr>
                <w:b/>
                <w:bCs/>
                <w:iCs/>
                <w:sz w:val="24"/>
                <w:szCs w:val="24"/>
              </w:rPr>
              <w:t xml:space="preserve"> </w:t>
            </w:r>
          </w:p>
        </w:tc>
      </w:tr>
      <w:tr w:rsidR="00F2553D" w:rsidRPr="00F2553D" w:rsidTr="00F2553D">
        <w:trPr>
          <w:trHeight w:val="20"/>
        </w:trPr>
        <w:tc>
          <w:tcPr>
            <w:tcW w:w="2820" w:type="pct"/>
            <w:tcBorders>
              <w:top w:val="nil"/>
              <w:left w:val="single" w:sz="4" w:space="0" w:color="auto"/>
              <w:bottom w:val="single" w:sz="4" w:space="0" w:color="auto"/>
              <w:right w:val="single" w:sz="4" w:space="0" w:color="auto"/>
            </w:tcBorders>
            <w:shd w:val="clear" w:color="auto" w:fill="auto"/>
            <w:vAlign w:val="center"/>
            <w:hideMark/>
          </w:tcPr>
          <w:p w:rsidR="00F2553D" w:rsidRPr="00F2553D" w:rsidRDefault="00F2553D" w:rsidP="00F2553D">
            <w:pPr>
              <w:rPr>
                <w:sz w:val="24"/>
                <w:szCs w:val="24"/>
              </w:rPr>
            </w:pPr>
            <w:r w:rsidRPr="00F2553D">
              <w:rPr>
                <w:sz w:val="24"/>
                <w:szCs w:val="24"/>
              </w:rPr>
              <w:t>Резервные фонды местных администраций</w:t>
            </w:r>
          </w:p>
        </w:tc>
        <w:tc>
          <w:tcPr>
            <w:tcW w:w="1187" w:type="pct"/>
            <w:tcBorders>
              <w:top w:val="nil"/>
              <w:left w:val="nil"/>
              <w:bottom w:val="single" w:sz="4" w:space="0" w:color="auto"/>
              <w:right w:val="single" w:sz="4" w:space="0" w:color="auto"/>
            </w:tcBorders>
            <w:shd w:val="clear" w:color="auto" w:fill="auto"/>
            <w:vAlign w:val="center"/>
            <w:hideMark/>
          </w:tcPr>
          <w:p w:rsidR="00F2553D" w:rsidRPr="00F2553D" w:rsidRDefault="00F2553D" w:rsidP="00F2553D">
            <w:pPr>
              <w:jc w:val="center"/>
              <w:rPr>
                <w:sz w:val="24"/>
                <w:szCs w:val="24"/>
              </w:rPr>
            </w:pPr>
            <w:r w:rsidRPr="00F2553D">
              <w:rPr>
                <w:sz w:val="24"/>
                <w:szCs w:val="24"/>
              </w:rPr>
              <w:t>200 000,00</w:t>
            </w:r>
          </w:p>
        </w:tc>
        <w:tc>
          <w:tcPr>
            <w:tcW w:w="993" w:type="pct"/>
            <w:tcBorders>
              <w:top w:val="nil"/>
              <w:left w:val="nil"/>
              <w:bottom w:val="single" w:sz="4" w:space="0" w:color="auto"/>
              <w:right w:val="single" w:sz="4" w:space="0" w:color="auto"/>
            </w:tcBorders>
            <w:shd w:val="clear" w:color="auto" w:fill="auto"/>
            <w:vAlign w:val="center"/>
            <w:hideMark/>
          </w:tcPr>
          <w:p w:rsidR="00F2553D" w:rsidRPr="00F2553D" w:rsidRDefault="00F2553D" w:rsidP="00F2553D">
            <w:pPr>
              <w:jc w:val="center"/>
              <w:rPr>
                <w:sz w:val="24"/>
                <w:szCs w:val="24"/>
              </w:rPr>
            </w:pPr>
            <w:r w:rsidRPr="00F2553D">
              <w:rPr>
                <w:sz w:val="24"/>
                <w:szCs w:val="24"/>
              </w:rPr>
              <w:t>0,00</w:t>
            </w:r>
          </w:p>
        </w:tc>
      </w:tr>
      <w:tr w:rsidR="00F2553D" w:rsidRPr="00F2553D" w:rsidTr="00F2553D">
        <w:trPr>
          <w:trHeight w:val="20"/>
        </w:trPr>
        <w:tc>
          <w:tcPr>
            <w:tcW w:w="2820" w:type="pct"/>
            <w:tcBorders>
              <w:top w:val="nil"/>
              <w:left w:val="single" w:sz="4" w:space="0" w:color="auto"/>
              <w:bottom w:val="single" w:sz="4" w:space="0" w:color="auto"/>
              <w:right w:val="single" w:sz="4" w:space="0" w:color="auto"/>
            </w:tcBorders>
            <w:shd w:val="clear" w:color="auto" w:fill="auto"/>
            <w:vAlign w:val="center"/>
            <w:hideMark/>
          </w:tcPr>
          <w:p w:rsidR="00F2553D" w:rsidRPr="00F2553D" w:rsidRDefault="00F2553D" w:rsidP="00F2553D">
            <w:pPr>
              <w:rPr>
                <w:b/>
                <w:bCs/>
                <w:sz w:val="24"/>
                <w:szCs w:val="24"/>
              </w:rPr>
            </w:pPr>
            <w:r w:rsidRPr="00F2553D">
              <w:rPr>
                <w:b/>
                <w:bCs/>
                <w:sz w:val="24"/>
                <w:szCs w:val="24"/>
              </w:rPr>
              <w:t>Всего</w:t>
            </w:r>
          </w:p>
        </w:tc>
        <w:tc>
          <w:tcPr>
            <w:tcW w:w="1187" w:type="pct"/>
            <w:tcBorders>
              <w:top w:val="nil"/>
              <w:left w:val="nil"/>
              <w:bottom w:val="single" w:sz="4" w:space="0" w:color="auto"/>
              <w:right w:val="single" w:sz="4" w:space="0" w:color="auto"/>
            </w:tcBorders>
            <w:shd w:val="clear" w:color="auto" w:fill="auto"/>
            <w:vAlign w:val="center"/>
            <w:hideMark/>
          </w:tcPr>
          <w:p w:rsidR="00F2553D" w:rsidRPr="00F2553D" w:rsidRDefault="00F2553D" w:rsidP="00F2553D">
            <w:pPr>
              <w:jc w:val="center"/>
              <w:rPr>
                <w:b/>
                <w:bCs/>
                <w:sz w:val="24"/>
                <w:szCs w:val="24"/>
              </w:rPr>
            </w:pPr>
            <w:r w:rsidRPr="00F2553D">
              <w:rPr>
                <w:b/>
                <w:bCs/>
                <w:sz w:val="24"/>
                <w:szCs w:val="24"/>
              </w:rPr>
              <w:t>200 000,00</w:t>
            </w:r>
          </w:p>
        </w:tc>
        <w:tc>
          <w:tcPr>
            <w:tcW w:w="993" w:type="pct"/>
            <w:tcBorders>
              <w:top w:val="nil"/>
              <w:left w:val="nil"/>
              <w:bottom w:val="single" w:sz="4" w:space="0" w:color="auto"/>
              <w:right w:val="single" w:sz="4" w:space="0" w:color="auto"/>
            </w:tcBorders>
            <w:shd w:val="clear" w:color="auto" w:fill="auto"/>
            <w:vAlign w:val="center"/>
            <w:hideMark/>
          </w:tcPr>
          <w:p w:rsidR="00F2553D" w:rsidRPr="00F2553D" w:rsidRDefault="00F2553D" w:rsidP="00F2553D">
            <w:pPr>
              <w:jc w:val="center"/>
              <w:rPr>
                <w:b/>
                <w:bCs/>
                <w:sz w:val="24"/>
                <w:szCs w:val="24"/>
              </w:rPr>
            </w:pPr>
            <w:r w:rsidRPr="00F2553D">
              <w:rPr>
                <w:b/>
                <w:bCs/>
                <w:sz w:val="24"/>
                <w:szCs w:val="24"/>
              </w:rPr>
              <w:t>0,00</w:t>
            </w:r>
          </w:p>
        </w:tc>
      </w:tr>
    </w:tbl>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Pr="00C726BB" w:rsidRDefault="00F2553D" w:rsidP="00F2553D">
      <w:pPr>
        <w:spacing w:line="240" w:lineRule="exact"/>
        <w:ind w:left="5670"/>
        <w:jc w:val="center"/>
        <w:rPr>
          <w:sz w:val="24"/>
          <w:szCs w:val="24"/>
        </w:rPr>
      </w:pPr>
      <w:r w:rsidRPr="00C726BB">
        <w:rPr>
          <w:sz w:val="24"/>
          <w:szCs w:val="24"/>
        </w:rPr>
        <w:t>Приложение</w:t>
      </w:r>
    </w:p>
    <w:p w:rsidR="00F2553D" w:rsidRPr="00C726BB" w:rsidRDefault="00F2553D" w:rsidP="00F2553D">
      <w:pPr>
        <w:spacing w:line="240" w:lineRule="exact"/>
        <w:ind w:left="5670"/>
        <w:jc w:val="center"/>
        <w:rPr>
          <w:sz w:val="24"/>
          <w:szCs w:val="24"/>
        </w:rPr>
      </w:pPr>
      <w:r w:rsidRPr="00C726BB">
        <w:rPr>
          <w:sz w:val="24"/>
          <w:szCs w:val="24"/>
        </w:rPr>
        <w:t>к постановлению Администрации</w:t>
      </w:r>
    </w:p>
    <w:p w:rsidR="00F2553D" w:rsidRPr="00C726BB" w:rsidRDefault="00F2553D" w:rsidP="00F2553D">
      <w:pPr>
        <w:spacing w:line="240" w:lineRule="exact"/>
        <w:ind w:left="5670"/>
        <w:jc w:val="center"/>
        <w:rPr>
          <w:sz w:val="24"/>
          <w:szCs w:val="24"/>
        </w:rPr>
      </w:pPr>
      <w:r w:rsidRPr="00C726BB">
        <w:rPr>
          <w:sz w:val="24"/>
          <w:szCs w:val="24"/>
        </w:rPr>
        <w:t>муниципального района</w:t>
      </w:r>
    </w:p>
    <w:p w:rsidR="00EB4B87" w:rsidRPr="00220E3C" w:rsidRDefault="00EB4B87" w:rsidP="00EB4B87">
      <w:pPr>
        <w:spacing w:line="240" w:lineRule="exact"/>
        <w:ind w:left="5528"/>
        <w:jc w:val="center"/>
        <w:rPr>
          <w:sz w:val="24"/>
          <w:szCs w:val="24"/>
        </w:rPr>
      </w:pPr>
      <w:r w:rsidRPr="006C341C">
        <w:rPr>
          <w:sz w:val="24"/>
          <w:szCs w:val="24"/>
        </w:rPr>
        <w:t>от 28.10.2024 № 28</w:t>
      </w:r>
      <w:r w:rsidR="006C341C" w:rsidRPr="006C341C">
        <w:rPr>
          <w:sz w:val="24"/>
          <w:szCs w:val="24"/>
        </w:rPr>
        <w:t>33</w:t>
      </w:r>
    </w:p>
    <w:p w:rsidR="00F2553D" w:rsidRDefault="00F2553D" w:rsidP="00F53EC0">
      <w:pPr>
        <w:jc w:val="right"/>
        <w:rPr>
          <w:sz w:val="28"/>
          <w:szCs w:val="28"/>
        </w:rPr>
      </w:pPr>
    </w:p>
    <w:p w:rsidR="00F2553D" w:rsidRDefault="00F2553D" w:rsidP="00F53EC0">
      <w:pPr>
        <w:jc w:val="right"/>
        <w:rPr>
          <w:sz w:val="28"/>
          <w:szCs w:val="28"/>
        </w:rPr>
      </w:pPr>
    </w:p>
    <w:p w:rsidR="00F2553D" w:rsidRPr="00F2553D" w:rsidRDefault="00F2553D" w:rsidP="00F2553D">
      <w:pPr>
        <w:spacing w:line="240" w:lineRule="exact"/>
        <w:jc w:val="center"/>
        <w:rPr>
          <w:b/>
          <w:sz w:val="28"/>
          <w:szCs w:val="28"/>
        </w:rPr>
      </w:pPr>
      <w:r w:rsidRPr="00F2553D">
        <w:rPr>
          <w:b/>
          <w:sz w:val="28"/>
          <w:szCs w:val="28"/>
        </w:rPr>
        <w:t xml:space="preserve">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w:t>
      </w:r>
      <w:r w:rsidR="00EB4B87">
        <w:rPr>
          <w:b/>
          <w:sz w:val="28"/>
          <w:szCs w:val="28"/>
        </w:rPr>
        <w:t>9 месяцев</w:t>
      </w:r>
      <w:r w:rsidRPr="00F2553D">
        <w:rPr>
          <w:b/>
          <w:sz w:val="28"/>
          <w:szCs w:val="28"/>
        </w:rPr>
        <w:t>2024 года</w:t>
      </w:r>
    </w:p>
    <w:p w:rsidR="00F2553D" w:rsidRPr="00EB4B87" w:rsidRDefault="00F2553D" w:rsidP="00F2553D">
      <w:pPr>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509"/>
        <w:gridCol w:w="2289"/>
        <w:gridCol w:w="2493"/>
        <w:gridCol w:w="2073"/>
      </w:tblGrid>
      <w:tr w:rsidR="00F2553D" w:rsidRPr="00F2553D" w:rsidTr="00F2553D">
        <w:trPr>
          <w:trHeight w:val="20"/>
        </w:trPr>
        <w:tc>
          <w:tcPr>
            <w:tcW w:w="1340" w:type="pct"/>
            <w:vAlign w:val="center"/>
          </w:tcPr>
          <w:p w:rsidR="00F2553D" w:rsidRPr="00F2553D" w:rsidRDefault="00F2553D" w:rsidP="00EB4B87">
            <w:pPr>
              <w:spacing w:line="240" w:lineRule="exact"/>
              <w:jc w:val="center"/>
              <w:rPr>
                <w:b/>
                <w:sz w:val="24"/>
                <w:szCs w:val="24"/>
              </w:rPr>
            </w:pPr>
            <w:r w:rsidRPr="00F2553D">
              <w:rPr>
                <w:b/>
                <w:sz w:val="24"/>
                <w:szCs w:val="24"/>
              </w:rPr>
              <w:t>Численность муниципальных служащих</w:t>
            </w:r>
          </w:p>
        </w:tc>
        <w:tc>
          <w:tcPr>
            <w:tcW w:w="1222" w:type="pct"/>
            <w:vAlign w:val="center"/>
          </w:tcPr>
          <w:p w:rsidR="00F2553D" w:rsidRPr="00F2553D" w:rsidRDefault="00F2553D" w:rsidP="00EB4B87">
            <w:pPr>
              <w:spacing w:line="240" w:lineRule="exact"/>
              <w:jc w:val="center"/>
              <w:rPr>
                <w:b/>
                <w:sz w:val="24"/>
                <w:szCs w:val="24"/>
              </w:rPr>
            </w:pPr>
            <w:r w:rsidRPr="00F2553D">
              <w:rPr>
                <w:b/>
                <w:sz w:val="24"/>
                <w:szCs w:val="24"/>
              </w:rPr>
              <w:t>Фактические расходы на оплату труда, тыс. руб.</w:t>
            </w:r>
          </w:p>
        </w:tc>
        <w:tc>
          <w:tcPr>
            <w:tcW w:w="1331" w:type="pct"/>
            <w:vAlign w:val="center"/>
          </w:tcPr>
          <w:p w:rsidR="00F2553D" w:rsidRPr="00F2553D" w:rsidRDefault="00F2553D" w:rsidP="00EB4B87">
            <w:pPr>
              <w:spacing w:line="240" w:lineRule="exact"/>
              <w:jc w:val="center"/>
              <w:rPr>
                <w:b/>
                <w:sz w:val="24"/>
                <w:szCs w:val="24"/>
              </w:rPr>
            </w:pPr>
            <w:r w:rsidRPr="00F2553D">
              <w:rPr>
                <w:b/>
                <w:sz w:val="24"/>
                <w:szCs w:val="24"/>
              </w:rPr>
              <w:t>Численность работников муниципальных учреждений</w:t>
            </w:r>
          </w:p>
        </w:tc>
        <w:tc>
          <w:tcPr>
            <w:tcW w:w="1107" w:type="pct"/>
            <w:vAlign w:val="center"/>
          </w:tcPr>
          <w:p w:rsidR="00F2553D" w:rsidRPr="00F2553D" w:rsidRDefault="00F2553D" w:rsidP="00EB4B87">
            <w:pPr>
              <w:spacing w:line="240" w:lineRule="exact"/>
              <w:jc w:val="center"/>
              <w:rPr>
                <w:b/>
                <w:sz w:val="24"/>
                <w:szCs w:val="24"/>
              </w:rPr>
            </w:pPr>
            <w:r w:rsidRPr="00F2553D">
              <w:rPr>
                <w:b/>
                <w:sz w:val="24"/>
                <w:szCs w:val="24"/>
              </w:rPr>
              <w:t>Фактические расходы на оплату труда, тыс. руб.</w:t>
            </w:r>
          </w:p>
        </w:tc>
      </w:tr>
      <w:tr w:rsidR="00EB4B87" w:rsidRPr="00F2553D" w:rsidTr="00EB4B87">
        <w:trPr>
          <w:trHeight w:val="20"/>
        </w:trPr>
        <w:tc>
          <w:tcPr>
            <w:tcW w:w="1340" w:type="pct"/>
            <w:vAlign w:val="center"/>
          </w:tcPr>
          <w:p w:rsidR="00EB4B87" w:rsidRPr="00EB4B87" w:rsidRDefault="00EB4B87" w:rsidP="00EB4B87">
            <w:pPr>
              <w:jc w:val="center"/>
              <w:rPr>
                <w:sz w:val="24"/>
                <w:szCs w:val="24"/>
              </w:rPr>
            </w:pPr>
            <w:r w:rsidRPr="00EB4B87">
              <w:rPr>
                <w:sz w:val="24"/>
                <w:szCs w:val="24"/>
              </w:rPr>
              <w:t>65</w:t>
            </w:r>
          </w:p>
        </w:tc>
        <w:tc>
          <w:tcPr>
            <w:tcW w:w="1222" w:type="pct"/>
            <w:vAlign w:val="center"/>
          </w:tcPr>
          <w:p w:rsidR="00EB4B87" w:rsidRPr="00EB4B87" w:rsidRDefault="00EB4B87" w:rsidP="00EB4B87">
            <w:pPr>
              <w:jc w:val="center"/>
              <w:rPr>
                <w:sz w:val="24"/>
                <w:szCs w:val="24"/>
              </w:rPr>
            </w:pPr>
            <w:r w:rsidRPr="00EB4B87">
              <w:rPr>
                <w:sz w:val="24"/>
                <w:szCs w:val="24"/>
              </w:rPr>
              <w:t>31184,0</w:t>
            </w:r>
          </w:p>
        </w:tc>
        <w:tc>
          <w:tcPr>
            <w:tcW w:w="1331" w:type="pct"/>
            <w:vAlign w:val="center"/>
          </w:tcPr>
          <w:p w:rsidR="00EB4B87" w:rsidRPr="00EB4B87" w:rsidRDefault="00EB4B87" w:rsidP="00EB4B87">
            <w:pPr>
              <w:jc w:val="center"/>
              <w:rPr>
                <w:sz w:val="24"/>
                <w:szCs w:val="24"/>
              </w:rPr>
            </w:pPr>
            <w:r w:rsidRPr="00EB4B87">
              <w:rPr>
                <w:sz w:val="24"/>
                <w:szCs w:val="24"/>
              </w:rPr>
              <w:t>667,9</w:t>
            </w:r>
          </w:p>
        </w:tc>
        <w:tc>
          <w:tcPr>
            <w:tcW w:w="1107" w:type="pct"/>
            <w:vAlign w:val="center"/>
          </w:tcPr>
          <w:p w:rsidR="00EB4B87" w:rsidRPr="00EB4B87" w:rsidRDefault="00EB4B87" w:rsidP="00EB4B87">
            <w:pPr>
              <w:jc w:val="center"/>
              <w:rPr>
                <w:sz w:val="24"/>
                <w:szCs w:val="24"/>
              </w:rPr>
            </w:pPr>
            <w:r w:rsidRPr="00EB4B87">
              <w:rPr>
                <w:sz w:val="24"/>
                <w:szCs w:val="24"/>
              </w:rPr>
              <w:t>237310,4</w:t>
            </w:r>
          </w:p>
        </w:tc>
      </w:tr>
    </w:tbl>
    <w:p w:rsidR="00F2553D" w:rsidRPr="00106018" w:rsidRDefault="00F2553D" w:rsidP="00F2553D">
      <w:pPr>
        <w:jc w:val="right"/>
        <w:rPr>
          <w:sz w:val="28"/>
          <w:szCs w:val="28"/>
        </w:rPr>
      </w:pPr>
    </w:p>
    <w:sectPr w:rsidR="00F2553D" w:rsidRPr="00106018" w:rsidSect="00106018">
      <w:headerReference w:type="default" r:id="rId10"/>
      <w:pgSz w:w="11906" w:h="16838"/>
      <w:pgMar w:top="1021" w:right="567" w:bottom="851"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E3C" w:rsidRDefault="00512E3C">
      <w:r>
        <w:separator/>
      </w:r>
    </w:p>
  </w:endnote>
  <w:endnote w:type="continuationSeparator" w:id="0">
    <w:p w:rsidR="00512E3C" w:rsidRDefault="00512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E3C" w:rsidRDefault="00512E3C">
      <w:r>
        <w:separator/>
      </w:r>
    </w:p>
  </w:footnote>
  <w:footnote w:type="continuationSeparator" w:id="0">
    <w:p w:rsidR="00512E3C" w:rsidRDefault="00512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715" w:rsidRDefault="007E6715">
    <w:pPr>
      <w:pStyle w:val="a3"/>
      <w:jc w:val="center"/>
    </w:pPr>
    <w:fldSimple w:instr=" PAGE   \* MERGEFORMAT ">
      <w:r w:rsidR="00774BFD">
        <w:rPr>
          <w:noProof/>
        </w:rPr>
        <w:t>26</w:t>
      </w:r>
    </w:fldSimple>
  </w:p>
  <w:p w:rsidR="007E6715" w:rsidRDefault="007E67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8779A"/>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4882"/>
    <w:rsid w:val="00105BC4"/>
    <w:rsid w:val="00105EF6"/>
    <w:rsid w:val="00106018"/>
    <w:rsid w:val="001062F1"/>
    <w:rsid w:val="00107435"/>
    <w:rsid w:val="001108C5"/>
    <w:rsid w:val="00111CC1"/>
    <w:rsid w:val="001146F3"/>
    <w:rsid w:val="00116C11"/>
    <w:rsid w:val="00116F72"/>
    <w:rsid w:val="00117D2A"/>
    <w:rsid w:val="00120890"/>
    <w:rsid w:val="001222C5"/>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0EA"/>
    <w:rsid w:val="00166749"/>
    <w:rsid w:val="00166FFC"/>
    <w:rsid w:val="00170E48"/>
    <w:rsid w:val="0017160C"/>
    <w:rsid w:val="001721CF"/>
    <w:rsid w:val="001722F9"/>
    <w:rsid w:val="001749D4"/>
    <w:rsid w:val="00175EB5"/>
    <w:rsid w:val="00176EC4"/>
    <w:rsid w:val="0018094C"/>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4EC1"/>
    <w:rsid w:val="001D5417"/>
    <w:rsid w:val="001D5864"/>
    <w:rsid w:val="001D6DE2"/>
    <w:rsid w:val="001D76A5"/>
    <w:rsid w:val="001E0CDD"/>
    <w:rsid w:val="001E1AA9"/>
    <w:rsid w:val="001E205A"/>
    <w:rsid w:val="001E223B"/>
    <w:rsid w:val="001E24A0"/>
    <w:rsid w:val="001E43E6"/>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707"/>
    <w:rsid w:val="00232069"/>
    <w:rsid w:val="002322B1"/>
    <w:rsid w:val="00232DA8"/>
    <w:rsid w:val="002336D3"/>
    <w:rsid w:val="00233BFF"/>
    <w:rsid w:val="00233E20"/>
    <w:rsid w:val="00234785"/>
    <w:rsid w:val="002352C4"/>
    <w:rsid w:val="002363FC"/>
    <w:rsid w:val="002404C1"/>
    <w:rsid w:val="00241070"/>
    <w:rsid w:val="002417E7"/>
    <w:rsid w:val="00241A83"/>
    <w:rsid w:val="00241CE2"/>
    <w:rsid w:val="00242613"/>
    <w:rsid w:val="00243E78"/>
    <w:rsid w:val="00245F54"/>
    <w:rsid w:val="0024754C"/>
    <w:rsid w:val="002522A5"/>
    <w:rsid w:val="00252724"/>
    <w:rsid w:val="002536EE"/>
    <w:rsid w:val="00253924"/>
    <w:rsid w:val="002548F1"/>
    <w:rsid w:val="002548FB"/>
    <w:rsid w:val="002565AA"/>
    <w:rsid w:val="00256DD0"/>
    <w:rsid w:val="00260B69"/>
    <w:rsid w:val="00260C4F"/>
    <w:rsid w:val="00260E3E"/>
    <w:rsid w:val="00261071"/>
    <w:rsid w:val="00261686"/>
    <w:rsid w:val="00262EF3"/>
    <w:rsid w:val="00263292"/>
    <w:rsid w:val="0026455A"/>
    <w:rsid w:val="002648E6"/>
    <w:rsid w:val="00264CE4"/>
    <w:rsid w:val="0026505D"/>
    <w:rsid w:val="002652E4"/>
    <w:rsid w:val="002721FD"/>
    <w:rsid w:val="00272649"/>
    <w:rsid w:val="002727E0"/>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14AE"/>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D79"/>
    <w:rsid w:val="0031677F"/>
    <w:rsid w:val="003168B8"/>
    <w:rsid w:val="00317164"/>
    <w:rsid w:val="0031746F"/>
    <w:rsid w:val="00317E99"/>
    <w:rsid w:val="00320682"/>
    <w:rsid w:val="003216A6"/>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C0469"/>
    <w:rsid w:val="003C06CF"/>
    <w:rsid w:val="003C0F39"/>
    <w:rsid w:val="003C12C9"/>
    <w:rsid w:val="003C13C4"/>
    <w:rsid w:val="003C23E1"/>
    <w:rsid w:val="003C294F"/>
    <w:rsid w:val="003C3F35"/>
    <w:rsid w:val="003C43BE"/>
    <w:rsid w:val="003C50EF"/>
    <w:rsid w:val="003C5247"/>
    <w:rsid w:val="003C52D4"/>
    <w:rsid w:val="003C54F4"/>
    <w:rsid w:val="003C6421"/>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D07"/>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87114"/>
    <w:rsid w:val="00490297"/>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36AF"/>
    <w:rsid w:val="004F426E"/>
    <w:rsid w:val="004F4DC2"/>
    <w:rsid w:val="004F4F2E"/>
    <w:rsid w:val="004F7168"/>
    <w:rsid w:val="004F7299"/>
    <w:rsid w:val="004F7715"/>
    <w:rsid w:val="00500272"/>
    <w:rsid w:val="00501293"/>
    <w:rsid w:val="00501CD0"/>
    <w:rsid w:val="00502ABF"/>
    <w:rsid w:val="00502AC1"/>
    <w:rsid w:val="005038DA"/>
    <w:rsid w:val="00504D34"/>
    <w:rsid w:val="005068B3"/>
    <w:rsid w:val="00507AD4"/>
    <w:rsid w:val="00507E83"/>
    <w:rsid w:val="00510197"/>
    <w:rsid w:val="0051039C"/>
    <w:rsid w:val="00512E3C"/>
    <w:rsid w:val="00513756"/>
    <w:rsid w:val="00514649"/>
    <w:rsid w:val="0051546B"/>
    <w:rsid w:val="00522AEB"/>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4DD"/>
    <w:rsid w:val="00563737"/>
    <w:rsid w:val="00565995"/>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A3A92"/>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C3C73"/>
    <w:rsid w:val="005D03E4"/>
    <w:rsid w:val="005D0B85"/>
    <w:rsid w:val="005D1A52"/>
    <w:rsid w:val="005D1B92"/>
    <w:rsid w:val="005D217B"/>
    <w:rsid w:val="005D2804"/>
    <w:rsid w:val="005D434D"/>
    <w:rsid w:val="005D5103"/>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1DB8"/>
    <w:rsid w:val="00632F80"/>
    <w:rsid w:val="00633411"/>
    <w:rsid w:val="00633940"/>
    <w:rsid w:val="00634012"/>
    <w:rsid w:val="0063423C"/>
    <w:rsid w:val="006353CD"/>
    <w:rsid w:val="00636357"/>
    <w:rsid w:val="006378DA"/>
    <w:rsid w:val="00637DCB"/>
    <w:rsid w:val="00640022"/>
    <w:rsid w:val="0064066A"/>
    <w:rsid w:val="006409B5"/>
    <w:rsid w:val="006433B3"/>
    <w:rsid w:val="00643C3C"/>
    <w:rsid w:val="0064585E"/>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BB"/>
    <w:rsid w:val="006744E1"/>
    <w:rsid w:val="00674518"/>
    <w:rsid w:val="00675832"/>
    <w:rsid w:val="00675922"/>
    <w:rsid w:val="00675F3F"/>
    <w:rsid w:val="0067601A"/>
    <w:rsid w:val="00680E02"/>
    <w:rsid w:val="0068195C"/>
    <w:rsid w:val="00681E26"/>
    <w:rsid w:val="00683107"/>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6A39"/>
    <w:rsid w:val="006A7467"/>
    <w:rsid w:val="006A7943"/>
    <w:rsid w:val="006B0158"/>
    <w:rsid w:val="006B01C2"/>
    <w:rsid w:val="006B0A45"/>
    <w:rsid w:val="006B1AD9"/>
    <w:rsid w:val="006B7996"/>
    <w:rsid w:val="006C017D"/>
    <w:rsid w:val="006C09C0"/>
    <w:rsid w:val="006C13AF"/>
    <w:rsid w:val="006C1434"/>
    <w:rsid w:val="006C2A18"/>
    <w:rsid w:val="006C2A37"/>
    <w:rsid w:val="006C341C"/>
    <w:rsid w:val="006C386E"/>
    <w:rsid w:val="006C3918"/>
    <w:rsid w:val="006C491B"/>
    <w:rsid w:val="006C530C"/>
    <w:rsid w:val="006C5F31"/>
    <w:rsid w:val="006C6D4E"/>
    <w:rsid w:val="006C7C6B"/>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3ABB"/>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4BFD"/>
    <w:rsid w:val="00775161"/>
    <w:rsid w:val="00775591"/>
    <w:rsid w:val="007777CE"/>
    <w:rsid w:val="007778DF"/>
    <w:rsid w:val="007816AC"/>
    <w:rsid w:val="007825C2"/>
    <w:rsid w:val="0078352E"/>
    <w:rsid w:val="00784417"/>
    <w:rsid w:val="007849E9"/>
    <w:rsid w:val="00785207"/>
    <w:rsid w:val="00785288"/>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EA3"/>
    <w:rsid w:val="007A609B"/>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6715"/>
    <w:rsid w:val="007E6A42"/>
    <w:rsid w:val="007E6CD8"/>
    <w:rsid w:val="007E7160"/>
    <w:rsid w:val="007E7369"/>
    <w:rsid w:val="007E73F1"/>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4CF7"/>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0631"/>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4BE6"/>
    <w:rsid w:val="008950E6"/>
    <w:rsid w:val="008951AF"/>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90D"/>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28D6"/>
    <w:rsid w:val="008F323E"/>
    <w:rsid w:val="008F63FB"/>
    <w:rsid w:val="008F6CCD"/>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29F"/>
    <w:rsid w:val="00922AF9"/>
    <w:rsid w:val="0092396C"/>
    <w:rsid w:val="00924370"/>
    <w:rsid w:val="009308C8"/>
    <w:rsid w:val="00933222"/>
    <w:rsid w:val="00934356"/>
    <w:rsid w:val="00935912"/>
    <w:rsid w:val="00935B11"/>
    <w:rsid w:val="0094055B"/>
    <w:rsid w:val="009405CE"/>
    <w:rsid w:val="009419B6"/>
    <w:rsid w:val="00941DE0"/>
    <w:rsid w:val="009433EA"/>
    <w:rsid w:val="009470ED"/>
    <w:rsid w:val="009474C3"/>
    <w:rsid w:val="00947E11"/>
    <w:rsid w:val="00950570"/>
    <w:rsid w:val="00950D01"/>
    <w:rsid w:val="00950FB4"/>
    <w:rsid w:val="0095207B"/>
    <w:rsid w:val="00952CF6"/>
    <w:rsid w:val="0095316C"/>
    <w:rsid w:val="009537C1"/>
    <w:rsid w:val="00954340"/>
    <w:rsid w:val="00954796"/>
    <w:rsid w:val="00955040"/>
    <w:rsid w:val="00955F2D"/>
    <w:rsid w:val="00956A59"/>
    <w:rsid w:val="009571A4"/>
    <w:rsid w:val="009575A6"/>
    <w:rsid w:val="009577F8"/>
    <w:rsid w:val="009612C9"/>
    <w:rsid w:val="00961682"/>
    <w:rsid w:val="00961877"/>
    <w:rsid w:val="009631F4"/>
    <w:rsid w:val="009651B3"/>
    <w:rsid w:val="00965E46"/>
    <w:rsid w:val="0096668C"/>
    <w:rsid w:val="0096698B"/>
    <w:rsid w:val="00967D1D"/>
    <w:rsid w:val="00970E42"/>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3BFD"/>
    <w:rsid w:val="00A04048"/>
    <w:rsid w:val="00A040D9"/>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61080"/>
    <w:rsid w:val="00A61642"/>
    <w:rsid w:val="00A61656"/>
    <w:rsid w:val="00A6287F"/>
    <w:rsid w:val="00A62EDB"/>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5D6F"/>
    <w:rsid w:val="00B26A61"/>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4641F"/>
    <w:rsid w:val="00B47523"/>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6277"/>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0AFA"/>
    <w:rsid w:val="00C0182A"/>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2E72"/>
    <w:rsid w:val="00C33C90"/>
    <w:rsid w:val="00C347C9"/>
    <w:rsid w:val="00C35294"/>
    <w:rsid w:val="00C35BC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24D9"/>
    <w:rsid w:val="00C726BB"/>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041"/>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E7EA4"/>
    <w:rsid w:val="00CF038E"/>
    <w:rsid w:val="00CF09B3"/>
    <w:rsid w:val="00CF0F2D"/>
    <w:rsid w:val="00CF2A2F"/>
    <w:rsid w:val="00CF7244"/>
    <w:rsid w:val="00D00EF0"/>
    <w:rsid w:val="00D0333E"/>
    <w:rsid w:val="00D04F62"/>
    <w:rsid w:val="00D05A65"/>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BE5"/>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4FD"/>
    <w:rsid w:val="00D37995"/>
    <w:rsid w:val="00D40905"/>
    <w:rsid w:val="00D40C9F"/>
    <w:rsid w:val="00D41375"/>
    <w:rsid w:val="00D425EF"/>
    <w:rsid w:val="00D429FD"/>
    <w:rsid w:val="00D43247"/>
    <w:rsid w:val="00D43907"/>
    <w:rsid w:val="00D442AD"/>
    <w:rsid w:val="00D44874"/>
    <w:rsid w:val="00D44DAB"/>
    <w:rsid w:val="00D45156"/>
    <w:rsid w:val="00D45807"/>
    <w:rsid w:val="00D45DBB"/>
    <w:rsid w:val="00D4769D"/>
    <w:rsid w:val="00D502A5"/>
    <w:rsid w:val="00D507B6"/>
    <w:rsid w:val="00D51370"/>
    <w:rsid w:val="00D5260A"/>
    <w:rsid w:val="00D528B7"/>
    <w:rsid w:val="00D53D16"/>
    <w:rsid w:val="00D55D12"/>
    <w:rsid w:val="00D56E8A"/>
    <w:rsid w:val="00D574A5"/>
    <w:rsid w:val="00D578A9"/>
    <w:rsid w:val="00D57A31"/>
    <w:rsid w:val="00D60CD0"/>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C03"/>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91"/>
    <w:rsid w:val="00DD09D6"/>
    <w:rsid w:val="00DD21C8"/>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A62"/>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5DE7"/>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465C"/>
    <w:rsid w:val="00EA4A9D"/>
    <w:rsid w:val="00EA6B95"/>
    <w:rsid w:val="00EA71E1"/>
    <w:rsid w:val="00EA7BAE"/>
    <w:rsid w:val="00EA7EF3"/>
    <w:rsid w:val="00EB0B26"/>
    <w:rsid w:val="00EB0FA3"/>
    <w:rsid w:val="00EB23F1"/>
    <w:rsid w:val="00EB2AE3"/>
    <w:rsid w:val="00EB2E7E"/>
    <w:rsid w:val="00EB4AF4"/>
    <w:rsid w:val="00EB4B87"/>
    <w:rsid w:val="00EB7842"/>
    <w:rsid w:val="00EC0868"/>
    <w:rsid w:val="00EC0CC0"/>
    <w:rsid w:val="00EC11BE"/>
    <w:rsid w:val="00EC1982"/>
    <w:rsid w:val="00EC2672"/>
    <w:rsid w:val="00EC32E7"/>
    <w:rsid w:val="00EC34F1"/>
    <w:rsid w:val="00EC6865"/>
    <w:rsid w:val="00EC6962"/>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553D"/>
    <w:rsid w:val="00F26127"/>
    <w:rsid w:val="00F2640A"/>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C4F"/>
    <w:rsid w:val="00F43F3C"/>
    <w:rsid w:val="00F458AA"/>
    <w:rsid w:val="00F51A05"/>
    <w:rsid w:val="00F51D5E"/>
    <w:rsid w:val="00F5284E"/>
    <w:rsid w:val="00F53820"/>
    <w:rsid w:val="00F53EC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2621"/>
    <w:rsid w:val="00FC33F3"/>
    <w:rsid w:val="00FC6478"/>
    <w:rsid w:val="00FC7054"/>
    <w:rsid w:val="00FD15B8"/>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customStyle="1" w:styleId="a4">
    <w:name w:val="Верхний колонтитул Знак"/>
    <w:basedOn w:val="a0"/>
    <w:link w:val="a3"/>
    <w:uiPriority w:val="99"/>
    <w:rsid w:val="00DA3199"/>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character" w:customStyle="1" w:styleId="af">
    <w:name w:val="Название Знак"/>
    <w:link w:val="ae"/>
    <w:rsid w:val="000773A2"/>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1">
    <w:name w:val="Абзац списка1"/>
    <w:basedOn w:val="a"/>
    <w:rsid w:val="00A1586E"/>
    <w:pPr>
      <w:ind w:left="708"/>
    </w:pPr>
    <w:rPr>
      <w:color w:val="000000"/>
      <w:sz w:val="24"/>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88239062">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74424831">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490144627">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01304816">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51971046">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1068073">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23045011">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398165209">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40052812">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40349062">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09082105">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1B70-6DE6-4F62-8001-DDEA5392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38278</Words>
  <Characters>218186</Characters>
  <Application>Microsoft Office Word</Application>
  <DocSecurity>0</DocSecurity>
  <Lines>1818</Lines>
  <Paragraphs>511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255953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2024-10-30T13:53:00Z</cp:lastPrinted>
  <dcterms:created xsi:type="dcterms:W3CDTF">2024-10-31T07:41:00Z</dcterms:created>
  <dcterms:modified xsi:type="dcterms:W3CDTF">2024-10-31T07:41:00Z</dcterms:modified>
</cp:coreProperties>
</file>