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68993007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CE63A3" w:rsidRDefault="002E6063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1907B1" w:rsidRDefault="00A9678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A84F71">
        <w:rPr>
          <w:color w:val="000000"/>
          <w:sz w:val="28"/>
        </w:rPr>
        <w:t>1</w:t>
      </w:r>
      <w:r>
        <w:rPr>
          <w:color w:val="000000"/>
          <w:sz w:val="28"/>
        </w:rPr>
        <w:t>.02</w:t>
      </w:r>
      <w:r w:rsidR="00A7397E">
        <w:rPr>
          <w:color w:val="000000"/>
          <w:sz w:val="28"/>
        </w:rPr>
        <w:t>.202</w:t>
      </w:r>
      <w:r w:rsidR="008B3D15">
        <w:rPr>
          <w:color w:val="000000"/>
          <w:sz w:val="28"/>
        </w:rPr>
        <w:t>4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CE63A3">
        <w:rPr>
          <w:color w:val="000000"/>
          <w:sz w:val="28"/>
        </w:rPr>
        <w:t>292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CE63A3" w:rsidRDefault="006B0BBA" w:rsidP="00EC48EA">
      <w:pPr>
        <w:jc w:val="center"/>
        <w:rPr>
          <w:sz w:val="24"/>
          <w:szCs w:val="24"/>
        </w:rPr>
      </w:pPr>
    </w:p>
    <w:p w:rsidR="00CE63A3" w:rsidRDefault="00CE63A3" w:rsidP="00CE63A3">
      <w:pPr>
        <w:spacing w:line="240" w:lineRule="exact"/>
        <w:jc w:val="center"/>
        <w:rPr>
          <w:b/>
          <w:sz w:val="28"/>
          <w:szCs w:val="28"/>
        </w:rPr>
      </w:pPr>
      <w:r w:rsidRPr="00EA27F5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Положения </w:t>
      </w:r>
      <w:r w:rsidRPr="00EA27F5">
        <w:rPr>
          <w:b/>
          <w:sz w:val="28"/>
          <w:szCs w:val="28"/>
        </w:rPr>
        <w:t>об оплате труда</w:t>
      </w:r>
    </w:p>
    <w:p w:rsidR="00CE63A3" w:rsidRDefault="00CE63A3" w:rsidP="00CE63A3">
      <w:pPr>
        <w:spacing w:line="240" w:lineRule="exact"/>
        <w:jc w:val="center"/>
        <w:rPr>
          <w:b/>
          <w:sz w:val="28"/>
          <w:szCs w:val="28"/>
        </w:rPr>
      </w:pPr>
      <w:r w:rsidRPr="00EA27F5">
        <w:rPr>
          <w:b/>
          <w:sz w:val="28"/>
          <w:szCs w:val="28"/>
        </w:rPr>
        <w:t xml:space="preserve">работников </w:t>
      </w:r>
      <w:r>
        <w:rPr>
          <w:b/>
          <w:sz w:val="28"/>
          <w:szCs w:val="28"/>
        </w:rPr>
        <w:t xml:space="preserve">муниципального </w:t>
      </w:r>
      <w:r w:rsidRPr="00EA27F5">
        <w:rPr>
          <w:b/>
          <w:sz w:val="28"/>
          <w:szCs w:val="28"/>
        </w:rPr>
        <w:t>бюджетн</w:t>
      </w:r>
      <w:r>
        <w:rPr>
          <w:b/>
          <w:sz w:val="28"/>
          <w:szCs w:val="28"/>
        </w:rPr>
        <w:t>ого</w:t>
      </w:r>
      <w:r w:rsidRPr="00EA27F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я</w:t>
      </w:r>
    </w:p>
    <w:p w:rsidR="00CE63A3" w:rsidRDefault="00CE63A3" w:rsidP="00CE63A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в сфере </w:t>
      </w:r>
      <w:r w:rsidRPr="00EA27F5">
        <w:rPr>
          <w:b/>
          <w:sz w:val="28"/>
          <w:szCs w:val="28"/>
        </w:rPr>
        <w:t>культуры,</w:t>
      </w:r>
    </w:p>
    <w:p w:rsidR="00CE63A3" w:rsidRDefault="00CE63A3" w:rsidP="00CE63A3">
      <w:pPr>
        <w:spacing w:line="240" w:lineRule="exact"/>
        <w:jc w:val="center"/>
        <w:rPr>
          <w:b/>
          <w:sz w:val="28"/>
          <w:szCs w:val="28"/>
        </w:rPr>
      </w:pPr>
      <w:r w:rsidRPr="00EA27F5">
        <w:rPr>
          <w:b/>
          <w:sz w:val="28"/>
          <w:szCs w:val="28"/>
        </w:rPr>
        <w:t>подведомственн</w:t>
      </w:r>
      <w:r>
        <w:rPr>
          <w:b/>
          <w:sz w:val="28"/>
          <w:szCs w:val="28"/>
        </w:rPr>
        <w:t>ого</w:t>
      </w:r>
      <w:r w:rsidRPr="00EA27F5">
        <w:rPr>
          <w:b/>
          <w:sz w:val="28"/>
          <w:szCs w:val="28"/>
        </w:rPr>
        <w:t xml:space="preserve"> муниципальному казенному</w:t>
      </w:r>
    </w:p>
    <w:p w:rsidR="00CE63A3" w:rsidRDefault="00951A94" w:rsidP="00CE63A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учреждению к</w:t>
      </w:r>
      <w:r w:rsidR="00CE63A3" w:rsidRPr="00EA27F5">
        <w:rPr>
          <w:b/>
          <w:sz w:val="28"/>
          <w:szCs w:val="28"/>
        </w:rPr>
        <w:t>омитету культуры Администрации</w:t>
      </w:r>
    </w:p>
    <w:p w:rsidR="00CE63A3" w:rsidRDefault="00CE63A3" w:rsidP="00CE63A3">
      <w:pPr>
        <w:spacing w:line="240" w:lineRule="exact"/>
        <w:jc w:val="center"/>
        <w:rPr>
          <w:b/>
          <w:sz w:val="28"/>
          <w:szCs w:val="28"/>
        </w:rPr>
      </w:pPr>
      <w:r w:rsidRPr="00EA27F5">
        <w:rPr>
          <w:b/>
          <w:sz w:val="28"/>
          <w:szCs w:val="28"/>
        </w:rPr>
        <w:t>Валдайского муниципального района</w:t>
      </w:r>
    </w:p>
    <w:p w:rsidR="00CE63A3" w:rsidRPr="00CE63A3" w:rsidRDefault="00CE63A3" w:rsidP="00CE63A3">
      <w:pPr>
        <w:spacing w:line="240" w:lineRule="exact"/>
        <w:jc w:val="center"/>
        <w:rPr>
          <w:sz w:val="24"/>
          <w:szCs w:val="24"/>
        </w:rPr>
      </w:pPr>
    </w:p>
    <w:p w:rsidR="00CE63A3" w:rsidRPr="00CE63A3" w:rsidRDefault="00CE63A3" w:rsidP="00CE63A3">
      <w:pPr>
        <w:spacing w:line="240" w:lineRule="exact"/>
        <w:jc w:val="center"/>
        <w:rPr>
          <w:sz w:val="24"/>
          <w:szCs w:val="24"/>
        </w:rPr>
      </w:pPr>
    </w:p>
    <w:p w:rsidR="00CE63A3" w:rsidRPr="00917ECD" w:rsidRDefault="00CE63A3" w:rsidP="00CE63A3">
      <w:pPr>
        <w:suppressAutoHyphens/>
        <w:ind w:firstLine="709"/>
        <w:jc w:val="both"/>
        <w:rPr>
          <w:sz w:val="28"/>
          <w:szCs w:val="28"/>
        </w:rPr>
      </w:pPr>
      <w:r w:rsidRPr="00917ECD">
        <w:rPr>
          <w:color w:val="000000"/>
          <w:sz w:val="28"/>
          <w:szCs w:val="28"/>
        </w:rPr>
        <w:t>В соответствии со статьёй 145 Трудового кодекса Российской Федерации,</w:t>
      </w:r>
      <w:r>
        <w:rPr>
          <w:color w:val="000000"/>
          <w:sz w:val="28"/>
          <w:szCs w:val="28"/>
        </w:rPr>
        <w:t xml:space="preserve"> Едиными рекомендациями по уста</w:t>
      </w:r>
      <w:r w:rsidRPr="00917ECD">
        <w:rPr>
          <w:color w:val="000000"/>
          <w:sz w:val="28"/>
          <w:szCs w:val="28"/>
        </w:rPr>
        <w:t>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утвержденными решением Российской трехс</w:t>
      </w:r>
      <w:r>
        <w:rPr>
          <w:color w:val="000000"/>
          <w:sz w:val="28"/>
          <w:szCs w:val="28"/>
        </w:rPr>
        <w:t>торонней комиссии по регулирова</w:t>
      </w:r>
      <w:r w:rsidRPr="00917ECD">
        <w:rPr>
          <w:color w:val="000000"/>
          <w:sz w:val="28"/>
          <w:szCs w:val="28"/>
        </w:rPr>
        <w:t xml:space="preserve">нию </w:t>
      </w:r>
      <w:r>
        <w:rPr>
          <w:color w:val="000000"/>
          <w:sz w:val="28"/>
          <w:szCs w:val="28"/>
        </w:rPr>
        <w:br/>
      </w:r>
      <w:r w:rsidRPr="00917ECD">
        <w:rPr>
          <w:color w:val="000000"/>
          <w:sz w:val="28"/>
          <w:szCs w:val="28"/>
        </w:rPr>
        <w:t>социально-трудовых отношений от 2</w:t>
      </w:r>
      <w:r>
        <w:rPr>
          <w:color w:val="000000"/>
          <w:sz w:val="28"/>
          <w:szCs w:val="28"/>
        </w:rPr>
        <w:t>3</w:t>
      </w:r>
      <w:r w:rsidR="00951A94">
        <w:rPr>
          <w:color w:val="000000"/>
          <w:sz w:val="28"/>
          <w:szCs w:val="28"/>
        </w:rPr>
        <w:t>.12.</w:t>
      </w:r>
      <w:r>
        <w:rPr>
          <w:color w:val="000000"/>
          <w:sz w:val="28"/>
          <w:szCs w:val="28"/>
        </w:rPr>
        <w:t>2021 (протокол № </w:t>
      </w:r>
      <w:r w:rsidR="00951A94">
        <w:rPr>
          <w:color w:val="000000"/>
          <w:sz w:val="28"/>
          <w:szCs w:val="28"/>
        </w:rPr>
        <w:t>11)</w:t>
      </w:r>
      <w:r w:rsidRPr="00917ECD">
        <w:rPr>
          <w:color w:val="000000"/>
          <w:sz w:val="28"/>
          <w:szCs w:val="28"/>
        </w:rPr>
        <w:t xml:space="preserve"> Администрация Валдайского муниципального района </w:t>
      </w:r>
      <w:r w:rsidRPr="00917ECD">
        <w:rPr>
          <w:b/>
          <w:bCs/>
          <w:color w:val="000000"/>
          <w:sz w:val="28"/>
          <w:szCs w:val="28"/>
        </w:rPr>
        <w:t>ПОСТАНОВЛЯЕТ:</w:t>
      </w:r>
    </w:p>
    <w:p w:rsidR="00CE63A3" w:rsidRDefault="00CE63A3" w:rsidP="00CE63A3">
      <w:pPr>
        <w:pStyle w:val="af8"/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17ECD">
        <w:rPr>
          <w:color w:val="000000"/>
          <w:sz w:val="28"/>
          <w:szCs w:val="28"/>
        </w:rPr>
        <w:t xml:space="preserve">Утвердить прилагаемое Положение об оплате труда </w:t>
      </w:r>
      <w:r>
        <w:rPr>
          <w:color w:val="000000"/>
          <w:sz w:val="28"/>
          <w:szCs w:val="28"/>
        </w:rPr>
        <w:t xml:space="preserve">работников муниципального </w:t>
      </w:r>
      <w:r w:rsidRPr="00917ECD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917EC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дополнительного образования в сфере </w:t>
      </w:r>
      <w:r w:rsidRPr="00917ECD">
        <w:rPr>
          <w:sz w:val="28"/>
          <w:szCs w:val="28"/>
        </w:rPr>
        <w:t>культуры, подведомственн</w:t>
      </w:r>
      <w:r>
        <w:rPr>
          <w:sz w:val="28"/>
          <w:szCs w:val="28"/>
        </w:rPr>
        <w:t xml:space="preserve">ого муниципальному казенному учреждению </w:t>
      </w:r>
      <w:r w:rsidR="00951A94">
        <w:rPr>
          <w:sz w:val="28"/>
          <w:szCs w:val="28"/>
        </w:rPr>
        <w:t xml:space="preserve">комитету </w:t>
      </w:r>
      <w:r>
        <w:rPr>
          <w:sz w:val="28"/>
          <w:szCs w:val="28"/>
        </w:rPr>
        <w:t xml:space="preserve">культуры Администрации Валдайского муниципального </w:t>
      </w:r>
      <w:r w:rsidRPr="00951A94">
        <w:rPr>
          <w:sz w:val="28"/>
          <w:szCs w:val="28"/>
        </w:rPr>
        <w:t>района.</w:t>
      </w:r>
    </w:p>
    <w:p w:rsidR="00CE63A3" w:rsidRPr="00951A94" w:rsidRDefault="00CE63A3" w:rsidP="00CE63A3">
      <w:pPr>
        <w:pStyle w:val="af8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40B8A">
        <w:rPr>
          <w:sz w:val="28"/>
          <w:szCs w:val="28"/>
        </w:rPr>
        <w:t>Признать утратившим силу постановление Администрации Валдайского муниципального района:</w:t>
      </w:r>
      <w:r>
        <w:rPr>
          <w:sz w:val="28"/>
          <w:szCs w:val="28"/>
        </w:rPr>
        <w:t xml:space="preserve"> </w:t>
      </w:r>
      <w:r w:rsidRPr="00D40B8A">
        <w:rPr>
          <w:sz w:val="28"/>
          <w:szCs w:val="28"/>
        </w:rPr>
        <w:t>от 29.08.2014 № 1771 «</w:t>
      </w:r>
      <w:r>
        <w:rPr>
          <w:sz w:val="28"/>
          <w:szCs w:val="28"/>
        </w:rPr>
        <w:t xml:space="preserve">Об утверждении </w:t>
      </w:r>
      <w:r w:rsidRPr="00D40B8A">
        <w:rPr>
          <w:sz w:val="28"/>
          <w:szCs w:val="28"/>
        </w:rPr>
        <w:t>Примерны</w:t>
      </w:r>
      <w:r>
        <w:rPr>
          <w:sz w:val="28"/>
          <w:szCs w:val="28"/>
        </w:rPr>
        <w:t>х</w:t>
      </w:r>
      <w:r w:rsidRPr="00D40B8A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й</w:t>
      </w:r>
      <w:r w:rsidRPr="00D40B8A">
        <w:rPr>
          <w:sz w:val="28"/>
          <w:szCs w:val="28"/>
        </w:rPr>
        <w:t xml:space="preserve"> об оплате труда работников бюджетных учреждений культуры и работников бюджетных образовательных учреждений в сфере культуры, подведомственных муниципальному казенному учреждению </w:t>
      </w:r>
      <w:r w:rsidR="004B338F" w:rsidRPr="00951A94">
        <w:rPr>
          <w:sz w:val="28"/>
          <w:szCs w:val="28"/>
        </w:rPr>
        <w:t xml:space="preserve">Комитету культуры </w:t>
      </w:r>
      <w:r w:rsidRPr="00951A94">
        <w:rPr>
          <w:sz w:val="28"/>
          <w:szCs w:val="28"/>
        </w:rPr>
        <w:t>и туризма Администрации Валдайского муниципального района».</w:t>
      </w:r>
    </w:p>
    <w:p w:rsidR="00CE63A3" w:rsidRPr="00951A94" w:rsidRDefault="00CE63A3" w:rsidP="00CE63A3">
      <w:pPr>
        <w:pStyle w:val="af8"/>
        <w:suppressAutoHyphens/>
        <w:ind w:left="0" w:firstLine="709"/>
        <w:jc w:val="both"/>
        <w:rPr>
          <w:sz w:val="28"/>
          <w:szCs w:val="28"/>
        </w:rPr>
      </w:pPr>
      <w:r w:rsidRPr="00951A94">
        <w:rPr>
          <w:sz w:val="28"/>
          <w:szCs w:val="28"/>
        </w:rPr>
        <w:t>3. 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CE63A3" w:rsidRPr="00951A94" w:rsidRDefault="00CE63A3" w:rsidP="00CE63A3">
      <w:pPr>
        <w:pStyle w:val="af8"/>
        <w:suppressAutoHyphens/>
        <w:ind w:left="0" w:firstLine="709"/>
        <w:jc w:val="both"/>
        <w:rPr>
          <w:sz w:val="28"/>
          <w:szCs w:val="28"/>
        </w:rPr>
      </w:pPr>
      <w:r w:rsidRPr="00951A94">
        <w:rPr>
          <w:sz w:val="28"/>
          <w:szCs w:val="28"/>
        </w:rPr>
        <w:t>4. Постановление</w:t>
      </w:r>
      <w:r w:rsidRPr="00D40B8A">
        <w:rPr>
          <w:sz w:val="28"/>
          <w:szCs w:val="28"/>
        </w:rPr>
        <w:t xml:space="preserve"> вступает в силу с </w:t>
      </w:r>
      <w:r w:rsidRPr="00951A94">
        <w:rPr>
          <w:sz w:val="28"/>
          <w:szCs w:val="28"/>
        </w:rPr>
        <w:t>момента подписания и распространяется на правоотношения, возникшие с 01.12.2023.</w:t>
      </w:r>
    </w:p>
    <w:p w:rsidR="00CE63A3" w:rsidRPr="00887BCC" w:rsidRDefault="00CE63A3" w:rsidP="00CE63A3">
      <w:pPr>
        <w:pStyle w:val="af8"/>
        <w:suppressAutoHyphens/>
        <w:ind w:left="0" w:firstLine="709"/>
        <w:jc w:val="both"/>
        <w:rPr>
          <w:sz w:val="28"/>
          <w:szCs w:val="28"/>
        </w:rPr>
      </w:pPr>
      <w:r w:rsidRPr="00951A94">
        <w:rPr>
          <w:sz w:val="28"/>
          <w:szCs w:val="28"/>
        </w:rPr>
        <w:t>5. Разместить постановление на официальном сайте Администрации</w:t>
      </w:r>
      <w:r w:rsidRPr="00887BCC">
        <w:rPr>
          <w:sz w:val="28"/>
          <w:szCs w:val="28"/>
        </w:rPr>
        <w:t xml:space="preserve"> Валдайского муниципального района в сети «Интернет».</w:t>
      </w:r>
    </w:p>
    <w:p w:rsidR="00D82B32" w:rsidRPr="00CE63A3" w:rsidRDefault="00D82B32" w:rsidP="00CE63A3">
      <w:pPr>
        <w:tabs>
          <w:tab w:val="left" w:pos="356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A51F0" w:rsidRPr="00CE63A3" w:rsidRDefault="000A51F0" w:rsidP="00CE63A3">
      <w:pPr>
        <w:tabs>
          <w:tab w:val="left" w:pos="3560"/>
        </w:tabs>
        <w:ind w:firstLine="709"/>
        <w:jc w:val="both"/>
        <w:rPr>
          <w:color w:val="000000"/>
          <w:sz w:val="24"/>
          <w:szCs w:val="24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50C7">
        <w:rPr>
          <w:b/>
          <w:sz w:val="28"/>
          <w:szCs w:val="28"/>
        </w:rPr>
        <w:tab/>
      </w:r>
      <w:proofErr w:type="spellStart"/>
      <w:r w:rsidR="0035204A">
        <w:rPr>
          <w:b/>
          <w:sz w:val="28"/>
          <w:szCs w:val="28"/>
        </w:rPr>
        <w:t>Е.А.Гаврилов</w:t>
      </w:r>
      <w:proofErr w:type="spellEnd"/>
    </w:p>
    <w:p w:rsidR="00CE63A3" w:rsidRPr="00951A94" w:rsidRDefault="00CE63A3" w:rsidP="00CE63A3">
      <w:pPr>
        <w:spacing w:line="240" w:lineRule="exact"/>
        <w:ind w:left="5670"/>
        <w:jc w:val="center"/>
        <w:rPr>
          <w:sz w:val="24"/>
          <w:szCs w:val="24"/>
        </w:rPr>
      </w:pPr>
      <w:r w:rsidRPr="00951A94">
        <w:rPr>
          <w:sz w:val="24"/>
          <w:szCs w:val="24"/>
        </w:rPr>
        <w:lastRenderedPageBreak/>
        <w:t>УТВЕРЖДЕНО</w:t>
      </w:r>
    </w:p>
    <w:p w:rsidR="00CE63A3" w:rsidRPr="00951A94" w:rsidRDefault="00CE63A3" w:rsidP="00CE63A3">
      <w:pPr>
        <w:spacing w:line="240" w:lineRule="exact"/>
        <w:ind w:left="5670"/>
        <w:jc w:val="center"/>
        <w:rPr>
          <w:sz w:val="24"/>
          <w:szCs w:val="24"/>
        </w:rPr>
      </w:pPr>
      <w:r w:rsidRPr="00951A94">
        <w:rPr>
          <w:sz w:val="24"/>
          <w:szCs w:val="24"/>
        </w:rPr>
        <w:t>постановлением Администрации</w:t>
      </w:r>
    </w:p>
    <w:p w:rsidR="00CE63A3" w:rsidRPr="00951A94" w:rsidRDefault="00CE63A3" w:rsidP="00CE63A3">
      <w:pPr>
        <w:spacing w:line="240" w:lineRule="exact"/>
        <w:ind w:left="5670"/>
        <w:jc w:val="center"/>
        <w:rPr>
          <w:sz w:val="24"/>
          <w:szCs w:val="24"/>
        </w:rPr>
      </w:pPr>
      <w:r w:rsidRPr="00951A94">
        <w:rPr>
          <w:sz w:val="24"/>
          <w:szCs w:val="24"/>
        </w:rPr>
        <w:t>муниципального района</w:t>
      </w:r>
    </w:p>
    <w:p w:rsidR="00CE63A3" w:rsidRPr="00E3528D" w:rsidRDefault="00CE63A3" w:rsidP="00CE63A3">
      <w:pPr>
        <w:spacing w:line="240" w:lineRule="exact"/>
        <w:ind w:left="5670"/>
        <w:jc w:val="center"/>
        <w:rPr>
          <w:sz w:val="24"/>
          <w:szCs w:val="24"/>
        </w:rPr>
      </w:pPr>
      <w:r w:rsidRPr="00951A94">
        <w:rPr>
          <w:sz w:val="24"/>
          <w:szCs w:val="24"/>
        </w:rPr>
        <w:t>от 01.02.2024 № 292</w:t>
      </w:r>
    </w:p>
    <w:p w:rsidR="00CE63A3" w:rsidRDefault="00CE63A3" w:rsidP="00CE63A3">
      <w:pPr>
        <w:jc w:val="right"/>
        <w:rPr>
          <w:sz w:val="28"/>
          <w:szCs w:val="28"/>
        </w:rPr>
      </w:pPr>
    </w:p>
    <w:p w:rsidR="00CE63A3" w:rsidRPr="009C755D" w:rsidRDefault="00CE63A3" w:rsidP="00CE63A3">
      <w:pPr>
        <w:spacing w:line="240" w:lineRule="exact"/>
        <w:jc w:val="center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>ПОЛОЖЕНИЕ</w:t>
      </w:r>
    </w:p>
    <w:p w:rsidR="00CE63A3" w:rsidRPr="009C755D" w:rsidRDefault="00CE63A3" w:rsidP="00CE63A3">
      <w:pPr>
        <w:spacing w:line="240" w:lineRule="exact"/>
        <w:jc w:val="center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 xml:space="preserve">об оплате труда работников муниципального бюджетного учреждения дополнительного образования в сфере культуры, подведомственного муниципальному казенному учреждению </w:t>
      </w:r>
      <w:r w:rsidR="00951A94" w:rsidRPr="009C755D">
        <w:rPr>
          <w:b/>
          <w:sz w:val="28"/>
          <w:szCs w:val="28"/>
        </w:rPr>
        <w:t xml:space="preserve">комитету </w:t>
      </w:r>
      <w:r w:rsidRPr="009C755D">
        <w:rPr>
          <w:b/>
          <w:sz w:val="28"/>
          <w:szCs w:val="28"/>
        </w:rPr>
        <w:t>культуры</w:t>
      </w:r>
    </w:p>
    <w:p w:rsidR="00CE63A3" w:rsidRPr="009C755D" w:rsidRDefault="00CE63A3" w:rsidP="00CE63A3">
      <w:pPr>
        <w:spacing w:line="240" w:lineRule="exact"/>
        <w:jc w:val="center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>Администрации Валдайского муниципального района</w:t>
      </w:r>
    </w:p>
    <w:p w:rsidR="00CE63A3" w:rsidRPr="00CE63A3" w:rsidRDefault="00CE63A3" w:rsidP="00CE63A3">
      <w:pPr>
        <w:spacing w:line="240" w:lineRule="exact"/>
        <w:jc w:val="center"/>
      </w:pPr>
    </w:p>
    <w:p w:rsidR="00CE63A3" w:rsidRPr="009C755D" w:rsidRDefault="00CE63A3" w:rsidP="00CE63A3">
      <w:pPr>
        <w:pStyle w:val="af8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C755D">
        <w:rPr>
          <w:b/>
          <w:sz w:val="28"/>
          <w:szCs w:val="28"/>
        </w:rPr>
        <w:t>Общее положение</w:t>
      </w:r>
    </w:p>
    <w:p w:rsidR="00CE63A3" w:rsidRPr="00CE63A3" w:rsidRDefault="00CE63A3" w:rsidP="00CE63A3">
      <w:pPr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1A94">
        <w:rPr>
          <w:sz w:val="28"/>
          <w:szCs w:val="28"/>
        </w:rPr>
        <w:t>Положе</w:t>
      </w:r>
      <w:r w:rsidRPr="009C755D">
        <w:rPr>
          <w:sz w:val="28"/>
          <w:szCs w:val="28"/>
        </w:rPr>
        <w:t xml:space="preserve">ние об оплате труда работников муниципального бюджетного учреждения дополнительного образовательного учреждения в сфере культуры, подведомственного муниципальному казенному учреждению  </w:t>
      </w:r>
      <w:r w:rsidR="00951A94" w:rsidRPr="009C755D">
        <w:rPr>
          <w:sz w:val="28"/>
          <w:szCs w:val="28"/>
        </w:rPr>
        <w:t xml:space="preserve">комитету </w:t>
      </w:r>
      <w:r w:rsidRPr="009C755D">
        <w:rPr>
          <w:sz w:val="28"/>
          <w:szCs w:val="28"/>
        </w:rPr>
        <w:t xml:space="preserve">культуры Администрации Валдайского муниципального района (далее – Положение) </w:t>
      </w:r>
      <w:r w:rsidRPr="009C755D">
        <w:rPr>
          <w:bCs/>
          <w:sz w:val="28"/>
          <w:szCs w:val="28"/>
        </w:rPr>
        <w:t>разработано в соответствии с Трудовым к</w:t>
      </w:r>
      <w:r>
        <w:rPr>
          <w:bCs/>
          <w:sz w:val="28"/>
          <w:szCs w:val="28"/>
        </w:rPr>
        <w:t>одексом Российской Федерации, с</w:t>
      </w:r>
      <w:r w:rsidRPr="009C755D">
        <w:rPr>
          <w:bCs/>
          <w:sz w:val="28"/>
          <w:szCs w:val="28"/>
        </w:rPr>
        <w:t xml:space="preserve"> </w:t>
      </w:r>
      <w:r w:rsidRPr="009C755D">
        <w:rPr>
          <w:rFonts w:eastAsia="Calibri"/>
          <w:bCs/>
          <w:sz w:val="28"/>
          <w:szCs w:val="28"/>
        </w:rPr>
        <w:t>Едиными 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утвержденными</w:t>
      </w:r>
      <w:r w:rsidRPr="009C755D">
        <w:rPr>
          <w:bCs/>
          <w:sz w:val="28"/>
          <w:szCs w:val="28"/>
        </w:rPr>
        <w:t xml:space="preserve"> решением Российской трехсторонней комиссии по регулированию социально-трудовых отношений от 2</w:t>
      </w:r>
      <w:r>
        <w:rPr>
          <w:bCs/>
          <w:sz w:val="28"/>
          <w:szCs w:val="28"/>
        </w:rPr>
        <w:t>3</w:t>
      </w:r>
      <w:r w:rsidR="00951A94">
        <w:rPr>
          <w:bCs/>
          <w:sz w:val="28"/>
          <w:szCs w:val="28"/>
        </w:rPr>
        <w:t>.12.</w:t>
      </w:r>
      <w:r>
        <w:rPr>
          <w:bCs/>
          <w:sz w:val="28"/>
          <w:szCs w:val="28"/>
        </w:rPr>
        <w:t>2021 (протокол № </w:t>
      </w:r>
      <w:r w:rsidRPr="009C755D">
        <w:rPr>
          <w:bCs/>
          <w:sz w:val="28"/>
          <w:szCs w:val="28"/>
        </w:rPr>
        <w:t>11)</w:t>
      </w:r>
      <w:r w:rsidRPr="009C755D">
        <w:rPr>
          <w:sz w:val="28"/>
          <w:szCs w:val="28"/>
        </w:rPr>
        <w:t>и устанавливает порядок и условия оплаты труда заместителей руководителей, главных бухгалтеров, работников и рабочих муниципального бюджетного учреждения</w:t>
      </w:r>
      <w:r>
        <w:rPr>
          <w:sz w:val="28"/>
          <w:szCs w:val="28"/>
        </w:rPr>
        <w:t xml:space="preserve"> </w:t>
      </w:r>
      <w:r w:rsidRPr="009C755D">
        <w:rPr>
          <w:sz w:val="28"/>
          <w:szCs w:val="28"/>
        </w:rPr>
        <w:t>дополнительного образования в сфере культуры (далее – работники учреждений), подведомственных муниципальному казенному учреждению Комитету культуры Администрации Валдайского муниципального района – муниципального бюджетного учреждения дополнительного образования «Валдайская детская школа искусств» (</w:t>
      </w:r>
      <w:r w:rsidRPr="00951A94">
        <w:rPr>
          <w:sz w:val="28"/>
          <w:szCs w:val="28"/>
        </w:rPr>
        <w:t>далее –</w:t>
      </w:r>
      <w:r>
        <w:rPr>
          <w:sz w:val="28"/>
          <w:szCs w:val="28"/>
        </w:rPr>
        <w:t xml:space="preserve"> </w:t>
      </w:r>
      <w:r w:rsidRPr="00CE63A3">
        <w:rPr>
          <w:sz w:val="28"/>
          <w:szCs w:val="28"/>
        </w:rPr>
        <w:t>учреждение).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1.2. Система оплаты труда работников учреждений устанавливается с учетом: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единого тарифно-квалификационного справочника работ и профессий рабочих или профессиональных стандартов;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единого квалификационного справочника должностей руководителей, специалистов и служащих или профессиональных стандартов;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государственных гарантий по оплате труда;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выплат компенсационного и стимулирующего характера;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единых рекомендаций Российской трехсторонней комиссии по регулированию социально- трудовых отношений;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мнения соответствующих профсоюзов (объединений профсоюзов), иного представительного органа работников.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1.3. Оплата труда работников учреждений состоит из: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окладов (должностных окладов) (далее оклад);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выплат компенсационного характера;</w:t>
      </w:r>
    </w:p>
    <w:p w:rsidR="00CE63A3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выплат стимулирующего характера.</w:t>
      </w:r>
    </w:p>
    <w:p w:rsidR="00CE63A3" w:rsidRDefault="00CE63A3" w:rsidP="00CE63A3">
      <w:pPr>
        <w:ind w:firstLine="709"/>
        <w:jc w:val="both"/>
        <w:rPr>
          <w:sz w:val="28"/>
          <w:szCs w:val="28"/>
        </w:rPr>
      </w:pPr>
    </w:p>
    <w:p w:rsidR="00CE63A3" w:rsidRDefault="00CE63A3" w:rsidP="00CE63A3">
      <w:pPr>
        <w:ind w:firstLine="709"/>
        <w:jc w:val="both"/>
        <w:rPr>
          <w:sz w:val="28"/>
          <w:szCs w:val="28"/>
        </w:rPr>
      </w:pP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lastRenderedPageBreak/>
        <w:t>1.4. К выплатам компенсационного характера относятся: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выплаты работникам учреждений, занятым на тяжелых работах, работах с вредными и (или) опасными и иными особыми условиями труда;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51A94">
        <w:rPr>
          <w:sz w:val="28"/>
          <w:szCs w:val="28"/>
        </w:rPr>
        <w:t>выплат</w:t>
      </w:r>
      <w:r w:rsidRPr="009C755D">
        <w:rPr>
          <w:sz w:val="28"/>
          <w:szCs w:val="28"/>
        </w:rPr>
        <w:t>ы компенсационного характера устанавливаются к окладам работников учреждений по соответствующим профессиональным квалификационным группам в процентах к окладам или в абсолютных размерах, если иное не установлено федеральными законами или указами Президента Российской Федерации.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1.5. К выплатам стимулирующего характера относятся: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выплаты за интенсивность и высокие результаты работы;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выплаты за качество выполняемых работ;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выплаты за стаж непрерывной работы, выслугу лет;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выплаты по повышающим коэффициентам к окладу по занимаемой должности;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премиальные выплаты.</w:t>
      </w:r>
    </w:p>
    <w:p w:rsidR="00CE63A3" w:rsidRPr="009C755D" w:rsidRDefault="00CE63A3" w:rsidP="00CE6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5D">
        <w:rPr>
          <w:rFonts w:ascii="Times New Roman" w:hAnsi="Times New Roman" w:cs="Times New Roman"/>
          <w:sz w:val="28"/>
          <w:szCs w:val="28"/>
        </w:rPr>
        <w:t>1.6. Условия определения и размеры выплат стимулирующего характера устанавливаются локальными положениями об оплате труда работников учреждений в пределах фонда оплаты труда.</w:t>
      </w:r>
    </w:p>
    <w:p w:rsidR="00CE63A3" w:rsidRPr="00951A94" w:rsidRDefault="00CE63A3" w:rsidP="00CE6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5D">
        <w:rPr>
          <w:rFonts w:ascii="Times New Roman" w:hAnsi="Times New Roman" w:cs="Times New Roman"/>
          <w:sz w:val="28"/>
          <w:szCs w:val="28"/>
        </w:rPr>
        <w:t xml:space="preserve">Премирование работников учреждений осуществляется на основании оценки эффективности их деятельности в соответствии с Перечнем показателей эффективности деятельности работников учреждений, критериев оценки эффективности их деятельности, разработанными на основании положения об оплате труда работников учреждений, утвержденными локальным </w:t>
      </w:r>
      <w:r w:rsidRPr="00951A94">
        <w:rPr>
          <w:rFonts w:ascii="Times New Roman" w:hAnsi="Times New Roman" w:cs="Times New Roman"/>
          <w:sz w:val="28"/>
          <w:szCs w:val="28"/>
        </w:rPr>
        <w:t>положением об оплате труда в соответствии с уставной деятельностью учреждения (прил</w:t>
      </w:r>
      <w:r w:rsidR="0003710D">
        <w:rPr>
          <w:rFonts w:ascii="Times New Roman" w:hAnsi="Times New Roman" w:cs="Times New Roman"/>
          <w:sz w:val="28"/>
          <w:szCs w:val="28"/>
        </w:rPr>
        <w:t>ожение 4</w:t>
      </w:r>
      <w:r w:rsidRPr="00951A94">
        <w:rPr>
          <w:rFonts w:ascii="Times New Roman" w:hAnsi="Times New Roman" w:cs="Times New Roman"/>
          <w:sz w:val="28"/>
          <w:szCs w:val="28"/>
        </w:rPr>
        <w:t>).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1.7. Предельная доля оплаты труда работников административно-управленческого, вспомогательного персонала в фонде оплаты труда учреждений устанавливается в размере 40% от общего фонда оплаты труда.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Перечень должностей, относимых к административно-управленческому, вспомогательному персоналу учреждений определен в приложении </w:t>
      </w:r>
      <w:r w:rsidRPr="00951A94">
        <w:rPr>
          <w:sz w:val="28"/>
          <w:szCs w:val="28"/>
        </w:rPr>
        <w:t>1 к Положению.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1.8. Фонд оплаты труда работников бюджетного учреждений формируется исходя из объема субсидий, поступающих в установленном порядке бюджетному учреждению из бюджета муниципального района и средств, поступающих от приносящей доход деятельности.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1.9. Работодатель обязан обеспечить выплату месячной заработной платы работникам, полностью отработавшим норму рабочего времени и выполнившим нормы труда (трудовые обязанности), в размере, не ниже </w:t>
      </w:r>
      <w:r w:rsidRPr="009C755D">
        <w:rPr>
          <w:sz w:val="28"/>
          <w:szCs w:val="28"/>
        </w:rPr>
        <w:lastRenderedPageBreak/>
        <w:t>минимального размера оплаты труда, установленного федеральным законодательством.</w:t>
      </w:r>
    </w:p>
    <w:p w:rsidR="00CE63A3" w:rsidRPr="009C755D" w:rsidRDefault="00CE63A3" w:rsidP="00CE6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5D">
        <w:rPr>
          <w:rFonts w:ascii="Times New Roman" w:hAnsi="Times New Roman" w:cs="Times New Roman"/>
          <w:sz w:val="28"/>
          <w:szCs w:val="28"/>
        </w:rPr>
        <w:t>1.10. Штатные расписания учреждений утверждаются руководителями учреждений в установленном порядке и включают в себя все должности работников учреждений.</w:t>
      </w:r>
    </w:p>
    <w:p w:rsidR="00CE63A3" w:rsidRPr="009C755D" w:rsidRDefault="00CE63A3" w:rsidP="00CE6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5D">
        <w:rPr>
          <w:rFonts w:ascii="Times New Roman" w:hAnsi="Times New Roman" w:cs="Times New Roman"/>
          <w:sz w:val="28"/>
          <w:szCs w:val="28"/>
        </w:rPr>
        <w:t>1.11. Руководителя учреждений, руководствуясь положением об оплате труда работников соответствующего муниципального учреждения, разрабатывают и утверждают локальные положения об оплате труда работников возглавляемых ими учреждений.</w:t>
      </w:r>
    </w:p>
    <w:p w:rsidR="00CE63A3" w:rsidRPr="009C755D" w:rsidRDefault="00CE63A3" w:rsidP="00CE6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5D">
        <w:rPr>
          <w:rFonts w:ascii="Times New Roman" w:hAnsi="Times New Roman" w:cs="Times New Roman"/>
          <w:sz w:val="28"/>
          <w:szCs w:val="28"/>
        </w:rPr>
        <w:t>1.12. Оплата труда работников учреждений, занятых по совместительству, а также на условиях неполного рабочего времени или неполной рабочей недели, производится пропорционально рабочему времени, в зависимости от выработки либо на других условиях, определенных трудовым договором.</w:t>
      </w:r>
    </w:p>
    <w:p w:rsidR="00CE63A3" w:rsidRPr="009C755D" w:rsidRDefault="00CE63A3" w:rsidP="00CE6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5D">
        <w:rPr>
          <w:rFonts w:ascii="Times New Roman" w:hAnsi="Times New Roman" w:cs="Times New Roman"/>
          <w:sz w:val="28"/>
          <w:szCs w:val="28"/>
        </w:rPr>
        <w:t>Определение размера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E63A3" w:rsidRPr="009C755D" w:rsidRDefault="00CE63A3" w:rsidP="00CE6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5D">
        <w:rPr>
          <w:rFonts w:ascii="Times New Roman" w:hAnsi="Times New Roman" w:cs="Times New Roman"/>
          <w:sz w:val="28"/>
          <w:szCs w:val="28"/>
        </w:rPr>
        <w:t>1.13. В соответствии с Едиными рекомендациями Российской трехсторонней комиссии по установлению на федеральном, региональном и местном уровнях систем оплаты труда работников государственных и муниципальных учреждений доля тарифной части (оклада) в заработной плате работников должна составлять не менее 50%.</w:t>
      </w:r>
    </w:p>
    <w:p w:rsidR="00CE63A3" w:rsidRPr="00CE63A3" w:rsidRDefault="00CE63A3" w:rsidP="00CE63A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63A3" w:rsidRPr="00951A94" w:rsidRDefault="00CE63A3" w:rsidP="00CE63A3">
      <w:pPr>
        <w:ind w:firstLine="709"/>
        <w:jc w:val="both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 xml:space="preserve">2. Оплата </w:t>
      </w:r>
      <w:r w:rsidRPr="00951A94">
        <w:rPr>
          <w:b/>
          <w:sz w:val="28"/>
          <w:szCs w:val="28"/>
        </w:rPr>
        <w:t>труда заместителей руководителей и главных бухгалтеров учреждений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51A94">
        <w:rPr>
          <w:sz w:val="28"/>
          <w:szCs w:val="28"/>
        </w:rPr>
        <w:t xml:space="preserve">2.1. Оплата труда </w:t>
      </w:r>
      <w:r w:rsidRPr="00951A94">
        <w:rPr>
          <w:bCs/>
          <w:sz w:val="28"/>
          <w:szCs w:val="28"/>
        </w:rPr>
        <w:t>заместителей</w:t>
      </w:r>
      <w:r w:rsidRPr="009C755D">
        <w:rPr>
          <w:bCs/>
          <w:sz w:val="28"/>
          <w:szCs w:val="28"/>
        </w:rPr>
        <w:t xml:space="preserve"> руководителей и главных бухгалтеров учреждений</w:t>
      </w:r>
      <w:r w:rsidRPr="009C755D">
        <w:rPr>
          <w:sz w:val="28"/>
          <w:szCs w:val="28"/>
        </w:rPr>
        <w:t xml:space="preserve"> состоит из оклада, выплат компенсационного и стимулирующего характера.</w:t>
      </w:r>
    </w:p>
    <w:p w:rsidR="00CE63A3" w:rsidRPr="009C755D" w:rsidRDefault="00CE63A3" w:rsidP="00CE6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5D">
        <w:rPr>
          <w:rFonts w:ascii="Times New Roman" w:hAnsi="Times New Roman" w:cs="Times New Roman"/>
          <w:sz w:val="28"/>
          <w:szCs w:val="28"/>
        </w:rPr>
        <w:t>Решение об установлении размера должностного оклада, выплат компенсационного и стимулирующего характера и их конкретных размеров в отношении заместителя руководителя учреждения, главного бухгалтера учреждения принимается руководителем этого учреждения и оформляется приказом учреждения.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2.2. Оклады заместителей руководителей, главных бухгалтеров учреждений устанавливается на 10-30% ниже окладов руководителей учреждений.</w:t>
      </w:r>
    </w:p>
    <w:p w:rsidR="00CE63A3" w:rsidRPr="009C755D" w:rsidRDefault="00CE63A3" w:rsidP="00CE63A3">
      <w:pPr>
        <w:tabs>
          <w:tab w:val="left" w:pos="-360"/>
          <w:tab w:val="left" w:pos="360"/>
          <w:tab w:val="left" w:pos="1080"/>
          <w:tab w:val="left" w:pos="1440"/>
          <w:tab w:val="num" w:pos="180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Предельный уровень соотношения средней заработной платы заместителей руководителей и главных бухгалтеров учреждений и средней заработной платы работников учреждений за отчетный год, составляющий </w:t>
      </w:r>
      <w:r>
        <w:rPr>
          <w:sz w:val="28"/>
          <w:szCs w:val="28"/>
        </w:rPr>
        <w:br/>
      </w:r>
      <w:r w:rsidRPr="009C755D">
        <w:rPr>
          <w:sz w:val="28"/>
          <w:szCs w:val="28"/>
        </w:rPr>
        <w:t>12 календарных месяцев, устанавливается коллективными договорами, соглашениями, локальными нормативными актами в кратности 2,5.</w:t>
      </w:r>
    </w:p>
    <w:p w:rsidR="00CE63A3" w:rsidRPr="009C755D" w:rsidRDefault="00CE63A3" w:rsidP="00CE6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5D">
        <w:rPr>
          <w:rFonts w:ascii="Times New Roman" w:hAnsi="Times New Roman" w:cs="Times New Roman"/>
          <w:sz w:val="28"/>
          <w:szCs w:val="28"/>
        </w:rPr>
        <w:t xml:space="preserve">В случае создания нового учреждения предельный уровень соотношения заработной платы заместителя руководителя и главного бухгалтера учреждения и средней заработной платы работников учреждения </w:t>
      </w:r>
      <w:proofErr w:type="gramStart"/>
      <w:r w:rsidRPr="009C755D">
        <w:rPr>
          <w:rFonts w:ascii="Times New Roman" w:hAnsi="Times New Roman" w:cs="Times New Roman"/>
          <w:sz w:val="28"/>
          <w:szCs w:val="28"/>
        </w:rPr>
        <w:t>рассчитывается</w:t>
      </w:r>
      <w:proofErr w:type="gramEnd"/>
      <w:r w:rsidRPr="009C755D">
        <w:rPr>
          <w:rFonts w:ascii="Times New Roman" w:hAnsi="Times New Roman" w:cs="Times New Roman"/>
          <w:sz w:val="28"/>
          <w:szCs w:val="28"/>
        </w:rPr>
        <w:t xml:space="preserve"> начиная с месяца создания учреждения.</w:t>
      </w:r>
    </w:p>
    <w:p w:rsidR="00CE63A3" w:rsidRPr="00951A94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lastRenderedPageBreak/>
        <w:t xml:space="preserve">С учетом условий труда заместителям руководителя и главным бухгалтерам учреждений могут </w:t>
      </w:r>
      <w:r w:rsidRPr="00951A94">
        <w:rPr>
          <w:sz w:val="28"/>
          <w:szCs w:val="28"/>
        </w:rPr>
        <w:t>устанавливаться выплаты компенсационного и стимулирующего характера, предусмотренные Положением.</w:t>
      </w:r>
    </w:p>
    <w:p w:rsidR="00CE63A3" w:rsidRPr="00951A94" w:rsidRDefault="00CE63A3" w:rsidP="00CE63A3">
      <w:pPr>
        <w:tabs>
          <w:tab w:val="left" w:pos="-360"/>
          <w:tab w:val="left" w:pos="360"/>
          <w:tab w:val="left" w:pos="1080"/>
          <w:tab w:val="left" w:pos="1440"/>
          <w:tab w:val="num" w:pos="1800"/>
        </w:tabs>
        <w:ind w:firstLine="709"/>
        <w:jc w:val="both"/>
        <w:rPr>
          <w:sz w:val="28"/>
          <w:szCs w:val="28"/>
        </w:rPr>
      </w:pPr>
      <w:r w:rsidRPr="00951A94">
        <w:rPr>
          <w:sz w:val="28"/>
          <w:szCs w:val="28"/>
        </w:rPr>
        <w:t>2.5. Выплаты компенсационного характера устанавливаются в соответствии с разделом 6 Положения.</w:t>
      </w:r>
    </w:p>
    <w:p w:rsidR="00CE63A3" w:rsidRPr="009C755D" w:rsidRDefault="00CE63A3" w:rsidP="00CE63A3">
      <w:pPr>
        <w:tabs>
          <w:tab w:val="left" w:pos="-360"/>
          <w:tab w:val="num" w:pos="0"/>
          <w:tab w:val="left" w:pos="36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 w:rsidRPr="00951A94">
        <w:rPr>
          <w:sz w:val="28"/>
          <w:szCs w:val="28"/>
        </w:rPr>
        <w:t>2.6. Выплаты стимулирующего характера</w:t>
      </w:r>
      <w:r w:rsidRPr="009C755D">
        <w:rPr>
          <w:sz w:val="28"/>
          <w:szCs w:val="28"/>
        </w:rPr>
        <w:t>:</w:t>
      </w:r>
    </w:p>
    <w:p w:rsidR="00CE63A3" w:rsidRPr="009C755D" w:rsidRDefault="00CE63A3" w:rsidP="00CE63A3">
      <w:pPr>
        <w:tabs>
          <w:tab w:val="left" w:pos="-360"/>
          <w:tab w:val="num" w:pos="0"/>
          <w:tab w:val="left" w:pos="36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2.6.1. Выплата за интенсивность заместителям руководителей, главным бухгалтерам учреждений определяется и устанавливается на очередной финансовый год в размере до 80 процентов оклада в соответствии с решением руководителя учреждения, на основании приказа руководителя учреждения. Выплата производится ежемесячно.</w:t>
      </w:r>
    </w:p>
    <w:p w:rsidR="00CE63A3" w:rsidRPr="009C755D" w:rsidRDefault="00CE63A3" w:rsidP="00CE63A3">
      <w:pPr>
        <w:tabs>
          <w:tab w:val="left" w:pos="-360"/>
          <w:tab w:val="num" w:pos="0"/>
          <w:tab w:val="left" w:pos="36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Выплата за интенсивность и высокие результаты работы заместителю руководителя, главному бухгалтеру учреждения производится за фактически отработанное время и не производится с момента прекращения трудового договора.</w:t>
      </w:r>
    </w:p>
    <w:p w:rsidR="00CE63A3" w:rsidRPr="009C755D" w:rsidRDefault="00CE63A3" w:rsidP="00CE63A3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2.6.2. Выплата за почетное звание «Заслуженный» по профилю профессиональной деятельности – 10% оклада.</w:t>
      </w:r>
    </w:p>
    <w:p w:rsidR="00CE63A3" w:rsidRPr="009C755D" w:rsidRDefault="00CE63A3" w:rsidP="00CE63A3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2.6.3. Премиальные выплаты по итогам работы осуществляются в соответствии </w:t>
      </w:r>
      <w:r w:rsidRPr="00951A94">
        <w:rPr>
          <w:sz w:val="28"/>
          <w:szCs w:val="28"/>
        </w:rPr>
        <w:t>с разделом 7 Положения.</w:t>
      </w:r>
    </w:p>
    <w:p w:rsidR="00CE63A3" w:rsidRPr="009C755D" w:rsidRDefault="00CE63A3" w:rsidP="00CE63A3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2.6.4. Выплата за стаж непрерывной работы, выслугу лет заместителям руководителей, </w:t>
      </w:r>
      <w:r w:rsidRPr="00951A94">
        <w:rPr>
          <w:sz w:val="28"/>
          <w:szCs w:val="28"/>
        </w:rPr>
        <w:t>главным бухгалтерам учреждений устанавливаются в соответствии с пунктом 3.3.1 Положения.</w:t>
      </w:r>
    </w:p>
    <w:p w:rsidR="00CE63A3" w:rsidRPr="009C755D" w:rsidRDefault="00CE63A3" w:rsidP="00CE63A3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2.7. Размер выплат, указанных 2.2 – 2.6. Положения, устанавливаются в отношении заместителей руководителей, главных бухгалтеров учреждений – приказом руководителя соответствующего учреждения.</w:t>
      </w:r>
    </w:p>
    <w:p w:rsidR="00CE63A3" w:rsidRPr="00C82C46" w:rsidRDefault="00CE63A3" w:rsidP="00CE63A3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sz w:val="16"/>
          <w:szCs w:val="16"/>
        </w:rPr>
      </w:pPr>
    </w:p>
    <w:p w:rsidR="00CE63A3" w:rsidRPr="009C755D" w:rsidRDefault="00CE63A3" w:rsidP="00CE63A3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>3. Оплата труда работников, занимающих должности работников образования (за исключением руководителей учреждений, заместителей руководителей, главных бухгалтеров)</w:t>
      </w:r>
    </w:p>
    <w:p w:rsidR="00CE63A3" w:rsidRPr="009C755D" w:rsidRDefault="00CE63A3" w:rsidP="00CE6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3.1. Минимальные размеры окладов</w:t>
      </w:r>
      <w:r w:rsidR="00C82C46">
        <w:rPr>
          <w:sz w:val="28"/>
          <w:szCs w:val="28"/>
        </w:rPr>
        <w:t xml:space="preserve"> </w:t>
      </w:r>
      <w:r w:rsidRPr="009C755D">
        <w:rPr>
          <w:sz w:val="28"/>
          <w:szCs w:val="28"/>
        </w:rPr>
        <w:t>работников учреждений, занимающих должности работников образования, устанавливаются по ПКГ, утвержденных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образования»:</w:t>
      </w:r>
    </w:p>
    <w:p w:rsidR="00CE63A3" w:rsidRPr="00C82C46" w:rsidRDefault="00CE63A3" w:rsidP="00CE63A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55"/>
        <w:gridCol w:w="1803"/>
      </w:tblGrid>
      <w:tr w:rsidR="00CE63A3" w:rsidRPr="00C82C46" w:rsidTr="00C82C46">
        <w:trPr>
          <w:trHeight w:val="510"/>
        </w:trPr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3" w:rsidRPr="00C82C46" w:rsidRDefault="00CE63A3" w:rsidP="00C82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2C46">
              <w:rPr>
                <w:b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3" w:rsidRPr="00C82C46" w:rsidRDefault="00CE63A3" w:rsidP="00C82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2C46">
              <w:rPr>
                <w:b/>
                <w:sz w:val="24"/>
                <w:szCs w:val="24"/>
              </w:rPr>
              <w:t>Размер оклада (рублей)</w:t>
            </w:r>
          </w:p>
        </w:tc>
      </w:tr>
      <w:tr w:rsidR="00CE63A3" w:rsidRPr="00C82C46" w:rsidTr="00C82C46">
        <w:trPr>
          <w:trHeight w:val="510"/>
        </w:trPr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Профессиональная квалификационная группа «Должностей работников учебно-вспомогательного персонала первого уровня»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8100</w:t>
            </w:r>
          </w:p>
        </w:tc>
      </w:tr>
      <w:tr w:rsidR="00CE63A3" w:rsidRPr="00C82C46" w:rsidTr="00C82C46">
        <w:trPr>
          <w:trHeight w:val="510"/>
        </w:trPr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Профессиональная квалификационная группа «Должностей работников учебно-вспомогательного персонала второго уровня»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10500</w:t>
            </w:r>
          </w:p>
        </w:tc>
      </w:tr>
      <w:tr w:rsidR="00CE63A3" w:rsidRPr="00C82C46" w:rsidTr="00C82C46">
        <w:trPr>
          <w:trHeight w:val="510"/>
        </w:trPr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Профессиональная квалификационная группа «Должности педагогических работников»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13000</w:t>
            </w:r>
          </w:p>
        </w:tc>
      </w:tr>
      <w:tr w:rsidR="00CE63A3" w:rsidRPr="00C82C46" w:rsidTr="00C82C46">
        <w:trPr>
          <w:trHeight w:val="510"/>
        </w:trPr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Профессиональная квалификационная группа «Должности руководителей структурных подразделений»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13500</w:t>
            </w:r>
          </w:p>
        </w:tc>
      </w:tr>
    </w:tbl>
    <w:p w:rsidR="00CE63A3" w:rsidRPr="009C755D" w:rsidRDefault="00CE63A3" w:rsidP="00CE63A3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CE63A3" w:rsidRPr="009C755D" w:rsidRDefault="00CE63A3" w:rsidP="00CE63A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lastRenderedPageBreak/>
        <w:t>3.2. В целях дифференциации окладов работников учреждений система оплаты труда может включать размеры повышающих коэффициентов к окладам по соответствующим профессиональным квалификационным группам (повышающие коэффициенты к окладу по занимаемой должности). 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средствами. Размер выплат по повышающему коэффициенту к окладу определяется путем умножения размера оклада педагогического работника на повышающий коэффициент. Выплаты по повышающему коэффициенту носят стимулирующий характер.</w:t>
      </w:r>
    </w:p>
    <w:p w:rsidR="00CE63A3" w:rsidRPr="009C755D" w:rsidRDefault="00CE63A3" w:rsidP="00CE63A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Повышающие коэффициенты к окладу устанавливаются на определенный период времени в течение соответствующего финансового года.</w:t>
      </w:r>
    </w:p>
    <w:p w:rsidR="00CE63A3" w:rsidRPr="009C755D" w:rsidRDefault="00CE63A3" w:rsidP="00CE63A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Применение повышающих коэффициентов к окладу не образуют новый оклад. Выплаты компенсационного и иные выплаты стимулирующего характера устанавливаются в процентном отношении к окладу без повышающих коэффициентов.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Педагогическим работникам могут быть установлены следующие повышающие коэффициенты к окладу: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3.2.1. Повышающий коэффициент к окладу работникам учреждений, расположенным на селе,</w:t>
      </w:r>
      <w:r w:rsidR="0070467A">
        <w:rPr>
          <w:sz w:val="28"/>
          <w:szCs w:val="28"/>
        </w:rPr>
        <w:t xml:space="preserve"> устанавливается в размере 0,25;</w:t>
      </w:r>
    </w:p>
    <w:p w:rsidR="00CE63A3" w:rsidRPr="009C755D" w:rsidRDefault="00CE63A3" w:rsidP="00CE6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3.2.2. Повышающий коэффициент по занимаемой должности за квалификационную категорию педагогическим работникам может устанавливаться в следующих размерах:</w:t>
      </w:r>
    </w:p>
    <w:p w:rsidR="00CE63A3" w:rsidRPr="009C755D" w:rsidRDefault="00CE63A3" w:rsidP="00CE6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0,20 – при наличии высшей квалификационной категории;</w:t>
      </w:r>
    </w:p>
    <w:p w:rsidR="00CE63A3" w:rsidRPr="009C755D" w:rsidRDefault="00CE63A3" w:rsidP="00CE6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0,10 – при наличии первой квалификационной категории.</w:t>
      </w:r>
    </w:p>
    <w:p w:rsidR="00CE63A3" w:rsidRPr="009C755D" w:rsidRDefault="00CE63A3" w:rsidP="00CE6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Повышающий коэффициент по занимаемой должности за квалификационную категорию применяется при условии выполнения работы по специальности, по которой присвоена категория.</w:t>
      </w:r>
    </w:p>
    <w:p w:rsidR="00CE63A3" w:rsidRPr="009C755D" w:rsidRDefault="00CE63A3" w:rsidP="00CE6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Для преподавателей и концертмейстеров повышающие коэффициенты за квалификационную категорию образуют новый оклад, который применяется только для расчета оплаты труда данной категории работников за педагогическую работу, осуществляемую по тарифицируемой педагогической нагрузке.</w:t>
      </w:r>
    </w:p>
    <w:p w:rsidR="00CE63A3" w:rsidRPr="009C755D" w:rsidRDefault="00CE63A3" w:rsidP="00CE6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Для иных категорий педагогических работников повышающие коэффициенты к окладу за квалификационную категорию новый оклад не образуют.</w:t>
      </w:r>
    </w:p>
    <w:p w:rsidR="00CE63A3" w:rsidRPr="009C755D" w:rsidRDefault="00CE63A3" w:rsidP="00CE6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Норма часов педагогической работы за ставку заработной платы, являющаяся нормируемой частью педагогической работы, устанавливается в </w:t>
      </w:r>
      <w:r w:rsidRPr="0070467A">
        <w:rPr>
          <w:sz w:val="28"/>
          <w:szCs w:val="28"/>
        </w:rPr>
        <w:t>соответствии с постановлением Правите</w:t>
      </w:r>
      <w:r w:rsidR="00C82C46" w:rsidRPr="0070467A">
        <w:rPr>
          <w:sz w:val="28"/>
          <w:szCs w:val="28"/>
        </w:rPr>
        <w:t xml:space="preserve">льства Российской Федерации от </w:t>
      </w:r>
      <w:r w:rsidRPr="0070467A">
        <w:rPr>
          <w:sz w:val="28"/>
          <w:szCs w:val="28"/>
        </w:rPr>
        <w:t>3</w:t>
      </w:r>
      <w:r w:rsidR="00C82C46" w:rsidRPr="0070467A">
        <w:rPr>
          <w:sz w:val="28"/>
          <w:szCs w:val="28"/>
        </w:rPr>
        <w:t xml:space="preserve"> апреля </w:t>
      </w:r>
      <w:r w:rsidRPr="0070467A">
        <w:rPr>
          <w:sz w:val="28"/>
          <w:szCs w:val="28"/>
        </w:rPr>
        <w:t>2003</w:t>
      </w:r>
      <w:r w:rsidR="00C82C46" w:rsidRPr="0070467A">
        <w:rPr>
          <w:sz w:val="28"/>
          <w:szCs w:val="28"/>
        </w:rPr>
        <w:t xml:space="preserve"> года</w:t>
      </w:r>
      <w:r w:rsidRPr="0070467A">
        <w:rPr>
          <w:sz w:val="28"/>
          <w:szCs w:val="28"/>
        </w:rPr>
        <w:t xml:space="preserve"> №</w:t>
      </w:r>
      <w:r w:rsidR="00C82C46" w:rsidRPr="0070467A">
        <w:rPr>
          <w:sz w:val="28"/>
          <w:szCs w:val="28"/>
        </w:rPr>
        <w:t xml:space="preserve"> </w:t>
      </w:r>
      <w:r w:rsidRPr="0070467A">
        <w:rPr>
          <w:sz w:val="28"/>
          <w:szCs w:val="28"/>
        </w:rPr>
        <w:t>191</w:t>
      </w:r>
      <w:r w:rsidRPr="009C755D">
        <w:rPr>
          <w:sz w:val="28"/>
          <w:szCs w:val="28"/>
        </w:rPr>
        <w:t xml:space="preserve">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CE63A3" w:rsidRPr="009C755D" w:rsidRDefault="00CE63A3" w:rsidP="00CE6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Тарификационный список преподавателей и других работников, осуществляющих педагогическую деятельность, формируется исходя из количества часов учебного плана реализуемых общеобразовательных предпрофессиональных и общеразвивающих программ в соответствии с ФГТ </w:t>
      </w:r>
      <w:r w:rsidRPr="009C755D">
        <w:rPr>
          <w:sz w:val="28"/>
          <w:szCs w:val="28"/>
        </w:rPr>
        <w:lastRenderedPageBreak/>
        <w:t>(федеральными государственными требованиями) и программных требований и устанавливает объем учебной нагрузки педагогических работников на учебный год.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Размер и виды выплат, указанные в подпунктах 3.2.1 – 3.2.2 Положения, должны устанавливаться приказом по учреждению.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3.2.3. Персональный повышающий коэффициент к окладу может устанавливаться педагогическому работнику с учетом уровня его профессиональной подготовленности, сложности и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и его размерах принимается руководителем учреждения в отношении конкретного работника на основании приказа по учреждению. Размер персонального повышающего коэффициента может быть установлен в пределах до 3,0.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3.2.4. Повышающий коэффициент молодым специалистам к должностному окладу работника учреждения устанавливается в целях привлечения и укрепления кадрового состава в следующих размерах:</w:t>
      </w:r>
    </w:p>
    <w:p w:rsidR="00CE63A3" w:rsidRPr="009C755D" w:rsidRDefault="00C82C46" w:rsidP="00CE63A3">
      <w:pPr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мол</w:t>
      </w:r>
      <w:r w:rsidR="00CE63A3" w:rsidRPr="0070467A">
        <w:rPr>
          <w:sz w:val="28"/>
          <w:szCs w:val="28"/>
        </w:rPr>
        <w:t>од</w:t>
      </w:r>
      <w:r w:rsidR="00CE63A3" w:rsidRPr="009C755D">
        <w:rPr>
          <w:sz w:val="28"/>
          <w:szCs w:val="28"/>
        </w:rPr>
        <w:t>ому специалисту – от 0,2 до 1,0.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Повышающий коэффициент молодым специалистам не образуют нового должностного оклада и не учитываются при начислении иных стимулирующих и компенсационных выплат, устанавливаемых к должностному окладу.</w:t>
      </w:r>
    </w:p>
    <w:p w:rsidR="00CE63A3" w:rsidRPr="009C755D" w:rsidRDefault="00CE63A3" w:rsidP="00CE63A3">
      <w:pPr>
        <w:pStyle w:val="sourcetag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 рамках настоящего положения статус молодого специалиста определяется при наличии всех условий, а именно:</w:t>
      </w:r>
    </w:p>
    <w:p w:rsidR="00CE63A3" w:rsidRPr="009C755D" w:rsidRDefault="00CE63A3" w:rsidP="00CE6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среднее профессиональное или высшее профессиональное образование;</w:t>
      </w:r>
    </w:p>
    <w:p w:rsidR="00CE63A3" w:rsidRPr="009C755D" w:rsidRDefault="00CE63A3" w:rsidP="00CE6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впервые поступает на работу по полученной специальности;</w:t>
      </w:r>
    </w:p>
    <w:p w:rsidR="00CE63A3" w:rsidRPr="009C755D" w:rsidRDefault="00CE63A3" w:rsidP="00CE6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работает по основному месту работы.</w:t>
      </w:r>
    </w:p>
    <w:p w:rsidR="00CE63A3" w:rsidRPr="009C755D" w:rsidRDefault="00CE63A3" w:rsidP="00CE6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Статус молодого специалиста однократно действителен в течение 3 лет с момента заключения с работником учреждения трудового договора. В случае перевода из одной муниципальной организации культуры в другую статус за молодым специалистом сохраняется и срок его действия не прерывается.</w:t>
      </w:r>
    </w:p>
    <w:p w:rsidR="00CE63A3" w:rsidRPr="009C755D" w:rsidRDefault="00CE63A3" w:rsidP="00CE6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Статус молодого специалиста однократно продлевается (на период действия причины продления, но не более чем на 3 года и до возраста, не превышающего полных 35 лет) в случае:</w:t>
      </w:r>
    </w:p>
    <w:p w:rsidR="00CE63A3" w:rsidRPr="009C755D" w:rsidRDefault="00CE63A3" w:rsidP="00CE6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призыва на военную службу;</w:t>
      </w:r>
    </w:p>
    <w:p w:rsidR="00CE63A3" w:rsidRPr="009C755D" w:rsidRDefault="00CE63A3" w:rsidP="00CE6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направления на стажировку или обучение с отрывом от производства по основному месту работы;</w:t>
      </w:r>
    </w:p>
    <w:p w:rsidR="00CE63A3" w:rsidRPr="009C755D" w:rsidRDefault="00CE63A3" w:rsidP="00CE6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направления в очную аспирантуру для подготовки и защиты кандидатской диссертации на срок не более 3 лет;</w:t>
      </w:r>
    </w:p>
    <w:p w:rsidR="00CE63A3" w:rsidRPr="009C755D" w:rsidRDefault="00CE63A3" w:rsidP="00CE6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длительного, более 3 месяцев, нахождения на больничном листе, в том числе по причине беременности и родов;</w:t>
      </w:r>
    </w:p>
    <w:p w:rsidR="00CE63A3" w:rsidRPr="009C755D" w:rsidRDefault="00CE63A3" w:rsidP="00CE6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предоставления отпуска по уходу за ребенком до достижения им возраста 3 лет.</w:t>
      </w:r>
    </w:p>
    <w:p w:rsidR="00CE63A3" w:rsidRPr="009C755D" w:rsidRDefault="00CE63A3" w:rsidP="00CE6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Статус молодого специалиста до истечения срока его действия утрачивается в случае:</w:t>
      </w:r>
    </w:p>
    <w:p w:rsidR="00CE63A3" w:rsidRPr="009C755D" w:rsidRDefault="00CE63A3" w:rsidP="00CE6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расторжения трудового договора по инициативе молодого специалиста;</w:t>
      </w:r>
    </w:p>
    <w:p w:rsidR="00CE63A3" w:rsidRPr="009C755D" w:rsidRDefault="00CE63A3" w:rsidP="00CE6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lastRenderedPageBreak/>
        <w:t>расторжения трудового договора по инициативе руководителя учреждения по основаниям, предусмотренным трудовым законодательством Российской Федерации.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Решение об установлении повышающего коэффициента к окладу и его размере принимается руководителем учреждения, на основании приказа по учреждению.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3.3. Положением об оплате и стимулировании труда работников учреждений может быть предусмотрено установление педагогическим работникам иных стимулирующих выплат к окладу: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3.3.1. Ежемесячная выплата за стаж непрерывной работы на основном рабочем месте устанавливается согласно Перечню должностей работников учреждений культуры и дополнительного образования в сфере культуры (приложение 2 к Положению) в следующих размерах: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от 1 до 3 лет – 10 процентов от оклада;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от 3 до 6 лет – 15 процентов от оклада;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от 6 до 10 лет – 20 процентов от оклада;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свыше 10 лет – 30 процентов от оклада.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Выплата за стаж производится дифференцировано в зависимости от стажа работы, дающего право на ее получение.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Установление стажа работы, дающего право на получение выплаты за стаж непрерывной работы, и определение ее размера осуществляется комиссией по установлению стажа работы соответствующего учреждения, состав и положение о которой утверждается приказом руководителя.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 стаж работы, дающий право на получение выплаты, включаются:</w:t>
      </w:r>
    </w:p>
    <w:p w:rsidR="00CE63A3" w:rsidRPr="009C755D" w:rsidRDefault="00CE63A3" w:rsidP="00CE63A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время работы в организациях культуры, искусства и образовательных учреждениях, осуществляющих образовательный процесс в сфере культуры, независимо от их организационно-правовой формы, в том числе стран СНГ, а также республик, входивших в состав СССР до 01.01.1992;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время работы в иных организациях и учреждениях на должностях, относящихся к сфере культуры. Работникам общеотраслевых профессий в стаж работы засчитывается время работы только в государственных и муниципальных учреждениях культуры и образовательных учреждениях, осуществляющих образовательный процесс в сфере культуры;</w:t>
      </w:r>
    </w:p>
    <w:p w:rsidR="00CE63A3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время обучения в учреждениях среднего профессионального и высшего профессионального образования, осуществляющих подготовку, переподготовку и повышение квалификации в сфере культуры, с отрывом от производства (работы), а также в случае, если работники работали в учреждениях культуры, искусства и образовательных учреждениях, осуществляющих образовательный процесс в сфере культуры, до поступления на учебу и после окончания учебы вернулись на работу в указанные учреждения;</w:t>
      </w:r>
    </w:p>
    <w:p w:rsidR="00C82C46" w:rsidRPr="009C755D" w:rsidRDefault="00C82C46" w:rsidP="00CE63A3">
      <w:pPr>
        <w:ind w:firstLine="709"/>
        <w:jc w:val="both"/>
        <w:rPr>
          <w:sz w:val="28"/>
          <w:szCs w:val="28"/>
        </w:rPr>
      </w:pPr>
    </w:p>
    <w:p w:rsidR="00CE63A3" w:rsidRPr="0070467A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время работы на должностях руководителей и специалистов органов государственной власти и </w:t>
      </w:r>
      <w:r w:rsidR="00C82C46">
        <w:rPr>
          <w:sz w:val="28"/>
          <w:szCs w:val="28"/>
        </w:rPr>
        <w:t xml:space="preserve">органов </w:t>
      </w:r>
      <w:r w:rsidR="00C82C46" w:rsidRPr="0070467A">
        <w:rPr>
          <w:sz w:val="28"/>
          <w:szCs w:val="28"/>
        </w:rPr>
        <w:t>местного самоуправления;</w:t>
      </w:r>
    </w:p>
    <w:p w:rsidR="00CE63A3" w:rsidRPr="0070467A" w:rsidRDefault="00CE63A3" w:rsidP="00CE63A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 xml:space="preserve">время прохождения службы в Вооруженных Силах Российской Федерации (СССР), если работник проходил службу по профилю </w:t>
      </w:r>
      <w:r w:rsidRPr="0070467A">
        <w:rPr>
          <w:sz w:val="28"/>
          <w:szCs w:val="28"/>
        </w:rPr>
        <w:lastRenderedPageBreak/>
        <w:t>специальности, относящейся к сфере культуры, либо до поступления на военную службу работал в организациях культуры, искусства и образовательных учреждениях, осуществляющих образовательный процесс в сфере культуры, и после прохождения военной службы вернулся н</w:t>
      </w:r>
      <w:r w:rsidR="00C82C46" w:rsidRPr="0070467A">
        <w:rPr>
          <w:sz w:val="28"/>
          <w:szCs w:val="28"/>
        </w:rPr>
        <w:t>а работу в указанные учреждения;</w:t>
      </w:r>
    </w:p>
    <w:p w:rsidR="00CE63A3" w:rsidRPr="009C755D" w:rsidRDefault="00CE63A3" w:rsidP="00CE63A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время отпуска по уходу за ребенком до достижения</w:t>
      </w:r>
      <w:r w:rsidRPr="009C755D">
        <w:rPr>
          <w:sz w:val="28"/>
          <w:szCs w:val="28"/>
        </w:rPr>
        <w:t xml:space="preserve"> им возраста 3 лет, если работник состоял в трудовых отношениях с органами, учреждениями и организациями, дающими право на получение надбавки за выслугу лет.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Выплата за стаж непрерывной работы осуществляется с момента возникновения права на ее установление и последующее ее изменение производится по мере наступления стажа работы, дающего право на увеличение размера выплаты, если документы, подтверждающие стаж работы, находятся в учреждении культуры или со дня представления этих документов.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При увольнении работника из учреждения культуры выплата за стаж непрерывной работы исчисляется пропорционально отработанному времени и производится при увольнении.</w:t>
      </w:r>
    </w:p>
    <w:p w:rsidR="00CE63A3" w:rsidRPr="009C755D" w:rsidRDefault="00CE63A3" w:rsidP="00CE6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5D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работы, дающего право на получение выплаты за стаж работы, выслугу лет, является трудовая книжка и (или) сведения о трудовой деятельности.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Индивидуальные трудовые споры по вопросам установления стажа для назначения выплаты за стаж работы или определения ее размера рассматриваются в установленном законодательством порядке.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3.3.2. Ежемесячная выплата за интенсивность, качество выполняемой работы может устанавливаться в размере до 100 процентов к окладу.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3.3.3. Ежемесячная выплата за высокие результаты раб</w:t>
      </w:r>
      <w:r w:rsidR="00C82C46">
        <w:rPr>
          <w:sz w:val="28"/>
          <w:szCs w:val="28"/>
        </w:rPr>
        <w:t>оты может устанавливаться до 10</w:t>
      </w:r>
      <w:r w:rsidRPr="009C755D">
        <w:rPr>
          <w:sz w:val="28"/>
          <w:szCs w:val="28"/>
        </w:rPr>
        <w:t>% от оклада работникам, имеющим почетное звание «Заслуженный», 20% от оклада за почетное звание «Народный».</w:t>
      </w:r>
    </w:p>
    <w:p w:rsidR="00CE63A3" w:rsidRPr="0070467A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3.3.4. Премиальные выплаты по итогам работы осуществляются в соответствии с </w:t>
      </w:r>
      <w:r w:rsidRPr="0070467A">
        <w:rPr>
          <w:sz w:val="28"/>
          <w:szCs w:val="28"/>
        </w:rPr>
        <w:t>разделом 7 Положения.</w:t>
      </w:r>
    </w:p>
    <w:p w:rsidR="00CE63A3" w:rsidRPr="0070467A" w:rsidRDefault="00CE63A3" w:rsidP="00CE63A3">
      <w:pPr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Размер выплат может устанавливаться как в абсолютном значении, так и в процентном отношении к окладу.</w:t>
      </w:r>
    </w:p>
    <w:p w:rsidR="00CE63A3" w:rsidRPr="0070467A" w:rsidRDefault="00CE63A3" w:rsidP="00CE63A3">
      <w:pPr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Выплаты, указанные в подпунктах 3.3.1-3.3.4 Положения, устанавливаются приказом руководителя по учреждению культуры.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3.4. С учетом условий труда педагогическим работникам, устанавливаются выплаты компенсационного характера, предусмотренные разделом 6 Положения.</w:t>
      </w:r>
    </w:p>
    <w:p w:rsidR="00CE63A3" w:rsidRDefault="00CE63A3" w:rsidP="00D06555">
      <w:pPr>
        <w:ind w:firstLine="709"/>
        <w:jc w:val="right"/>
        <w:rPr>
          <w:sz w:val="16"/>
          <w:szCs w:val="16"/>
        </w:rPr>
      </w:pPr>
    </w:p>
    <w:p w:rsidR="00D06555" w:rsidRDefault="00D06555" w:rsidP="00D06555">
      <w:pPr>
        <w:ind w:firstLine="709"/>
        <w:jc w:val="right"/>
        <w:rPr>
          <w:sz w:val="16"/>
          <w:szCs w:val="16"/>
        </w:rPr>
      </w:pPr>
    </w:p>
    <w:p w:rsidR="00D06555" w:rsidRDefault="00D06555" w:rsidP="00D06555">
      <w:pPr>
        <w:ind w:firstLine="709"/>
        <w:jc w:val="right"/>
        <w:rPr>
          <w:sz w:val="16"/>
          <w:szCs w:val="16"/>
        </w:rPr>
      </w:pPr>
    </w:p>
    <w:p w:rsidR="00D06555" w:rsidRDefault="00D06555" w:rsidP="00D06555">
      <w:pPr>
        <w:ind w:firstLine="709"/>
        <w:jc w:val="right"/>
        <w:rPr>
          <w:sz w:val="16"/>
          <w:szCs w:val="16"/>
        </w:rPr>
      </w:pPr>
    </w:p>
    <w:p w:rsidR="00D06555" w:rsidRDefault="00D06555" w:rsidP="00D06555">
      <w:pPr>
        <w:ind w:firstLine="709"/>
        <w:jc w:val="right"/>
        <w:rPr>
          <w:sz w:val="16"/>
          <w:szCs w:val="16"/>
        </w:rPr>
      </w:pPr>
    </w:p>
    <w:p w:rsidR="00D06555" w:rsidRDefault="00D06555" w:rsidP="00D06555">
      <w:pPr>
        <w:ind w:firstLine="709"/>
        <w:jc w:val="right"/>
        <w:rPr>
          <w:sz w:val="16"/>
          <w:szCs w:val="16"/>
        </w:rPr>
      </w:pPr>
    </w:p>
    <w:p w:rsidR="00D06555" w:rsidRDefault="00D06555" w:rsidP="00D06555">
      <w:pPr>
        <w:ind w:firstLine="709"/>
        <w:jc w:val="right"/>
        <w:rPr>
          <w:sz w:val="16"/>
          <w:szCs w:val="16"/>
        </w:rPr>
      </w:pPr>
    </w:p>
    <w:p w:rsidR="00D06555" w:rsidRDefault="00D06555" w:rsidP="00D06555">
      <w:pPr>
        <w:ind w:firstLine="709"/>
        <w:jc w:val="right"/>
        <w:rPr>
          <w:sz w:val="16"/>
          <w:szCs w:val="16"/>
        </w:rPr>
      </w:pPr>
    </w:p>
    <w:p w:rsidR="00D06555" w:rsidRDefault="00D06555" w:rsidP="00D06555">
      <w:pPr>
        <w:ind w:firstLine="709"/>
        <w:jc w:val="right"/>
        <w:rPr>
          <w:sz w:val="16"/>
          <w:szCs w:val="16"/>
        </w:rPr>
      </w:pPr>
    </w:p>
    <w:p w:rsidR="00D06555" w:rsidRPr="00C82C46" w:rsidRDefault="00D06555" w:rsidP="00D06555">
      <w:pPr>
        <w:ind w:firstLine="709"/>
        <w:jc w:val="right"/>
        <w:rPr>
          <w:sz w:val="16"/>
          <w:szCs w:val="16"/>
        </w:rPr>
      </w:pPr>
    </w:p>
    <w:p w:rsidR="00CE63A3" w:rsidRPr="009C755D" w:rsidRDefault="00CE63A3" w:rsidP="00CE63A3">
      <w:pPr>
        <w:ind w:firstLine="709"/>
        <w:jc w:val="both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>4. Оплата труда работников учреждений, занимающих профессии служащих</w:t>
      </w:r>
    </w:p>
    <w:p w:rsidR="00CE63A3" w:rsidRPr="009C755D" w:rsidRDefault="00CE63A3" w:rsidP="00CE63A3">
      <w:pPr>
        <w:numPr>
          <w:ilvl w:val="1"/>
          <w:numId w:val="1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Оклады работников, занимающих общеотраслевые должности служащих, устанавливаются по ПГК, утвержденным приказом Министерства </w:t>
      </w:r>
      <w:r w:rsidR="00C82C46">
        <w:rPr>
          <w:sz w:val="28"/>
          <w:szCs w:val="28"/>
        </w:rPr>
        <w:br/>
      </w:r>
      <w:r w:rsidRPr="009C755D">
        <w:rPr>
          <w:sz w:val="28"/>
          <w:szCs w:val="28"/>
        </w:rPr>
        <w:t xml:space="preserve">здравоохранения и социального развития Российской Федерации от 29 мая </w:t>
      </w:r>
      <w:r w:rsidRPr="009C755D">
        <w:rPr>
          <w:sz w:val="28"/>
          <w:szCs w:val="28"/>
        </w:rPr>
        <w:lastRenderedPageBreak/>
        <w:t>2008</w:t>
      </w:r>
      <w:r w:rsidR="00C82C46">
        <w:rPr>
          <w:sz w:val="28"/>
          <w:szCs w:val="28"/>
        </w:rPr>
        <w:t xml:space="preserve"> </w:t>
      </w:r>
      <w:r w:rsidRPr="009C755D">
        <w:rPr>
          <w:sz w:val="28"/>
          <w:szCs w:val="28"/>
        </w:rPr>
        <w:t>г</w:t>
      </w:r>
      <w:r w:rsidR="00C82C46">
        <w:rPr>
          <w:sz w:val="28"/>
          <w:szCs w:val="28"/>
        </w:rPr>
        <w:t>ода</w:t>
      </w:r>
      <w:r w:rsidRPr="009C755D">
        <w:rPr>
          <w:sz w:val="28"/>
          <w:szCs w:val="28"/>
        </w:rPr>
        <w:t xml:space="preserve">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CE63A3" w:rsidRPr="00D06555" w:rsidRDefault="00CE63A3" w:rsidP="00CE63A3">
      <w:pPr>
        <w:tabs>
          <w:tab w:val="num" w:pos="0"/>
        </w:tabs>
        <w:ind w:firstLine="709"/>
        <w:jc w:val="both"/>
        <w:rPr>
          <w:sz w:val="1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5"/>
        <w:gridCol w:w="2293"/>
      </w:tblGrid>
      <w:tr w:rsidR="00CE63A3" w:rsidRPr="00C82C46" w:rsidTr="00C82C46">
        <w:trPr>
          <w:trHeight w:val="20"/>
        </w:trPr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3" w:rsidRPr="00C82C46" w:rsidRDefault="00CE63A3" w:rsidP="00C82C46">
            <w:pPr>
              <w:jc w:val="center"/>
              <w:rPr>
                <w:b/>
                <w:sz w:val="24"/>
                <w:szCs w:val="24"/>
              </w:rPr>
            </w:pPr>
            <w:r w:rsidRPr="00C82C46">
              <w:rPr>
                <w:b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3" w:rsidRPr="00C82C46" w:rsidRDefault="00CE63A3" w:rsidP="00C82C46">
            <w:pPr>
              <w:jc w:val="center"/>
              <w:rPr>
                <w:b/>
                <w:sz w:val="24"/>
                <w:szCs w:val="24"/>
              </w:rPr>
            </w:pPr>
            <w:r w:rsidRPr="00C82C46">
              <w:rPr>
                <w:b/>
                <w:sz w:val="24"/>
                <w:szCs w:val="24"/>
              </w:rPr>
              <w:t>Размер оклада (рублей)</w:t>
            </w:r>
          </w:p>
        </w:tc>
      </w:tr>
      <w:tr w:rsidR="00CE63A3" w:rsidRPr="00C82C46" w:rsidTr="00C82C46">
        <w:trPr>
          <w:trHeight w:val="20"/>
        </w:trPr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A3" w:rsidRPr="00C82C46" w:rsidRDefault="00CE63A3" w:rsidP="00C82C46">
            <w:pPr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3410</w:t>
            </w:r>
          </w:p>
        </w:tc>
      </w:tr>
      <w:tr w:rsidR="00CE63A3" w:rsidRPr="00C82C46" w:rsidTr="00C82C46">
        <w:trPr>
          <w:trHeight w:val="20"/>
        </w:trPr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A3" w:rsidRPr="00C82C46" w:rsidRDefault="00CE63A3" w:rsidP="00C82C46">
            <w:pPr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3960</w:t>
            </w:r>
          </w:p>
        </w:tc>
      </w:tr>
      <w:tr w:rsidR="00CE63A3" w:rsidRPr="00C82C46" w:rsidTr="00C82C46">
        <w:trPr>
          <w:trHeight w:val="20"/>
        </w:trPr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A3" w:rsidRPr="00C82C46" w:rsidRDefault="00CE63A3" w:rsidP="00C82C46">
            <w:pPr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4565</w:t>
            </w:r>
          </w:p>
        </w:tc>
      </w:tr>
      <w:tr w:rsidR="00CE63A3" w:rsidRPr="00C82C46" w:rsidTr="00C82C46">
        <w:trPr>
          <w:trHeight w:val="20"/>
        </w:trPr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A3" w:rsidRPr="00C82C46" w:rsidRDefault="00CE63A3" w:rsidP="00C82C46">
            <w:pPr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5335</w:t>
            </w:r>
          </w:p>
        </w:tc>
      </w:tr>
    </w:tbl>
    <w:p w:rsidR="00CE63A3" w:rsidRPr="00D06555" w:rsidRDefault="00CE63A3" w:rsidP="00CE63A3">
      <w:pPr>
        <w:ind w:firstLine="709"/>
        <w:jc w:val="both"/>
        <w:rPr>
          <w:sz w:val="14"/>
          <w:szCs w:val="16"/>
        </w:rPr>
      </w:pP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Оклады работников, занимающих должности работников культуры, устанавливаются по ПГК, утвержденным приказом Министерства здравоохранения и социального развития Российской Федерации от 31 августа 2007 года №</w:t>
      </w:r>
      <w:r w:rsidR="00C82C46">
        <w:rPr>
          <w:sz w:val="28"/>
          <w:szCs w:val="28"/>
        </w:rPr>
        <w:t xml:space="preserve"> </w:t>
      </w:r>
      <w:r w:rsidRPr="009C755D">
        <w:rPr>
          <w:sz w:val="28"/>
          <w:szCs w:val="28"/>
        </w:rPr>
        <w:t>570 «Об утверждении профессиональных квалификационных групп должностей работников культуры, искусства и кинематографии».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4.2. Положением об оплате и стимулировании труда работников учреждения может быть предусмотрено установление работникам, занимающим общеотраслевые должности служащих, повышающих коэффициентов к окладам. Решение о введении соответствую</w:t>
      </w:r>
      <w:r w:rsidR="00C82C46">
        <w:rPr>
          <w:sz w:val="28"/>
          <w:szCs w:val="28"/>
        </w:rPr>
        <w:t xml:space="preserve">щих коэффициентов принимается </w:t>
      </w:r>
      <w:r w:rsidRPr="009C755D">
        <w:rPr>
          <w:sz w:val="28"/>
          <w:szCs w:val="28"/>
        </w:rPr>
        <w:t>руководителем учреждения по согласованию с представительным органом коллектива. Размер выплат по повышающим коэффициентам к окладу определяется путем умножения размера оклада работника на повышающий коэффициент. Выплаты по повышающему коэффициенту носят стимулирующий характер.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Повышающие коэффициенты к окладам устанавливаются на определенный период времени в течение соответствующего финансового года.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Применение повышающих коэффициентов к окладу не образует новый оклад. Выплаты компенсационного и стимулирующего характера устанавливаются в процентном отношении к окладу без повышающих коэффициентов.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Работникам, занимающим общеотраслевые должности служащих, могут устанавливаться следующие повышающие коэффициенты к окладу: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4.2.1. Повышающий коэффициент к окладу по занимаемой должности за квалификационную категорию может устанавливаться в следующих размерах: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главный – 0,20;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ведущий – 0,15;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первой категории – 0,05;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второй категории – 0,03.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Повышающий коэффициент по занимаемой должности за квалификационную категорию применяется при условии выполнения работы по специальности, по которой присвоена квалификационная категория.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4.2.2. Персональный повышающий коэффициент может устанавливаться работнику с учетом уровня его профессиональной подготовки, сложности, важности выполняемой им работы, степени самостоятельности и </w:t>
      </w:r>
      <w:r w:rsidRPr="009C755D">
        <w:rPr>
          <w:sz w:val="28"/>
          <w:szCs w:val="28"/>
        </w:rPr>
        <w:lastRenderedPageBreak/>
        <w:t>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на основании приказа по учреждению. Размер персонального повышающего коэффициента может быть установлен в пределах до 3,0.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4.3. Положением об оплате и стимулировании труда работников образовательных учреждений может быть предусмотрено установление работникам иных стимулирующих выплат к окладу: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4.3.1. Ежемесячная выплата за стаж непрерывной работы устанавливается согласно прилагаемому Перечню должностей работников учреждений культуры и образовательных учреждений в следующих размерах: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от 1 до 3 лет – 10 процентов оклада;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от 3 до 6 лет – 15 процентов оклада;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от 6 до 10 лет – 20 процентов оклада;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свыше 10 лет – 30 процентов оклада.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Выплата надбавки за стаж непрерывной работы производится дифференцировано в зависимости от стажа работы, дающего право на его получение.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 стаж работы, дающий право на получение выплаты за стаж непрерывной работы, включаются периоды времени, указанные в подпункте 3.3.1 Положения.</w:t>
      </w:r>
    </w:p>
    <w:p w:rsidR="00CE63A3" w:rsidRPr="0070467A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4.4. С учетом условий труда работникам, занимающим общеотраслевые должности служащих, </w:t>
      </w:r>
      <w:r w:rsidRPr="0070467A">
        <w:rPr>
          <w:sz w:val="28"/>
          <w:szCs w:val="28"/>
        </w:rPr>
        <w:t>устанавливаются выплаты компенсационного характера, предусмотренные разделом 6 Положения.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4.5. Работникам, занимающим общеотраслевые должности служащих, могут устанавливаться премиальные выплаты, предусмотренные разделом 8 Положения.</w:t>
      </w:r>
    </w:p>
    <w:p w:rsidR="00CE63A3" w:rsidRPr="00C82C46" w:rsidRDefault="00CE63A3" w:rsidP="00CE63A3">
      <w:pPr>
        <w:ind w:firstLine="709"/>
        <w:jc w:val="both"/>
        <w:rPr>
          <w:sz w:val="16"/>
          <w:szCs w:val="16"/>
        </w:rPr>
      </w:pPr>
    </w:p>
    <w:p w:rsidR="00CE63A3" w:rsidRPr="009C755D" w:rsidRDefault="00CE63A3" w:rsidP="00CE63A3">
      <w:pPr>
        <w:ind w:firstLine="709"/>
        <w:jc w:val="both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>5. Оплата работников учреждения, занимающих профессии рабочих</w:t>
      </w:r>
    </w:p>
    <w:p w:rsidR="00CE63A3" w:rsidRPr="009C755D" w:rsidRDefault="00CE63A3" w:rsidP="00CE6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5.1. Минимальные размеры окладов работников учреждений культуры, занимающих должности рабочих, устанавливаются по ПКГ, утвержденным приказами Министерства здравоохранения и социального развития Российской Федерации от 29 мая 2008 года №</w:t>
      </w:r>
      <w:r w:rsidR="00C82C46">
        <w:rPr>
          <w:sz w:val="28"/>
          <w:szCs w:val="28"/>
        </w:rPr>
        <w:t xml:space="preserve"> </w:t>
      </w:r>
      <w:r w:rsidRPr="009C755D">
        <w:rPr>
          <w:sz w:val="28"/>
          <w:szCs w:val="28"/>
        </w:rPr>
        <w:t>248н «Об утверждении профессиональных квалификационных групп общеотраслевых профессий рабочих» и от 14 марта 2008 года №</w:t>
      </w:r>
      <w:r w:rsidR="00C82C46">
        <w:rPr>
          <w:sz w:val="28"/>
          <w:szCs w:val="28"/>
        </w:rPr>
        <w:t xml:space="preserve"> </w:t>
      </w:r>
      <w:r w:rsidRPr="009C755D">
        <w:rPr>
          <w:sz w:val="28"/>
          <w:szCs w:val="28"/>
        </w:rPr>
        <w:t>121н «Об утверждении профессиональных квалификационных групп профессий рабочих культуры, искусства и кинематографии» в зависимости от разряда выполняемых работ. При этом минимальные размеры окладов рабочих устанавливаются в соответствии с разрядами ЕТКС и не могут быть меньше прилагаемых минимальных окладов рабочих»: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5"/>
        <w:gridCol w:w="2183"/>
      </w:tblGrid>
      <w:tr w:rsidR="00CE63A3" w:rsidRPr="00C82C46" w:rsidTr="00C82C46">
        <w:trPr>
          <w:trHeight w:val="20"/>
        </w:trPr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3" w:rsidRPr="00C82C46" w:rsidRDefault="00CE63A3" w:rsidP="00C82C46">
            <w:pPr>
              <w:tabs>
                <w:tab w:val="center" w:pos="3640"/>
                <w:tab w:val="left" w:pos="4455"/>
              </w:tabs>
              <w:jc w:val="center"/>
              <w:rPr>
                <w:b/>
                <w:sz w:val="24"/>
                <w:szCs w:val="24"/>
              </w:rPr>
            </w:pPr>
            <w:r w:rsidRPr="00C82C46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3" w:rsidRPr="00C82C46" w:rsidRDefault="00CE63A3" w:rsidP="00C82C46">
            <w:pPr>
              <w:jc w:val="center"/>
              <w:rPr>
                <w:b/>
                <w:sz w:val="24"/>
                <w:szCs w:val="24"/>
              </w:rPr>
            </w:pPr>
            <w:r w:rsidRPr="00C82C46">
              <w:rPr>
                <w:b/>
                <w:sz w:val="24"/>
                <w:szCs w:val="24"/>
              </w:rPr>
              <w:t>Размер оклада (рублей)</w:t>
            </w:r>
          </w:p>
        </w:tc>
      </w:tr>
      <w:tr w:rsidR="00CE63A3" w:rsidRPr="00C82C46" w:rsidTr="00C82C46">
        <w:trPr>
          <w:trHeight w:val="20"/>
        </w:trPr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1 разряд работ в соответствии с Единым тарифно-квалификационным справочником работ и профессий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5400</w:t>
            </w:r>
          </w:p>
        </w:tc>
      </w:tr>
      <w:tr w:rsidR="00CE63A3" w:rsidRPr="00C82C46" w:rsidTr="00C82C46">
        <w:trPr>
          <w:trHeight w:val="20"/>
        </w:trPr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2 разряд работ в соответствии с Единым тарифно-квалификационным справочником работ и профессий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5940</w:t>
            </w:r>
          </w:p>
        </w:tc>
      </w:tr>
      <w:tr w:rsidR="00CE63A3" w:rsidRPr="00C82C46" w:rsidTr="00C82C46">
        <w:trPr>
          <w:trHeight w:val="20"/>
        </w:trPr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3 разряд работ в соответствии с Единым тарифно-квалификационным справочником работ и профессий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6530</w:t>
            </w:r>
          </w:p>
        </w:tc>
      </w:tr>
      <w:tr w:rsidR="00CE63A3" w:rsidRPr="00C82C46" w:rsidTr="00C82C46">
        <w:trPr>
          <w:trHeight w:val="20"/>
        </w:trPr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lastRenderedPageBreak/>
              <w:t>4 разряд работ в соответствии с Единым тарифно-квалификационным справочником работ и профессий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7180</w:t>
            </w:r>
          </w:p>
        </w:tc>
      </w:tr>
      <w:tr w:rsidR="00CE63A3" w:rsidRPr="00C82C46" w:rsidTr="00C82C46">
        <w:trPr>
          <w:trHeight w:val="20"/>
        </w:trPr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5 разряд работ в соответствии с Единым тарифно-квалификационным справочником работ и профессий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7900</w:t>
            </w:r>
          </w:p>
        </w:tc>
      </w:tr>
      <w:tr w:rsidR="00CE63A3" w:rsidRPr="00C82C46" w:rsidTr="00C82C46">
        <w:trPr>
          <w:trHeight w:val="20"/>
        </w:trPr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6 разряд работ в соответствии с Единым тарифно-квалификационным справочником работ и профессий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8690</w:t>
            </w:r>
          </w:p>
        </w:tc>
      </w:tr>
      <w:tr w:rsidR="00CE63A3" w:rsidRPr="00C82C46" w:rsidTr="00C82C46">
        <w:trPr>
          <w:trHeight w:val="20"/>
        </w:trPr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7 разряд работ в соответствии с Единым тарифно-квалификационным справочником работ и профессий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9560</w:t>
            </w:r>
          </w:p>
        </w:tc>
      </w:tr>
      <w:tr w:rsidR="00CE63A3" w:rsidRPr="00C82C46" w:rsidTr="00C82C46">
        <w:trPr>
          <w:trHeight w:val="20"/>
        </w:trPr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8 разряд работ в соответствии с Единым тарифно-квалификационным справочником работ и профессий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C82C46" w:rsidRDefault="00CE63A3" w:rsidP="00C82C46">
            <w:pPr>
              <w:jc w:val="center"/>
              <w:rPr>
                <w:sz w:val="24"/>
                <w:szCs w:val="24"/>
              </w:rPr>
            </w:pPr>
            <w:r w:rsidRPr="00C82C46">
              <w:rPr>
                <w:sz w:val="24"/>
                <w:szCs w:val="24"/>
              </w:rPr>
              <w:t>10500</w:t>
            </w:r>
          </w:p>
        </w:tc>
      </w:tr>
    </w:tbl>
    <w:p w:rsidR="00CE63A3" w:rsidRPr="00C82C46" w:rsidRDefault="00CE63A3" w:rsidP="00CE63A3">
      <w:pPr>
        <w:ind w:firstLine="709"/>
        <w:jc w:val="both"/>
        <w:rPr>
          <w:sz w:val="16"/>
          <w:szCs w:val="16"/>
        </w:rPr>
      </w:pP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5.2. Рабочим могут быть установлены повышающие коэффициенты к окладам в размере до 3,0.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Размер выплат по повышающему коэффициенту к окладу определяется путем умножения размера оклада работника на повышающий коэффициент и устанавливаются приказом учреждения в пределах фонда оплаты труда в отношении конкретного рабочего.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Применение повышающих коэффициентов к окладам не образует новый оклад и не учитывается при начислении иных выплат стимулирующего и компенсационного характера.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Повышающие коэффициенты к окла</w:t>
      </w:r>
      <w:r w:rsidR="0070467A">
        <w:rPr>
          <w:sz w:val="28"/>
          <w:szCs w:val="28"/>
        </w:rPr>
        <w:t>дам устанавливаю</w:t>
      </w:r>
      <w:r w:rsidRPr="009C755D">
        <w:rPr>
          <w:sz w:val="28"/>
          <w:szCs w:val="28"/>
        </w:rPr>
        <w:t>тся на определенный период времени в течение соответствующего календарного года.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Рабочим могут устанавливаться следующие повышающие коэффициенты к окладу: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5.2.1. Персональный повышающий коэффициент может устанавливается рабочему с учетом его профессиональной подготовки,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 на основании приказа по учреждению. Размер персонального повышающего коэффициента может быть установлен в пределах до 3,0.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5.2.2. Повышающий коэффициент за выполнение важных (особо важных) и ответственных (особо ответственных) работ устанавливаться по решению руководителя учреждения рабочим, тарифицированным не ниже 6 разряда ЕТКС и привлекаемым для выполнения важных (особо важных) и ответственных (особо ответственных) работ. Размер повышающего коэффициента за выполнение важных (особо важных) и ответственных (особо ответственных) работ устанавливается в пределах до 0,3.</w:t>
      </w:r>
    </w:p>
    <w:p w:rsidR="00CE63A3" w:rsidRPr="009C755D" w:rsidRDefault="00CE63A3" w:rsidP="00CE63A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Размер минимального оклада высококвалифицированных рабочих, профессии которых включены в перечень высококвалифицированных профессий рабочих (приложение 3 к Положению), может устанавливаться исходя из минимального оклада рабочего 8 разряда ЕТКС с увеличением его на повышающий коэффициент 1,3.</w:t>
      </w:r>
    </w:p>
    <w:p w:rsidR="00CE63A3" w:rsidRPr="0070467A" w:rsidRDefault="00CE63A3" w:rsidP="00CE63A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5.3. Выплаты компенсационного характера рабочим устанавливаются в соответствии с разделом </w:t>
      </w:r>
      <w:r w:rsidRPr="0070467A">
        <w:rPr>
          <w:sz w:val="28"/>
          <w:szCs w:val="28"/>
        </w:rPr>
        <w:t>6 Положения.</w:t>
      </w:r>
    </w:p>
    <w:p w:rsidR="00CE63A3" w:rsidRPr="0070467A" w:rsidRDefault="00CE63A3" w:rsidP="00CE63A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5.4. Выплаты стимулирующего характера:</w:t>
      </w:r>
    </w:p>
    <w:p w:rsidR="00CE63A3" w:rsidRPr="0070467A" w:rsidRDefault="00CE63A3" w:rsidP="00CE63A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lastRenderedPageBreak/>
        <w:t>5.4.1. Выплата за стаж непрерывной работы, выслугу лет рабочим устанавливаются в соответствии с пунктом 3.3.1 Положения.</w:t>
      </w:r>
    </w:p>
    <w:p w:rsidR="00CE63A3" w:rsidRPr="009C755D" w:rsidRDefault="00CE63A3" w:rsidP="00CE63A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5.4.2. Премиальные выплаты по итогам работы осуществляются в соответствии с разделом 8 Положения.</w:t>
      </w:r>
    </w:p>
    <w:p w:rsidR="00CE63A3" w:rsidRPr="00D06555" w:rsidRDefault="00CE63A3" w:rsidP="00CE63A3">
      <w:pPr>
        <w:tabs>
          <w:tab w:val="num" w:pos="1512"/>
        </w:tabs>
        <w:ind w:firstLine="709"/>
        <w:jc w:val="both"/>
        <w:rPr>
          <w:sz w:val="16"/>
          <w:szCs w:val="16"/>
        </w:rPr>
      </w:pPr>
    </w:p>
    <w:p w:rsidR="00CE63A3" w:rsidRPr="009C755D" w:rsidRDefault="00CE63A3" w:rsidP="00CE63A3">
      <w:pPr>
        <w:tabs>
          <w:tab w:val="num" w:pos="1512"/>
        </w:tabs>
        <w:ind w:firstLine="709"/>
        <w:jc w:val="both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>6. Выплаты компенсационного характера</w:t>
      </w:r>
    </w:p>
    <w:p w:rsidR="00CE63A3" w:rsidRPr="009C755D" w:rsidRDefault="00CE63A3" w:rsidP="00CE63A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6.1. Выплата работникам учреждений, занятым на тяжелых работах, работах с вредными и (или) опасными и иными особыми условиями труда, устанавливается в соответствии со статьей 147 Трудового кодекса Российской Федерации в размере 4% оклада по результатам проведения специальной оценки условий труда в соответствии с законодательством о специальной оценке условий труда.</w:t>
      </w:r>
    </w:p>
    <w:p w:rsidR="00CE63A3" w:rsidRPr="009C755D" w:rsidRDefault="00CE63A3" w:rsidP="00CE63A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6.2. Выплаты за совмещение профессий (должностей), расширение зон обслуживания, увеличение объема работ или исполнение обязанностей временно отсутствующего работника без освобождения от основной работы устанавливаются в случаях совмещения профессий (должностей), увеличение объема работ или исполнения обязанностей временно отсутствующего работника без освобождения от основной работы, определенной трудовым договором.</w:t>
      </w:r>
    </w:p>
    <w:p w:rsidR="00CE63A3" w:rsidRPr="009C755D" w:rsidRDefault="00CE63A3" w:rsidP="00CE63A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Размер выплат устанавливается в абсолютном значении или в процентном отношении к окладу работника учреждения по основному месту работы. Размер и срок, на который устанавливаются выплаты, определяются по соглашению сторон трудового договора с учетом содержания и (или) объема дополнительной работы.</w:t>
      </w:r>
    </w:p>
    <w:p w:rsidR="00CE63A3" w:rsidRPr="009C755D" w:rsidRDefault="00CE63A3" w:rsidP="00CE63A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6.3. Оплата труда работников учреждения в ночное время производится за каждый час работы в ночное время в соответствии со статьей 15 Трудового кодекса Российской Федерации. Выплата за работу в ночное время осуществляется в размере не менее 20% от части оклада за каждый час работы в ночное время. Ночным считается время с 22 часов вечера до 6 часов утра. Расчет части оклада за час работы определяется путем деления оклада на среднемесячное количество рабочих часов в соответствующем календарном году.</w:t>
      </w:r>
    </w:p>
    <w:p w:rsidR="00CE63A3" w:rsidRPr="009C755D" w:rsidRDefault="00CE63A3" w:rsidP="00CE63A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6.4. Выплаты за работу в выходные и нерабочие праздничные дни осуществляется в размере:</w:t>
      </w:r>
    </w:p>
    <w:p w:rsidR="00CE63A3" w:rsidRPr="009C755D" w:rsidRDefault="00CE63A3" w:rsidP="00CE63A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не менее одинарной дневной ставки сверх оклада (должностного оклада) при работе полный рабочий день,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CE63A3" w:rsidRPr="009C755D" w:rsidRDefault="00CE63A3" w:rsidP="00CE63A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не менее одинарной дневной ставки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(должностного оклада) за каждый час работы, если работа производилась сверх месячной нормы рабочего времени.</w:t>
      </w:r>
    </w:p>
    <w:p w:rsidR="00CE63A3" w:rsidRPr="009C755D" w:rsidRDefault="00CE63A3" w:rsidP="00CE63A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lastRenderedPageBreak/>
        <w:t>6.5. Оплата сверхурочной работы осуществляется за первые 2 часа работы не менее чем в полуторном размере, за последующие часы – не менее чем в двойном размере в соответствии со статьей 152 Трудового кодекса Российской Федерации.</w:t>
      </w:r>
    </w:p>
    <w:p w:rsidR="00CE63A3" w:rsidRPr="00D06555" w:rsidRDefault="00CE63A3" w:rsidP="00CE63A3">
      <w:pPr>
        <w:tabs>
          <w:tab w:val="left" w:pos="1080"/>
          <w:tab w:val="left" w:pos="1260"/>
        </w:tabs>
        <w:ind w:firstLine="709"/>
        <w:jc w:val="both"/>
        <w:rPr>
          <w:sz w:val="16"/>
          <w:szCs w:val="16"/>
        </w:rPr>
      </w:pPr>
    </w:p>
    <w:p w:rsidR="00CE63A3" w:rsidRPr="009C755D" w:rsidRDefault="00CE63A3" w:rsidP="00CE63A3">
      <w:pPr>
        <w:tabs>
          <w:tab w:val="left" w:pos="1080"/>
          <w:tab w:val="left" w:pos="1260"/>
        </w:tabs>
        <w:ind w:firstLine="709"/>
        <w:jc w:val="both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>7. Материальная помощь</w:t>
      </w:r>
    </w:p>
    <w:p w:rsidR="00CE63A3" w:rsidRPr="009C755D" w:rsidRDefault="00CE63A3" w:rsidP="00CE63A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7.1. При наличии экономии фонда оплаты труда, а также средств, поступающих от приносящей доход деятельности и направляемых учреждениями на оплату труда, работникам учреждений может быть оказана материальная помощь в случаях:</w:t>
      </w:r>
    </w:p>
    <w:p w:rsidR="00CE63A3" w:rsidRPr="009C755D" w:rsidRDefault="00CE63A3" w:rsidP="00CE63A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смерти (гибели) члена семьи (супруг, супруга), близкого родственника (родители, дети, усыновители, усыновленные, братья, сестры, дедушка, бабушка, внуки);</w:t>
      </w:r>
    </w:p>
    <w:p w:rsidR="00CE63A3" w:rsidRPr="009C755D" w:rsidRDefault="00CE63A3" w:rsidP="00CE63A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необходимости длительного (более одного месяца) лечения и восстановления здоровья работника;</w:t>
      </w:r>
    </w:p>
    <w:p w:rsidR="00CE63A3" w:rsidRPr="009C755D" w:rsidRDefault="00CE63A3" w:rsidP="00CE63A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утраты личного имущества в результате стихийного бедствия, пожара, аварии, противоправных действий третьих лиц;</w:t>
      </w:r>
    </w:p>
    <w:p w:rsidR="00CE63A3" w:rsidRPr="009C755D" w:rsidRDefault="00CE63A3" w:rsidP="00CE63A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рождения ребенка;</w:t>
      </w:r>
    </w:p>
    <w:p w:rsidR="00CE63A3" w:rsidRPr="009C755D" w:rsidRDefault="00CE63A3" w:rsidP="00CE63A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 других случаях при наличии уважительных причин.</w:t>
      </w:r>
    </w:p>
    <w:p w:rsidR="00CE63A3" w:rsidRPr="009C755D" w:rsidRDefault="00CE63A3" w:rsidP="00CE63A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Решение о выплате материальной помощи работникам учреждений и ее конкретном размере принимается на основании письменного заявления с приложением документов, подтверждающих наличие оснований для выплаты.</w:t>
      </w:r>
    </w:p>
    <w:p w:rsidR="00CE63A3" w:rsidRPr="009C755D" w:rsidRDefault="00CE63A3" w:rsidP="00CE63A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Решение об оказании материальной помощи и ее конкретном размере в отношении работников учреждения принимается руководителем учреждения и устанавливается приказом </w:t>
      </w:r>
      <w:r w:rsidRPr="0070467A">
        <w:rPr>
          <w:sz w:val="28"/>
          <w:szCs w:val="28"/>
        </w:rPr>
        <w:t>руководителя учреждени</w:t>
      </w:r>
      <w:r w:rsidR="00D06555" w:rsidRPr="0070467A">
        <w:rPr>
          <w:sz w:val="28"/>
          <w:szCs w:val="28"/>
        </w:rPr>
        <w:t>и</w:t>
      </w:r>
      <w:r w:rsidRPr="0070467A">
        <w:rPr>
          <w:sz w:val="28"/>
          <w:szCs w:val="28"/>
        </w:rPr>
        <w:t>.</w:t>
      </w:r>
    </w:p>
    <w:p w:rsidR="00CE63A3" w:rsidRPr="009C755D" w:rsidRDefault="00CE63A3" w:rsidP="00CE63A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Материальная помощь максимальными размерами не ограничивается.</w:t>
      </w:r>
    </w:p>
    <w:p w:rsidR="00CE63A3" w:rsidRPr="009C755D" w:rsidRDefault="00CE63A3" w:rsidP="00CE63A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7.2. В случае смерти работника учреждения материальная помощь может быть выплачена члену его семьи (супруг, супруга), близким родственникам (родители, дети, усыновители, усыновленные, братья, сестры, дедушка, бабушка, внуки). Решение о выплате материальной помощи и ее конкретном размере принимается на основании заявления члена семьи или одного из близких родственников с приложением документов, подтверждающих родство и наличие оснований для выплаты.</w:t>
      </w:r>
    </w:p>
    <w:p w:rsidR="00CE63A3" w:rsidRPr="009C755D" w:rsidRDefault="00CE63A3" w:rsidP="00CE63A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7.3. Материальная помощь, оказываемая работникам учреждений, не относится к стимулирующим выплатам и не учитывается при определении среднего заработка руководителей учреждений, работников учреждений.</w:t>
      </w:r>
    </w:p>
    <w:p w:rsidR="00CE63A3" w:rsidRDefault="00CE63A3" w:rsidP="00D06555">
      <w:pPr>
        <w:tabs>
          <w:tab w:val="num" w:pos="1512"/>
        </w:tabs>
        <w:ind w:firstLine="709"/>
        <w:jc w:val="right"/>
        <w:rPr>
          <w:sz w:val="28"/>
          <w:szCs w:val="28"/>
        </w:rPr>
      </w:pPr>
    </w:p>
    <w:p w:rsidR="00D06555" w:rsidRDefault="00D06555" w:rsidP="00D06555">
      <w:pPr>
        <w:tabs>
          <w:tab w:val="num" w:pos="1512"/>
        </w:tabs>
        <w:ind w:firstLine="709"/>
        <w:jc w:val="right"/>
        <w:rPr>
          <w:sz w:val="28"/>
          <w:szCs w:val="28"/>
        </w:rPr>
      </w:pPr>
    </w:p>
    <w:p w:rsidR="00D06555" w:rsidRPr="00D06555" w:rsidRDefault="00D06555" w:rsidP="00D06555">
      <w:pPr>
        <w:tabs>
          <w:tab w:val="num" w:pos="1512"/>
        </w:tabs>
        <w:ind w:firstLine="709"/>
        <w:jc w:val="right"/>
        <w:rPr>
          <w:sz w:val="28"/>
          <w:szCs w:val="28"/>
        </w:rPr>
      </w:pPr>
    </w:p>
    <w:p w:rsidR="00CE63A3" w:rsidRPr="009C755D" w:rsidRDefault="00CE63A3" w:rsidP="00CE63A3">
      <w:pPr>
        <w:tabs>
          <w:tab w:val="num" w:pos="1512"/>
        </w:tabs>
        <w:ind w:firstLine="709"/>
        <w:jc w:val="both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>8. Порядок пре</w:t>
      </w:r>
      <w:r w:rsidR="00D06555">
        <w:rPr>
          <w:b/>
          <w:sz w:val="28"/>
          <w:szCs w:val="28"/>
        </w:rPr>
        <w:t xml:space="preserve">мирования работников </w:t>
      </w:r>
      <w:r w:rsidR="00D06555" w:rsidRPr="0070467A">
        <w:rPr>
          <w:b/>
          <w:sz w:val="28"/>
          <w:szCs w:val="28"/>
        </w:rPr>
        <w:t>учреждений</w:t>
      </w:r>
    </w:p>
    <w:p w:rsidR="00CE63A3" w:rsidRPr="009C755D" w:rsidRDefault="00CE63A3" w:rsidP="00CE63A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8.1. Премирование работников учреждений осуществляется на основании оценки выполнения показателей эффективности деятельности работников учреждений в сроки, установленные приказом руководителя учреждения, в соответствии с установленными критериями оценки их деятельности путем суммирования баллов за отчетный период.</w:t>
      </w:r>
    </w:p>
    <w:p w:rsidR="00CE63A3" w:rsidRPr="009C755D" w:rsidRDefault="00CE63A3" w:rsidP="00CE63A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8.2. Проведение оценки эффективности деятельности учреждения, его работников осуществляется на основании данных государственной статистики, </w:t>
      </w:r>
      <w:r w:rsidRPr="009C755D">
        <w:rPr>
          <w:sz w:val="28"/>
          <w:szCs w:val="28"/>
        </w:rPr>
        <w:lastRenderedPageBreak/>
        <w:t>отчетности, сведений и других документов, образуемых в ходе осуществления учреждением своей деятельности, а также данных, полученных по результатам опросов, анализа открытых источников информации и иными способами проведения данной оценки.</w:t>
      </w:r>
    </w:p>
    <w:p w:rsidR="00CE63A3" w:rsidRPr="009C755D" w:rsidRDefault="00CE63A3" w:rsidP="00CE63A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8.3. Состав и порядок деятельности оценочной комиссии для осуществления оценки эффективности деятельности работников учреждений утверждаются локальным актом учреждения.</w:t>
      </w:r>
    </w:p>
    <w:p w:rsidR="00CE63A3" w:rsidRPr="009C755D" w:rsidRDefault="00CE63A3" w:rsidP="00CE63A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Порядок начисления премии работникам определяется локальным актом учреждения.</w:t>
      </w:r>
    </w:p>
    <w:p w:rsidR="00CE63A3" w:rsidRPr="009C755D" w:rsidRDefault="00CE63A3" w:rsidP="00CE63A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8.4. При наличии обоснованных жалоб, дисциплинарного взыскания (замечание, выговор) работнику учреждения премия до снятия дисциплинарного взыскания не выплачивается.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Р</w:t>
      </w:r>
      <w:r w:rsidR="00D06555">
        <w:rPr>
          <w:sz w:val="28"/>
          <w:szCs w:val="28"/>
        </w:rPr>
        <w:t xml:space="preserve">ешение о </w:t>
      </w:r>
      <w:r w:rsidRPr="009C755D">
        <w:rPr>
          <w:rFonts w:eastAsia="Calibri"/>
          <w:sz w:val="28"/>
          <w:szCs w:val="28"/>
        </w:rPr>
        <w:t>выплате премии</w:t>
      </w:r>
      <w:r w:rsidRPr="009C755D">
        <w:rPr>
          <w:sz w:val="28"/>
          <w:szCs w:val="28"/>
        </w:rPr>
        <w:t xml:space="preserve"> оформляется приказом руководителя учреждения.</w:t>
      </w:r>
    </w:p>
    <w:p w:rsidR="00CE63A3" w:rsidRPr="009C755D" w:rsidRDefault="00CE63A3" w:rsidP="00CE63A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Выплата премии работникам учреждений производится за фактически отработанное время. За период временной нетрудоспособности и отпусков премия не начисляется.</w:t>
      </w:r>
    </w:p>
    <w:p w:rsidR="00CE63A3" w:rsidRPr="009C755D" w:rsidRDefault="00CE63A3" w:rsidP="00D06555">
      <w:pPr>
        <w:tabs>
          <w:tab w:val="num" w:pos="1512"/>
        </w:tabs>
        <w:ind w:firstLine="709"/>
        <w:jc w:val="right"/>
        <w:rPr>
          <w:sz w:val="28"/>
          <w:szCs w:val="28"/>
        </w:rPr>
      </w:pPr>
    </w:p>
    <w:p w:rsidR="00CE63A3" w:rsidRPr="009C755D" w:rsidRDefault="00CE63A3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CE63A3" w:rsidRPr="009C755D" w:rsidRDefault="00CE63A3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CE63A3" w:rsidRPr="009C755D" w:rsidRDefault="00CE63A3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CE63A3" w:rsidRPr="009C755D" w:rsidRDefault="00CE63A3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CE63A3" w:rsidRPr="009C755D" w:rsidRDefault="00CE63A3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CE63A3" w:rsidRPr="009C755D" w:rsidRDefault="00CE63A3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CE63A3" w:rsidRPr="009C755D" w:rsidRDefault="00CE63A3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CE63A3" w:rsidRPr="009C755D" w:rsidRDefault="00CE63A3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CE63A3" w:rsidRDefault="00CE63A3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D06555" w:rsidRDefault="00D06555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D06555" w:rsidRDefault="00D06555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D06555" w:rsidRDefault="00D06555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D06555" w:rsidRDefault="00D06555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D06555" w:rsidRDefault="00D06555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D06555" w:rsidRDefault="00D06555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D06555" w:rsidRDefault="00D06555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D06555" w:rsidRDefault="00D06555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D06555" w:rsidRDefault="00D06555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D06555" w:rsidRDefault="00D06555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D06555" w:rsidRDefault="00D06555" w:rsidP="00D06555">
      <w:pPr>
        <w:tabs>
          <w:tab w:val="left" w:pos="7815"/>
        </w:tabs>
        <w:ind w:firstLine="709"/>
        <w:jc w:val="right"/>
        <w:rPr>
          <w:sz w:val="28"/>
          <w:szCs w:val="28"/>
        </w:rPr>
      </w:pPr>
    </w:p>
    <w:p w:rsidR="00D06555" w:rsidRDefault="00D06555" w:rsidP="00D06555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CE63A3" w:rsidRPr="00D06555" w:rsidRDefault="00CE63A3" w:rsidP="0049106D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>Приложение 1</w:t>
      </w:r>
    </w:p>
    <w:p w:rsidR="0049106D" w:rsidRDefault="00CE63A3" w:rsidP="0049106D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к </w:t>
      </w:r>
      <w:r w:rsidR="00D06555">
        <w:rPr>
          <w:sz w:val="24"/>
          <w:szCs w:val="24"/>
        </w:rPr>
        <w:t>П</w:t>
      </w:r>
      <w:r w:rsidRPr="00D06555">
        <w:rPr>
          <w:sz w:val="24"/>
          <w:szCs w:val="24"/>
        </w:rPr>
        <w:t>оложению</w:t>
      </w:r>
      <w:r w:rsidR="00D06555">
        <w:rPr>
          <w:sz w:val="24"/>
          <w:szCs w:val="24"/>
        </w:rPr>
        <w:t xml:space="preserve"> </w:t>
      </w:r>
      <w:r w:rsidRPr="00D06555">
        <w:rPr>
          <w:sz w:val="24"/>
          <w:szCs w:val="24"/>
        </w:rPr>
        <w:t xml:space="preserve">об оплате труда </w:t>
      </w:r>
    </w:p>
    <w:p w:rsidR="0049106D" w:rsidRDefault="00CE63A3" w:rsidP="0049106D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работников муниципальных бюджетных </w:t>
      </w:r>
    </w:p>
    <w:p w:rsidR="0049106D" w:rsidRDefault="00CE63A3" w:rsidP="0049106D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учреждений дополнительного образования </w:t>
      </w:r>
    </w:p>
    <w:p w:rsidR="0049106D" w:rsidRDefault="00CE63A3" w:rsidP="0049106D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в сфере культуры, подведомственных </w:t>
      </w:r>
    </w:p>
    <w:p w:rsidR="0049106D" w:rsidRDefault="00CE63A3" w:rsidP="0049106D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муниципальному казенному учреждению </w:t>
      </w:r>
    </w:p>
    <w:p w:rsidR="0049106D" w:rsidRDefault="0070467A" w:rsidP="0049106D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>ком</w:t>
      </w:r>
      <w:r w:rsidR="00CE63A3" w:rsidRPr="00D06555">
        <w:rPr>
          <w:sz w:val="24"/>
          <w:szCs w:val="24"/>
        </w:rPr>
        <w:t xml:space="preserve">итету культуры Администрации </w:t>
      </w:r>
    </w:p>
    <w:p w:rsidR="00CE63A3" w:rsidRPr="00D06555" w:rsidRDefault="00CE63A3" w:rsidP="0049106D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>Валдайского муниципального района</w:t>
      </w:r>
    </w:p>
    <w:p w:rsidR="00CE63A3" w:rsidRPr="0049106D" w:rsidRDefault="00CE63A3" w:rsidP="0049106D">
      <w:pPr>
        <w:tabs>
          <w:tab w:val="left" w:pos="1260"/>
          <w:tab w:val="num" w:pos="1512"/>
        </w:tabs>
        <w:jc w:val="center"/>
        <w:rPr>
          <w:sz w:val="28"/>
          <w:szCs w:val="28"/>
        </w:rPr>
      </w:pPr>
    </w:p>
    <w:p w:rsidR="00CE63A3" w:rsidRPr="009C755D" w:rsidRDefault="00CE63A3" w:rsidP="0049106D">
      <w:pPr>
        <w:tabs>
          <w:tab w:val="left" w:pos="1260"/>
          <w:tab w:val="num" w:pos="1512"/>
        </w:tabs>
        <w:spacing w:line="240" w:lineRule="exact"/>
        <w:jc w:val="center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>ПЕРЕЧЕНЬ</w:t>
      </w:r>
    </w:p>
    <w:p w:rsidR="00CE63A3" w:rsidRPr="009C755D" w:rsidRDefault="00CE63A3" w:rsidP="0049106D">
      <w:pPr>
        <w:spacing w:line="240" w:lineRule="exact"/>
        <w:jc w:val="center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lastRenderedPageBreak/>
        <w:t>должностей (профессий) работников, относимых к административно-управленческому и вспомогательному персоналу муниципальных</w:t>
      </w:r>
    </w:p>
    <w:p w:rsidR="00CE63A3" w:rsidRPr="009C755D" w:rsidRDefault="00CE63A3" w:rsidP="0049106D">
      <w:pPr>
        <w:spacing w:line="240" w:lineRule="exact"/>
        <w:jc w:val="center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 xml:space="preserve">бюджетных учреждений дополнительного образования в сфере культуры, подведомственных муниципальному казенному учреждению </w:t>
      </w:r>
      <w:r w:rsidR="0070467A" w:rsidRPr="009C755D">
        <w:rPr>
          <w:b/>
          <w:sz w:val="28"/>
          <w:szCs w:val="28"/>
        </w:rPr>
        <w:t>ком</w:t>
      </w:r>
      <w:r w:rsidRPr="009C755D">
        <w:rPr>
          <w:b/>
          <w:sz w:val="28"/>
          <w:szCs w:val="28"/>
        </w:rPr>
        <w:t>итету культуры Администрации Валдайского муниципального района</w:t>
      </w:r>
    </w:p>
    <w:p w:rsidR="00CE63A3" w:rsidRPr="0049106D" w:rsidRDefault="00CE63A3" w:rsidP="0049106D">
      <w:pPr>
        <w:tabs>
          <w:tab w:val="left" w:pos="2385"/>
        </w:tabs>
        <w:spacing w:line="240" w:lineRule="exact"/>
        <w:jc w:val="center"/>
        <w:rPr>
          <w:sz w:val="16"/>
          <w:szCs w:val="16"/>
        </w:rPr>
      </w:pPr>
    </w:p>
    <w:p w:rsidR="00CE63A3" w:rsidRPr="0070467A" w:rsidRDefault="00CE63A3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  <w:lang w:val="en-US"/>
        </w:rPr>
        <w:t>I</w:t>
      </w:r>
      <w:r w:rsidRPr="009C755D">
        <w:rPr>
          <w:sz w:val="28"/>
          <w:szCs w:val="28"/>
        </w:rPr>
        <w:t>.</w:t>
      </w:r>
      <w:r w:rsidR="0049106D">
        <w:rPr>
          <w:sz w:val="28"/>
          <w:szCs w:val="28"/>
        </w:rPr>
        <w:t xml:space="preserve"> </w:t>
      </w:r>
      <w:r w:rsidRPr="009C755D">
        <w:rPr>
          <w:sz w:val="28"/>
          <w:szCs w:val="28"/>
        </w:rPr>
        <w:t>Перечень должностей (профессий) работнико</w:t>
      </w:r>
      <w:r w:rsidR="0049106D">
        <w:rPr>
          <w:sz w:val="28"/>
          <w:szCs w:val="28"/>
        </w:rPr>
        <w:t>в, относимых к административно-</w:t>
      </w:r>
      <w:r w:rsidRPr="009C755D">
        <w:rPr>
          <w:sz w:val="28"/>
          <w:szCs w:val="28"/>
        </w:rPr>
        <w:t xml:space="preserve">управленческому </w:t>
      </w:r>
      <w:r w:rsidRPr="0070467A">
        <w:rPr>
          <w:sz w:val="28"/>
          <w:szCs w:val="28"/>
        </w:rPr>
        <w:t>персоналу</w:t>
      </w:r>
      <w:r w:rsidR="0049106D" w:rsidRPr="0070467A">
        <w:rPr>
          <w:sz w:val="28"/>
          <w:szCs w:val="28"/>
        </w:rPr>
        <w:t>:</w:t>
      </w:r>
    </w:p>
    <w:p w:rsidR="00CE63A3" w:rsidRPr="0070467A" w:rsidRDefault="0070467A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1. Директор;</w:t>
      </w:r>
    </w:p>
    <w:p w:rsidR="00CE63A3" w:rsidRPr="0070467A" w:rsidRDefault="0070467A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2. Заместитель директора;</w:t>
      </w:r>
    </w:p>
    <w:p w:rsidR="00CE63A3" w:rsidRPr="0070467A" w:rsidRDefault="0070467A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3. Главный бухгалтер и его заместитель</w:t>
      </w:r>
      <w:r w:rsidR="00CE63A3" w:rsidRPr="0070467A">
        <w:rPr>
          <w:sz w:val="28"/>
          <w:szCs w:val="28"/>
        </w:rPr>
        <w:t>.</w:t>
      </w:r>
    </w:p>
    <w:p w:rsidR="00CE63A3" w:rsidRPr="0070467A" w:rsidRDefault="00CE63A3" w:rsidP="00CE63A3">
      <w:pPr>
        <w:tabs>
          <w:tab w:val="left" w:pos="1260"/>
          <w:tab w:val="num" w:pos="1512"/>
        </w:tabs>
        <w:ind w:firstLine="709"/>
        <w:jc w:val="both"/>
        <w:rPr>
          <w:sz w:val="16"/>
          <w:szCs w:val="16"/>
        </w:rPr>
      </w:pPr>
    </w:p>
    <w:p w:rsidR="00CE63A3" w:rsidRPr="0070467A" w:rsidRDefault="00CE63A3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  <w:lang w:val="en-US"/>
        </w:rPr>
        <w:t>II</w:t>
      </w:r>
      <w:r w:rsidRPr="0070467A">
        <w:rPr>
          <w:sz w:val="28"/>
          <w:szCs w:val="28"/>
        </w:rPr>
        <w:t>.</w:t>
      </w:r>
      <w:r w:rsidR="0049106D" w:rsidRPr="0070467A">
        <w:rPr>
          <w:sz w:val="28"/>
          <w:szCs w:val="28"/>
        </w:rPr>
        <w:t xml:space="preserve"> </w:t>
      </w:r>
      <w:r w:rsidRPr="0070467A">
        <w:rPr>
          <w:sz w:val="28"/>
          <w:szCs w:val="28"/>
        </w:rPr>
        <w:t>Перечень должностей (профессий) работников, относимых к вспомогательному персоналу</w:t>
      </w:r>
      <w:r w:rsidR="0049106D" w:rsidRPr="0070467A">
        <w:rPr>
          <w:sz w:val="28"/>
          <w:szCs w:val="28"/>
        </w:rPr>
        <w:t>:</w:t>
      </w:r>
    </w:p>
    <w:p w:rsidR="00CE63A3" w:rsidRPr="0070467A" w:rsidRDefault="0070467A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1. Бухгалтер;</w:t>
      </w:r>
    </w:p>
    <w:p w:rsidR="00CE63A3" w:rsidRPr="0070467A" w:rsidRDefault="0070467A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2. Кассир;</w:t>
      </w:r>
    </w:p>
    <w:p w:rsidR="00CE63A3" w:rsidRPr="0070467A" w:rsidRDefault="0070467A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3. Водитель;</w:t>
      </w:r>
    </w:p>
    <w:p w:rsidR="00CE63A3" w:rsidRPr="0070467A" w:rsidRDefault="0070467A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4. Гардеробщик;</w:t>
      </w:r>
    </w:p>
    <w:p w:rsidR="00CE63A3" w:rsidRPr="0070467A" w:rsidRDefault="0070467A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5. Дворник;</w:t>
      </w:r>
    </w:p>
    <w:p w:rsidR="00CE63A3" w:rsidRPr="0070467A" w:rsidRDefault="0070467A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6. Электромонтер по обслуживанию оборудования;</w:t>
      </w:r>
    </w:p>
    <w:p w:rsidR="00CE63A3" w:rsidRPr="0070467A" w:rsidRDefault="0070467A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7. Инженер-электрик;</w:t>
      </w:r>
    </w:p>
    <w:p w:rsidR="00CE63A3" w:rsidRPr="0070467A" w:rsidRDefault="0070467A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8. Уборщик;</w:t>
      </w:r>
    </w:p>
    <w:p w:rsidR="00CE63A3" w:rsidRPr="0070467A" w:rsidRDefault="0070467A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9. Специалист по охране труда;</w:t>
      </w:r>
    </w:p>
    <w:p w:rsidR="00CE63A3" w:rsidRPr="0070467A" w:rsidRDefault="0070467A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10. Рабочий;</w:t>
      </w:r>
    </w:p>
    <w:p w:rsidR="00CE63A3" w:rsidRPr="0070467A" w:rsidRDefault="0070467A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11. Техник-электрик;</w:t>
      </w:r>
    </w:p>
    <w:p w:rsidR="00CE63A3" w:rsidRPr="0070467A" w:rsidRDefault="0049106D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12.</w:t>
      </w:r>
      <w:r w:rsidR="0070467A" w:rsidRPr="0070467A">
        <w:rPr>
          <w:sz w:val="28"/>
          <w:szCs w:val="28"/>
        </w:rPr>
        <w:t xml:space="preserve"> Настройщик;</w:t>
      </w:r>
    </w:p>
    <w:p w:rsidR="00CE63A3" w:rsidRPr="0070467A" w:rsidRDefault="0070467A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13. Сторож;</w:t>
      </w:r>
    </w:p>
    <w:p w:rsidR="00CE63A3" w:rsidRPr="0070467A" w:rsidRDefault="0070467A" w:rsidP="00CE63A3">
      <w:pPr>
        <w:tabs>
          <w:tab w:val="left" w:pos="1260"/>
          <w:tab w:val="num" w:pos="1512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14. Сантехник;</w:t>
      </w:r>
    </w:p>
    <w:p w:rsidR="00CE63A3" w:rsidRPr="0070467A" w:rsidRDefault="0070467A" w:rsidP="00CE63A3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15. Секретарь учебной части;</w:t>
      </w:r>
    </w:p>
    <w:p w:rsidR="00CE63A3" w:rsidRPr="0070467A" w:rsidRDefault="0070467A" w:rsidP="00CE63A3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16. Смотритель;</w:t>
      </w:r>
    </w:p>
    <w:p w:rsidR="00CE63A3" w:rsidRPr="0070467A" w:rsidRDefault="0070467A" w:rsidP="00CE63A3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17. Экспедитор;</w:t>
      </w:r>
    </w:p>
    <w:p w:rsidR="00CE63A3" w:rsidRPr="0070467A" w:rsidRDefault="0070467A" w:rsidP="00CE63A3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18. Слесарь-ремонтник;</w:t>
      </w:r>
    </w:p>
    <w:p w:rsidR="00CE63A3" w:rsidRPr="0070467A" w:rsidRDefault="0070467A" w:rsidP="00CE63A3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19. Специалист (инспектор) по кадрам;</w:t>
      </w:r>
    </w:p>
    <w:p w:rsidR="00CE63A3" w:rsidRPr="0070467A" w:rsidRDefault="0070467A" w:rsidP="00CE63A3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20. Специалист по закупкам;</w:t>
      </w:r>
    </w:p>
    <w:p w:rsidR="00CE63A3" w:rsidRPr="0070467A" w:rsidRDefault="0070467A" w:rsidP="00CE63A3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21. Кассир билетный;</w:t>
      </w:r>
    </w:p>
    <w:p w:rsidR="00CE63A3" w:rsidRPr="009C755D" w:rsidRDefault="0070467A" w:rsidP="00CE63A3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22. Контролер билетный.</w:t>
      </w:r>
    </w:p>
    <w:p w:rsidR="00CE63A3" w:rsidRPr="009C755D" w:rsidRDefault="00CE63A3" w:rsidP="0049106D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CE63A3" w:rsidRPr="009C755D" w:rsidRDefault="00CE63A3" w:rsidP="0049106D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CE63A3" w:rsidRPr="009C755D" w:rsidRDefault="00CE63A3" w:rsidP="0049106D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CE63A3" w:rsidRDefault="00CE63A3" w:rsidP="0049106D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49106D" w:rsidRPr="009C755D" w:rsidRDefault="0049106D" w:rsidP="0049106D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CE63A3" w:rsidRPr="009C755D" w:rsidRDefault="00CE63A3" w:rsidP="0049106D">
      <w:pPr>
        <w:tabs>
          <w:tab w:val="left" w:pos="1260"/>
          <w:tab w:val="num" w:pos="1512"/>
        </w:tabs>
        <w:spacing w:line="240" w:lineRule="exact"/>
        <w:jc w:val="center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>ПЕРЕЧЕНЬ</w:t>
      </w:r>
    </w:p>
    <w:p w:rsidR="00CE63A3" w:rsidRPr="009C755D" w:rsidRDefault="00CE63A3" w:rsidP="0049106D">
      <w:pPr>
        <w:spacing w:line="240" w:lineRule="exact"/>
        <w:jc w:val="center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 xml:space="preserve">должностей (профессий) работников муниципальных бюджетных учреждений дополнительного образования в сфере культуры, подведомственных муниципальному казенному учреждению </w:t>
      </w:r>
      <w:r w:rsidR="0070467A" w:rsidRPr="009C755D">
        <w:rPr>
          <w:b/>
          <w:sz w:val="28"/>
          <w:szCs w:val="28"/>
        </w:rPr>
        <w:t xml:space="preserve">комитету </w:t>
      </w:r>
      <w:r w:rsidRPr="009C755D">
        <w:rPr>
          <w:b/>
          <w:sz w:val="28"/>
          <w:szCs w:val="28"/>
        </w:rPr>
        <w:t>культуры Администрации Валдайского муниципального района, относимых к основному персоналу по виду экономической деятельности «Дополнительное образование детей и взрослых»</w:t>
      </w:r>
    </w:p>
    <w:p w:rsidR="00CE63A3" w:rsidRPr="000B1E93" w:rsidRDefault="00CE63A3" w:rsidP="00CE63A3">
      <w:pPr>
        <w:ind w:firstLine="709"/>
        <w:jc w:val="both"/>
        <w:rPr>
          <w:sz w:val="16"/>
          <w:szCs w:val="16"/>
        </w:rPr>
      </w:pPr>
    </w:p>
    <w:p w:rsidR="00CE63A3" w:rsidRPr="0070467A" w:rsidRDefault="00CE63A3" w:rsidP="00CE63A3">
      <w:pPr>
        <w:pStyle w:val="af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Руководители</w:t>
      </w:r>
      <w:r w:rsidR="000B1E93" w:rsidRPr="0070467A">
        <w:rPr>
          <w:sz w:val="28"/>
          <w:szCs w:val="28"/>
        </w:rPr>
        <w:t>:</w:t>
      </w:r>
    </w:p>
    <w:p w:rsidR="00CE63A3" w:rsidRPr="0070467A" w:rsidRDefault="0070467A" w:rsidP="00CE63A3">
      <w:pPr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З</w:t>
      </w:r>
      <w:r w:rsidR="00CE63A3" w:rsidRPr="0070467A">
        <w:rPr>
          <w:sz w:val="28"/>
          <w:szCs w:val="28"/>
        </w:rPr>
        <w:t>аведующий учебной частью</w:t>
      </w:r>
      <w:r w:rsidR="000B1E93" w:rsidRPr="0070467A">
        <w:rPr>
          <w:sz w:val="28"/>
          <w:szCs w:val="28"/>
        </w:rPr>
        <w:t>.</w:t>
      </w:r>
    </w:p>
    <w:p w:rsidR="00CE63A3" w:rsidRPr="0070467A" w:rsidRDefault="00CE63A3" w:rsidP="00CE63A3">
      <w:pPr>
        <w:pStyle w:val="af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lastRenderedPageBreak/>
        <w:t>Должности педагогических работников</w:t>
      </w:r>
      <w:r w:rsidR="000B1E93" w:rsidRPr="0070467A">
        <w:rPr>
          <w:sz w:val="28"/>
          <w:szCs w:val="28"/>
        </w:rPr>
        <w:t>:</w:t>
      </w:r>
    </w:p>
    <w:p w:rsidR="00CE63A3" w:rsidRPr="0070467A" w:rsidRDefault="0070467A" w:rsidP="00CE63A3">
      <w:pPr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Пр</w:t>
      </w:r>
      <w:r w:rsidR="000B1E93" w:rsidRPr="0070467A">
        <w:rPr>
          <w:sz w:val="28"/>
          <w:szCs w:val="28"/>
        </w:rPr>
        <w:t>еподаватель.</w:t>
      </w:r>
    </w:p>
    <w:p w:rsidR="00CE63A3" w:rsidRPr="0070467A" w:rsidRDefault="00CE63A3" w:rsidP="00CE63A3">
      <w:pPr>
        <w:pStyle w:val="af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Должности иных педагогических работников</w:t>
      </w:r>
      <w:r w:rsidR="000B1E93" w:rsidRPr="0070467A">
        <w:rPr>
          <w:sz w:val="28"/>
          <w:szCs w:val="28"/>
        </w:rPr>
        <w:t>:</w:t>
      </w:r>
    </w:p>
    <w:p w:rsidR="00CE63A3" w:rsidRPr="0070467A" w:rsidRDefault="0070467A" w:rsidP="00CE63A3">
      <w:pPr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Концертмейстер</w:t>
      </w:r>
      <w:r w:rsidR="000B1E93" w:rsidRPr="0070467A">
        <w:rPr>
          <w:sz w:val="28"/>
          <w:szCs w:val="28"/>
        </w:rPr>
        <w:t>.</w:t>
      </w:r>
    </w:p>
    <w:p w:rsidR="00CE63A3" w:rsidRPr="0070467A" w:rsidRDefault="00CE63A3" w:rsidP="00CE63A3">
      <w:pPr>
        <w:pStyle w:val="af8"/>
        <w:numPr>
          <w:ilvl w:val="0"/>
          <w:numId w:val="15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Специалисты</w:t>
      </w:r>
      <w:r w:rsidR="000B1E93" w:rsidRPr="0070467A">
        <w:rPr>
          <w:sz w:val="28"/>
          <w:szCs w:val="28"/>
        </w:rPr>
        <w:t>:</w:t>
      </w:r>
    </w:p>
    <w:p w:rsidR="00CE63A3" w:rsidRPr="0070467A" w:rsidRDefault="00CE63A3" w:rsidP="00CE63A3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Руководитель образцового (самодеятельного) коллектива</w:t>
      </w:r>
      <w:r w:rsidR="000B1E93" w:rsidRPr="0070467A">
        <w:rPr>
          <w:sz w:val="28"/>
          <w:szCs w:val="28"/>
        </w:rPr>
        <w:t>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Хормейстер.</w:t>
      </w:r>
    </w:p>
    <w:p w:rsidR="00CE63A3" w:rsidRDefault="00CE63A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0B1E93" w:rsidRPr="00D06555" w:rsidRDefault="000B1E93" w:rsidP="000B1E93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0B1E93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D06555">
        <w:rPr>
          <w:sz w:val="24"/>
          <w:szCs w:val="24"/>
        </w:rPr>
        <w:t>оложению</w:t>
      </w:r>
      <w:r>
        <w:rPr>
          <w:sz w:val="24"/>
          <w:szCs w:val="24"/>
        </w:rPr>
        <w:t xml:space="preserve"> </w:t>
      </w:r>
      <w:r w:rsidRPr="00D06555">
        <w:rPr>
          <w:sz w:val="24"/>
          <w:szCs w:val="24"/>
        </w:rPr>
        <w:t xml:space="preserve">об оплате труда </w:t>
      </w:r>
    </w:p>
    <w:p w:rsidR="000B1E93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работников муниципальных бюджетных </w:t>
      </w:r>
    </w:p>
    <w:p w:rsidR="000B1E93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учреждений дополнительного образования </w:t>
      </w:r>
    </w:p>
    <w:p w:rsidR="000B1E93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в сфере культуры, подведомственных </w:t>
      </w:r>
    </w:p>
    <w:p w:rsidR="000B1E93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муниципальному казенному учреждению </w:t>
      </w:r>
    </w:p>
    <w:p w:rsidR="000B1E93" w:rsidRDefault="0070467A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комитету </w:t>
      </w:r>
      <w:r w:rsidR="000B1E93" w:rsidRPr="00D06555">
        <w:rPr>
          <w:sz w:val="24"/>
          <w:szCs w:val="24"/>
        </w:rPr>
        <w:t xml:space="preserve">культуры Администрации </w:t>
      </w:r>
    </w:p>
    <w:p w:rsidR="000B1E93" w:rsidRPr="00D06555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>Валдайского муниципального района</w:t>
      </w:r>
    </w:p>
    <w:p w:rsidR="000B1E93" w:rsidRDefault="000B1E93" w:rsidP="000B1E93">
      <w:pPr>
        <w:tabs>
          <w:tab w:val="left" w:pos="1260"/>
          <w:tab w:val="num" w:pos="1512"/>
          <w:tab w:val="left" w:pos="2340"/>
        </w:tabs>
        <w:ind w:firstLine="709"/>
        <w:jc w:val="right"/>
        <w:rPr>
          <w:sz w:val="28"/>
          <w:szCs w:val="28"/>
        </w:rPr>
      </w:pPr>
    </w:p>
    <w:p w:rsidR="00CE63A3" w:rsidRPr="009C755D" w:rsidRDefault="00CE63A3" w:rsidP="000B1E93">
      <w:pPr>
        <w:spacing w:line="240" w:lineRule="exact"/>
        <w:jc w:val="center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>ПЕРЕЧЕНЬ</w:t>
      </w:r>
    </w:p>
    <w:p w:rsidR="00CE63A3" w:rsidRPr="009C755D" w:rsidRDefault="00CE63A3" w:rsidP="000B1E93">
      <w:pPr>
        <w:spacing w:line="240" w:lineRule="exact"/>
        <w:jc w:val="center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lastRenderedPageBreak/>
        <w:t>должностей работников муниципальных бюджетных учреждений культуры</w:t>
      </w:r>
      <w:r w:rsidR="000B1E93">
        <w:rPr>
          <w:b/>
          <w:sz w:val="28"/>
          <w:szCs w:val="28"/>
        </w:rPr>
        <w:t xml:space="preserve"> </w:t>
      </w:r>
      <w:r w:rsidRPr="009C755D">
        <w:rPr>
          <w:b/>
          <w:sz w:val="28"/>
          <w:szCs w:val="28"/>
        </w:rPr>
        <w:t>и дополнительного образования в сфере культуры, подведомственных муниципальному казенному учреждению комитету культуры Администрации</w:t>
      </w:r>
      <w:r w:rsidR="000B1E93">
        <w:rPr>
          <w:b/>
          <w:sz w:val="28"/>
          <w:szCs w:val="28"/>
        </w:rPr>
        <w:t xml:space="preserve"> </w:t>
      </w:r>
      <w:r w:rsidRPr="009C755D">
        <w:rPr>
          <w:b/>
          <w:sz w:val="28"/>
          <w:szCs w:val="28"/>
        </w:rPr>
        <w:t>Валдайского муниципального района, которым устанавливается</w:t>
      </w:r>
      <w:r w:rsidR="000B1E93">
        <w:rPr>
          <w:b/>
          <w:sz w:val="28"/>
          <w:szCs w:val="28"/>
        </w:rPr>
        <w:t xml:space="preserve"> </w:t>
      </w:r>
      <w:r w:rsidRPr="009C755D">
        <w:rPr>
          <w:b/>
          <w:sz w:val="28"/>
          <w:szCs w:val="28"/>
        </w:rPr>
        <w:t>ежемесячная надбавка за стаж работы</w:t>
      </w:r>
    </w:p>
    <w:p w:rsidR="00CE63A3" w:rsidRPr="000B1E93" w:rsidRDefault="00CE63A3" w:rsidP="000B1E93">
      <w:pPr>
        <w:ind w:firstLine="709"/>
        <w:jc w:val="center"/>
        <w:rPr>
          <w:sz w:val="16"/>
          <w:szCs w:val="16"/>
        </w:rPr>
      </w:pPr>
    </w:p>
    <w:p w:rsidR="00CE63A3" w:rsidRPr="009C755D" w:rsidRDefault="00CE63A3" w:rsidP="00CE63A3">
      <w:pPr>
        <w:pStyle w:val="af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Руководители:</w:t>
      </w:r>
    </w:p>
    <w:p w:rsidR="00CE63A3" w:rsidRPr="009C755D" w:rsidRDefault="000B1E93" w:rsidP="00CE63A3">
      <w:pPr>
        <w:ind w:firstLine="709"/>
        <w:jc w:val="both"/>
        <w:rPr>
          <w:sz w:val="28"/>
          <w:szCs w:val="28"/>
        </w:rPr>
      </w:pPr>
      <w:r w:rsidRPr="0070467A">
        <w:rPr>
          <w:sz w:val="28"/>
          <w:szCs w:val="28"/>
        </w:rPr>
        <w:t>заместит</w:t>
      </w:r>
      <w:r w:rsidRPr="009C755D">
        <w:rPr>
          <w:sz w:val="28"/>
          <w:szCs w:val="28"/>
        </w:rPr>
        <w:t xml:space="preserve">ель </w:t>
      </w:r>
      <w:r w:rsidR="00CE63A3" w:rsidRPr="009C755D">
        <w:rPr>
          <w:sz w:val="28"/>
          <w:szCs w:val="28"/>
        </w:rPr>
        <w:t>руководителя;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главный бухгалтер и его заместитель;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заведующие (начальники) отделами (отделениями), учебной частью по основной деятельности, вспомогательных отделов, цехов и других подразделений;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заведующие: филиалов, отделов, секторов, служб;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главные: инженер, администратор, библиотекарь, библиограф, хранитель фондов, научный сотрудник, механик, специалист (других специальностей);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художественный руководитель;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заведующий: производственной мастерской, костюмерной, билетными кассами, мастерской, художественно-оформительской (художественно-творческой) мастерской, труппой, фотолабораторией, хозяйством, канцелярией;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руководитель (заведующий) музыкальной частью, художественно-постановочной частью, литературно-драматической частью, помощник главного режиссера (художественного руководителя).</w:t>
      </w:r>
    </w:p>
    <w:p w:rsidR="00CE63A3" w:rsidRPr="009C755D" w:rsidRDefault="00CE63A3" w:rsidP="00CE63A3">
      <w:pPr>
        <w:pStyle w:val="af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Специалисты: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ведущий библиотекарь, библиотекарь, библиограф, научный сотрудник, ведущий методист, методист 1 к</w:t>
      </w:r>
      <w:r w:rsidR="000B1E93">
        <w:rPr>
          <w:sz w:val="28"/>
          <w:szCs w:val="28"/>
        </w:rPr>
        <w:t>атегории, методист 2 категории,</w:t>
      </w:r>
      <w:r w:rsidRPr="009C755D">
        <w:rPr>
          <w:sz w:val="28"/>
          <w:szCs w:val="28"/>
        </w:rPr>
        <w:t xml:space="preserve"> методист, лектор, лектор-искусствовед (музеевед), экскурсовод, организатор экскурсий, переводчик, администратор, руководитель студии, кружка, любительского объединения, клуба по интересам, распорядитель танцевального вечера, ведущий дискотеки, аккомпаниатор, аккомпаниатор 1 категор</w:t>
      </w:r>
      <w:r w:rsidR="000B1E93">
        <w:rPr>
          <w:sz w:val="28"/>
          <w:szCs w:val="28"/>
        </w:rPr>
        <w:t xml:space="preserve">ии, аккомпаниатор 2 категории, </w:t>
      </w:r>
      <w:proofErr w:type="spellStart"/>
      <w:r w:rsidRPr="009C755D">
        <w:rPr>
          <w:sz w:val="28"/>
          <w:szCs w:val="28"/>
        </w:rPr>
        <w:t>культорганизатор</w:t>
      </w:r>
      <w:proofErr w:type="spellEnd"/>
      <w:r w:rsidRPr="009C755D">
        <w:rPr>
          <w:sz w:val="28"/>
          <w:szCs w:val="28"/>
        </w:rPr>
        <w:t xml:space="preserve">, </w:t>
      </w:r>
      <w:proofErr w:type="spellStart"/>
      <w:r w:rsidRPr="009C755D">
        <w:rPr>
          <w:sz w:val="28"/>
          <w:szCs w:val="28"/>
        </w:rPr>
        <w:t>культорганизатор</w:t>
      </w:r>
      <w:proofErr w:type="spellEnd"/>
      <w:r w:rsidRPr="009C755D">
        <w:rPr>
          <w:sz w:val="28"/>
          <w:szCs w:val="28"/>
        </w:rPr>
        <w:t xml:space="preserve"> 1 категории, </w:t>
      </w:r>
      <w:proofErr w:type="spellStart"/>
      <w:r w:rsidRPr="009C755D">
        <w:rPr>
          <w:sz w:val="28"/>
          <w:szCs w:val="28"/>
        </w:rPr>
        <w:t>культорганизатор</w:t>
      </w:r>
      <w:proofErr w:type="spellEnd"/>
      <w:r w:rsidRPr="009C755D">
        <w:rPr>
          <w:sz w:val="28"/>
          <w:szCs w:val="28"/>
        </w:rPr>
        <w:t xml:space="preserve"> 2 категории, балетмейстер, хормейстер, концертмейстер, режиссер, помощник режиссера,. Хореограф, художники всех специальностей, звукорежиссер, звукооператор;</w:t>
      </w:r>
    </w:p>
    <w:p w:rsidR="00CE63A3" w:rsidRPr="009C755D" w:rsidRDefault="0003710D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старш</w:t>
      </w:r>
      <w:r>
        <w:rPr>
          <w:sz w:val="28"/>
          <w:szCs w:val="28"/>
        </w:rPr>
        <w:t xml:space="preserve">ий </w:t>
      </w:r>
      <w:r w:rsidR="000B1E93" w:rsidRPr="0003710D">
        <w:rPr>
          <w:sz w:val="28"/>
          <w:szCs w:val="28"/>
        </w:rPr>
        <w:t>преподаватель, преподаватель.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3. Специалисты общеотраслевых профессий, технические исполнители: администратор, инженеры всех специальностей, бухгалтер, экономист, ревизор, механик, техники всех специальностей, хранитель фондов, юрисконсульт, программист, электронщик, конструктор, </w:t>
      </w:r>
      <w:proofErr w:type="spellStart"/>
      <w:r w:rsidRPr="009C755D">
        <w:rPr>
          <w:sz w:val="28"/>
          <w:szCs w:val="28"/>
        </w:rPr>
        <w:t>документовед</w:t>
      </w:r>
      <w:proofErr w:type="spellEnd"/>
      <w:r w:rsidRPr="009C755D">
        <w:rPr>
          <w:sz w:val="28"/>
          <w:szCs w:val="28"/>
        </w:rPr>
        <w:t>, специалист (инспектор) по кадрам, архивист.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4. Профессии рабочих и должностей служащих: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киномеханик;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кассир билетный, контролер билетный, кассир, секретарь-машинистка, машинистка, костюмер;</w:t>
      </w:r>
    </w:p>
    <w:p w:rsidR="00CE63A3" w:rsidRPr="009C755D" w:rsidRDefault="00CE63A3" w:rsidP="00CE63A3">
      <w:pPr>
        <w:ind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фотограф, реставратор (настройщик) музыкальных инструментов, бутафор, бутафор-декоратор, закройщик, швея, портной, реквизитор, переплетчик, водитель автомобиля, осветитель.</w:t>
      </w:r>
    </w:p>
    <w:p w:rsidR="00CE63A3" w:rsidRDefault="00CE63A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</w:p>
    <w:p w:rsidR="000B1E93" w:rsidRPr="00D06555" w:rsidRDefault="000B1E93" w:rsidP="000B1E93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0B1E93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D06555">
        <w:rPr>
          <w:sz w:val="24"/>
          <w:szCs w:val="24"/>
        </w:rPr>
        <w:t>оложению</w:t>
      </w:r>
      <w:r>
        <w:rPr>
          <w:sz w:val="24"/>
          <w:szCs w:val="24"/>
        </w:rPr>
        <w:t xml:space="preserve"> </w:t>
      </w:r>
      <w:r w:rsidRPr="00D06555">
        <w:rPr>
          <w:sz w:val="24"/>
          <w:szCs w:val="24"/>
        </w:rPr>
        <w:t xml:space="preserve">об оплате труда </w:t>
      </w:r>
    </w:p>
    <w:p w:rsidR="000B1E93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работников муниципальных бюджетных </w:t>
      </w:r>
    </w:p>
    <w:p w:rsidR="000B1E93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учреждений дополнительного образования </w:t>
      </w:r>
    </w:p>
    <w:p w:rsidR="000B1E93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в сфере культуры, подведомственных </w:t>
      </w:r>
    </w:p>
    <w:p w:rsidR="000B1E93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муниципальному казенному учреждению </w:t>
      </w:r>
    </w:p>
    <w:p w:rsidR="000B1E93" w:rsidRDefault="0003710D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комитету </w:t>
      </w:r>
      <w:r w:rsidR="000B1E93" w:rsidRPr="00D06555">
        <w:rPr>
          <w:sz w:val="24"/>
          <w:szCs w:val="24"/>
        </w:rPr>
        <w:t xml:space="preserve">культуры Администрации </w:t>
      </w:r>
    </w:p>
    <w:p w:rsidR="000B1E93" w:rsidRPr="00D06555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>Валдайского муниципального района</w:t>
      </w:r>
    </w:p>
    <w:p w:rsidR="000B1E93" w:rsidRDefault="000B1E93" w:rsidP="000B1E93">
      <w:pPr>
        <w:tabs>
          <w:tab w:val="center" w:pos="4749"/>
        </w:tabs>
        <w:ind w:firstLine="709"/>
        <w:jc w:val="right"/>
        <w:rPr>
          <w:sz w:val="28"/>
          <w:szCs w:val="28"/>
        </w:rPr>
      </w:pPr>
    </w:p>
    <w:p w:rsidR="00CE63A3" w:rsidRPr="009C755D" w:rsidRDefault="00CE63A3" w:rsidP="000B1E93">
      <w:pPr>
        <w:tabs>
          <w:tab w:val="left" w:pos="1260"/>
          <w:tab w:val="num" w:pos="1512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>ПЕРЕЧЕНЬ</w:t>
      </w:r>
    </w:p>
    <w:p w:rsidR="00CE63A3" w:rsidRPr="009C755D" w:rsidRDefault="00CE63A3" w:rsidP="000B1E93">
      <w:pPr>
        <w:tabs>
          <w:tab w:val="left" w:pos="1260"/>
          <w:tab w:val="num" w:pos="1512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9C755D">
        <w:rPr>
          <w:b/>
          <w:sz w:val="28"/>
          <w:szCs w:val="28"/>
        </w:rPr>
        <w:t>высококвалифицированных профессий рабочих</w:t>
      </w:r>
    </w:p>
    <w:p w:rsidR="00CE63A3" w:rsidRPr="000B1E93" w:rsidRDefault="00CE63A3" w:rsidP="00CE63A3">
      <w:pPr>
        <w:tabs>
          <w:tab w:val="left" w:pos="1260"/>
          <w:tab w:val="num" w:pos="1512"/>
          <w:tab w:val="left" w:pos="2340"/>
        </w:tabs>
        <w:ind w:firstLine="709"/>
        <w:jc w:val="both"/>
        <w:rPr>
          <w:sz w:val="16"/>
          <w:szCs w:val="16"/>
        </w:rPr>
      </w:pPr>
    </w:p>
    <w:p w:rsidR="00CE63A3" w:rsidRPr="009C755D" w:rsidRDefault="00CE63A3" w:rsidP="00CE63A3">
      <w:pPr>
        <w:pStyle w:val="af8"/>
        <w:numPr>
          <w:ilvl w:val="1"/>
          <w:numId w:val="12"/>
        </w:numPr>
        <w:tabs>
          <w:tab w:val="left" w:pos="1260"/>
          <w:tab w:val="left" w:pos="2340"/>
        </w:tabs>
        <w:ind w:left="0"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Киномеханик.</w:t>
      </w:r>
    </w:p>
    <w:p w:rsidR="00CE63A3" w:rsidRPr="009C755D" w:rsidRDefault="00CE63A3" w:rsidP="00CE63A3">
      <w:pPr>
        <w:pStyle w:val="af8"/>
        <w:numPr>
          <w:ilvl w:val="1"/>
          <w:numId w:val="12"/>
        </w:numPr>
        <w:tabs>
          <w:tab w:val="left" w:pos="1260"/>
          <w:tab w:val="left" w:pos="2340"/>
        </w:tabs>
        <w:ind w:left="0"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lastRenderedPageBreak/>
        <w:t>Настройщик пианино и роялей, занятый выполнением важных (особо важных) и ответственных (особо ответственных) работ по настройке и регулировке пианино и роялей.</w:t>
      </w:r>
    </w:p>
    <w:p w:rsidR="00CE63A3" w:rsidRPr="009C755D" w:rsidRDefault="00CE63A3" w:rsidP="00CE63A3">
      <w:pPr>
        <w:pStyle w:val="af8"/>
        <w:numPr>
          <w:ilvl w:val="1"/>
          <w:numId w:val="12"/>
        </w:numPr>
        <w:tabs>
          <w:tab w:val="left" w:pos="1260"/>
          <w:tab w:val="left" w:pos="2340"/>
        </w:tabs>
        <w:ind w:left="0"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 xml:space="preserve">Водитель автобуса, имеющий </w:t>
      </w:r>
      <w:r w:rsidRPr="009C755D">
        <w:rPr>
          <w:sz w:val="28"/>
          <w:szCs w:val="28"/>
          <w:lang w:val="en-US"/>
        </w:rPr>
        <w:t>I</w:t>
      </w:r>
      <w:r w:rsidRPr="009C755D">
        <w:rPr>
          <w:sz w:val="28"/>
          <w:szCs w:val="28"/>
        </w:rPr>
        <w:t xml:space="preserve"> класс и занятый перевозкой участников профессиональных художественных коллективов.</w:t>
      </w:r>
    </w:p>
    <w:p w:rsidR="00CE63A3" w:rsidRPr="009C755D" w:rsidRDefault="00CE63A3" w:rsidP="00CE63A3">
      <w:pPr>
        <w:pStyle w:val="af8"/>
        <w:numPr>
          <w:ilvl w:val="1"/>
          <w:numId w:val="12"/>
        </w:numPr>
        <w:tabs>
          <w:tab w:val="left" w:pos="1260"/>
          <w:tab w:val="left" w:pos="2340"/>
        </w:tabs>
        <w:ind w:left="0" w:firstLine="709"/>
        <w:jc w:val="both"/>
        <w:rPr>
          <w:sz w:val="28"/>
          <w:szCs w:val="28"/>
        </w:rPr>
      </w:pPr>
      <w:r w:rsidRPr="009C755D">
        <w:rPr>
          <w:sz w:val="28"/>
          <w:szCs w:val="28"/>
        </w:rPr>
        <w:t>Водитель автоклуба, осуществляющий перевозку художественных коллективов и специалистов для культурного обслуживания населения.</w:t>
      </w:r>
    </w:p>
    <w:p w:rsidR="00CE63A3" w:rsidRPr="009C755D" w:rsidRDefault="00CE63A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CE63A3" w:rsidRPr="009C755D" w:rsidRDefault="00CE63A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CE63A3" w:rsidRDefault="00CE63A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tabs>
          <w:tab w:val="left" w:pos="5565"/>
        </w:tabs>
        <w:ind w:firstLine="709"/>
        <w:jc w:val="right"/>
        <w:rPr>
          <w:sz w:val="28"/>
          <w:szCs w:val="28"/>
        </w:rPr>
      </w:pPr>
    </w:p>
    <w:p w:rsidR="000B1E93" w:rsidRDefault="000B1E93" w:rsidP="000B1E93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</w:p>
    <w:p w:rsidR="000B1E93" w:rsidRPr="00951A94" w:rsidRDefault="000B1E93" w:rsidP="000B1E93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sz w:val="24"/>
          <w:szCs w:val="24"/>
        </w:rPr>
      </w:pPr>
      <w:r w:rsidRPr="00951A94">
        <w:rPr>
          <w:sz w:val="24"/>
          <w:szCs w:val="24"/>
        </w:rPr>
        <w:t>Приложение 4</w:t>
      </w:r>
    </w:p>
    <w:p w:rsidR="000B1E93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D06555">
        <w:rPr>
          <w:sz w:val="24"/>
          <w:szCs w:val="24"/>
        </w:rPr>
        <w:t>оложению</w:t>
      </w:r>
      <w:r>
        <w:rPr>
          <w:sz w:val="24"/>
          <w:szCs w:val="24"/>
        </w:rPr>
        <w:t xml:space="preserve"> </w:t>
      </w:r>
      <w:r w:rsidRPr="00D06555">
        <w:rPr>
          <w:sz w:val="24"/>
          <w:szCs w:val="24"/>
        </w:rPr>
        <w:t xml:space="preserve">об оплате труда </w:t>
      </w:r>
    </w:p>
    <w:p w:rsidR="000B1E93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работников муниципальных бюджетных </w:t>
      </w:r>
    </w:p>
    <w:p w:rsidR="000B1E93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учреждений дополнительного образования </w:t>
      </w:r>
    </w:p>
    <w:p w:rsidR="000B1E93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в сфере культуры, подведомственных </w:t>
      </w:r>
    </w:p>
    <w:p w:rsidR="000B1E93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муниципальному казенному учреждению </w:t>
      </w:r>
    </w:p>
    <w:p w:rsidR="000B1E93" w:rsidRDefault="0003710D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 xml:space="preserve">комитету </w:t>
      </w:r>
      <w:r w:rsidR="000B1E93" w:rsidRPr="00D06555">
        <w:rPr>
          <w:sz w:val="24"/>
          <w:szCs w:val="24"/>
        </w:rPr>
        <w:t xml:space="preserve">культуры Администрации </w:t>
      </w:r>
    </w:p>
    <w:p w:rsidR="000B1E93" w:rsidRPr="00D06555" w:rsidRDefault="000B1E93" w:rsidP="000B1E93">
      <w:pPr>
        <w:tabs>
          <w:tab w:val="center" w:pos="4749"/>
        </w:tabs>
        <w:spacing w:line="240" w:lineRule="exact"/>
        <w:ind w:firstLine="709"/>
        <w:jc w:val="right"/>
        <w:rPr>
          <w:sz w:val="24"/>
          <w:szCs w:val="24"/>
        </w:rPr>
      </w:pPr>
      <w:r w:rsidRPr="00D06555">
        <w:rPr>
          <w:sz w:val="24"/>
          <w:szCs w:val="24"/>
        </w:rPr>
        <w:t>Валдайского муниципального района</w:t>
      </w:r>
    </w:p>
    <w:p w:rsidR="00CE63A3" w:rsidRDefault="00CE63A3" w:rsidP="000B1E93">
      <w:pPr>
        <w:ind w:firstLine="709"/>
        <w:jc w:val="right"/>
        <w:rPr>
          <w:sz w:val="28"/>
          <w:szCs w:val="28"/>
        </w:rPr>
      </w:pPr>
    </w:p>
    <w:p w:rsidR="00951A94" w:rsidRPr="00951A94" w:rsidRDefault="00951A94" w:rsidP="00951A94">
      <w:pPr>
        <w:spacing w:line="240" w:lineRule="exact"/>
        <w:jc w:val="center"/>
        <w:rPr>
          <w:b/>
          <w:sz w:val="28"/>
          <w:szCs w:val="28"/>
        </w:rPr>
      </w:pPr>
      <w:r w:rsidRPr="00951A94">
        <w:rPr>
          <w:b/>
          <w:sz w:val="28"/>
          <w:szCs w:val="28"/>
        </w:rPr>
        <w:t xml:space="preserve">Перечень показателей оценки эффективности деятельности </w:t>
      </w:r>
    </w:p>
    <w:p w:rsidR="00951A94" w:rsidRDefault="00951A94" w:rsidP="00951A94">
      <w:pPr>
        <w:spacing w:line="240" w:lineRule="exact"/>
        <w:jc w:val="center"/>
        <w:rPr>
          <w:b/>
          <w:sz w:val="28"/>
          <w:szCs w:val="28"/>
        </w:rPr>
      </w:pPr>
      <w:r w:rsidRPr="00951A94">
        <w:rPr>
          <w:b/>
          <w:sz w:val="28"/>
          <w:szCs w:val="28"/>
        </w:rPr>
        <w:t xml:space="preserve">работников учреждений и критериев оценки </w:t>
      </w:r>
    </w:p>
    <w:p w:rsidR="00951A94" w:rsidRPr="00951A94" w:rsidRDefault="00951A94" w:rsidP="00951A94">
      <w:pPr>
        <w:spacing w:line="240" w:lineRule="exact"/>
        <w:jc w:val="center"/>
        <w:rPr>
          <w:b/>
          <w:sz w:val="28"/>
          <w:szCs w:val="28"/>
        </w:rPr>
      </w:pPr>
      <w:r w:rsidRPr="00951A94">
        <w:rPr>
          <w:b/>
          <w:sz w:val="28"/>
          <w:szCs w:val="28"/>
        </w:rPr>
        <w:t>эффективности</w:t>
      </w:r>
      <w:r>
        <w:rPr>
          <w:b/>
          <w:sz w:val="28"/>
          <w:szCs w:val="28"/>
        </w:rPr>
        <w:t xml:space="preserve"> </w:t>
      </w:r>
      <w:r w:rsidRPr="00951A94">
        <w:rPr>
          <w:b/>
          <w:sz w:val="28"/>
          <w:szCs w:val="28"/>
        </w:rPr>
        <w:t>их деятельности</w:t>
      </w:r>
    </w:p>
    <w:p w:rsidR="00951A94" w:rsidRPr="00951A94" w:rsidRDefault="00951A94" w:rsidP="000B1E93">
      <w:pPr>
        <w:ind w:firstLine="709"/>
        <w:jc w:val="right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2962"/>
        <w:gridCol w:w="3802"/>
        <w:gridCol w:w="1729"/>
      </w:tblGrid>
      <w:tr w:rsidR="00CE63A3" w:rsidRPr="000B1E93" w:rsidTr="000B1E93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3" w:rsidRPr="000B1E93" w:rsidRDefault="00CE63A3" w:rsidP="000B1E93">
            <w:pPr>
              <w:jc w:val="center"/>
              <w:rPr>
                <w:b/>
                <w:sz w:val="24"/>
                <w:szCs w:val="24"/>
              </w:rPr>
            </w:pPr>
            <w:r w:rsidRPr="000B1E93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3" w:rsidRPr="000B1E93" w:rsidRDefault="00CE63A3" w:rsidP="000B1E93">
            <w:pPr>
              <w:jc w:val="center"/>
              <w:rPr>
                <w:b/>
                <w:sz w:val="24"/>
                <w:szCs w:val="24"/>
              </w:rPr>
            </w:pPr>
            <w:r w:rsidRPr="000B1E93">
              <w:rPr>
                <w:b/>
                <w:sz w:val="24"/>
                <w:szCs w:val="24"/>
              </w:rPr>
              <w:t>Наименование показателя эффективности деятельности работников учреждения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3" w:rsidRPr="000B1E93" w:rsidRDefault="00CE63A3" w:rsidP="000B1E93">
            <w:pPr>
              <w:jc w:val="center"/>
              <w:rPr>
                <w:b/>
                <w:sz w:val="24"/>
                <w:szCs w:val="24"/>
              </w:rPr>
            </w:pPr>
            <w:r w:rsidRPr="000B1E93">
              <w:rPr>
                <w:b/>
                <w:sz w:val="24"/>
                <w:szCs w:val="24"/>
              </w:rPr>
              <w:t>Критерии оценки эффективности деятельности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3" w:rsidRPr="000B1E93" w:rsidRDefault="00CE63A3" w:rsidP="000B1E93">
            <w:pPr>
              <w:jc w:val="center"/>
              <w:rPr>
                <w:b/>
                <w:sz w:val="24"/>
                <w:szCs w:val="24"/>
              </w:rPr>
            </w:pPr>
            <w:r w:rsidRPr="000B1E93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CE63A3" w:rsidRPr="000B1E93" w:rsidTr="000B1E93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A3" w:rsidRPr="000B1E93" w:rsidRDefault="00CE63A3" w:rsidP="000B1E93">
            <w:pPr>
              <w:jc w:val="center"/>
              <w:rPr>
                <w:sz w:val="24"/>
                <w:szCs w:val="24"/>
              </w:rPr>
            </w:pPr>
            <w:r w:rsidRPr="000B1E93"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0B1E93" w:rsidRDefault="00CE63A3" w:rsidP="000B1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0B1E93" w:rsidRDefault="00CE63A3" w:rsidP="000B1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0B1E93" w:rsidRDefault="00CE63A3" w:rsidP="000B1E93">
            <w:pPr>
              <w:jc w:val="center"/>
              <w:rPr>
                <w:sz w:val="24"/>
                <w:szCs w:val="24"/>
              </w:rPr>
            </w:pPr>
          </w:p>
        </w:tc>
      </w:tr>
      <w:tr w:rsidR="00CE63A3" w:rsidRPr="000B1E93" w:rsidTr="000B1E93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A3" w:rsidRPr="000B1E93" w:rsidRDefault="00CE63A3" w:rsidP="000B1E93">
            <w:pPr>
              <w:jc w:val="center"/>
              <w:rPr>
                <w:sz w:val="24"/>
                <w:szCs w:val="24"/>
              </w:rPr>
            </w:pPr>
            <w:r w:rsidRPr="000B1E93">
              <w:rPr>
                <w:sz w:val="24"/>
                <w:szCs w:val="24"/>
              </w:rPr>
              <w:t>2.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0B1E93" w:rsidRDefault="00CE63A3" w:rsidP="000B1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0B1E93" w:rsidRDefault="00CE63A3" w:rsidP="000B1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0B1E93" w:rsidRDefault="00CE63A3" w:rsidP="000B1E93">
            <w:pPr>
              <w:jc w:val="center"/>
              <w:rPr>
                <w:sz w:val="24"/>
                <w:szCs w:val="24"/>
              </w:rPr>
            </w:pPr>
          </w:p>
        </w:tc>
      </w:tr>
      <w:tr w:rsidR="00CE63A3" w:rsidRPr="000B1E93" w:rsidTr="000B1E93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A3" w:rsidRPr="000B1E93" w:rsidRDefault="00CE63A3" w:rsidP="000B1E93">
            <w:pPr>
              <w:jc w:val="center"/>
              <w:rPr>
                <w:sz w:val="24"/>
                <w:szCs w:val="24"/>
              </w:rPr>
            </w:pPr>
            <w:r w:rsidRPr="000B1E93">
              <w:rPr>
                <w:sz w:val="24"/>
                <w:szCs w:val="24"/>
              </w:rPr>
              <w:t>3.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0B1E93" w:rsidRDefault="00CE63A3" w:rsidP="000B1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0B1E93" w:rsidRDefault="00CE63A3" w:rsidP="000B1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3" w:rsidRPr="000B1E93" w:rsidRDefault="00CE63A3" w:rsidP="000B1E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63A3" w:rsidRPr="000B1E93" w:rsidRDefault="00CE63A3" w:rsidP="00CE63A3">
      <w:pPr>
        <w:spacing w:line="240" w:lineRule="exact"/>
        <w:jc w:val="right"/>
        <w:rPr>
          <w:sz w:val="2"/>
          <w:szCs w:val="2"/>
        </w:rPr>
      </w:pPr>
    </w:p>
    <w:sectPr w:rsidR="00CE63A3" w:rsidRPr="000B1E93" w:rsidSect="00CE63A3">
      <w:headerReference w:type="even" r:id="rId10"/>
      <w:headerReference w:type="default" r:id="rId11"/>
      <w:pgSz w:w="11906" w:h="16838"/>
      <w:pgMar w:top="1021" w:right="567" w:bottom="567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112" w:rsidRDefault="007E0112">
      <w:r>
        <w:separator/>
      </w:r>
    </w:p>
  </w:endnote>
  <w:endnote w:type="continuationSeparator" w:id="0">
    <w:p w:rsidR="007E0112" w:rsidRDefault="007E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112" w:rsidRDefault="007E0112">
      <w:r>
        <w:separator/>
      </w:r>
    </w:p>
  </w:footnote>
  <w:footnote w:type="continuationSeparator" w:id="0">
    <w:p w:rsidR="007E0112" w:rsidRDefault="007E0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29EF">
      <w:rPr>
        <w:noProof/>
      </w:rPr>
      <w:t>21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B67EA"/>
    <w:multiLevelType w:val="multilevel"/>
    <w:tmpl w:val="D26C05F2"/>
    <w:lvl w:ilvl="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39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46CC7"/>
    <w:multiLevelType w:val="multilevel"/>
    <w:tmpl w:val="DF6E3EF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8F1321C"/>
    <w:multiLevelType w:val="hybridMultilevel"/>
    <w:tmpl w:val="E06C5276"/>
    <w:lvl w:ilvl="0" w:tplc="AA9A59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2E1680A"/>
    <w:multiLevelType w:val="hybridMultilevel"/>
    <w:tmpl w:val="FD9CD6B2"/>
    <w:lvl w:ilvl="0" w:tplc="BB1CB6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1965BC4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9535DA"/>
    <w:multiLevelType w:val="hybridMultilevel"/>
    <w:tmpl w:val="12CC6CBA"/>
    <w:lvl w:ilvl="0" w:tplc="3FE0F00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3343C7"/>
    <w:multiLevelType w:val="multilevel"/>
    <w:tmpl w:val="3BCEC8C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9504D64"/>
    <w:multiLevelType w:val="hybridMultilevel"/>
    <w:tmpl w:val="C0FC3CDE"/>
    <w:lvl w:ilvl="0" w:tplc="ECD8DE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15"/>
  </w:num>
  <w:num w:numId="14">
    <w:abstractNumId w:val="3"/>
  </w:num>
  <w:num w:numId="15">
    <w:abstractNumId w:val="16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66D0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2E0E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3710D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292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5837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1E93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3A0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079AF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6E65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C6BF7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4729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08AE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69E"/>
    <w:rsid w:val="002648E6"/>
    <w:rsid w:val="002652E4"/>
    <w:rsid w:val="002721FD"/>
    <w:rsid w:val="00272649"/>
    <w:rsid w:val="00272BF6"/>
    <w:rsid w:val="00281587"/>
    <w:rsid w:val="002816CD"/>
    <w:rsid w:val="00281DF5"/>
    <w:rsid w:val="0028344B"/>
    <w:rsid w:val="00283AB5"/>
    <w:rsid w:val="0028654E"/>
    <w:rsid w:val="00287EBD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29EF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3D25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1C7E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08A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80F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4AE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106D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338F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46BE4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877"/>
    <w:rsid w:val="005C06A1"/>
    <w:rsid w:val="005C247F"/>
    <w:rsid w:val="005C2C05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4095"/>
    <w:rsid w:val="0070467A"/>
    <w:rsid w:val="0070727E"/>
    <w:rsid w:val="00710444"/>
    <w:rsid w:val="0071077B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5CAE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22EE"/>
    <w:rsid w:val="007B3528"/>
    <w:rsid w:val="007C169E"/>
    <w:rsid w:val="007C63E9"/>
    <w:rsid w:val="007C6DC4"/>
    <w:rsid w:val="007D255F"/>
    <w:rsid w:val="007D34DE"/>
    <w:rsid w:val="007D42CB"/>
    <w:rsid w:val="007E0112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4B73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602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797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1F2"/>
    <w:rsid w:val="00881542"/>
    <w:rsid w:val="00881740"/>
    <w:rsid w:val="00881EBC"/>
    <w:rsid w:val="00882B54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3D15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1A94"/>
    <w:rsid w:val="0095207B"/>
    <w:rsid w:val="00954796"/>
    <w:rsid w:val="00955D58"/>
    <w:rsid w:val="00956A59"/>
    <w:rsid w:val="009571A4"/>
    <w:rsid w:val="009575A6"/>
    <w:rsid w:val="009631F4"/>
    <w:rsid w:val="0096450C"/>
    <w:rsid w:val="00970632"/>
    <w:rsid w:val="0097221A"/>
    <w:rsid w:val="00972936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126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4F71"/>
    <w:rsid w:val="00A8530B"/>
    <w:rsid w:val="00A85D8C"/>
    <w:rsid w:val="00A91E80"/>
    <w:rsid w:val="00A94625"/>
    <w:rsid w:val="00A94B25"/>
    <w:rsid w:val="00A95096"/>
    <w:rsid w:val="00A961FE"/>
    <w:rsid w:val="00A96789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031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624D"/>
    <w:rsid w:val="00B07CEE"/>
    <w:rsid w:val="00B103A3"/>
    <w:rsid w:val="00B1221B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01B4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321B"/>
    <w:rsid w:val="00BD4275"/>
    <w:rsid w:val="00BD448A"/>
    <w:rsid w:val="00BD4F9A"/>
    <w:rsid w:val="00BD750E"/>
    <w:rsid w:val="00BE036A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099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2C46"/>
    <w:rsid w:val="00C82C71"/>
    <w:rsid w:val="00C87775"/>
    <w:rsid w:val="00C879F4"/>
    <w:rsid w:val="00C93EC1"/>
    <w:rsid w:val="00CA5104"/>
    <w:rsid w:val="00CA535C"/>
    <w:rsid w:val="00CA6658"/>
    <w:rsid w:val="00CA6742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63A3"/>
    <w:rsid w:val="00CE71FD"/>
    <w:rsid w:val="00CF09B3"/>
    <w:rsid w:val="00CF0F2D"/>
    <w:rsid w:val="00CF2A2F"/>
    <w:rsid w:val="00D0291A"/>
    <w:rsid w:val="00D06016"/>
    <w:rsid w:val="00D064EE"/>
    <w:rsid w:val="00D06555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0AAC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637B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B7CB8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50C7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0298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EF7E5C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9DE"/>
    <w:rsid w:val="00FD2DB6"/>
    <w:rsid w:val="00FD3A94"/>
    <w:rsid w:val="00FD5AE8"/>
    <w:rsid w:val="00FD5D0D"/>
    <w:rsid w:val="00FE1548"/>
    <w:rsid w:val="00FE2E41"/>
    <w:rsid w:val="00FE359A"/>
    <w:rsid w:val="00FE454D"/>
    <w:rsid w:val="00FE4572"/>
    <w:rsid w:val="00FE4DA7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5CB3389-C9FE-443B-B0B3-EE3583DE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CE63A3"/>
    <w:pPr>
      <w:ind w:left="720"/>
      <w:contextualSpacing/>
    </w:pPr>
  </w:style>
  <w:style w:type="paragraph" w:customStyle="1" w:styleId="sourcetagjustify">
    <w:name w:val="source__tag justify"/>
    <w:basedOn w:val="a"/>
    <w:rsid w:val="00CE63A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5332-438B-4966-8943-07C62E9D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4780</Words>
  <Characters>36710</Characters>
  <Application>Microsoft Office Word</Application>
  <DocSecurity>0</DocSecurity>
  <Lines>305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2024-02-09T09:37:00Z</cp:lastPrinted>
  <dcterms:created xsi:type="dcterms:W3CDTF">2024-02-09T11:10:00Z</dcterms:created>
  <dcterms:modified xsi:type="dcterms:W3CDTF">2024-02-09T11:10:00Z</dcterms:modified>
</cp:coreProperties>
</file>