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2D" w:rsidRPr="00EA4D38" w:rsidRDefault="00CB7C2D" w:rsidP="00EA4D38">
      <w:pPr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A4D38">
        <w:rPr>
          <w:sz w:val="24"/>
          <w:szCs w:val="24"/>
        </w:rPr>
        <w:t>УТВЕРЖДЕНО</w:t>
      </w:r>
    </w:p>
    <w:p w:rsidR="00CB7C2D" w:rsidRPr="00EA4D38" w:rsidRDefault="00CB7C2D" w:rsidP="00E63998">
      <w:pPr>
        <w:autoSpaceDE w:val="0"/>
        <w:spacing w:line="240" w:lineRule="exact"/>
        <w:jc w:val="right"/>
        <w:rPr>
          <w:sz w:val="24"/>
          <w:szCs w:val="24"/>
        </w:rPr>
      </w:pPr>
      <w:r w:rsidRPr="00EA4D38">
        <w:rPr>
          <w:sz w:val="24"/>
          <w:szCs w:val="24"/>
        </w:rPr>
        <w:t>постановлением Администрации</w:t>
      </w:r>
    </w:p>
    <w:p w:rsidR="00CB7C2D" w:rsidRPr="00EA4D38" w:rsidRDefault="00CB7C2D" w:rsidP="00EA4D38">
      <w:pPr>
        <w:autoSpaceDE w:val="0"/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EA4D38">
        <w:rPr>
          <w:sz w:val="24"/>
          <w:szCs w:val="24"/>
        </w:rPr>
        <w:t>муниципального района</w:t>
      </w:r>
    </w:p>
    <w:p w:rsidR="00CB7C2D" w:rsidRPr="00EA4D38" w:rsidRDefault="00CB7C2D" w:rsidP="00E63998">
      <w:pPr>
        <w:autoSpaceDE w:val="0"/>
        <w:spacing w:line="240" w:lineRule="exact"/>
        <w:jc w:val="center"/>
        <w:rPr>
          <w:rFonts w:ascii="Courier New" w:hAnsi="Courier New" w:cs="Courier New"/>
          <w:sz w:val="24"/>
          <w:szCs w:val="24"/>
        </w:rPr>
      </w:pPr>
      <w:r w:rsidRPr="00EA4D3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</w:t>
      </w:r>
      <w:r w:rsidRPr="00EA4D38">
        <w:rPr>
          <w:sz w:val="24"/>
          <w:szCs w:val="24"/>
        </w:rPr>
        <w:t xml:space="preserve">от </w:t>
      </w:r>
      <w:r>
        <w:rPr>
          <w:sz w:val="24"/>
          <w:szCs w:val="24"/>
        </w:rPr>
        <w:t>31.12.2014</w:t>
      </w:r>
      <w:r w:rsidRPr="00EA4D38">
        <w:rPr>
          <w:sz w:val="24"/>
          <w:szCs w:val="24"/>
        </w:rPr>
        <w:t xml:space="preserve">    №  </w:t>
      </w:r>
      <w:r>
        <w:rPr>
          <w:sz w:val="24"/>
          <w:szCs w:val="24"/>
        </w:rPr>
        <w:t>2966</w:t>
      </w:r>
      <w:r w:rsidRPr="00EA4D38">
        <w:rPr>
          <w:sz w:val="24"/>
          <w:szCs w:val="24"/>
        </w:rPr>
        <w:t xml:space="preserve">          </w:t>
      </w:r>
    </w:p>
    <w:p w:rsidR="00CB7C2D" w:rsidRPr="00EA4D38" w:rsidRDefault="00CB7C2D" w:rsidP="00E63998">
      <w:pPr>
        <w:autoSpaceDE w:val="0"/>
        <w:rPr>
          <w:rFonts w:ascii="Courier New" w:hAnsi="Courier New" w:cs="Courier New"/>
          <w:sz w:val="24"/>
          <w:szCs w:val="24"/>
        </w:rPr>
      </w:pPr>
    </w:p>
    <w:p w:rsidR="00CB7C2D" w:rsidRPr="00EA4D38" w:rsidRDefault="00CB7C2D" w:rsidP="00E63998">
      <w:pPr>
        <w:autoSpaceDE w:val="0"/>
        <w:rPr>
          <w:rFonts w:ascii="Courier New" w:hAnsi="Courier New" w:cs="Courier New"/>
          <w:sz w:val="24"/>
          <w:szCs w:val="24"/>
        </w:rPr>
      </w:pPr>
    </w:p>
    <w:p w:rsidR="00CB7C2D" w:rsidRPr="00EA4D38" w:rsidRDefault="00CB7C2D" w:rsidP="00E63998">
      <w:pPr>
        <w:autoSpaceDE w:val="0"/>
        <w:jc w:val="center"/>
        <w:rPr>
          <w:sz w:val="24"/>
          <w:szCs w:val="24"/>
        </w:rPr>
      </w:pPr>
      <w:r w:rsidRPr="00EA4D38">
        <w:rPr>
          <w:b/>
          <w:sz w:val="24"/>
          <w:szCs w:val="24"/>
        </w:rPr>
        <w:t>МУНИЦИПАЛЬНОЕ ЗАДАНИЕ</w:t>
      </w:r>
    </w:p>
    <w:p w:rsidR="00CB7C2D" w:rsidRPr="00EA4D38" w:rsidRDefault="00CB7C2D" w:rsidP="00EA4D38">
      <w:pPr>
        <w:autoSpaceDE w:val="0"/>
        <w:jc w:val="center"/>
        <w:rPr>
          <w:sz w:val="24"/>
          <w:szCs w:val="24"/>
        </w:rPr>
      </w:pPr>
      <w:r w:rsidRPr="00EA4D38">
        <w:rPr>
          <w:sz w:val="24"/>
          <w:szCs w:val="24"/>
        </w:rPr>
        <w:t>муниципального автономного дошкольного образовательного учреждения «Детский сад  № 8 «Теремок» г.Валдай</w:t>
      </w:r>
    </w:p>
    <w:p w:rsidR="00CB7C2D" w:rsidRDefault="00CB7C2D" w:rsidP="00E63998">
      <w:pPr>
        <w:autoSpaceDE w:val="0"/>
        <w:jc w:val="center"/>
        <w:rPr>
          <w:sz w:val="24"/>
          <w:szCs w:val="24"/>
        </w:rPr>
      </w:pPr>
      <w:r w:rsidRPr="00EA4D38">
        <w:rPr>
          <w:sz w:val="24"/>
          <w:szCs w:val="24"/>
        </w:rPr>
        <w:t>на 2015 год и на плановый период 2016-2017 годов</w:t>
      </w:r>
    </w:p>
    <w:p w:rsidR="00CB7C2D" w:rsidRPr="00EA4D38" w:rsidRDefault="00CB7C2D" w:rsidP="00E63998">
      <w:pPr>
        <w:autoSpaceDE w:val="0"/>
        <w:jc w:val="center"/>
        <w:rPr>
          <w:b/>
          <w:sz w:val="24"/>
          <w:szCs w:val="24"/>
        </w:rPr>
      </w:pPr>
    </w:p>
    <w:p w:rsidR="00CB7C2D" w:rsidRPr="00EA4D38" w:rsidRDefault="00CB7C2D" w:rsidP="00E63998">
      <w:pPr>
        <w:autoSpaceDE w:val="0"/>
        <w:jc w:val="center"/>
        <w:rPr>
          <w:sz w:val="24"/>
          <w:szCs w:val="24"/>
        </w:rPr>
      </w:pPr>
      <w:r w:rsidRPr="00EA4D38">
        <w:rPr>
          <w:b/>
          <w:sz w:val="24"/>
          <w:szCs w:val="24"/>
        </w:rPr>
        <w:t>Часть 1</w:t>
      </w:r>
    </w:p>
    <w:p w:rsidR="00CB7C2D" w:rsidRPr="00EA4D38" w:rsidRDefault="00CB7C2D" w:rsidP="00E63998">
      <w:pPr>
        <w:autoSpaceDE w:val="0"/>
        <w:spacing w:after="120" w:line="340" w:lineRule="atLeas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>1. Наименование муниципальной услуги, по которой устанавливается муниципальное задание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95"/>
        <w:gridCol w:w="7650"/>
      </w:tblGrid>
      <w:tr w:rsidR="00CB7C2D" w:rsidRPr="00EA4D38" w:rsidTr="00345C03">
        <w:trPr>
          <w:cantSplit/>
          <w:trHeight w:val="360"/>
        </w:trPr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Единица измерения муниципальной услуги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1.1.Реализация основных общеобразовательных программ дошкольного образования и присмотр и уход за детьми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чел.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7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1.2.Реализация дополнительных общеобразовательных программ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чел.</w:t>
            </w:r>
          </w:p>
        </w:tc>
      </w:tr>
    </w:tbl>
    <w:p w:rsidR="00CB7C2D" w:rsidRPr="00EA4D38" w:rsidRDefault="00CB7C2D" w:rsidP="00E63998">
      <w:pPr>
        <w:autoSpaceDE w:val="0"/>
        <w:spacing w:after="120" w:line="340" w:lineRule="atLeast"/>
        <w:ind w:firstLine="851"/>
        <w:rPr>
          <w:spacing w:val="-12"/>
          <w:sz w:val="24"/>
          <w:szCs w:val="24"/>
        </w:rPr>
      </w:pPr>
      <w:r w:rsidRPr="00EA4D38">
        <w:rPr>
          <w:sz w:val="24"/>
          <w:szCs w:val="24"/>
        </w:rPr>
        <w:t xml:space="preserve">2. Категории потребителей муниципальной услуги </w:t>
      </w:r>
    </w:p>
    <w:tbl>
      <w:tblPr>
        <w:tblW w:w="153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55"/>
        <w:gridCol w:w="1350"/>
        <w:gridCol w:w="1485"/>
        <w:gridCol w:w="1485"/>
        <w:gridCol w:w="1485"/>
        <w:gridCol w:w="165"/>
        <w:gridCol w:w="570"/>
        <w:gridCol w:w="171"/>
        <w:gridCol w:w="171"/>
        <w:gridCol w:w="516"/>
        <w:gridCol w:w="225"/>
        <w:gridCol w:w="1485"/>
        <w:gridCol w:w="1485"/>
        <w:gridCol w:w="165"/>
        <w:gridCol w:w="675"/>
        <w:gridCol w:w="572"/>
        <w:gridCol w:w="260"/>
        <w:gridCol w:w="630"/>
        <w:gridCol w:w="110"/>
        <w:gridCol w:w="50"/>
      </w:tblGrid>
      <w:tr w:rsidR="00CB7C2D" w:rsidRPr="00EA4D38" w:rsidTr="00EA4D38">
        <w:trPr>
          <w:gridAfter w:val="1"/>
          <w:wAfter w:w="50" w:type="dxa"/>
          <w:cantSplit/>
          <w:trHeight w:val="6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№ </w:t>
            </w:r>
            <w:r w:rsidRPr="00EA4D38">
              <w:rPr>
                <w:spacing w:val="-12"/>
                <w:sz w:val="24"/>
                <w:szCs w:val="24"/>
              </w:rPr>
              <w:br/>
              <w:t>п/п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Наименование</w:t>
            </w:r>
            <w:r w:rsidRPr="00EA4D38">
              <w:rPr>
                <w:spacing w:val="-12"/>
                <w:sz w:val="24"/>
                <w:szCs w:val="24"/>
              </w:rPr>
              <w:br/>
              <w:t xml:space="preserve">категории  </w:t>
            </w:r>
            <w:r w:rsidRPr="00EA4D38">
              <w:rPr>
                <w:spacing w:val="-12"/>
                <w:sz w:val="24"/>
                <w:szCs w:val="24"/>
              </w:rPr>
              <w:br/>
              <w:t>потребителя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Основа  </w:t>
            </w:r>
            <w:r w:rsidRPr="00EA4D38">
              <w:rPr>
                <w:spacing w:val="-12"/>
                <w:sz w:val="24"/>
                <w:szCs w:val="24"/>
              </w:rPr>
              <w:br/>
              <w:t>предо-</w:t>
            </w:r>
            <w:r w:rsidRPr="00EA4D38">
              <w:rPr>
                <w:spacing w:val="-12"/>
                <w:sz w:val="24"/>
                <w:szCs w:val="24"/>
              </w:rPr>
              <w:br/>
              <w:t>ставления</w:t>
            </w:r>
            <w:r w:rsidRPr="00EA4D38">
              <w:rPr>
                <w:spacing w:val="-12"/>
                <w:sz w:val="24"/>
                <w:szCs w:val="24"/>
              </w:rPr>
              <w:br/>
              <w:t xml:space="preserve">(безвоз- </w:t>
            </w:r>
            <w:r w:rsidRPr="00EA4D38">
              <w:rPr>
                <w:spacing w:val="-12"/>
                <w:sz w:val="24"/>
                <w:szCs w:val="24"/>
              </w:rPr>
              <w:br/>
              <w:t xml:space="preserve">мездная, </w:t>
            </w:r>
            <w:r w:rsidRPr="00EA4D38">
              <w:rPr>
                <w:spacing w:val="-12"/>
                <w:sz w:val="24"/>
                <w:szCs w:val="24"/>
              </w:rPr>
              <w:br/>
              <w:t xml:space="preserve">частично </w:t>
            </w:r>
            <w:r w:rsidRPr="00EA4D38">
              <w:rPr>
                <w:spacing w:val="-12"/>
                <w:sz w:val="24"/>
                <w:szCs w:val="24"/>
              </w:rPr>
              <w:br/>
              <w:t xml:space="preserve">платная, </w:t>
            </w:r>
            <w:r w:rsidRPr="00EA4D38">
              <w:rPr>
                <w:spacing w:val="-12"/>
                <w:sz w:val="24"/>
                <w:szCs w:val="24"/>
              </w:rPr>
              <w:br/>
              <w:t>платная)</w:t>
            </w:r>
            <w:r w:rsidRPr="00EA4D38">
              <w:rPr>
                <w:spacing w:val="-12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2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Количество потребителей (чел. или ед.)</w:t>
            </w:r>
          </w:p>
        </w:tc>
        <w:tc>
          <w:tcPr>
            <w:tcW w:w="53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Количество потребителей, которым   </w:t>
            </w:r>
            <w:r w:rsidRPr="00EA4D38">
              <w:rPr>
                <w:spacing w:val="-12"/>
                <w:sz w:val="24"/>
                <w:szCs w:val="24"/>
              </w:rPr>
              <w:br/>
              <w:t xml:space="preserve">возможно оказать муниципальную услугу </w:t>
            </w:r>
            <w:r w:rsidRPr="00EA4D38">
              <w:rPr>
                <w:spacing w:val="-12"/>
                <w:sz w:val="24"/>
                <w:szCs w:val="24"/>
              </w:rPr>
              <w:br/>
              <w:t>(чел. или ед.)</w:t>
            </w:r>
            <w:r w:rsidRPr="00EA4D38">
              <w:rPr>
                <w:spacing w:val="-12"/>
                <w:sz w:val="24"/>
                <w:szCs w:val="24"/>
                <w:vertAlign w:val="superscript"/>
              </w:rPr>
              <w:t>2</w:t>
            </w:r>
          </w:p>
        </w:tc>
      </w:tr>
      <w:tr w:rsidR="00CB7C2D" w:rsidRPr="00EA4D38" w:rsidTr="00EA4D38">
        <w:trPr>
          <w:gridAfter w:val="1"/>
          <w:wAfter w:w="50" w:type="dxa"/>
          <w:cantSplit/>
          <w:trHeight w:val="24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отчетный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 xml:space="preserve">2013 год 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текущий 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2014 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очередной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2015 год</w:t>
            </w:r>
          </w:p>
        </w:tc>
        <w:tc>
          <w:tcPr>
            <w:tcW w:w="1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плановый </w:t>
            </w:r>
            <w:r w:rsidRPr="00EA4D38">
              <w:rPr>
                <w:spacing w:val="-12"/>
                <w:sz w:val="24"/>
                <w:szCs w:val="24"/>
              </w:rPr>
              <w:br/>
              <w:t>период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текущий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очередной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2015 год</w:t>
            </w:r>
          </w:p>
        </w:tc>
        <w:tc>
          <w:tcPr>
            <w:tcW w:w="24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плановый период</w:t>
            </w:r>
          </w:p>
        </w:tc>
      </w:tr>
      <w:tr w:rsidR="00CB7C2D" w:rsidRPr="00EA4D38" w:rsidTr="00EA4D38">
        <w:trPr>
          <w:gridAfter w:val="1"/>
          <w:wAfter w:w="50" w:type="dxa"/>
          <w:cantSplit/>
          <w:trHeight w:val="13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2016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2017</w:t>
            </w: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2016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2017</w:t>
            </w:r>
          </w:p>
        </w:tc>
      </w:tr>
      <w:tr w:rsidR="00CB7C2D" w:rsidRPr="00EA4D38" w:rsidTr="00EA4D38">
        <w:trPr>
          <w:cantSplit/>
          <w:trHeight w:val="358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171" w:type="dxa"/>
            <w:tcBorders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71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225" w:type="dxa"/>
            <w:tcBorders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572" w:type="dxa"/>
            <w:tcBorders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16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EA4D38">
        <w:trPr>
          <w:gridAfter w:val="1"/>
          <w:wAfter w:w="50" w:type="dxa"/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6</w:t>
            </w:r>
          </w:p>
        </w:tc>
        <w:tc>
          <w:tcPr>
            <w:tcW w:w="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7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10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11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12</w:t>
            </w:r>
          </w:p>
        </w:tc>
      </w:tr>
      <w:tr w:rsidR="00CB7C2D" w:rsidRPr="00EA4D38" w:rsidTr="00EA4D38">
        <w:trPr>
          <w:gridAfter w:val="1"/>
          <w:wAfter w:w="50" w:type="dxa"/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476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1.1.Реализация основных общеобразовательных программ дошкольного образования и присмотр и уход за детьми</w:t>
            </w:r>
          </w:p>
        </w:tc>
      </w:tr>
    </w:tbl>
    <w:p w:rsidR="00CB7C2D" w:rsidRPr="00EA4D38" w:rsidRDefault="00CB7C2D" w:rsidP="00E63998">
      <w:pPr>
        <w:rPr>
          <w:sz w:val="24"/>
          <w:szCs w:val="24"/>
        </w:rPr>
        <w:sectPr w:rsidR="00CB7C2D" w:rsidRPr="00EA4D38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1932" w:right="680" w:bottom="1029" w:left="1134" w:header="1701" w:footer="798" w:gutter="0"/>
          <w:cols w:space="720"/>
          <w:docGrid w:linePitch="360"/>
        </w:sectPr>
      </w:pPr>
    </w:p>
    <w:tbl>
      <w:tblPr>
        <w:tblW w:w="1544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55"/>
        <w:gridCol w:w="1350"/>
        <w:gridCol w:w="1485"/>
        <w:gridCol w:w="1485"/>
        <w:gridCol w:w="1485"/>
        <w:gridCol w:w="906"/>
        <w:gridCol w:w="912"/>
        <w:gridCol w:w="1485"/>
        <w:gridCol w:w="1485"/>
        <w:gridCol w:w="1412"/>
        <w:gridCol w:w="1145"/>
      </w:tblGrid>
      <w:tr w:rsidR="00CB7C2D" w:rsidRPr="00EA4D38" w:rsidTr="00B6114C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color w:val="000000"/>
                <w:spacing w:val="1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color w:val="000000"/>
                <w:spacing w:val="1"/>
                <w:sz w:val="24"/>
                <w:szCs w:val="24"/>
              </w:rPr>
              <w:t>дети в возрасте от 2 месяцев до 7 лет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безвоз-</w:t>
            </w:r>
            <w:r w:rsidRPr="00EA4D38">
              <w:rPr>
                <w:spacing w:val="-12"/>
                <w:sz w:val="24"/>
                <w:szCs w:val="24"/>
              </w:rPr>
              <w:br/>
              <w:t xml:space="preserve">мездная, частично </w:t>
            </w:r>
            <w:r w:rsidRPr="00EA4D38">
              <w:rPr>
                <w:spacing w:val="-12"/>
                <w:sz w:val="24"/>
                <w:szCs w:val="24"/>
              </w:rPr>
              <w:br/>
              <w:t>платная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143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143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156</w:t>
            </w:r>
          </w:p>
        </w:tc>
      </w:tr>
      <w:tr w:rsidR="00CB7C2D" w:rsidRPr="00EA4D38" w:rsidTr="00B6114C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</w:p>
        </w:tc>
        <w:tc>
          <w:tcPr>
            <w:tcW w:w="9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1.2.Реализациядополнительных общеобразовательных программ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</w:p>
        </w:tc>
      </w:tr>
      <w:tr w:rsidR="00CB7C2D" w:rsidRPr="00EA4D38" w:rsidTr="00B6114C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color w:val="000000"/>
                <w:spacing w:val="1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color w:val="000000"/>
                <w:spacing w:val="1"/>
                <w:sz w:val="24"/>
                <w:szCs w:val="24"/>
              </w:rPr>
              <w:t>дети в возрасте от 5 до 7 лет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безвоз-</w:t>
            </w:r>
            <w:r w:rsidRPr="00EA4D38">
              <w:rPr>
                <w:spacing w:val="-12"/>
                <w:sz w:val="24"/>
                <w:szCs w:val="24"/>
              </w:rPr>
              <w:br/>
              <w:t>мездная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91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91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110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48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91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91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110</w:t>
            </w:r>
          </w:p>
        </w:tc>
      </w:tr>
    </w:tbl>
    <w:p w:rsidR="00CB7C2D" w:rsidRPr="00EA4D38" w:rsidRDefault="00CB7C2D" w:rsidP="00E63998">
      <w:pPr>
        <w:autoSpaceDE w:val="0"/>
        <w:spacing w:before="120" w:line="340" w:lineRule="atLeas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 xml:space="preserve">3. Показатели, характеризующие качество и (или) объем оказываемой муниципальной услуги </w:t>
      </w:r>
    </w:p>
    <w:p w:rsidR="00CB7C2D" w:rsidRPr="00EA4D38" w:rsidRDefault="00CB7C2D" w:rsidP="00E63998">
      <w:pPr>
        <w:autoSpaceDE w:val="0"/>
        <w:spacing w:after="120" w:line="340" w:lineRule="atLeast"/>
        <w:ind w:firstLine="851"/>
        <w:rPr>
          <w:spacing w:val="-12"/>
          <w:sz w:val="24"/>
          <w:szCs w:val="24"/>
        </w:rPr>
      </w:pPr>
      <w:r w:rsidRPr="00EA4D38">
        <w:rPr>
          <w:sz w:val="24"/>
          <w:szCs w:val="24"/>
        </w:rPr>
        <w:t xml:space="preserve">3.1. Показатели, характеризующие качество оказываемой муниципальной услуги </w:t>
      </w:r>
    </w:p>
    <w:tbl>
      <w:tblPr>
        <w:tblW w:w="15334" w:type="dxa"/>
        <w:tblInd w:w="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30"/>
        <w:gridCol w:w="1215"/>
        <w:gridCol w:w="1950"/>
        <w:gridCol w:w="1290"/>
        <w:gridCol w:w="1275"/>
        <w:gridCol w:w="1395"/>
        <w:gridCol w:w="160"/>
        <w:gridCol w:w="570"/>
        <w:gridCol w:w="225"/>
        <w:gridCol w:w="165"/>
        <w:gridCol w:w="570"/>
        <w:gridCol w:w="240"/>
        <w:gridCol w:w="2349"/>
      </w:tblGrid>
      <w:tr w:rsidR="00CB7C2D" w:rsidRPr="00EA4D38" w:rsidTr="00EA4D38">
        <w:trPr>
          <w:cantSplit/>
          <w:trHeight w:val="360"/>
        </w:trPr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Наименование</w:t>
            </w:r>
            <w:r w:rsidRPr="00EA4D38">
              <w:rPr>
                <w:spacing w:val="-12"/>
                <w:sz w:val="24"/>
                <w:szCs w:val="24"/>
              </w:rPr>
              <w:br/>
              <w:t>показателя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Единица </w:t>
            </w:r>
            <w:r w:rsidRPr="00EA4D38">
              <w:rPr>
                <w:spacing w:val="-12"/>
                <w:sz w:val="24"/>
                <w:szCs w:val="24"/>
              </w:rPr>
              <w:br/>
              <w:t>измерения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Методика</w:t>
            </w:r>
            <w:r w:rsidRPr="00EA4D38">
              <w:rPr>
                <w:spacing w:val="-12"/>
                <w:sz w:val="24"/>
                <w:szCs w:val="24"/>
              </w:rPr>
              <w:br/>
              <w:t>расчета</w:t>
            </w:r>
            <w:r w:rsidRPr="00EA4D38">
              <w:rPr>
                <w:spacing w:val="-12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Значение показателя качества оказываемой </w:t>
            </w:r>
            <w:r w:rsidRPr="00EA4D38">
              <w:rPr>
                <w:spacing w:val="-12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Источник информации о значении показателя (исходные данные для его расчета)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отчетный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2013 год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текущий 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2014 год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очередной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2015год</w:t>
            </w:r>
          </w:p>
        </w:tc>
        <w:tc>
          <w:tcPr>
            <w:tcW w:w="1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плановый </w:t>
            </w:r>
            <w:r w:rsidRPr="00EA4D38">
              <w:rPr>
                <w:spacing w:val="-12"/>
                <w:sz w:val="24"/>
                <w:szCs w:val="24"/>
              </w:rPr>
              <w:br/>
              <w:t>период</w:t>
            </w:r>
          </w:p>
        </w:tc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EA4D38">
        <w:trPr>
          <w:cantSplit/>
          <w:trHeight w:val="75"/>
        </w:trPr>
        <w:tc>
          <w:tcPr>
            <w:tcW w:w="3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2016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2017</w:t>
            </w:r>
          </w:p>
        </w:tc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EA4D38">
        <w:trPr>
          <w:cantSplit/>
          <w:trHeight w:val="303"/>
        </w:trPr>
        <w:tc>
          <w:tcPr>
            <w:tcW w:w="3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225" w:type="dxa"/>
            <w:tcBorders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65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240" w:type="dxa"/>
            <w:tcBorders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6</w:t>
            </w:r>
          </w:p>
        </w:tc>
        <w:tc>
          <w:tcPr>
            <w:tcW w:w="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7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8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9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129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1.1.</w:t>
            </w:r>
            <w:r w:rsidRPr="00EA4D38">
              <w:rPr>
                <w:spacing w:val="-12"/>
                <w:sz w:val="24"/>
                <w:szCs w:val="24"/>
              </w:rPr>
              <w:t xml:space="preserve">Реализация основных общеобразовательных программ дошкольного образования и присмотр и уход за детьми 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  <w:r w:rsidRPr="00EA4D38">
              <w:rPr>
                <w:bCs/>
                <w:color w:val="000000"/>
                <w:spacing w:val="-1"/>
                <w:sz w:val="24"/>
                <w:szCs w:val="24"/>
              </w:rPr>
              <w:t>Охват детей от 1 до 3 лет системой дошкольного образования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ind w:firstLine="10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кол-во детей </w:t>
            </w:r>
            <w:r w:rsidRPr="00EA4D38">
              <w:rPr>
                <w:bCs/>
                <w:color w:val="000000"/>
                <w:spacing w:val="-1"/>
                <w:sz w:val="24"/>
                <w:szCs w:val="24"/>
              </w:rPr>
              <w:t>1 - 3 лет в ДОУ/</w:t>
            </w:r>
            <w:r w:rsidRPr="00EA4D38">
              <w:rPr>
                <w:spacing w:val="-12"/>
                <w:sz w:val="24"/>
                <w:szCs w:val="24"/>
              </w:rPr>
              <w:t xml:space="preserve"> кол-во детей </w:t>
            </w:r>
            <w:r w:rsidRPr="00EA4D38">
              <w:rPr>
                <w:bCs/>
                <w:color w:val="000000"/>
                <w:spacing w:val="-1"/>
                <w:sz w:val="24"/>
                <w:szCs w:val="24"/>
              </w:rPr>
              <w:t>1 - 3 лет в микрорайоне*100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70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70</w:t>
            </w:r>
          </w:p>
        </w:tc>
        <w:tc>
          <w:tcPr>
            <w:tcW w:w="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70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70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отчет 85-К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Охват системой дошкольного образования детей от 3 до 5 лет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кол-во детей </w:t>
            </w:r>
            <w:r w:rsidRPr="00EA4D38">
              <w:rPr>
                <w:bCs/>
                <w:color w:val="000000"/>
                <w:spacing w:val="-1"/>
                <w:sz w:val="24"/>
                <w:szCs w:val="24"/>
              </w:rPr>
              <w:t>3-5 лет в ДОУ/</w:t>
            </w:r>
            <w:r w:rsidRPr="00EA4D38">
              <w:rPr>
                <w:spacing w:val="-12"/>
                <w:sz w:val="24"/>
                <w:szCs w:val="24"/>
              </w:rPr>
              <w:t xml:space="preserve"> кол-во детей </w:t>
            </w:r>
            <w:r w:rsidRPr="00EA4D38">
              <w:rPr>
                <w:bCs/>
                <w:color w:val="000000"/>
                <w:spacing w:val="-1"/>
                <w:sz w:val="24"/>
                <w:szCs w:val="24"/>
              </w:rPr>
              <w:t>3-5 лет в микрорайоне*100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отчет 85-К</w:t>
            </w:r>
          </w:p>
          <w:p w:rsidR="00CB7C2D" w:rsidRPr="00EA4D38" w:rsidRDefault="00CB7C2D" w:rsidP="00345C03">
            <w:pPr>
              <w:autoSpaceDE w:val="0"/>
              <w:spacing w:line="220" w:lineRule="exact"/>
              <w:jc w:val="center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Охват системой дошкольного образования детей от 5 до 7 лет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кол-во детей </w:t>
            </w:r>
            <w:r w:rsidRPr="00EA4D38">
              <w:rPr>
                <w:bCs/>
                <w:color w:val="000000"/>
                <w:spacing w:val="-1"/>
                <w:sz w:val="24"/>
                <w:szCs w:val="24"/>
              </w:rPr>
              <w:t>5-7 лет в ДОУ/</w:t>
            </w:r>
            <w:r w:rsidRPr="00EA4D38">
              <w:rPr>
                <w:spacing w:val="-12"/>
                <w:sz w:val="24"/>
                <w:szCs w:val="24"/>
              </w:rPr>
              <w:t xml:space="preserve"> кол-во детей </w:t>
            </w:r>
            <w:r w:rsidRPr="00EA4D38">
              <w:rPr>
                <w:bCs/>
                <w:color w:val="000000"/>
                <w:spacing w:val="-1"/>
                <w:sz w:val="24"/>
                <w:szCs w:val="24"/>
              </w:rPr>
              <w:t>5-7 лет в микрорайоне*100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rFonts w:ascii="R" w:hAnsi="R" w:cs="R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отчет 85-К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rFonts w:ascii="R" w:hAnsi="R" w:cs="R"/>
                <w:sz w:val="24"/>
                <w:szCs w:val="24"/>
              </w:rPr>
              <w:t>Укомплектованность педагогическими кадрами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кол-вопед. работников в ОУ/ кол-во пед. работников по штату*100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отчет 83-РИК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pStyle w:val="ConsPlusCell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прошедших повышение  квалификации не реже 1 раза в 3 года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кол-вопед. работников прошедших КПК не реже 1 раза в 3 года/ кол-во пед. работников *100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отчет 83-РИК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pStyle w:val="Default"/>
              <w:widowControl w:val="0"/>
              <w:snapToGrid w:val="0"/>
              <w:spacing w:line="227" w:lineRule="exact"/>
            </w:pPr>
            <w:r w:rsidRPr="00EA4D38">
              <w:t>Среднее количество дней посещенных одним ребенком образовательного учреждения за год (полного дня пребывания)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дней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Общее кол-во дней в ДОУ, посещенных детьми /среднегодовая численность детей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172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172</w:t>
            </w:r>
          </w:p>
        </w:tc>
        <w:tc>
          <w:tcPr>
            <w:tcW w:w="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172</w:t>
            </w: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172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rPr>
                <w:spacing w:val="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отчет 85-К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pStyle w:val="Default"/>
              <w:widowControl w:val="0"/>
              <w:snapToGrid w:val="0"/>
              <w:spacing w:line="227" w:lineRule="exact"/>
            </w:pPr>
            <w:r w:rsidRPr="00EA4D38">
              <w:rPr>
                <w:spacing w:val="2"/>
              </w:rPr>
              <w:t xml:space="preserve">Отсутствие обоснованных жалоб </w:t>
            </w:r>
            <w:r w:rsidRPr="00EA4D38">
              <w:rPr>
                <w:spacing w:val="-4"/>
              </w:rPr>
              <w:t>родителей (законных представителей) воспитанников на действия работников учреждения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да/нет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да/нет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да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да</w:t>
            </w:r>
          </w:p>
        </w:tc>
        <w:tc>
          <w:tcPr>
            <w:tcW w:w="97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да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Журнал регистрации жалоб и обращений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153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1.2.Реализациядополнительных общеобразовательных программ </w:t>
            </w:r>
          </w:p>
        </w:tc>
      </w:tr>
      <w:tr w:rsidR="00CB7C2D" w:rsidRPr="00EA4D38" w:rsidTr="00EA4D38">
        <w:trPr>
          <w:cantSplit/>
          <w:trHeight w:val="240"/>
        </w:trPr>
        <w:tc>
          <w:tcPr>
            <w:tcW w:w="3930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Доля  воспитанников 5-7 лет, занимающихся в группах дополнительного образования по разным направлениям 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%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кол-во детей 5-7 лет, занимающихся дополн. образованием в ДОУ/ кол-во детей 5-7 лет в ДОУ* 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97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pacing w:val="-12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отчет 85-К</w:t>
            </w:r>
          </w:p>
        </w:tc>
      </w:tr>
    </w:tbl>
    <w:p w:rsidR="00CB7C2D" w:rsidRPr="00EA4D38" w:rsidRDefault="00CB7C2D" w:rsidP="00E63998">
      <w:pPr>
        <w:autoSpaceDE w:val="0"/>
        <w:spacing w:before="120" w:after="120" w:line="320" w:lineRule="atLeast"/>
        <w:ind w:firstLine="851"/>
        <w:rPr>
          <w:spacing w:val="-12"/>
          <w:sz w:val="24"/>
          <w:szCs w:val="24"/>
        </w:rPr>
      </w:pPr>
      <w:r w:rsidRPr="00EA4D38">
        <w:rPr>
          <w:sz w:val="24"/>
          <w:szCs w:val="24"/>
        </w:rPr>
        <w:t>3.2. Объем оказываемой муниципальной услуги (в натуральных показателях)</w:t>
      </w:r>
    </w:p>
    <w:tbl>
      <w:tblPr>
        <w:tblW w:w="152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00"/>
        <w:gridCol w:w="1300"/>
        <w:gridCol w:w="1485"/>
        <w:gridCol w:w="1485"/>
        <w:gridCol w:w="1485"/>
        <w:gridCol w:w="165"/>
        <w:gridCol w:w="570"/>
        <w:gridCol w:w="180"/>
        <w:gridCol w:w="163"/>
        <w:gridCol w:w="582"/>
        <w:gridCol w:w="167"/>
        <w:gridCol w:w="3638"/>
      </w:tblGrid>
      <w:tr w:rsidR="00CB7C2D" w:rsidRPr="00EA4D38" w:rsidTr="00CE40D4">
        <w:trPr>
          <w:cantSplit/>
          <w:trHeight w:val="360"/>
        </w:trPr>
        <w:tc>
          <w:tcPr>
            <w:tcW w:w="4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Наименование  </w:t>
            </w:r>
            <w:r w:rsidRPr="00EA4D38">
              <w:rPr>
                <w:spacing w:val="-12"/>
                <w:sz w:val="24"/>
                <w:szCs w:val="24"/>
              </w:rPr>
              <w:br/>
              <w:t>показателя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30" w:right="-113" w:hanging="14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Единица    </w:t>
            </w:r>
            <w:r w:rsidRPr="00EA4D38">
              <w:rPr>
                <w:spacing w:val="-12"/>
                <w:sz w:val="24"/>
                <w:szCs w:val="24"/>
              </w:rPr>
              <w:br/>
              <w:t>измерения</w:t>
            </w:r>
          </w:p>
        </w:tc>
        <w:tc>
          <w:tcPr>
            <w:tcW w:w="6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Значение показателя объема оказываемой </w:t>
            </w:r>
            <w:r w:rsidRPr="00EA4D38">
              <w:rPr>
                <w:spacing w:val="-12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Источник информации о значении показателя (исходные данные для его расчета)</w:t>
            </w:r>
          </w:p>
        </w:tc>
      </w:tr>
      <w:tr w:rsidR="00CB7C2D" w:rsidRPr="00EA4D38" w:rsidTr="00CE40D4">
        <w:trPr>
          <w:cantSplit/>
          <w:trHeight w:val="240"/>
        </w:trPr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отчетный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2013 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текущий 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2014 год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очередной</w:t>
            </w:r>
            <w:r w:rsidRPr="00EA4D38">
              <w:rPr>
                <w:spacing w:val="-12"/>
                <w:sz w:val="24"/>
                <w:szCs w:val="24"/>
              </w:rPr>
              <w:br/>
              <w:t>финансовый</w:t>
            </w:r>
            <w:r w:rsidRPr="00EA4D38">
              <w:rPr>
                <w:spacing w:val="-12"/>
                <w:sz w:val="24"/>
                <w:szCs w:val="24"/>
              </w:rPr>
              <w:br/>
              <w:t>2015 год</w:t>
            </w:r>
          </w:p>
        </w:tc>
        <w:tc>
          <w:tcPr>
            <w:tcW w:w="1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плановый </w:t>
            </w:r>
            <w:r w:rsidRPr="00EA4D38">
              <w:rPr>
                <w:spacing w:val="-12"/>
                <w:sz w:val="24"/>
                <w:szCs w:val="24"/>
              </w:rPr>
              <w:br/>
              <w:t>период</w:t>
            </w:r>
          </w:p>
        </w:tc>
        <w:tc>
          <w:tcPr>
            <w:tcW w:w="36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CE40D4">
        <w:trPr>
          <w:cantSplit/>
          <w:trHeight w:val="165"/>
        </w:trPr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2016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2017</w:t>
            </w:r>
          </w:p>
        </w:tc>
        <w:tc>
          <w:tcPr>
            <w:tcW w:w="36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CE40D4">
        <w:trPr>
          <w:cantSplit/>
          <w:trHeight w:val="119"/>
        </w:trPr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snapToGrid w:val="0"/>
              <w:rPr>
                <w:spacing w:val="-12"/>
                <w:sz w:val="24"/>
                <w:szCs w:val="24"/>
              </w:rPr>
            </w:pPr>
          </w:p>
        </w:tc>
        <w:tc>
          <w:tcPr>
            <w:tcW w:w="1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180" w:type="dxa"/>
            <w:tcBorders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1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год</w:t>
            </w:r>
          </w:p>
        </w:tc>
        <w:tc>
          <w:tcPr>
            <w:tcW w:w="167" w:type="dxa"/>
            <w:tcBorders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right="-113"/>
              <w:jc w:val="center"/>
              <w:rPr>
                <w:spacing w:val="-12"/>
                <w:sz w:val="24"/>
                <w:szCs w:val="24"/>
              </w:rPr>
            </w:pPr>
          </w:p>
        </w:tc>
        <w:tc>
          <w:tcPr>
            <w:tcW w:w="3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right="-113"/>
              <w:rPr>
                <w:spacing w:val="-12"/>
                <w:sz w:val="24"/>
                <w:szCs w:val="24"/>
              </w:rPr>
            </w:pPr>
          </w:p>
        </w:tc>
      </w:tr>
      <w:tr w:rsidR="00CB7C2D" w:rsidRPr="00EA4D38" w:rsidTr="00CE40D4">
        <w:trPr>
          <w:cantSplit/>
          <w:trHeight w:val="295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5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6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7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8</w:t>
            </w:r>
          </w:p>
        </w:tc>
      </w:tr>
      <w:tr w:rsidR="00CB7C2D" w:rsidRPr="00EA4D38" w:rsidTr="00CE40D4">
        <w:trPr>
          <w:cantSplit/>
          <w:trHeight w:val="295"/>
        </w:trPr>
        <w:tc>
          <w:tcPr>
            <w:tcW w:w="152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1.1. </w:t>
            </w:r>
            <w:r w:rsidRPr="00EA4D38">
              <w:rPr>
                <w:spacing w:val="-12"/>
                <w:sz w:val="24"/>
                <w:szCs w:val="24"/>
              </w:rPr>
              <w:t>Реализация основных общеобразовательных программ дошкольного образования и присмотр и уход за детьми</w:t>
            </w:r>
          </w:p>
        </w:tc>
      </w:tr>
      <w:tr w:rsidR="00CB7C2D" w:rsidRPr="00EA4D38" w:rsidTr="00CE40D4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Контингент воспитанников </w:t>
            </w:r>
            <w:r w:rsidRPr="00EA4D38">
              <w:rPr>
                <w:bCs/>
                <w:color w:val="000000"/>
                <w:spacing w:val="-1"/>
                <w:sz w:val="24"/>
                <w:szCs w:val="24"/>
              </w:rPr>
              <w:t>от 1 до 3 лет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40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40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Статотчет по форме 85-к</w:t>
            </w:r>
          </w:p>
        </w:tc>
      </w:tr>
      <w:tr w:rsidR="00CB7C2D" w:rsidRPr="00EA4D38" w:rsidTr="00CE40D4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Контингент воспитанниковот 3 до 5 лет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68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68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68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Статотчет по форме 85-к</w:t>
            </w:r>
          </w:p>
        </w:tc>
      </w:tr>
      <w:tr w:rsidR="00CB7C2D" w:rsidRPr="00EA4D38" w:rsidTr="00CE40D4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Контингент воспитанников от 5 до 7 лет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48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48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5C7A04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48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Статотчет по форме 85-к</w:t>
            </w:r>
          </w:p>
        </w:tc>
      </w:tr>
      <w:tr w:rsidR="00CB7C2D" w:rsidRPr="00EA4D38" w:rsidTr="00CE40D4">
        <w:trPr>
          <w:cantSplit/>
          <w:trHeight w:val="240"/>
        </w:trPr>
        <w:tc>
          <w:tcPr>
            <w:tcW w:w="115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1.2.Реализациядополнительных общеобразовательных программ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CB7C2D" w:rsidRPr="00EA4D38" w:rsidTr="00CE40D4">
        <w:trPr>
          <w:cantSplit/>
          <w:trHeight w:val="24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pStyle w:val="ConsPlusCell"/>
              <w:widowControl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воспитанников 5-7 лет, занимающихся по программам дополнительного образования 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чел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spacing w:before="120" w:line="28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159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spacing w:before="120" w:line="28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spacing w:before="120" w:line="28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48</w:t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spacing w:before="120" w:line="28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48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spacing w:before="120" w:line="28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48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Статотчет по форме 85-к</w:t>
            </w:r>
          </w:p>
        </w:tc>
      </w:tr>
    </w:tbl>
    <w:p w:rsidR="00CB7C2D" w:rsidRPr="00EA4D38" w:rsidRDefault="00CB7C2D" w:rsidP="00E63998">
      <w:pPr>
        <w:autoSpaceDE w:val="0"/>
        <w:spacing w:line="140" w:lineRule="exact"/>
        <w:ind w:firstLine="539"/>
        <w:jc w:val="both"/>
        <w:rPr>
          <w:sz w:val="24"/>
          <w:szCs w:val="24"/>
        </w:rPr>
      </w:pPr>
    </w:p>
    <w:p w:rsidR="00CB7C2D" w:rsidRPr="00EA4D38" w:rsidRDefault="00CB7C2D" w:rsidP="00E63998">
      <w:pPr>
        <w:autoSpaceDE w:val="0"/>
        <w:ind w:firstLine="855"/>
        <w:rPr>
          <w:sz w:val="24"/>
          <w:szCs w:val="24"/>
        </w:rPr>
      </w:pPr>
      <w:r w:rsidRPr="00EA4D38">
        <w:rPr>
          <w:sz w:val="24"/>
          <w:szCs w:val="24"/>
        </w:rPr>
        <w:t xml:space="preserve">4. Порядок оказания муниципальной услуги </w:t>
      </w:r>
    </w:p>
    <w:p w:rsidR="00CB7C2D" w:rsidRPr="00EA4D38" w:rsidRDefault="00CB7C2D" w:rsidP="00E63998">
      <w:pPr>
        <w:autoSpaceDE w:val="0"/>
        <w:ind w:right="6" w:firstLine="855"/>
        <w:rPr>
          <w:sz w:val="24"/>
          <w:szCs w:val="24"/>
        </w:rPr>
      </w:pPr>
      <w:r w:rsidRPr="00EA4D38">
        <w:rPr>
          <w:sz w:val="24"/>
          <w:szCs w:val="24"/>
        </w:rPr>
        <w:t xml:space="preserve">4.1. Нормативный правовой акт, регулирующий оказание муниципальной услуги: </w:t>
      </w:r>
    </w:p>
    <w:p w:rsidR="00CB7C2D" w:rsidRPr="00EA4D38" w:rsidRDefault="00CB7C2D" w:rsidP="00E63998">
      <w:pPr>
        <w:ind w:firstLine="709"/>
        <w:jc w:val="both"/>
        <w:rPr>
          <w:sz w:val="24"/>
          <w:szCs w:val="24"/>
        </w:rPr>
      </w:pPr>
      <w:r w:rsidRPr="00EA4D38">
        <w:rPr>
          <w:sz w:val="24"/>
          <w:szCs w:val="24"/>
        </w:rPr>
        <w:t xml:space="preserve">4.1.1. Федеральный закон  от 29 декабря </w:t>
      </w:r>
      <w:smartTag w:uri="urn:schemas-microsoft-com:office:smarttags" w:element="metricconverter">
        <w:smartTagPr>
          <w:attr w:name="ProductID" w:val="2012 г"/>
        </w:smartTagPr>
        <w:r w:rsidRPr="00EA4D38">
          <w:rPr>
            <w:sz w:val="24"/>
            <w:szCs w:val="24"/>
          </w:rPr>
          <w:t>2012 г</w:t>
        </w:r>
      </w:smartTag>
      <w:r w:rsidRPr="00EA4D38">
        <w:rPr>
          <w:sz w:val="24"/>
          <w:szCs w:val="24"/>
        </w:rPr>
        <w:t>. № 273-ФЗ «Об образовании в Российской Федерации»</w:t>
      </w:r>
    </w:p>
    <w:p w:rsidR="00CB7C2D" w:rsidRPr="00EA4D38" w:rsidRDefault="00CB7C2D" w:rsidP="00E63998">
      <w:pPr>
        <w:autoSpaceDE w:val="0"/>
        <w:spacing w:line="140" w:lineRule="exact"/>
        <w:rPr>
          <w:sz w:val="24"/>
          <w:szCs w:val="24"/>
        </w:rPr>
      </w:pPr>
    </w:p>
    <w:p w:rsidR="00CB7C2D" w:rsidRPr="00EA4D38" w:rsidRDefault="00CB7C2D" w:rsidP="00E63998">
      <w:pPr>
        <w:autoSpaceDE w:val="0"/>
        <w:spacing w:after="120" w:line="320" w:lineRule="atLeas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>4.2. Порядок информирования потенциальных потребителей оказываемой муниципальной услуги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704"/>
        <w:gridCol w:w="4995"/>
        <w:gridCol w:w="5006"/>
      </w:tblGrid>
      <w:tr w:rsidR="00CB7C2D" w:rsidRPr="00EA4D38" w:rsidTr="00345C03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№ </w:t>
            </w:r>
            <w:r w:rsidRPr="00EA4D3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Состав размещаемой (доводимой) </w:t>
            </w:r>
            <w:r w:rsidRPr="00EA4D38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Публикация информации об учреждении и объемах предоставляемых услуг на официальном сайте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Наименование образовательного учреждения, адрес и телефон образовательного учреждения, устав образовательного учреждения, лицензия на право ведения образовательной деятельности, свидетельство о государственной аккредитации, муниципальное задание, отчет об образовательной и финансово-хозяйственной деятельности, отчет о поступлении и расходование средств, полученных учреждением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ежемесячно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Размещение информации на стендах в образовательных учреждениях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отчет о поступлении и расходовании средств, полученных учреждением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ежемесячно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3.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Родительские собрания, публичный доклад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Информация о результатах контроля над выполнением муниципального задания, отчет о выполнении муниципального задания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не менее 1 раза в год</w:t>
            </w:r>
          </w:p>
        </w:tc>
      </w:tr>
    </w:tbl>
    <w:p w:rsidR="00CB7C2D" w:rsidRPr="00EA4D38" w:rsidRDefault="00CB7C2D" w:rsidP="00E63998">
      <w:pPr>
        <w:autoSpaceDE w:val="0"/>
        <w:spacing w:line="140" w:lineRule="exact"/>
        <w:ind w:firstLine="539"/>
        <w:jc w:val="both"/>
        <w:rPr>
          <w:sz w:val="24"/>
          <w:szCs w:val="24"/>
        </w:rPr>
      </w:pPr>
    </w:p>
    <w:p w:rsidR="00CB7C2D" w:rsidRPr="00EA4D38" w:rsidRDefault="00CB7C2D" w:rsidP="00E63998">
      <w:pPr>
        <w:autoSpaceDE w:val="0"/>
        <w:spacing w:after="120" w:line="320" w:lineRule="atLeast"/>
        <w:ind w:firstLine="851"/>
        <w:jc w:val="both"/>
        <w:rPr>
          <w:sz w:val="24"/>
          <w:szCs w:val="24"/>
        </w:rPr>
      </w:pPr>
      <w:r w:rsidRPr="00EA4D38">
        <w:rPr>
          <w:sz w:val="24"/>
          <w:szCs w:val="24"/>
        </w:rPr>
        <w:t xml:space="preserve">4.3. Основания для приостановления исполнения муниципального задания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25"/>
        <w:gridCol w:w="7280"/>
      </w:tblGrid>
      <w:tr w:rsidR="00CB7C2D" w:rsidRPr="00EA4D38" w:rsidTr="00345C03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№ </w:t>
            </w:r>
            <w:r w:rsidRPr="00EA4D3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Основание для приостановления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Пункт, часть, статья и реквизиты нормативного </w:t>
            </w:r>
            <w:r w:rsidRPr="00EA4D38">
              <w:rPr>
                <w:sz w:val="24"/>
                <w:szCs w:val="24"/>
              </w:rPr>
              <w:br/>
              <w:t>правового акта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Нарушение условий, предусмотренных лицензией на образовательную деятельность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pacing w:line="240" w:lineRule="exact"/>
              <w:jc w:val="both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Федеральный закон  от 29 декабря 2012г. № 273-ФЗ «Об образовании в Российской Федерации»</w:t>
            </w:r>
          </w:p>
        </w:tc>
      </w:tr>
      <w:tr w:rsidR="00CB7C2D" w:rsidRPr="00EA4D38" w:rsidTr="00345C03">
        <w:trPr>
          <w:cantSplit/>
          <w:trHeight w:val="46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Нарушение законодательства Российской Федерации в области образования;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pacing w:line="240" w:lineRule="exact"/>
              <w:jc w:val="both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Федеральный закон  от 29 декабря 2012г. № 273-ФЗ «Об образовании в Российской Федерации»</w:t>
            </w:r>
          </w:p>
        </w:tc>
      </w:tr>
    </w:tbl>
    <w:p w:rsidR="00CB7C2D" w:rsidRPr="00EA4D38" w:rsidRDefault="00CB7C2D" w:rsidP="00E63998">
      <w:pPr>
        <w:autoSpaceDE w:val="0"/>
        <w:spacing w:line="140" w:lineRule="exact"/>
        <w:ind w:firstLine="539"/>
        <w:jc w:val="both"/>
        <w:rPr>
          <w:sz w:val="24"/>
          <w:szCs w:val="24"/>
        </w:rPr>
      </w:pPr>
    </w:p>
    <w:p w:rsidR="00CB7C2D" w:rsidRPr="00EA4D38" w:rsidRDefault="00CB7C2D" w:rsidP="00E63998">
      <w:pPr>
        <w:autoSpaceDE w:val="0"/>
        <w:spacing w:after="120" w:line="340" w:lineRule="atLeas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>4.4. Основания для досрочного прекращения исполнения муниципального задания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25"/>
        <w:gridCol w:w="7280"/>
      </w:tblGrid>
      <w:tr w:rsidR="00CB7C2D" w:rsidRPr="00EA4D38" w:rsidTr="00345C03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№ </w:t>
            </w:r>
            <w:r w:rsidRPr="00EA4D3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Основание для досрочного прекращения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Пункт, часть, статья и реквизиты нормативного </w:t>
            </w:r>
            <w:r w:rsidRPr="00EA4D38">
              <w:rPr>
                <w:sz w:val="24"/>
                <w:szCs w:val="24"/>
              </w:rPr>
              <w:br/>
              <w:t>правового акта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Нарушение условий, предусмотренных лицензией на образовательную деятельность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both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Федеральный закон 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A4D38">
                <w:rPr>
                  <w:sz w:val="24"/>
                  <w:szCs w:val="24"/>
                </w:rPr>
                <w:t>2012 г</w:t>
              </w:r>
            </w:smartTag>
            <w:r w:rsidRPr="00EA4D38">
              <w:rPr>
                <w:sz w:val="24"/>
                <w:szCs w:val="24"/>
              </w:rPr>
              <w:t>. № 273-ФЗ «Об образовании в Российской Федерации»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Нарушение Законодательства Российской Федерации в области образования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both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Федеральный закон 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A4D38">
                <w:rPr>
                  <w:sz w:val="24"/>
                  <w:szCs w:val="24"/>
                </w:rPr>
                <w:t>2012 г</w:t>
              </w:r>
            </w:smartTag>
            <w:r w:rsidRPr="00EA4D38">
              <w:rPr>
                <w:sz w:val="24"/>
                <w:szCs w:val="24"/>
              </w:rPr>
              <w:t>. № 273-ФЗ «Об образовании в Российской Федерации»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Реорганизации или ликвидация учреждения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Ст.18,19 Закона РФ от 3.11.2006 № 174-ФЗ «Об автономных учреждениях»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По инициативе Учредителя на основании решения Думы, постановлений, распоряжений Администрации  муниципального района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40" w:lineRule="exact"/>
              <w:rPr>
                <w:sz w:val="24"/>
                <w:szCs w:val="24"/>
              </w:rPr>
            </w:pPr>
          </w:p>
        </w:tc>
      </w:tr>
    </w:tbl>
    <w:p w:rsidR="00CB7C2D" w:rsidRPr="00EA4D38" w:rsidRDefault="00CB7C2D" w:rsidP="00E63998">
      <w:pPr>
        <w:autoSpaceDE w:val="0"/>
        <w:spacing w:line="320" w:lineRule="atLeas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>5. Предельные цены (тарифы) на оплату муниципальной услуги</w:t>
      </w:r>
      <w:r w:rsidRPr="00EA4D38">
        <w:rPr>
          <w:sz w:val="24"/>
          <w:szCs w:val="24"/>
          <w:vertAlign w:val="superscript"/>
        </w:rPr>
        <w:t>4</w:t>
      </w:r>
    </w:p>
    <w:p w:rsidR="00CB7C2D" w:rsidRPr="00EA4D38" w:rsidRDefault="00CB7C2D" w:rsidP="00E63998">
      <w:pPr>
        <w:autoSpaceDE w:val="0"/>
        <w:spacing w:after="120" w:line="320" w:lineRule="atLeas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>5.1. Значения предельных цен (тарифов)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210"/>
        <w:gridCol w:w="4230"/>
        <w:gridCol w:w="7265"/>
      </w:tblGrid>
      <w:tr w:rsidR="00CB7C2D" w:rsidRPr="00EA4D38" w:rsidTr="00345C03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№ </w:t>
            </w:r>
            <w:r w:rsidRPr="00EA4D3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Цена (тариф)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pacing w:val="-8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Единица </w:t>
            </w:r>
            <w:r w:rsidRPr="00EA4D3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pacing w:val="-8"/>
                <w:sz w:val="24"/>
                <w:szCs w:val="24"/>
              </w:rPr>
              <w:t>Реквизиты нормативного правового акта, устанавливающего</w:t>
            </w:r>
            <w:r w:rsidRPr="00EA4D38">
              <w:rPr>
                <w:sz w:val="24"/>
                <w:szCs w:val="24"/>
              </w:rPr>
              <w:t xml:space="preserve"> цены (тарифы), либо порядок их установления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</w:t>
            </w: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Родительская плата за присмотр и уход за детьми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100 руб</w:t>
            </w:r>
          </w:p>
        </w:tc>
        <w:tc>
          <w:tcPr>
            <w:tcW w:w="7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jc w:val="both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Постановление Администрации Валдайского муниципального района</w:t>
            </w:r>
            <w:r w:rsidRPr="00EA4D38">
              <w:rPr>
                <w:rFonts w:ascii="R" w:hAnsi="R" w:cs="R"/>
                <w:sz w:val="24"/>
                <w:szCs w:val="24"/>
              </w:rPr>
              <w:t xml:space="preserve"> от </w:t>
            </w:r>
            <w:r w:rsidRPr="00EA4D38">
              <w:rPr>
                <w:rFonts w:cs="R"/>
                <w:sz w:val="24"/>
                <w:szCs w:val="24"/>
              </w:rPr>
              <w:t>07</w:t>
            </w:r>
            <w:r w:rsidRPr="00EA4D38">
              <w:rPr>
                <w:rFonts w:ascii="R" w:hAnsi="R" w:cs="R"/>
                <w:sz w:val="24"/>
                <w:szCs w:val="24"/>
              </w:rPr>
              <w:t>.</w:t>
            </w:r>
            <w:r w:rsidRPr="00EA4D38">
              <w:rPr>
                <w:rFonts w:cs="R"/>
                <w:sz w:val="24"/>
                <w:szCs w:val="24"/>
              </w:rPr>
              <w:t>08</w:t>
            </w:r>
            <w:r w:rsidRPr="00EA4D38">
              <w:rPr>
                <w:rFonts w:ascii="R" w:hAnsi="R" w:cs="R"/>
                <w:sz w:val="24"/>
                <w:szCs w:val="24"/>
              </w:rPr>
              <w:t>.101</w:t>
            </w:r>
            <w:r w:rsidRPr="00EA4D38">
              <w:rPr>
                <w:rFonts w:cs="R"/>
                <w:sz w:val="24"/>
                <w:szCs w:val="24"/>
              </w:rPr>
              <w:t>4</w:t>
            </w:r>
            <w:r w:rsidRPr="00EA4D38">
              <w:rPr>
                <w:rFonts w:ascii="R" w:hAnsi="R" w:cs="R"/>
                <w:sz w:val="24"/>
                <w:szCs w:val="24"/>
              </w:rPr>
              <w:t xml:space="preserve"> № </w:t>
            </w:r>
            <w:r w:rsidRPr="00EA4D38">
              <w:rPr>
                <w:rFonts w:cs="R"/>
                <w:sz w:val="24"/>
                <w:szCs w:val="24"/>
              </w:rPr>
              <w:t>1541 «Об установлении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в Валдайском муниципальном районе»</w:t>
            </w:r>
          </w:p>
        </w:tc>
      </w:tr>
    </w:tbl>
    <w:p w:rsidR="00CB7C2D" w:rsidRPr="00EA4D38" w:rsidRDefault="00CB7C2D" w:rsidP="00E63998">
      <w:pPr>
        <w:autoSpaceDE w:val="0"/>
        <w:ind w:firstLine="540"/>
        <w:jc w:val="both"/>
        <w:rPr>
          <w:sz w:val="24"/>
          <w:szCs w:val="24"/>
        </w:rPr>
      </w:pPr>
    </w:p>
    <w:p w:rsidR="00CB7C2D" w:rsidRPr="00EA4D38" w:rsidRDefault="00CB7C2D" w:rsidP="00E63998">
      <w:pPr>
        <w:autoSpaceDE w:val="0"/>
        <w:ind w:firstLine="114"/>
        <w:rPr>
          <w:sz w:val="24"/>
          <w:szCs w:val="24"/>
        </w:rPr>
      </w:pPr>
      <w:r w:rsidRPr="00EA4D38">
        <w:rPr>
          <w:sz w:val="24"/>
          <w:szCs w:val="24"/>
        </w:rPr>
        <w:t xml:space="preserve">5.2. Орган местного самоуправления района, устанавливающий цены (тарифы) на муниципальную услугу </w:t>
      </w:r>
    </w:p>
    <w:p w:rsidR="00CB7C2D" w:rsidRPr="00EA4D38" w:rsidRDefault="00CB7C2D" w:rsidP="00E63998">
      <w:pPr>
        <w:spacing w:line="240" w:lineRule="exact"/>
        <w:ind w:firstLine="709"/>
        <w:jc w:val="both"/>
        <w:rPr>
          <w:sz w:val="24"/>
          <w:szCs w:val="24"/>
        </w:rPr>
      </w:pPr>
    </w:p>
    <w:p w:rsidR="00CB7C2D" w:rsidRPr="00EA4D38" w:rsidRDefault="00CB7C2D" w:rsidP="00E63998">
      <w:pPr>
        <w:spacing w:line="240" w:lineRule="exact"/>
        <w:ind w:firstLine="709"/>
        <w:rPr>
          <w:sz w:val="24"/>
          <w:szCs w:val="24"/>
        </w:rPr>
      </w:pPr>
      <w:r w:rsidRPr="00EA4D38">
        <w:rPr>
          <w:spacing w:val="-12"/>
          <w:sz w:val="24"/>
          <w:szCs w:val="24"/>
        </w:rPr>
        <w:t>Реализация основных общеобразовательных программ дошкольного образования</w:t>
      </w:r>
      <w:r w:rsidRPr="00EA4D38">
        <w:rPr>
          <w:sz w:val="24"/>
          <w:szCs w:val="24"/>
        </w:rPr>
        <w:t xml:space="preserve"> осуществляется безвозмездно. Родительская плата за присмотр и уход за детьми устанавливается решением Думы Администрации Валдайского муниципального района.</w:t>
      </w:r>
    </w:p>
    <w:p w:rsidR="00CB7C2D" w:rsidRPr="00EA4D38" w:rsidRDefault="00CB7C2D" w:rsidP="00E63998">
      <w:pPr>
        <w:autoSpaceDE w:val="0"/>
        <w:spacing w:line="140" w:lineRule="exact"/>
        <w:rPr>
          <w:sz w:val="24"/>
          <w:szCs w:val="24"/>
        </w:rPr>
      </w:pPr>
    </w:p>
    <w:p w:rsidR="00CB7C2D" w:rsidRPr="00EA4D38" w:rsidRDefault="00CB7C2D" w:rsidP="00E63998">
      <w:pPr>
        <w:autoSpaceDE w:val="0"/>
        <w:spacing w:after="120"/>
        <w:ind w:firstLine="856"/>
        <w:rPr>
          <w:sz w:val="24"/>
          <w:szCs w:val="24"/>
        </w:rPr>
      </w:pPr>
      <w:r w:rsidRPr="00EA4D38">
        <w:rPr>
          <w:sz w:val="24"/>
          <w:szCs w:val="24"/>
        </w:rPr>
        <w:t>6. Порядок контроля за исполнением муниципального задания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525"/>
        <w:gridCol w:w="2970"/>
        <w:gridCol w:w="8335"/>
      </w:tblGrid>
      <w:tr w:rsidR="00CB7C2D" w:rsidRPr="00EA4D38" w:rsidTr="00345C03">
        <w:trPr>
          <w:cantSplit/>
          <w:trHeight w:val="4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№  </w:t>
            </w:r>
            <w:r w:rsidRPr="00EA4D3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Орган местного самоуправления района, осуществляющий контроль </w:t>
            </w:r>
            <w:r w:rsidRPr="00EA4D38">
              <w:rPr>
                <w:sz w:val="24"/>
                <w:szCs w:val="24"/>
              </w:rPr>
              <w:br/>
              <w:t>за исполнением муниципального задания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4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Плановые проверки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ежегодно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Комитет образования Администрации муниципального района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2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Оперативные проверки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Комитет образования Администрации муниципального района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3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B7C2D" w:rsidRPr="00EA4D38" w:rsidRDefault="00CB7C2D" w:rsidP="00345C03">
            <w:pPr>
              <w:snapToGrid w:val="0"/>
              <w:spacing w:line="24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Проверка состояния имущества, используемого в деятельности учреждения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B7C2D" w:rsidRPr="00EA4D38" w:rsidRDefault="00CB7C2D" w:rsidP="00345C03">
            <w:pPr>
              <w:snapToGrid w:val="0"/>
              <w:spacing w:line="240" w:lineRule="exact"/>
              <w:jc w:val="center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1 раз в год в соответствии с планом проверок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Комитет образования  Администрации муниципального района</w:t>
            </w:r>
          </w:p>
        </w:tc>
      </w:tr>
    </w:tbl>
    <w:p w:rsidR="00CB7C2D" w:rsidRPr="00EA4D38" w:rsidRDefault="00CB7C2D" w:rsidP="00E63998">
      <w:pPr>
        <w:autoSpaceDE w:val="0"/>
        <w:spacing w:line="140" w:lineRule="exact"/>
        <w:ind w:firstLine="539"/>
        <w:jc w:val="both"/>
        <w:rPr>
          <w:sz w:val="24"/>
          <w:szCs w:val="24"/>
        </w:rPr>
      </w:pPr>
    </w:p>
    <w:p w:rsidR="00CB7C2D" w:rsidRPr="00EA4D38" w:rsidRDefault="00CB7C2D" w:rsidP="00E63998">
      <w:pPr>
        <w:autoSpaceDE w:val="0"/>
        <w:ind w:firstLine="855"/>
        <w:rPr>
          <w:sz w:val="24"/>
          <w:szCs w:val="24"/>
        </w:rPr>
      </w:pPr>
      <w:r w:rsidRPr="00EA4D38">
        <w:rPr>
          <w:sz w:val="24"/>
          <w:szCs w:val="24"/>
        </w:rPr>
        <w:t>7. Требования к отчетности об исполнении муниципального задания</w:t>
      </w:r>
    </w:p>
    <w:p w:rsidR="00CB7C2D" w:rsidRPr="00EA4D38" w:rsidRDefault="00CB7C2D" w:rsidP="00E63998">
      <w:pPr>
        <w:autoSpaceDE w:val="0"/>
        <w:spacing w:after="120"/>
        <w:ind w:firstLine="856"/>
        <w:rPr>
          <w:spacing w:val="-12"/>
          <w:sz w:val="24"/>
          <w:szCs w:val="24"/>
        </w:rPr>
      </w:pPr>
      <w:r w:rsidRPr="00EA4D38">
        <w:rPr>
          <w:sz w:val="24"/>
          <w:szCs w:val="24"/>
        </w:rPr>
        <w:t>7.1. Форма отчета об исполнении муниципального задания</w:t>
      </w:r>
      <w:bookmarkStart w:id="0" w:name="_GoBack"/>
      <w:bookmarkEnd w:id="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660"/>
        <w:gridCol w:w="1254"/>
        <w:gridCol w:w="2146"/>
        <w:gridCol w:w="1907"/>
        <w:gridCol w:w="2200"/>
        <w:gridCol w:w="2145"/>
      </w:tblGrid>
      <w:tr w:rsidR="00CB7C2D" w:rsidRPr="00EA4D38" w:rsidTr="00345C03">
        <w:trPr>
          <w:cantSplit/>
          <w:trHeight w:val="4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№ </w:t>
            </w:r>
            <w:r w:rsidRPr="00EA4D38">
              <w:rPr>
                <w:spacing w:val="-12"/>
                <w:sz w:val="24"/>
                <w:szCs w:val="24"/>
              </w:rPr>
              <w:br/>
              <w:t>п/п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Наименование   </w:t>
            </w:r>
            <w:r w:rsidRPr="00EA4D38">
              <w:rPr>
                <w:spacing w:val="-12"/>
                <w:sz w:val="24"/>
                <w:szCs w:val="24"/>
              </w:rPr>
              <w:br/>
              <w:t>показателя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Единица   </w:t>
            </w:r>
            <w:r w:rsidRPr="00EA4D38">
              <w:rPr>
                <w:spacing w:val="-12"/>
                <w:sz w:val="24"/>
                <w:szCs w:val="24"/>
              </w:rPr>
              <w:br/>
            </w:r>
            <w:r w:rsidRPr="00EA4D38">
              <w:rPr>
                <w:spacing w:val="-16"/>
                <w:sz w:val="24"/>
                <w:szCs w:val="24"/>
              </w:rPr>
              <w:t>измерения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Значение показателя, утвержденное в  муниципальном задании на отчетный период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57" w:right="-57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Фактическое значение показателя за отчетный период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57" w:right="-57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 xml:space="preserve">Характеристика </w:t>
            </w:r>
            <w:r w:rsidRPr="00EA4D38">
              <w:rPr>
                <w:spacing w:val="-12"/>
                <w:sz w:val="24"/>
                <w:szCs w:val="24"/>
              </w:rPr>
              <w:br/>
              <w:t>причин отклонения от запланированного значения показателя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57" w:right="-57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Источник информации о фактическом значении показателя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1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3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4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pacing w:val="-12"/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EA4D38">
              <w:rPr>
                <w:spacing w:val="-12"/>
                <w:sz w:val="24"/>
                <w:szCs w:val="24"/>
              </w:rPr>
              <w:t>7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14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Объем оказываемой муниципальной услуги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pStyle w:val="ConsPlusCell"/>
              <w:widowControl/>
              <w:snapToGri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20" w:lineRule="exact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 w:rsidR="00CB7C2D" w:rsidRPr="00EA4D38" w:rsidTr="00345C03">
        <w:trPr>
          <w:cantSplit/>
          <w:trHeight w:val="240"/>
        </w:trPr>
        <w:tc>
          <w:tcPr>
            <w:tcW w:w="14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before="120"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>Качество оказываемой муниципальной услуги</w:t>
            </w: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bCs/>
                <w:color w:val="000000"/>
                <w:spacing w:val="-1"/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  <w:tr w:rsidR="00CB7C2D" w:rsidRPr="00EA4D38" w:rsidTr="00345C03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  <w:r w:rsidRPr="00EA4D3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7C2D" w:rsidRPr="00EA4D38" w:rsidRDefault="00CB7C2D" w:rsidP="00345C03">
            <w:pPr>
              <w:autoSpaceDE w:val="0"/>
              <w:snapToGrid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2D" w:rsidRPr="00EA4D38" w:rsidRDefault="00CB7C2D" w:rsidP="00345C03">
            <w:pPr>
              <w:autoSpaceDE w:val="0"/>
              <w:snapToGrid w:val="0"/>
              <w:spacing w:line="260" w:lineRule="exact"/>
              <w:rPr>
                <w:sz w:val="24"/>
                <w:szCs w:val="24"/>
              </w:rPr>
            </w:pPr>
          </w:p>
        </w:tc>
      </w:tr>
    </w:tbl>
    <w:p w:rsidR="00CB7C2D" w:rsidRPr="00EA4D38" w:rsidRDefault="00CB7C2D" w:rsidP="00E63998">
      <w:pPr>
        <w:autoSpaceDE w:val="0"/>
        <w:ind w:firstLine="540"/>
        <w:jc w:val="both"/>
        <w:rPr>
          <w:sz w:val="24"/>
          <w:szCs w:val="24"/>
        </w:rPr>
      </w:pPr>
    </w:p>
    <w:p w:rsidR="00CB7C2D" w:rsidRPr="00EA4D38" w:rsidRDefault="00CB7C2D" w:rsidP="00E63998">
      <w:pPr>
        <w:autoSpaceDE w:val="0"/>
        <w:spacing w:line="240" w:lineRule="exac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 xml:space="preserve">7.2. Сроки представления отчетов об исполнении муниципального задания </w:t>
      </w:r>
      <w:r w:rsidRPr="00EA4D38">
        <w:rPr>
          <w:rFonts w:cs="Courier New"/>
          <w:sz w:val="24"/>
          <w:szCs w:val="24"/>
        </w:rPr>
        <w:t>– до 25 января 2016 года.</w:t>
      </w:r>
    </w:p>
    <w:p w:rsidR="00CB7C2D" w:rsidRPr="00EA4D38" w:rsidRDefault="00CB7C2D" w:rsidP="00E63998">
      <w:pPr>
        <w:autoSpaceDE w:val="0"/>
        <w:spacing w:line="240" w:lineRule="exac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 xml:space="preserve">7.3. Иные требования к отчетности об исполнении муниципального задания </w:t>
      </w:r>
    </w:p>
    <w:p w:rsidR="00CB7C2D" w:rsidRPr="00EA4D38" w:rsidRDefault="00CB7C2D" w:rsidP="00E63998">
      <w:pPr>
        <w:autoSpaceDE w:val="0"/>
        <w:spacing w:line="240" w:lineRule="exac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>Опубликование отчетов о деятельности учреждения и об использовании закрепленного за ним имущества на сайте учреждения</w:t>
      </w:r>
      <w:r w:rsidRPr="00EA4D38">
        <w:rPr>
          <w:rFonts w:cs="Courier New"/>
          <w:sz w:val="24"/>
          <w:szCs w:val="24"/>
        </w:rPr>
        <w:t xml:space="preserve"> не позднее 1 июня года, следующего за отчетным.</w:t>
      </w:r>
    </w:p>
    <w:p w:rsidR="00CB7C2D" w:rsidRPr="00EA4D38" w:rsidRDefault="00CB7C2D" w:rsidP="00E63998">
      <w:pPr>
        <w:autoSpaceDE w:val="0"/>
        <w:spacing w:line="360" w:lineRule="atLeast"/>
        <w:ind w:firstLine="851"/>
        <w:rPr>
          <w:sz w:val="24"/>
          <w:szCs w:val="24"/>
        </w:rPr>
      </w:pPr>
      <w:r w:rsidRPr="00EA4D38">
        <w:rPr>
          <w:sz w:val="24"/>
          <w:szCs w:val="24"/>
        </w:rPr>
        <w:t xml:space="preserve">8. Иная информация, необходимая для выполнения (контроля за выполнением) муниципального задания: </w:t>
      </w:r>
    </w:p>
    <w:p w:rsidR="00CB7C2D" w:rsidRPr="00EA4D38" w:rsidRDefault="00CB7C2D" w:rsidP="00E63998">
      <w:pPr>
        <w:autoSpaceDE w:val="0"/>
        <w:spacing w:line="240" w:lineRule="exact"/>
        <w:ind w:firstLine="851"/>
        <w:jc w:val="both"/>
        <w:rPr>
          <w:sz w:val="24"/>
          <w:szCs w:val="24"/>
        </w:rPr>
      </w:pPr>
    </w:p>
    <w:p w:rsidR="00CB7C2D" w:rsidRPr="00EA4D38" w:rsidRDefault="00CB7C2D" w:rsidP="00E63998">
      <w:pPr>
        <w:autoSpaceDE w:val="0"/>
        <w:spacing w:line="240" w:lineRule="exact"/>
        <w:ind w:left="567" w:firstLine="851"/>
        <w:jc w:val="both"/>
        <w:rPr>
          <w:sz w:val="24"/>
          <w:szCs w:val="24"/>
        </w:rPr>
      </w:pPr>
      <w:r w:rsidRPr="00EA4D38">
        <w:rPr>
          <w:sz w:val="24"/>
          <w:szCs w:val="24"/>
        </w:rPr>
        <w:t>Муниципальное задание может быть изменено в течение срока выполнения задания в случаях:</w:t>
      </w:r>
    </w:p>
    <w:p w:rsidR="00CB7C2D" w:rsidRPr="00EA4D38" w:rsidRDefault="00CB7C2D" w:rsidP="00E63998">
      <w:pPr>
        <w:autoSpaceDE w:val="0"/>
        <w:spacing w:line="240" w:lineRule="exact"/>
        <w:ind w:left="851"/>
        <w:jc w:val="both"/>
        <w:rPr>
          <w:sz w:val="24"/>
          <w:szCs w:val="24"/>
        </w:rPr>
      </w:pPr>
      <w:r w:rsidRPr="00EA4D38">
        <w:rPr>
          <w:sz w:val="24"/>
          <w:szCs w:val="24"/>
        </w:rPr>
        <w:t>8.1.Внесения изменений в нормативные правовые акты, на основании которых было сформировано муниципальное задание;</w:t>
      </w:r>
    </w:p>
    <w:p w:rsidR="00CB7C2D" w:rsidRPr="00EA4D38" w:rsidRDefault="00CB7C2D" w:rsidP="00E63998">
      <w:pPr>
        <w:autoSpaceDE w:val="0"/>
        <w:spacing w:line="240" w:lineRule="exact"/>
        <w:ind w:left="851"/>
        <w:jc w:val="both"/>
        <w:rPr>
          <w:spacing w:val="-6"/>
          <w:sz w:val="24"/>
          <w:szCs w:val="24"/>
        </w:rPr>
      </w:pPr>
      <w:r w:rsidRPr="00EA4D38">
        <w:rPr>
          <w:sz w:val="24"/>
          <w:szCs w:val="24"/>
        </w:rPr>
        <w:t>8.2.Изменения размера бюджетных ассигнований, предусмотренных в бюджете района для финансового обеспечения выполнения муниципального задания.</w:t>
      </w:r>
    </w:p>
    <w:p w:rsidR="00CB7C2D" w:rsidRPr="00EA4D38" w:rsidRDefault="00CB7C2D" w:rsidP="00E63998">
      <w:pPr>
        <w:autoSpaceDE w:val="0"/>
        <w:spacing w:line="240" w:lineRule="exact"/>
        <w:ind w:left="851"/>
        <w:jc w:val="both"/>
        <w:rPr>
          <w:sz w:val="24"/>
          <w:szCs w:val="24"/>
        </w:rPr>
      </w:pPr>
      <w:r w:rsidRPr="00EA4D38">
        <w:rPr>
          <w:spacing w:val="-6"/>
          <w:sz w:val="24"/>
          <w:szCs w:val="24"/>
        </w:rPr>
        <w:t xml:space="preserve">8.3.Изменения в </w:t>
      </w:r>
      <w:r w:rsidRPr="00EA4D38">
        <w:rPr>
          <w:sz w:val="24"/>
          <w:szCs w:val="24"/>
        </w:rPr>
        <w:t>муниципальное</w:t>
      </w:r>
      <w:r w:rsidRPr="00EA4D38">
        <w:rPr>
          <w:spacing w:val="-6"/>
          <w:sz w:val="24"/>
          <w:szCs w:val="24"/>
        </w:rPr>
        <w:t xml:space="preserve"> задание вносятся </w:t>
      </w:r>
      <w:r w:rsidRPr="00EA4D38">
        <w:rPr>
          <w:sz w:val="24"/>
          <w:szCs w:val="24"/>
        </w:rPr>
        <w:t>органом местного самоуправления района, осуществляющим функции и полномочия учредителя муниципальных автономных учреждений.</w:t>
      </w:r>
    </w:p>
    <w:p w:rsidR="00CB7C2D" w:rsidRPr="00EA4D38" w:rsidRDefault="00CB7C2D" w:rsidP="00EA4D38">
      <w:pPr>
        <w:autoSpaceDE w:val="0"/>
        <w:ind w:firstLine="540"/>
        <w:jc w:val="center"/>
        <w:rPr>
          <w:sz w:val="24"/>
          <w:szCs w:val="24"/>
        </w:rPr>
      </w:pPr>
      <w:r w:rsidRPr="00EA4D38">
        <w:rPr>
          <w:sz w:val="24"/>
          <w:szCs w:val="24"/>
        </w:rPr>
        <w:t>_________________________</w:t>
      </w:r>
      <w:r>
        <w:rPr>
          <w:sz w:val="24"/>
          <w:szCs w:val="24"/>
        </w:rPr>
        <w:t>________</w:t>
      </w:r>
    </w:p>
    <w:sectPr w:rsidR="00CB7C2D" w:rsidRPr="00EA4D38" w:rsidSect="00BC36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2041" w:right="680" w:bottom="798" w:left="1134" w:header="198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C2D" w:rsidRDefault="00CB7C2D" w:rsidP="00BC36A9">
      <w:r>
        <w:separator/>
      </w:r>
    </w:p>
  </w:endnote>
  <w:endnote w:type="continuationSeparator" w:id="0">
    <w:p w:rsidR="00CB7C2D" w:rsidRDefault="00CB7C2D" w:rsidP="00BC3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C2D" w:rsidRDefault="00CB7C2D" w:rsidP="00BC36A9">
      <w:r>
        <w:separator/>
      </w:r>
    </w:p>
  </w:footnote>
  <w:footnote w:type="continuationSeparator" w:id="0">
    <w:p w:rsidR="00CB7C2D" w:rsidRDefault="00CB7C2D" w:rsidP="00BC3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>
    <w:pPr>
      <w:pStyle w:val="Header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0;margin-top:.05pt;width:4.9pt;height:11.4pt;z-index:25166028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" stroked="f">
          <v:fill opacity="0"/>
          <v:textbox inset="0,0,0,0">
            <w:txbxContent>
              <w:p w:rsidR="00CB7C2D" w:rsidRDefault="00CB7C2D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7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2D" w:rsidRDefault="00CB7C2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535"/>
    <w:rsid w:val="00006D48"/>
    <w:rsid w:val="00032DF7"/>
    <w:rsid w:val="00166D77"/>
    <w:rsid w:val="001A39E3"/>
    <w:rsid w:val="001C01A1"/>
    <w:rsid w:val="00215762"/>
    <w:rsid w:val="00234D77"/>
    <w:rsid w:val="002B70FE"/>
    <w:rsid w:val="00345C03"/>
    <w:rsid w:val="005C7A04"/>
    <w:rsid w:val="006E24E8"/>
    <w:rsid w:val="00790DA0"/>
    <w:rsid w:val="007B3C82"/>
    <w:rsid w:val="008A7C5B"/>
    <w:rsid w:val="00902CBD"/>
    <w:rsid w:val="009E7FD9"/>
    <w:rsid w:val="00A150DF"/>
    <w:rsid w:val="00A3294B"/>
    <w:rsid w:val="00A347EE"/>
    <w:rsid w:val="00A636FF"/>
    <w:rsid w:val="00B141BF"/>
    <w:rsid w:val="00B6114C"/>
    <w:rsid w:val="00BC36A9"/>
    <w:rsid w:val="00CB7C2D"/>
    <w:rsid w:val="00CE40D4"/>
    <w:rsid w:val="00D369C1"/>
    <w:rsid w:val="00D77099"/>
    <w:rsid w:val="00D94535"/>
    <w:rsid w:val="00E63998"/>
    <w:rsid w:val="00E966E6"/>
    <w:rsid w:val="00EA4D38"/>
    <w:rsid w:val="00F26E80"/>
    <w:rsid w:val="00F91E0E"/>
    <w:rsid w:val="00FC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998"/>
    <w:rPr>
      <w:rFonts w:eastAsia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E6399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63998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63998"/>
    <w:rPr>
      <w:rFonts w:eastAsia="Times New Roman" w:cs="Times New Roman"/>
      <w:sz w:val="20"/>
      <w:szCs w:val="20"/>
      <w:lang w:val="en-GB" w:eastAsia="ar-SA" w:bidi="ar-SA"/>
    </w:rPr>
  </w:style>
  <w:style w:type="paragraph" w:styleId="Footer">
    <w:name w:val="footer"/>
    <w:basedOn w:val="Normal"/>
    <w:link w:val="FooterChar"/>
    <w:uiPriority w:val="99"/>
    <w:rsid w:val="00E6399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63998"/>
    <w:rPr>
      <w:rFonts w:eastAsia="Times New Roman" w:cs="Times New Roman"/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E6399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uiPriority w:val="99"/>
    <w:rsid w:val="00E63998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7</Pages>
  <Words>1620</Words>
  <Characters>9234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nina</cp:lastModifiedBy>
  <cp:revision>11</cp:revision>
  <cp:lastPrinted>2015-01-13T04:55:00Z</cp:lastPrinted>
  <dcterms:created xsi:type="dcterms:W3CDTF">2014-12-26T06:25:00Z</dcterms:created>
  <dcterms:modified xsi:type="dcterms:W3CDTF">2015-01-13T04:56:00Z</dcterms:modified>
</cp:coreProperties>
</file>