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435C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06.03.2017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303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D435CF" w:rsidRDefault="00D435CF" w:rsidP="00D435C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мероприятий</w:t>
      </w:r>
    </w:p>
    <w:p w:rsidR="00D435CF" w:rsidRDefault="00D435CF" w:rsidP="00D435C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внедрению профессиональных стандартов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D435CF" w:rsidRDefault="00D435CF" w:rsidP="00D435C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Валдайского муниципального района</w:t>
      </w:r>
    </w:p>
    <w:p w:rsidR="00D435CF" w:rsidRDefault="00D435CF" w:rsidP="00D435CF">
      <w:pPr>
        <w:rPr>
          <w:sz w:val="28"/>
          <w:szCs w:val="28"/>
        </w:rPr>
      </w:pPr>
    </w:p>
    <w:p w:rsidR="00D435CF" w:rsidRDefault="00D435CF" w:rsidP="00D435CF">
      <w:pPr>
        <w:rPr>
          <w:sz w:val="28"/>
          <w:szCs w:val="28"/>
        </w:rPr>
      </w:pPr>
    </w:p>
    <w:p w:rsidR="00D435CF" w:rsidRDefault="00D435CF" w:rsidP="00D435CF">
      <w:pPr>
        <w:autoSpaceDE w:val="0"/>
        <w:autoSpaceDN w:val="0"/>
        <w:adjustRightInd w:val="0"/>
        <w:ind w:right="-185"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части 1 статьи 4 Федерального закона от 03 июля 2016 года № 347-ФЗ «О внесении изменений в Трудовой кодекс Российской Федерации» статьями 11, 73 Федерального закона от 29 декабря 2012 года № 273-ФЗ «Об образовании в Российской Федерации»,  в соответствии с 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новлением Правительства Российской Федерации от 27 июня 2016 года № 584 «Об особенностях применения профессиональных стандартов в части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обязательных</w:t>
      </w:r>
      <w:proofErr w:type="gramEnd"/>
      <w:r>
        <w:rPr>
          <w:sz w:val="28"/>
          <w:szCs w:val="28"/>
        </w:rPr>
        <w:t xml:space="preserve"> для применения государственными внебюджетными фо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дами Российской Федерации, государственными или муниципальными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ждениями, государственными или муниципальными унитарными предприят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или муниципальной собственности», Уставом Валдайского  муниципального района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ция Валдайского муниципального района  </w:t>
      </w:r>
      <w:r>
        <w:rPr>
          <w:b/>
          <w:sz w:val="28"/>
          <w:szCs w:val="28"/>
        </w:rPr>
        <w:t>ПОСТАНОВЛЯЕТ:</w:t>
      </w:r>
    </w:p>
    <w:p w:rsidR="00D435CF" w:rsidRDefault="00D435CF" w:rsidP="00D435CF">
      <w:pPr>
        <w:tabs>
          <w:tab w:val="left" w:pos="709"/>
        </w:tabs>
        <w:autoSpaceDE w:val="0"/>
        <w:autoSpaceDN w:val="0"/>
        <w:adjustRightInd w:val="0"/>
        <w:ind w:right="-185"/>
        <w:jc w:val="both"/>
        <w:outlineLvl w:val="0"/>
        <w:rPr>
          <w:bCs/>
          <w:color w:val="26282F"/>
          <w:sz w:val="28"/>
          <w:szCs w:val="28"/>
        </w:rPr>
      </w:pPr>
      <w:bookmarkStart w:id="0" w:name="sub_1001"/>
      <w:r>
        <w:rPr>
          <w:sz w:val="28"/>
          <w:szCs w:val="28"/>
        </w:rPr>
        <w:t xml:space="preserve">         1.Утвердить прилагаемый План мероприятий по внедрению </w:t>
      </w:r>
      <w:r>
        <w:rPr>
          <w:bCs/>
          <w:color w:val="26282F"/>
          <w:sz w:val="28"/>
          <w:szCs w:val="28"/>
        </w:rPr>
        <w:t xml:space="preserve"> професси</w:t>
      </w:r>
      <w:r>
        <w:rPr>
          <w:bCs/>
          <w:color w:val="26282F"/>
          <w:sz w:val="28"/>
          <w:szCs w:val="28"/>
        </w:rPr>
        <w:t>о</w:t>
      </w:r>
      <w:r>
        <w:rPr>
          <w:bCs/>
          <w:color w:val="26282F"/>
          <w:sz w:val="28"/>
          <w:szCs w:val="28"/>
        </w:rPr>
        <w:t>нальных стандартов на территории Валдайского муниципального района</w:t>
      </w:r>
      <w:bookmarkStart w:id="1" w:name="sub_1002"/>
      <w:bookmarkEnd w:id="0"/>
      <w:r>
        <w:rPr>
          <w:bCs/>
          <w:color w:val="26282F"/>
          <w:sz w:val="28"/>
          <w:szCs w:val="28"/>
        </w:rPr>
        <w:t>.</w:t>
      </w:r>
    </w:p>
    <w:p w:rsidR="00D435CF" w:rsidRDefault="00D435CF" w:rsidP="00D435CF">
      <w:pPr>
        <w:tabs>
          <w:tab w:val="left" w:pos="709"/>
        </w:tabs>
        <w:autoSpaceDE w:val="0"/>
        <w:autoSpaceDN w:val="0"/>
        <w:adjustRightInd w:val="0"/>
        <w:ind w:right="-185"/>
        <w:jc w:val="both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</w:t>
      </w:r>
      <w:r>
        <w:rPr>
          <w:bCs/>
          <w:color w:val="26282F"/>
          <w:sz w:val="28"/>
          <w:szCs w:val="28"/>
        </w:rPr>
        <w:tab/>
      </w: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первого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стителя Главы администрации муниципального района Рудину О.Я.</w:t>
      </w:r>
    </w:p>
    <w:p w:rsidR="00D435CF" w:rsidRDefault="00D435CF" w:rsidP="00D435CF">
      <w:pPr>
        <w:tabs>
          <w:tab w:val="left" w:pos="709"/>
        </w:tabs>
        <w:autoSpaceDE w:val="0"/>
        <w:autoSpaceDN w:val="0"/>
        <w:adjustRightInd w:val="0"/>
        <w:ind w:right="-185"/>
        <w:jc w:val="both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</w:t>
      </w:r>
      <w:r>
        <w:rPr>
          <w:bCs/>
          <w:color w:val="26282F"/>
          <w:sz w:val="28"/>
          <w:szCs w:val="28"/>
        </w:rPr>
        <w:tab/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Разместить 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 муниципального района в сети «Интернет».</w:t>
      </w:r>
      <w:bookmarkEnd w:id="1"/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269E0" w:rsidRDefault="008269E0" w:rsidP="00CF2A2F">
      <w:pPr>
        <w:spacing w:line="240" w:lineRule="exact"/>
        <w:ind w:left="709" w:hanging="709"/>
        <w:rPr>
          <w:sz w:val="24"/>
          <w:szCs w:val="24"/>
        </w:rPr>
      </w:pPr>
    </w:p>
    <w:p w:rsidR="008269E0" w:rsidRDefault="008269E0" w:rsidP="00CF2A2F">
      <w:pPr>
        <w:spacing w:line="240" w:lineRule="exact"/>
        <w:ind w:left="709" w:hanging="709"/>
        <w:rPr>
          <w:sz w:val="24"/>
          <w:szCs w:val="24"/>
        </w:rPr>
      </w:pPr>
    </w:p>
    <w:p w:rsidR="008269E0" w:rsidRDefault="008269E0" w:rsidP="00CF2A2F">
      <w:pPr>
        <w:spacing w:line="240" w:lineRule="exact"/>
        <w:ind w:left="709" w:hanging="709"/>
        <w:rPr>
          <w:sz w:val="24"/>
          <w:szCs w:val="24"/>
        </w:rPr>
      </w:pPr>
    </w:p>
    <w:p w:rsidR="008269E0" w:rsidRDefault="008269E0" w:rsidP="00CF2A2F">
      <w:pPr>
        <w:spacing w:line="240" w:lineRule="exact"/>
        <w:ind w:left="709" w:hanging="709"/>
        <w:rPr>
          <w:sz w:val="24"/>
          <w:szCs w:val="24"/>
        </w:rPr>
      </w:pPr>
    </w:p>
    <w:p w:rsidR="008269E0" w:rsidRDefault="008269E0" w:rsidP="00CF2A2F">
      <w:pPr>
        <w:spacing w:line="240" w:lineRule="exact"/>
        <w:ind w:left="709" w:hanging="709"/>
        <w:rPr>
          <w:sz w:val="24"/>
          <w:szCs w:val="24"/>
        </w:rPr>
      </w:pPr>
      <w:bookmarkStart w:id="2" w:name="_GoBack"/>
      <w:bookmarkEnd w:id="2"/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D435CF" w:rsidRDefault="00D435CF" w:rsidP="00D435CF">
      <w:pPr>
        <w:ind w:left="709" w:hanging="709"/>
        <w:jc w:val="both"/>
        <w:rPr>
          <w:sz w:val="28"/>
          <w:szCs w:val="28"/>
        </w:rPr>
      </w:pPr>
    </w:p>
    <w:p w:rsidR="00732D32" w:rsidRDefault="00732D32" w:rsidP="00732D32">
      <w:pPr>
        <w:autoSpaceDE w:val="0"/>
        <w:autoSpaceDN w:val="0"/>
        <w:adjustRightInd w:val="0"/>
        <w:spacing w:line="240" w:lineRule="exact"/>
        <w:ind w:left="4859" w:firstLine="3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</w:t>
      </w:r>
    </w:p>
    <w:p w:rsidR="00732D32" w:rsidRDefault="00732D32" w:rsidP="00732D32">
      <w:pPr>
        <w:autoSpaceDE w:val="0"/>
        <w:autoSpaceDN w:val="0"/>
        <w:adjustRightInd w:val="0"/>
        <w:spacing w:line="240" w:lineRule="exact"/>
        <w:ind w:left="4859" w:firstLine="34"/>
        <w:jc w:val="center"/>
        <w:rPr>
          <w:bCs/>
          <w:color w:val="26282F"/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</w:t>
      </w:r>
      <w:r>
        <w:rPr>
          <w:bCs/>
          <w:color w:val="26282F"/>
          <w:sz w:val="28"/>
          <w:szCs w:val="28"/>
        </w:rPr>
        <w:t>Администрации</w:t>
      </w:r>
    </w:p>
    <w:p w:rsidR="00732D32" w:rsidRDefault="00732D32" w:rsidP="00732D32">
      <w:pPr>
        <w:autoSpaceDE w:val="0"/>
        <w:autoSpaceDN w:val="0"/>
        <w:adjustRightInd w:val="0"/>
        <w:spacing w:line="240" w:lineRule="exact"/>
        <w:ind w:left="4859" w:firstLine="34"/>
        <w:jc w:val="center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муниципального района</w:t>
      </w:r>
    </w:p>
    <w:p w:rsidR="00732D32" w:rsidRDefault="00732D32" w:rsidP="00732D32">
      <w:pPr>
        <w:spacing w:line="240" w:lineRule="exact"/>
        <w:ind w:left="4859"/>
        <w:jc w:val="center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от 06.03.2017 № 303</w:t>
      </w:r>
    </w:p>
    <w:p w:rsidR="00732D32" w:rsidRDefault="00732D32" w:rsidP="00732D32">
      <w:pPr>
        <w:jc w:val="right"/>
        <w:rPr>
          <w:bCs/>
          <w:color w:val="26282F"/>
          <w:sz w:val="28"/>
          <w:szCs w:val="28"/>
        </w:rPr>
      </w:pPr>
    </w:p>
    <w:p w:rsidR="00732D32" w:rsidRDefault="00732D32" w:rsidP="00732D32">
      <w:pPr>
        <w:jc w:val="right"/>
        <w:rPr>
          <w:bCs/>
          <w:color w:val="26282F"/>
          <w:sz w:val="28"/>
          <w:szCs w:val="28"/>
        </w:rPr>
      </w:pPr>
    </w:p>
    <w:p w:rsidR="00732D32" w:rsidRDefault="00732D32" w:rsidP="00732D3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732D32" w:rsidRDefault="00732D32" w:rsidP="00732D32">
      <w:pPr>
        <w:autoSpaceDE w:val="0"/>
        <w:autoSpaceDN w:val="0"/>
        <w:adjustRightInd w:val="0"/>
        <w:spacing w:before="120" w:line="240" w:lineRule="exact"/>
        <w:jc w:val="center"/>
        <w:outlineLvl w:val="0"/>
        <w:rPr>
          <w:bCs/>
          <w:color w:val="26282F"/>
          <w:sz w:val="28"/>
          <w:szCs w:val="28"/>
        </w:rPr>
      </w:pPr>
      <w:r>
        <w:rPr>
          <w:sz w:val="28"/>
          <w:szCs w:val="28"/>
        </w:rPr>
        <w:t>мероприятий по</w:t>
      </w:r>
      <w:r>
        <w:rPr>
          <w:bCs/>
          <w:color w:val="26282F"/>
          <w:sz w:val="28"/>
          <w:szCs w:val="28"/>
        </w:rPr>
        <w:t xml:space="preserve"> применению профессиональных стандартов</w:t>
      </w:r>
    </w:p>
    <w:p w:rsidR="00732D32" w:rsidRDefault="00732D32" w:rsidP="00732D32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на территории Валдайского муниципального района</w:t>
      </w:r>
    </w:p>
    <w:p w:rsidR="00732D32" w:rsidRDefault="00732D32" w:rsidP="00732D32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</w:p>
    <w:tbl>
      <w:tblPr>
        <w:tblStyle w:val="aa"/>
        <w:tblW w:w="0" w:type="auto"/>
        <w:tblInd w:w="-432" w:type="dxa"/>
        <w:tblLook w:val="01E0" w:firstRow="1" w:lastRow="1" w:firstColumn="1" w:lastColumn="1" w:noHBand="0" w:noVBand="0"/>
      </w:tblPr>
      <w:tblGrid>
        <w:gridCol w:w="618"/>
        <w:gridCol w:w="4839"/>
        <w:gridCol w:w="2065"/>
        <w:gridCol w:w="2480"/>
      </w:tblGrid>
      <w:tr w:rsidR="00732D32" w:rsidTr="00732D3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2" w:rsidRDefault="00732D3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2" w:rsidRDefault="00732D32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</w:t>
            </w:r>
            <w:proofErr w:type="gramStart"/>
            <w:r>
              <w:rPr>
                <w:sz w:val="28"/>
                <w:szCs w:val="28"/>
              </w:rPr>
              <w:t>в  Администрации Валда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муниципального района  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чей группы по контролю за реализ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цией мероприятий по поэтапному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реходу к применению</w:t>
            </w:r>
            <w:proofErr w:type="gramEnd"/>
            <w:r>
              <w:rPr>
                <w:sz w:val="28"/>
                <w:szCs w:val="28"/>
              </w:rPr>
              <w:t xml:space="preserve">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нальных стандартов в муниципальных учреждениях</w:t>
            </w:r>
          </w:p>
          <w:p w:rsidR="00732D32" w:rsidRDefault="00732D32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2" w:rsidRDefault="00732D3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 2017 года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2" w:rsidRDefault="00732D3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Валдайского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ниципального района   </w:t>
            </w:r>
          </w:p>
        </w:tc>
      </w:tr>
      <w:tr w:rsidR="00732D32" w:rsidTr="00732D3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2" w:rsidRDefault="00732D3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2" w:rsidRDefault="00732D32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комиссии по переходу на профессиональные стандарты в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ниципальных учреждениях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2" w:rsidRDefault="00732D3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  <w:p w:rsidR="00732D32" w:rsidRDefault="00732D3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2017 года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2" w:rsidRDefault="00732D3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Валдайского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ниципального района;   </w:t>
            </w:r>
          </w:p>
          <w:p w:rsidR="00732D32" w:rsidRDefault="00732D3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</w:t>
            </w:r>
          </w:p>
          <w:p w:rsidR="00732D32" w:rsidRDefault="00732D32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32D32" w:rsidTr="00732D3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2" w:rsidRDefault="00732D3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2" w:rsidRDefault="00732D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в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пальных учреждениях планов по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ганизации  применения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нальных стандартов  в соответствии с постановлением Правительства РФ от 27.06.2016 № 584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2" w:rsidRDefault="00732D32">
            <w:pPr>
              <w:spacing w:line="240" w:lineRule="exact"/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квартал </w:t>
            </w:r>
          </w:p>
          <w:p w:rsidR="00732D32" w:rsidRDefault="00732D32">
            <w:pPr>
              <w:spacing w:line="240" w:lineRule="exact"/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2" w:rsidRDefault="00732D3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Валдайского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района;   отрасл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вые органы;</w:t>
            </w:r>
          </w:p>
          <w:p w:rsidR="00732D32" w:rsidRDefault="00732D3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</w:t>
            </w:r>
          </w:p>
          <w:p w:rsidR="00732D32" w:rsidRDefault="00732D32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32D32" w:rsidTr="00732D3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2" w:rsidRDefault="00732D3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2" w:rsidRDefault="00732D3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штатного расписания в целях выявления наименований должностей работников, квалифицированных </w:t>
            </w:r>
            <w:proofErr w:type="gramStart"/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рактеристик на соответствие</w:t>
            </w:r>
            <w:proofErr w:type="gramEnd"/>
            <w:r>
              <w:rPr>
                <w:sz w:val="28"/>
                <w:szCs w:val="28"/>
              </w:rPr>
              <w:t xml:space="preserve"> (несоо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ветствие) профессиональным ста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дартам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2" w:rsidRDefault="00732D3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  <w:p w:rsidR="00732D32" w:rsidRDefault="00732D3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2017 года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2" w:rsidRDefault="00732D3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Валдайского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района;   отрасл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вые органы;</w:t>
            </w:r>
          </w:p>
          <w:p w:rsidR="00732D32" w:rsidRDefault="00732D3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</w:t>
            </w:r>
          </w:p>
          <w:p w:rsidR="00732D32" w:rsidRDefault="00732D32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32D32" w:rsidTr="00732D3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2" w:rsidRDefault="00732D3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2" w:rsidRDefault="00732D32">
            <w:pPr>
              <w:spacing w:line="240" w:lineRule="exac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Анализ должностных инструкций, трудовых договоров, локальных но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мативных актов, коллективных дог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воров на соответствие виду профе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сиональной деятельности, трудовым функциям, а также необходимы ум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нием, знаниям и другим характер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стикам, описанным в профессионал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стандартах</w:t>
            </w:r>
            <w:proofErr w:type="gramEnd"/>
          </w:p>
          <w:p w:rsidR="00732D32" w:rsidRDefault="00732D32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2" w:rsidRDefault="00732D3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2" w:rsidRDefault="00732D3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Валдайского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района;   отрасл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вые органы;</w:t>
            </w:r>
          </w:p>
          <w:p w:rsidR="00732D32" w:rsidRDefault="00732D3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</w:t>
            </w:r>
          </w:p>
        </w:tc>
      </w:tr>
      <w:tr w:rsidR="00732D32" w:rsidTr="00732D3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2" w:rsidRDefault="00732D3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2" w:rsidRDefault="00732D3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штатное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писание, должностные  инструкции, трудовые договоры, локальные но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мативные акт</w:t>
            </w:r>
            <w:proofErr w:type="gramStart"/>
            <w:r>
              <w:rPr>
                <w:sz w:val="28"/>
                <w:szCs w:val="28"/>
              </w:rPr>
              <w:t>ы(</w:t>
            </w:r>
            <w:proofErr w:type="gramEnd"/>
            <w:r>
              <w:rPr>
                <w:sz w:val="28"/>
                <w:szCs w:val="28"/>
              </w:rPr>
              <w:t xml:space="preserve"> при необходимости приведения в соответствие професс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ональным стандартам)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2" w:rsidRDefault="00732D3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01.01.2020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2" w:rsidRDefault="00732D3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Валдайского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района;   отрасл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вые органы;</w:t>
            </w:r>
          </w:p>
          <w:p w:rsidR="00732D32" w:rsidRDefault="00732D3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</w:t>
            </w:r>
          </w:p>
          <w:p w:rsidR="00732D32" w:rsidRDefault="00732D32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32D32" w:rsidTr="00732D3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2" w:rsidRDefault="00732D3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2" w:rsidRDefault="00732D3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проверки соответствия работников требованиям к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нию, опыту практической работы, особым условиям допуска к работе, установленным профессиональным стандартам</w:t>
            </w:r>
          </w:p>
          <w:p w:rsidR="00732D32" w:rsidRDefault="00732D32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2" w:rsidRDefault="00732D3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01.06.2019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2" w:rsidRDefault="00732D3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</w:t>
            </w:r>
          </w:p>
        </w:tc>
      </w:tr>
      <w:tr w:rsidR="00732D32" w:rsidTr="00732D3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2" w:rsidRDefault="00732D3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2" w:rsidRDefault="00732D3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потребности в профе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сиональном образовании,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нальном обучении и (или) дополн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тельном профессиональном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нии работников на основе анализа квалифицированных требований,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держащих в профессиональных ста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дартах, и кадрового состава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и определению прогнозируемых финансовых затрат на проведение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ответствующих мероприятий по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зованию и обучению в порядке, уст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новленном действующим законод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тельством РФ</w:t>
            </w:r>
          </w:p>
          <w:p w:rsidR="00732D32" w:rsidRDefault="00732D32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2" w:rsidRDefault="00732D3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01.06.2019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2" w:rsidRDefault="00732D3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</w:t>
            </w:r>
          </w:p>
        </w:tc>
      </w:tr>
      <w:tr w:rsidR="00732D32" w:rsidTr="00732D3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2" w:rsidRDefault="00732D3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2" w:rsidRDefault="00732D3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ежеквартальной сводной аналитической информации о работе по поэтапному внедрению професс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ональных стандартов в комитет эк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номического развития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района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2" w:rsidRDefault="00732D3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ежеквартально, начиная с 1 квартала 2017 года (до 5 чи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ла месяца, сл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дующего за отчетным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риодом)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2" w:rsidRDefault="00732D3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Валдайского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района;   отрасл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вые органы;</w:t>
            </w:r>
          </w:p>
          <w:p w:rsidR="00732D32" w:rsidRDefault="00732D3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</w:t>
            </w:r>
          </w:p>
        </w:tc>
      </w:tr>
    </w:tbl>
    <w:p w:rsidR="00D435CF" w:rsidRPr="0089451F" w:rsidRDefault="00D435CF" w:rsidP="00732D32">
      <w:pPr>
        <w:ind w:left="709" w:hanging="709"/>
        <w:jc w:val="both"/>
        <w:rPr>
          <w:sz w:val="28"/>
          <w:szCs w:val="28"/>
        </w:rPr>
      </w:pPr>
    </w:p>
    <w:sectPr w:rsidR="00D435CF" w:rsidRPr="0089451F" w:rsidSect="009308C8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720" w:rsidRDefault="00FF7720">
      <w:r>
        <w:separator/>
      </w:r>
    </w:p>
  </w:endnote>
  <w:endnote w:type="continuationSeparator" w:id="0">
    <w:p w:rsidR="00FF7720" w:rsidRDefault="00FF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720" w:rsidRDefault="00FF7720">
      <w:r>
        <w:separator/>
      </w:r>
    </w:p>
  </w:footnote>
  <w:footnote w:type="continuationSeparator" w:id="0">
    <w:p w:rsidR="00FF7720" w:rsidRDefault="00FF7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8269E0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768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2D3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69E0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637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35CF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2017-03-09T10:35:00Z</cp:lastPrinted>
  <dcterms:created xsi:type="dcterms:W3CDTF">2017-03-09T12:11:00Z</dcterms:created>
  <dcterms:modified xsi:type="dcterms:W3CDTF">2017-03-09T12:11:00Z</dcterms:modified>
</cp:coreProperties>
</file>