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6C6484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06C16" w:rsidRDefault="00406C16" w:rsidP="00406C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</w:t>
      </w:r>
    </w:p>
    <w:p w:rsidR="00DD3840" w:rsidRDefault="00406C16" w:rsidP="00406C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763F37">
        <w:rPr>
          <w:b/>
          <w:sz w:val="28"/>
          <w:szCs w:val="28"/>
        </w:rPr>
        <w:t>14</w:t>
      </w:r>
      <w:r w:rsidR="00DD372D">
        <w:rPr>
          <w:b/>
          <w:sz w:val="28"/>
          <w:szCs w:val="28"/>
        </w:rPr>
        <w:t xml:space="preserve"> </w:t>
      </w:r>
      <w:r w:rsidR="00763F37">
        <w:rPr>
          <w:b/>
          <w:sz w:val="28"/>
          <w:szCs w:val="28"/>
        </w:rPr>
        <w:t>мая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406C16" w:rsidP="00DD384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Валдайского муниципального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63 Устава Валдайского муниципального района</w:t>
      </w:r>
      <w:r w:rsidR="00DD3840">
        <w:rPr>
          <w:sz w:val="28"/>
          <w:szCs w:val="28"/>
        </w:rPr>
        <w:t xml:space="preserve"> Дума Валдайского муниципального района </w:t>
      </w:r>
      <w:r w:rsidR="00DD3840">
        <w:rPr>
          <w:b/>
          <w:sz w:val="28"/>
          <w:szCs w:val="28"/>
        </w:rPr>
        <w:t>РЕШИЛА:</w:t>
      </w:r>
    </w:p>
    <w:p w:rsidR="00406C16" w:rsidRDefault="00406C16" w:rsidP="00406C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изменения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(далее - Устав), утвержденный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14.12.2005 №18 «Об утверждении Устава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она»: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 xml:space="preserve">1.1. </w:t>
      </w:r>
      <w:r w:rsidRPr="00303FE0">
        <w:rPr>
          <w:sz w:val="28"/>
          <w:szCs w:val="28"/>
        </w:rPr>
        <w:t xml:space="preserve">Статью 1 </w:t>
      </w:r>
      <w:r w:rsidRPr="00303FE0">
        <w:rPr>
          <w:bCs/>
          <w:sz w:val="28"/>
          <w:szCs w:val="28"/>
        </w:rPr>
        <w:t>после слова «район» дополнить словами «Новгородской о</w:t>
      </w:r>
      <w:r w:rsidRPr="00303FE0">
        <w:rPr>
          <w:bCs/>
          <w:sz w:val="28"/>
          <w:szCs w:val="28"/>
        </w:rPr>
        <w:t>б</w:t>
      </w:r>
      <w:r w:rsidRPr="00303FE0">
        <w:rPr>
          <w:bCs/>
          <w:sz w:val="28"/>
          <w:szCs w:val="28"/>
        </w:rPr>
        <w:t>ласти (далее – Валдайский муниципальный район)»;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 xml:space="preserve">1.2. </w:t>
      </w:r>
      <w:r w:rsidRPr="00303FE0">
        <w:rPr>
          <w:sz w:val="28"/>
          <w:szCs w:val="28"/>
        </w:rPr>
        <w:t>В статье 5: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FE0">
        <w:rPr>
          <w:sz w:val="28"/>
          <w:szCs w:val="28"/>
        </w:rPr>
        <w:t xml:space="preserve">1.2.1. Пункт 13 части 1 </w:t>
      </w:r>
      <w:r w:rsidRPr="00303FE0">
        <w:rPr>
          <w:bCs/>
          <w:sz w:val="28"/>
          <w:szCs w:val="28"/>
        </w:rPr>
        <w:t>дополнить словами «, выдача градостроительного плана земельного участка, расположенного на межселенной территории»;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C16">
        <w:rPr>
          <w:bCs/>
          <w:sz w:val="28"/>
          <w:szCs w:val="28"/>
        </w:rPr>
        <w:t>1.2.2. Пункт 11 части 4 изложить в редакции: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6C16">
        <w:rPr>
          <w:bCs/>
          <w:sz w:val="28"/>
          <w:szCs w:val="28"/>
        </w:rPr>
        <w:t xml:space="preserve">«11) </w:t>
      </w:r>
      <w:r w:rsidRPr="00406C16">
        <w:rPr>
          <w:sz w:val="28"/>
          <w:szCs w:val="28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Pr="00303FE0">
        <w:rPr>
          <w:sz w:val="28"/>
          <w:szCs w:val="28"/>
          <w:lang w:eastAsia="en-US"/>
        </w:rPr>
        <w:t>выдача градостроительного плана з</w:t>
      </w:r>
      <w:r w:rsidRPr="00303FE0">
        <w:rPr>
          <w:sz w:val="28"/>
          <w:szCs w:val="28"/>
          <w:lang w:eastAsia="en-US"/>
        </w:rPr>
        <w:t>е</w:t>
      </w:r>
      <w:r w:rsidRPr="00303FE0">
        <w:rPr>
          <w:sz w:val="28"/>
          <w:szCs w:val="28"/>
          <w:lang w:eastAsia="en-US"/>
        </w:rPr>
        <w:t xml:space="preserve">мельного участка, расположенного </w:t>
      </w:r>
      <w:r w:rsidRPr="00303FE0">
        <w:rPr>
          <w:bCs/>
          <w:sz w:val="28"/>
          <w:szCs w:val="28"/>
        </w:rPr>
        <w:t>в границах поселения</w:t>
      </w:r>
      <w:r w:rsidRPr="00CE1F5F">
        <w:rPr>
          <w:b/>
          <w:bCs/>
          <w:sz w:val="28"/>
          <w:szCs w:val="28"/>
        </w:rPr>
        <w:t>,</w:t>
      </w:r>
      <w:r w:rsidRPr="00CE1F5F">
        <w:rPr>
          <w:b/>
          <w:sz w:val="28"/>
          <w:szCs w:val="28"/>
          <w:lang w:eastAsia="en-US"/>
        </w:rPr>
        <w:t xml:space="preserve"> </w:t>
      </w:r>
      <w:r w:rsidRPr="00CE1F5F">
        <w:rPr>
          <w:sz w:val="28"/>
          <w:szCs w:val="28"/>
          <w:lang w:eastAsia="en-US"/>
        </w:rPr>
        <w:t>выдача разрешений на строительство</w:t>
      </w:r>
      <w:r w:rsidRPr="00406C16">
        <w:rPr>
          <w:sz w:val="28"/>
          <w:szCs w:val="28"/>
          <w:lang w:eastAsia="en-US"/>
        </w:rPr>
        <w:t xml:space="preserve"> (за исключением случаев, предусмотренных Градостроительным к</w:t>
      </w:r>
      <w:r w:rsidRPr="00406C16">
        <w:rPr>
          <w:sz w:val="28"/>
          <w:szCs w:val="28"/>
          <w:lang w:eastAsia="en-US"/>
        </w:rPr>
        <w:t>о</w:t>
      </w:r>
      <w:r w:rsidRPr="00406C16">
        <w:rPr>
          <w:sz w:val="28"/>
          <w:szCs w:val="28"/>
          <w:lang w:eastAsia="en-US"/>
        </w:rPr>
        <w:t>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 xml:space="preserve">ницах поселения, осуществление в случаях, предусмотренных Градостроительным кодексом Российской Федерации, </w:t>
      </w:r>
      <w:r w:rsidRPr="00406C16">
        <w:rPr>
          <w:sz w:val="28"/>
          <w:szCs w:val="28"/>
          <w:lang w:eastAsia="en-US"/>
        </w:rPr>
        <w:lastRenderedPageBreak/>
        <w:t>осмотров зданий, сооружений и выдача рекоме</w:t>
      </w:r>
      <w:r w:rsidRPr="00406C16">
        <w:rPr>
          <w:sz w:val="28"/>
          <w:szCs w:val="28"/>
          <w:lang w:eastAsia="en-US"/>
        </w:rPr>
        <w:t>н</w:t>
      </w:r>
      <w:r w:rsidRPr="00406C16">
        <w:rPr>
          <w:sz w:val="28"/>
          <w:szCs w:val="28"/>
          <w:lang w:eastAsia="en-US"/>
        </w:rPr>
        <w:t>даций об устранении выявленных в ходе таких осмотров нарушений,</w:t>
      </w:r>
      <w:r w:rsidRPr="00406C16">
        <w:t xml:space="preserve"> </w:t>
      </w:r>
      <w:r w:rsidRPr="00406C16">
        <w:rPr>
          <w:sz w:val="28"/>
          <w:szCs w:val="28"/>
          <w:lang w:eastAsia="en-US"/>
        </w:rPr>
        <w:t>направление уведомления о соответствии указанных в уведомлении о планируемых строительс</w:t>
      </w:r>
      <w:r w:rsidRPr="00406C16">
        <w:rPr>
          <w:sz w:val="28"/>
          <w:szCs w:val="28"/>
          <w:lang w:eastAsia="en-US"/>
        </w:rPr>
        <w:t>т</w:t>
      </w:r>
      <w:r w:rsidRPr="00406C16">
        <w:rPr>
          <w:sz w:val="28"/>
          <w:szCs w:val="28"/>
          <w:lang w:eastAsia="en-US"/>
        </w:rPr>
        <w:t>ве или реконструкции объекта индивидуального жилищного строительства или с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дового дома (далее - уведомление о планируемом строительстве) параметров объе</w:t>
      </w:r>
      <w:r w:rsidRPr="00406C16">
        <w:rPr>
          <w:sz w:val="28"/>
          <w:szCs w:val="28"/>
          <w:lang w:eastAsia="en-US"/>
        </w:rPr>
        <w:t>к</w:t>
      </w:r>
      <w:r w:rsidRPr="00406C16">
        <w:rPr>
          <w:sz w:val="28"/>
          <w:szCs w:val="28"/>
          <w:lang w:eastAsia="en-US"/>
        </w:rPr>
        <w:t>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</w:t>
      </w:r>
      <w:r w:rsidRPr="00406C16">
        <w:rPr>
          <w:sz w:val="28"/>
          <w:szCs w:val="28"/>
          <w:lang w:eastAsia="en-US"/>
        </w:rPr>
        <w:t>т</w:t>
      </w:r>
      <w:r w:rsidRPr="00406C16">
        <w:rPr>
          <w:sz w:val="28"/>
          <w:szCs w:val="28"/>
          <w:lang w:eastAsia="en-US"/>
        </w:rPr>
        <w:t>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раметрам и (или) недопустимости размещения объекта индивидуального жилищн</w:t>
      </w:r>
      <w:r w:rsidRPr="00406C16">
        <w:rPr>
          <w:sz w:val="28"/>
          <w:szCs w:val="28"/>
          <w:lang w:eastAsia="en-US"/>
        </w:rPr>
        <w:t>о</w:t>
      </w:r>
      <w:r w:rsidRPr="00406C16">
        <w:rPr>
          <w:sz w:val="28"/>
          <w:szCs w:val="28"/>
          <w:lang w:eastAsia="en-US"/>
        </w:rPr>
        <w:t>го строительства или садового дома на земельном участке, уведомления о соотве</w:t>
      </w:r>
      <w:r w:rsidRPr="00406C16">
        <w:rPr>
          <w:sz w:val="28"/>
          <w:szCs w:val="28"/>
          <w:lang w:eastAsia="en-US"/>
        </w:rPr>
        <w:t>т</w:t>
      </w:r>
      <w:r w:rsidRPr="00406C16">
        <w:rPr>
          <w:sz w:val="28"/>
          <w:szCs w:val="28"/>
          <w:lang w:eastAsia="en-US"/>
        </w:rPr>
        <w:t>ствии или несоответствии построенных или реконструированных объекта индив</w:t>
      </w:r>
      <w:r w:rsidRPr="00406C16">
        <w:rPr>
          <w:sz w:val="28"/>
          <w:szCs w:val="28"/>
          <w:lang w:eastAsia="en-US"/>
        </w:rPr>
        <w:t>и</w:t>
      </w:r>
      <w:r w:rsidRPr="00406C16">
        <w:rPr>
          <w:sz w:val="28"/>
          <w:szCs w:val="28"/>
          <w:lang w:eastAsia="en-US"/>
        </w:rPr>
        <w:t>дуального жилищного строительства или садового дома требованиям законодател</w:t>
      </w:r>
      <w:r w:rsidRPr="00406C16">
        <w:rPr>
          <w:sz w:val="28"/>
          <w:szCs w:val="28"/>
          <w:lang w:eastAsia="en-US"/>
        </w:rPr>
        <w:t>ь</w:t>
      </w:r>
      <w:r w:rsidRPr="00406C16">
        <w:rPr>
          <w:sz w:val="28"/>
          <w:szCs w:val="28"/>
          <w:lang w:eastAsia="en-US"/>
        </w:rPr>
        <w:t>ства о градостроительной деятельности при строительстве или реконструкции об</w:t>
      </w:r>
      <w:r w:rsidRPr="00406C16">
        <w:rPr>
          <w:sz w:val="28"/>
          <w:szCs w:val="28"/>
          <w:lang w:eastAsia="en-US"/>
        </w:rPr>
        <w:t>ъ</w:t>
      </w:r>
      <w:r w:rsidRPr="00406C16">
        <w:rPr>
          <w:sz w:val="28"/>
          <w:szCs w:val="28"/>
          <w:lang w:eastAsia="en-US"/>
        </w:rPr>
        <w:t xml:space="preserve">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303FE0">
        <w:rPr>
          <w:sz w:val="28"/>
          <w:szCs w:val="28"/>
          <w:lang w:eastAsia="en-US"/>
        </w:rPr>
        <w:t>принятие в соответствии с гражданским законодательством Российской Федерации  решения об изъятии земельного участка, не используемого по целевому назначению или использу</w:t>
      </w:r>
      <w:r w:rsidRPr="00303FE0">
        <w:rPr>
          <w:sz w:val="28"/>
          <w:szCs w:val="28"/>
          <w:lang w:eastAsia="en-US"/>
        </w:rPr>
        <w:t>е</w:t>
      </w:r>
      <w:r w:rsidRPr="00303FE0">
        <w:rPr>
          <w:sz w:val="28"/>
          <w:szCs w:val="28"/>
          <w:lang w:eastAsia="en-US"/>
        </w:rPr>
        <w:t>мого с нарушением законодательства Российской Федерации, осуществление сноса самовольной постройки или ее приведения в соответствие с предельн</w:t>
      </w:r>
      <w:r w:rsidRPr="00303FE0">
        <w:rPr>
          <w:sz w:val="28"/>
          <w:szCs w:val="28"/>
          <w:lang w:eastAsia="en-US"/>
        </w:rPr>
        <w:t>ы</w:t>
      </w:r>
      <w:r w:rsidRPr="00303FE0">
        <w:rPr>
          <w:sz w:val="28"/>
          <w:szCs w:val="28"/>
          <w:lang w:eastAsia="en-US"/>
        </w:rPr>
        <w:t>ми параметрами разрешенного строительства, реконструкции объектов кап</w:t>
      </w:r>
      <w:r w:rsidRPr="00303FE0">
        <w:rPr>
          <w:sz w:val="28"/>
          <w:szCs w:val="28"/>
          <w:lang w:eastAsia="en-US"/>
        </w:rPr>
        <w:t>и</w:t>
      </w:r>
      <w:r w:rsidRPr="00303FE0">
        <w:rPr>
          <w:sz w:val="28"/>
          <w:szCs w:val="28"/>
          <w:lang w:eastAsia="en-US"/>
        </w:rPr>
        <w:t>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</w:t>
      </w:r>
      <w:r w:rsidRPr="00303FE0">
        <w:rPr>
          <w:sz w:val="28"/>
          <w:szCs w:val="28"/>
          <w:lang w:eastAsia="en-US"/>
        </w:rPr>
        <w:t>н</w:t>
      </w:r>
      <w:r w:rsidRPr="00303FE0">
        <w:rPr>
          <w:sz w:val="28"/>
          <w:szCs w:val="28"/>
          <w:lang w:eastAsia="en-US"/>
        </w:rPr>
        <w:t>ными федеральными законами, в случаях, предусмотренных Градостроительным кодексом Российской Ф</w:t>
      </w:r>
      <w:r w:rsidRPr="00303FE0">
        <w:rPr>
          <w:sz w:val="28"/>
          <w:szCs w:val="28"/>
          <w:lang w:eastAsia="en-US"/>
        </w:rPr>
        <w:t>е</w:t>
      </w:r>
      <w:r w:rsidRPr="00303FE0">
        <w:rPr>
          <w:sz w:val="28"/>
          <w:szCs w:val="28"/>
          <w:lang w:eastAsia="en-US"/>
        </w:rPr>
        <w:t>дерации;</w:t>
      </w:r>
      <w:r w:rsidRPr="00303FE0">
        <w:rPr>
          <w:bCs/>
          <w:sz w:val="28"/>
          <w:szCs w:val="28"/>
        </w:rPr>
        <w:t>»;</w:t>
      </w:r>
    </w:p>
    <w:p w:rsidR="00406C16" w:rsidRPr="00303FE0" w:rsidRDefault="00406C16" w:rsidP="00406C1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FE0">
        <w:rPr>
          <w:bCs/>
          <w:sz w:val="28"/>
          <w:szCs w:val="28"/>
        </w:rPr>
        <w:t xml:space="preserve">1.3. </w:t>
      </w:r>
      <w:r w:rsidRPr="00303FE0">
        <w:rPr>
          <w:sz w:val="28"/>
          <w:szCs w:val="28"/>
        </w:rPr>
        <w:t>Пункт 5 статьи 6 исключить;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 xml:space="preserve">1.4. Изложить </w:t>
      </w:r>
      <w:r w:rsidRPr="00303FE0">
        <w:rPr>
          <w:sz w:val="28"/>
          <w:szCs w:val="28"/>
        </w:rPr>
        <w:t>статью 18</w:t>
      </w:r>
      <w:r w:rsidRPr="00406C16">
        <w:rPr>
          <w:sz w:val="28"/>
          <w:szCs w:val="28"/>
        </w:rPr>
        <w:t xml:space="preserve"> в редакции:</w:t>
      </w:r>
    </w:p>
    <w:p w:rsidR="00406C16" w:rsidRPr="00303FE0" w:rsidRDefault="00406C16" w:rsidP="00406C16">
      <w:pPr>
        <w:ind w:firstLine="709"/>
        <w:jc w:val="both"/>
        <w:rPr>
          <w:bCs/>
          <w:sz w:val="28"/>
          <w:szCs w:val="28"/>
        </w:rPr>
      </w:pPr>
      <w:r w:rsidRPr="00303FE0">
        <w:rPr>
          <w:sz w:val="28"/>
          <w:szCs w:val="28"/>
        </w:rPr>
        <w:t>«</w:t>
      </w:r>
      <w:r w:rsidRPr="00303FE0">
        <w:rPr>
          <w:bCs/>
          <w:sz w:val="28"/>
          <w:szCs w:val="28"/>
        </w:rPr>
        <w:t xml:space="preserve">Статья 18. Глава </w:t>
      </w:r>
      <w:r w:rsidRPr="00303FE0">
        <w:rPr>
          <w:sz w:val="28"/>
          <w:szCs w:val="28"/>
        </w:rPr>
        <w:t xml:space="preserve">Валдайского </w:t>
      </w:r>
      <w:r w:rsidRPr="00303FE0">
        <w:rPr>
          <w:bCs/>
          <w:sz w:val="28"/>
          <w:szCs w:val="28"/>
        </w:rPr>
        <w:t>муниципального района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1. Глава Валдайского муниципального района является высшим должностным л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 xml:space="preserve">цом Валдайского муниципального района. 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2. Глава  Валдайского муниципального района избирается Думой Валдайского муниципального района из числа кандидатов, представленных конкурсной комисс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>ей по результатам конкурса и возглавляет Администрацию Валдайского муниц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 xml:space="preserve">пального района. 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3. Срок полномочий Главы Валдайского муниципального района составляет 5 лет.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4. Порядок проведения конкурса по отбору кандидатур на должность Главы Валдайского муниципального района устанавливается Думой Валдайского муниц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>пального района. Порядок проведения конкурса должен предусматривать опублик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>вание условий конкурса, сведений о дате, времени и месте его проведения не поз</w:t>
      </w:r>
      <w:r w:rsidRPr="00406C16">
        <w:rPr>
          <w:sz w:val="28"/>
          <w:szCs w:val="28"/>
        </w:rPr>
        <w:t>д</w:t>
      </w:r>
      <w:r w:rsidRPr="00406C16">
        <w:rPr>
          <w:sz w:val="28"/>
          <w:szCs w:val="28"/>
        </w:rPr>
        <w:t>нее чем за 20 дней до дня проведения конкурса.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lastRenderedPageBreak/>
        <w:t>Общее число членов конкурсной комиссии в Валдайском муниципальном районе устанавливается Думой Валдайского муниципального района. Половина членов конкурсной комиссии назначается Думой Валдайского муниципального ра</w:t>
      </w:r>
      <w:r w:rsidRPr="00406C16">
        <w:rPr>
          <w:sz w:val="28"/>
          <w:szCs w:val="28"/>
        </w:rPr>
        <w:t>й</w:t>
      </w:r>
      <w:r w:rsidRPr="00406C16">
        <w:rPr>
          <w:sz w:val="28"/>
          <w:szCs w:val="28"/>
        </w:rPr>
        <w:t>она, а другая половина – Губернатором Новгородской области.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В случае, предусмотренном абзацем третьим части 2 статьи 34 Федерального закона от 06 октября 2003 года № 131-ФЗ «Об общих принципах организации мес</w:t>
      </w:r>
      <w:r w:rsidRPr="00406C16">
        <w:rPr>
          <w:sz w:val="28"/>
          <w:szCs w:val="28"/>
        </w:rPr>
        <w:t>т</w:t>
      </w:r>
      <w:r w:rsidRPr="00406C16">
        <w:rPr>
          <w:sz w:val="28"/>
          <w:szCs w:val="28"/>
        </w:rPr>
        <w:t>ного самоуправления в Российской Федерации», при формировании конкурсной к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>миссии в Валдайском муниципальном районе одна четвертая членов конкурсной комиссии назначается Думой Валдайского муниципального района, одна четвертая – Советом Депутатов Валдайского городского поселения, а половина – Губернат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>ром Новгородской области.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5. Глава Валдайского муниципального района вступает в должность в течение 10 дней после официального опубликования решения Думы Валдайского муниц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>пального района об избрании Главы Валдайского муниципального района. Дата вступления в дол</w:t>
      </w:r>
      <w:r w:rsidRPr="00406C16">
        <w:rPr>
          <w:sz w:val="28"/>
          <w:szCs w:val="28"/>
        </w:rPr>
        <w:t>ж</w:t>
      </w:r>
      <w:r w:rsidRPr="00406C16">
        <w:rPr>
          <w:sz w:val="28"/>
          <w:szCs w:val="28"/>
        </w:rPr>
        <w:t>ность назначается Думой Валдайского муниципального района.</w:t>
      </w:r>
    </w:p>
    <w:p w:rsidR="00406C16" w:rsidRPr="00406C16" w:rsidRDefault="00406C16" w:rsidP="00406C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6. Глава Валдайского муниципального района принимает присягу, утвержде</w:t>
      </w:r>
      <w:r w:rsidRPr="00406C16">
        <w:rPr>
          <w:sz w:val="28"/>
          <w:szCs w:val="28"/>
        </w:rPr>
        <w:t>н</w:t>
      </w:r>
      <w:r w:rsidRPr="00406C16">
        <w:rPr>
          <w:sz w:val="28"/>
          <w:szCs w:val="28"/>
        </w:rPr>
        <w:t>ную Думой Валдайского муниципального района.</w:t>
      </w:r>
    </w:p>
    <w:p w:rsidR="00406C16" w:rsidRPr="00406C16" w:rsidRDefault="00406C16" w:rsidP="00406C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7. Глава Валдайского муниципального района подконтролен и подотчетен насел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нию и Думе Валдайского муниципального района.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8. Глава Валдайского муниципального района представляет Думе Валдайского муниципального района ежегодные отчеты о результатах своей деятельности и о р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зультатах деятельности Администрации Валдайского муниципального района, в том числе о решении вопросов, поставленных Думой Валдайского муниципального ра</w:t>
      </w:r>
      <w:r w:rsidRPr="00406C16">
        <w:rPr>
          <w:sz w:val="28"/>
          <w:szCs w:val="28"/>
        </w:rPr>
        <w:t>й</w:t>
      </w:r>
      <w:r w:rsidRPr="00406C16">
        <w:rPr>
          <w:sz w:val="28"/>
          <w:szCs w:val="28"/>
        </w:rPr>
        <w:t>она</w:t>
      </w:r>
      <w:r w:rsidRPr="00406C16">
        <w:rPr>
          <w:spacing w:val="-6"/>
          <w:sz w:val="28"/>
          <w:szCs w:val="28"/>
        </w:rPr>
        <w:t>.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 xml:space="preserve">9. </w:t>
      </w:r>
      <w:r w:rsidRPr="00406C16">
        <w:rPr>
          <w:sz w:val="28"/>
          <w:szCs w:val="28"/>
          <w:lang w:eastAsia="en-US"/>
        </w:rPr>
        <w:t>Глава Валдайского муниципального района</w:t>
      </w:r>
      <w:r w:rsidRPr="00406C16">
        <w:rPr>
          <w:spacing w:val="-2"/>
          <w:sz w:val="28"/>
          <w:szCs w:val="28"/>
          <w:lang w:eastAsia="en-US"/>
        </w:rPr>
        <w:t xml:space="preserve"> </w:t>
      </w:r>
      <w:r w:rsidRPr="00406C16">
        <w:rPr>
          <w:sz w:val="28"/>
          <w:szCs w:val="28"/>
        </w:rPr>
        <w:t>должен соблюдать огранич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ния, запреты, исполнять обязанности, которые установлены Федерал</w:t>
      </w:r>
      <w:r w:rsidRPr="00406C16">
        <w:rPr>
          <w:sz w:val="28"/>
          <w:szCs w:val="28"/>
        </w:rPr>
        <w:t>ь</w:t>
      </w:r>
      <w:r w:rsidRPr="00406C16">
        <w:rPr>
          <w:sz w:val="28"/>
          <w:szCs w:val="28"/>
        </w:rPr>
        <w:t xml:space="preserve">ным </w:t>
      </w:r>
      <w:hyperlink r:id="rId8" w:history="1">
        <w:r w:rsidRPr="00406C16">
          <w:rPr>
            <w:sz w:val="28"/>
            <w:szCs w:val="28"/>
          </w:rPr>
          <w:t>законом</w:t>
        </w:r>
      </w:hyperlink>
      <w:r w:rsidRPr="00406C16">
        <w:rPr>
          <w:sz w:val="28"/>
          <w:szCs w:val="28"/>
        </w:rPr>
        <w:t xml:space="preserve"> от 25 декабря 2008 года № 273-ФЗ «О противодействии коррупции» и другими федерал</w:t>
      </w:r>
      <w:r w:rsidRPr="00406C16">
        <w:rPr>
          <w:sz w:val="28"/>
          <w:szCs w:val="28"/>
        </w:rPr>
        <w:t>ь</w:t>
      </w:r>
      <w:r w:rsidRPr="00406C16">
        <w:rPr>
          <w:sz w:val="28"/>
          <w:szCs w:val="28"/>
        </w:rPr>
        <w:t>ными законами.</w:t>
      </w:r>
      <w:r w:rsidRPr="00406C16">
        <w:rPr>
          <w:sz w:val="28"/>
          <w:szCs w:val="28"/>
          <w:lang w:eastAsia="en-US"/>
        </w:rPr>
        <w:t xml:space="preserve"> </w:t>
      </w:r>
      <w:r w:rsidRPr="00406C16">
        <w:rPr>
          <w:sz w:val="28"/>
          <w:szCs w:val="28"/>
        </w:rPr>
        <w:t>Полномочия Главы Валдайского муниципального района прекр</w:t>
      </w:r>
      <w:r w:rsidRPr="00406C16">
        <w:rPr>
          <w:sz w:val="28"/>
          <w:szCs w:val="28"/>
        </w:rPr>
        <w:t>а</w:t>
      </w:r>
      <w:r w:rsidRPr="00406C16">
        <w:rPr>
          <w:sz w:val="28"/>
          <w:szCs w:val="28"/>
        </w:rPr>
        <w:t>щаются досрочно в случае несоблюдения ограничений, запретов, неисполнения об</w:t>
      </w:r>
      <w:r w:rsidRPr="00406C16">
        <w:rPr>
          <w:sz w:val="28"/>
          <w:szCs w:val="28"/>
        </w:rPr>
        <w:t>я</w:t>
      </w:r>
      <w:r w:rsidRPr="00406C16">
        <w:rPr>
          <w:sz w:val="28"/>
          <w:szCs w:val="28"/>
        </w:rPr>
        <w:t xml:space="preserve">занностей, установленных Федеральным </w:t>
      </w:r>
      <w:hyperlink r:id="rId9" w:history="1">
        <w:r w:rsidRPr="00406C16">
          <w:rPr>
            <w:sz w:val="28"/>
            <w:szCs w:val="28"/>
          </w:rPr>
          <w:t>законом</w:t>
        </w:r>
      </w:hyperlink>
      <w:r w:rsidRPr="00406C16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406C16">
          <w:rPr>
            <w:sz w:val="28"/>
            <w:szCs w:val="28"/>
          </w:rPr>
          <w:t>законом</w:t>
        </w:r>
      </w:hyperlink>
      <w:r w:rsidRPr="00406C16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</w:t>
      </w:r>
      <w:r w:rsidRPr="00406C16">
        <w:rPr>
          <w:sz w:val="28"/>
          <w:szCs w:val="28"/>
        </w:rPr>
        <w:t>р</w:t>
      </w:r>
      <w:r w:rsidRPr="00406C16">
        <w:rPr>
          <w:sz w:val="28"/>
          <w:szCs w:val="28"/>
        </w:rPr>
        <w:t xml:space="preserve">ственные должности, и иных лиц их доходам», Федеральным </w:t>
      </w:r>
      <w:hyperlink r:id="rId11" w:history="1">
        <w:r w:rsidRPr="00406C16">
          <w:rPr>
            <w:sz w:val="28"/>
            <w:szCs w:val="28"/>
          </w:rPr>
          <w:t>законом</w:t>
        </w:r>
      </w:hyperlink>
      <w:r w:rsidRPr="00406C16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>женных за пределами территории Российской Федерации, владеть и (или) польз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 xml:space="preserve">ваться иностранными финансовыми инструментами», </w:t>
      </w:r>
      <w:r w:rsidRPr="00303FE0">
        <w:rPr>
          <w:sz w:val="28"/>
          <w:szCs w:val="28"/>
        </w:rPr>
        <w:t>если иное не предусмотр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но Федеральным законом от 06.10.2003 № 131-ФЗ «Об общих принципах орган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зации местного самоуправления в Российской Федерации».</w:t>
      </w:r>
    </w:p>
    <w:p w:rsidR="00406C16" w:rsidRPr="00CE1F5F" w:rsidRDefault="00406C16" w:rsidP="00406C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10. Глава Валдайского муниципального района не вправе: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lastRenderedPageBreak/>
        <w:t>1) заниматься предпринимательской деятельностью лично или через довере</w:t>
      </w:r>
      <w:r w:rsidRPr="00303FE0">
        <w:rPr>
          <w:sz w:val="28"/>
          <w:szCs w:val="28"/>
        </w:rPr>
        <w:t>н</w:t>
      </w:r>
      <w:r w:rsidRPr="00303FE0">
        <w:rPr>
          <w:sz w:val="28"/>
          <w:szCs w:val="28"/>
        </w:rPr>
        <w:t>ных лиц;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2) участвовать в управлении коммерческой или некоммерческой организац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ей, за исключением следующих случаев: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а) участие на безвозмездной основе в управлении политической партией, о</w:t>
      </w:r>
      <w:r w:rsidRPr="00303FE0">
        <w:rPr>
          <w:sz w:val="28"/>
          <w:szCs w:val="28"/>
        </w:rPr>
        <w:t>р</w:t>
      </w:r>
      <w:r w:rsidRPr="00303FE0">
        <w:rPr>
          <w:sz w:val="28"/>
          <w:szCs w:val="28"/>
        </w:rPr>
        <w:t>ганом профессионального союза, в том числе выборным органом первичной профсоюзной организации, созданной в органе местного самоуправления, а</w:t>
      </w:r>
      <w:r w:rsidRPr="00303FE0">
        <w:rPr>
          <w:sz w:val="28"/>
          <w:szCs w:val="28"/>
        </w:rPr>
        <w:t>п</w:t>
      </w:r>
      <w:r w:rsidRPr="00303FE0">
        <w:rPr>
          <w:sz w:val="28"/>
          <w:szCs w:val="28"/>
        </w:rPr>
        <w:t>парате избирательной комиссии муниципального образования, участие в съе</w:t>
      </w:r>
      <w:r w:rsidRPr="00303FE0">
        <w:rPr>
          <w:sz w:val="28"/>
          <w:szCs w:val="28"/>
        </w:rPr>
        <w:t>з</w:t>
      </w:r>
      <w:r w:rsidRPr="00303FE0">
        <w:rPr>
          <w:sz w:val="28"/>
          <w:szCs w:val="28"/>
        </w:rPr>
        <w:t>де (конференции) или общем собрании иной общественной организации, ж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лищного, жилищно-строительного, гаражного кооперативов, товарищества собственников недвижим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сти;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б) участие на безвозмездной основе в управлении некоммерческой орг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низацией (кроме участия в управлении политической партией, органом пр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фессионального союза, в том числе выборным органом первичной профсою</w:t>
      </w:r>
      <w:r w:rsidRPr="00303FE0">
        <w:rPr>
          <w:sz w:val="28"/>
          <w:szCs w:val="28"/>
        </w:rPr>
        <w:t>з</w:t>
      </w:r>
      <w:r w:rsidRPr="00303FE0">
        <w:rPr>
          <w:sz w:val="28"/>
          <w:szCs w:val="28"/>
        </w:rPr>
        <w:t>ной организации, созданной в органе местного самоуправления, аппарате изб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рательной комиссии муниципального образования, участия в съезде (конф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домлением высшего должностного лица субъекта Российской Федерации (руководителя высшего исполнительн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го органа государственной власти субъекта Росси</w:t>
      </w:r>
      <w:r w:rsidRPr="00303FE0">
        <w:rPr>
          <w:sz w:val="28"/>
          <w:szCs w:val="28"/>
        </w:rPr>
        <w:t>й</w:t>
      </w:r>
      <w:r w:rsidRPr="00303FE0">
        <w:rPr>
          <w:sz w:val="28"/>
          <w:szCs w:val="28"/>
        </w:rPr>
        <w:t>ской Федерации) в порядке, установленном законом субъекта Российской Федер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ции;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в) представление на безвозмездной основе интересов Валдайского мун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ципального района в совете муниципальных образований Новгородской обла</w:t>
      </w:r>
      <w:r w:rsidRPr="00303FE0">
        <w:rPr>
          <w:sz w:val="28"/>
          <w:szCs w:val="28"/>
        </w:rPr>
        <w:t>с</w:t>
      </w:r>
      <w:r w:rsidRPr="00303FE0">
        <w:rPr>
          <w:sz w:val="28"/>
          <w:szCs w:val="28"/>
        </w:rPr>
        <w:t>ти, иных объединениях муниципальных образований, а также в их органах упра</w:t>
      </w:r>
      <w:r w:rsidRPr="00303FE0">
        <w:rPr>
          <w:sz w:val="28"/>
          <w:szCs w:val="28"/>
        </w:rPr>
        <w:t>в</w:t>
      </w:r>
      <w:r w:rsidRPr="00303FE0">
        <w:rPr>
          <w:sz w:val="28"/>
          <w:szCs w:val="28"/>
        </w:rPr>
        <w:t>ления;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г) представление на безвозмездной основе интересов Валдайского мун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ципального района в органах управления и ревизионной комиссии организации, учр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дителем (акционером, участником) которой является муниципальное образование, в соответствии с муниципальными правовыми актами, опред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ляющими порядок осуществления от имени муниципального образования по</w:t>
      </w:r>
      <w:r w:rsidRPr="00303FE0">
        <w:rPr>
          <w:sz w:val="28"/>
          <w:szCs w:val="28"/>
        </w:rPr>
        <w:t>л</w:t>
      </w:r>
      <w:r w:rsidRPr="00303FE0">
        <w:rPr>
          <w:sz w:val="28"/>
          <w:szCs w:val="28"/>
        </w:rPr>
        <w:t>номочий учредителя организации либо порядок управления находящимися в муниципальной собственности акциями (д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лями в уставном капитале);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д) иные случаи, предусмотренные федеральными законами;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3) заниматься иной оплачиваемой деятельностью, за исключением преп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давательской, научной и иной творческой деятельности. При этом преподав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ций, иностранных граждан и лиц без гражданства, если иное не предусмотрено м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ждународным договором Российской Федерации или законодательством Росси</w:t>
      </w:r>
      <w:r w:rsidRPr="00303FE0">
        <w:rPr>
          <w:sz w:val="28"/>
          <w:szCs w:val="28"/>
        </w:rPr>
        <w:t>й</w:t>
      </w:r>
      <w:r w:rsidRPr="00303FE0">
        <w:rPr>
          <w:sz w:val="28"/>
          <w:szCs w:val="28"/>
        </w:rPr>
        <w:t>ской Федерации;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4) входить в состав органов управления, попечительских или наблюд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тельных советов, иных органов иностранных некоммерческих</w:t>
      </w:r>
      <w:r w:rsidRPr="00CE1F5F">
        <w:rPr>
          <w:b/>
          <w:sz w:val="28"/>
          <w:szCs w:val="28"/>
        </w:rPr>
        <w:t xml:space="preserve"> </w:t>
      </w:r>
      <w:r w:rsidRPr="00303FE0">
        <w:rPr>
          <w:sz w:val="28"/>
          <w:szCs w:val="28"/>
        </w:rPr>
        <w:t>неправительственных орган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 xml:space="preserve">заций и действующих на территории Российской Федерации их структурных подразделений, если иное не </w:t>
      </w:r>
      <w:r w:rsidRPr="00303FE0">
        <w:rPr>
          <w:sz w:val="28"/>
          <w:szCs w:val="28"/>
        </w:rPr>
        <w:lastRenderedPageBreak/>
        <w:t>предусмотрено международным д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говором Российской Федерации или законодательством Российской Федер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ции.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11. Проверка достоверности и полноты сведений о доходах, расходах, об имуществе и обязательствах имущественного характера, представляемых в соотве</w:t>
      </w:r>
      <w:r w:rsidRPr="00406C16">
        <w:rPr>
          <w:sz w:val="28"/>
          <w:szCs w:val="28"/>
        </w:rPr>
        <w:t>т</w:t>
      </w:r>
      <w:r w:rsidRPr="00406C16">
        <w:rPr>
          <w:sz w:val="28"/>
          <w:szCs w:val="28"/>
        </w:rPr>
        <w:t xml:space="preserve">ствии с </w:t>
      </w:r>
      <w:hyperlink r:id="rId12" w:history="1">
        <w:r w:rsidRPr="00406C16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406C16">
        <w:rPr>
          <w:sz w:val="28"/>
          <w:szCs w:val="28"/>
        </w:rPr>
        <w:t xml:space="preserve"> Российской Федерации о противодействии коррупции</w:t>
      </w:r>
      <w:r w:rsidRPr="00406C16">
        <w:rPr>
          <w:spacing w:val="-2"/>
          <w:sz w:val="28"/>
          <w:szCs w:val="28"/>
        </w:rPr>
        <w:t xml:space="preserve"> Главой Валда</w:t>
      </w:r>
      <w:r w:rsidRPr="00406C16">
        <w:rPr>
          <w:spacing w:val="-2"/>
          <w:sz w:val="28"/>
          <w:szCs w:val="28"/>
        </w:rPr>
        <w:t>й</w:t>
      </w:r>
      <w:r w:rsidRPr="00406C16">
        <w:rPr>
          <w:spacing w:val="-2"/>
          <w:sz w:val="28"/>
          <w:szCs w:val="28"/>
        </w:rPr>
        <w:t>ского муниципального района</w:t>
      </w:r>
      <w:r w:rsidRPr="00406C16">
        <w:rPr>
          <w:sz w:val="28"/>
          <w:szCs w:val="28"/>
        </w:rPr>
        <w:t>, проводится по решению Губернатора Новгородской области в порядке, установленном законом субъекта Российской Ф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дерации.</w:t>
      </w:r>
    </w:p>
    <w:p w:rsidR="00406C16" w:rsidRPr="00406C16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12. При выявлении в результате проверки, проведенной в соответствии с пунктом 13 настоящей статьи, фактов несоблюдения ограничений, запретов, неисполнения обязанн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 xml:space="preserve">стей, которые установлены Федеральным </w:t>
      </w:r>
      <w:hyperlink r:id="rId13" w:history="1">
        <w:r w:rsidRPr="00406C1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406C16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Pr="00406C1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406C16">
        <w:rPr>
          <w:sz w:val="28"/>
          <w:szCs w:val="28"/>
        </w:rPr>
        <w:t xml:space="preserve"> от 3 декабря 2012 года N 230-ФЗ "О контроле за соответствием расходов лиц, замеща</w:t>
      </w:r>
      <w:r w:rsidRPr="00406C16">
        <w:rPr>
          <w:sz w:val="28"/>
          <w:szCs w:val="28"/>
        </w:rPr>
        <w:t>ю</w:t>
      </w:r>
      <w:r w:rsidRPr="00406C16">
        <w:rPr>
          <w:sz w:val="28"/>
          <w:szCs w:val="28"/>
        </w:rPr>
        <w:t xml:space="preserve">щих государственные должности, и иных лиц их доходам", Федеральным </w:t>
      </w:r>
      <w:hyperlink r:id="rId15" w:history="1">
        <w:r w:rsidRPr="00406C1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406C16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</w:t>
      </w:r>
      <w:r w:rsidRPr="00406C16">
        <w:rPr>
          <w:sz w:val="28"/>
          <w:szCs w:val="28"/>
        </w:rPr>
        <w:t>н</w:t>
      </w:r>
      <w:r w:rsidRPr="00406C16">
        <w:rPr>
          <w:sz w:val="28"/>
          <w:szCs w:val="28"/>
        </w:rPr>
        <w:t>ных банках, расположенных за пределами территории Российской Федерации, вл</w:t>
      </w:r>
      <w:r w:rsidRPr="00406C16">
        <w:rPr>
          <w:sz w:val="28"/>
          <w:szCs w:val="28"/>
        </w:rPr>
        <w:t>а</w:t>
      </w:r>
      <w:r w:rsidRPr="00406C16">
        <w:rPr>
          <w:sz w:val="28"/>
          <w:szCs w:val="28"/>
        </w:rPr>
        <w:t>деть и (или) пользоваться иностранными финансовыми инстр</w:t>
      </w:r>
      <w:r w:rsidRPr="00406C16">
        <w:rPr>
          <w:sz w:val="28"/>
          <w:szCs w:val="28"/>
        </w:rPr>
        <w:t>у</w:t>
      </w:r>
      <w:r w:rsidRPr="00406C16">
        <w:rPr>
          <w:sz w:val="28"/>
          <w:szCs w:val="28"/>
        </w:rPr>
        <w:t>ментами", Губернатор Новгородской области обращается с заявлением о досрочном прекращении полн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 xml:space="preserve">мочий </w:t>
      </w:r>
      <w:r w:rsidRPr="00406C16">
        <w:rPr>
          <w:spacing w:val="-2"/>
          <w:sz w:val="28"/>
          <w:szCs w:val="28"/>
        </w:rPr>
        <w:t xml:space="preserve">Главы Валдайского муниципального района </w:t>
      </w:r>
      <w:r w:rsidRPr="00303FE0">
        <w:rPr>
          <w:sz w:val="28"/>
          <w:szCs w:val="28"/>
        </w:rPr>
        <w:t>или применении в отношении указанного лица иной меры ответственности в</w:t>
      </w:r>
      <w:r w:rsidRPr="00406C16">
        <w:rPr>
          <w:sz w:val="28"/>
          <w:szCs w:val="28"/>
        </w:rPr>
        <w:t xml:space="preserve"> орган местного сам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>управления, уполномоченный принимать соответствующее решение, или в суд.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13. Порядок принятия решения о применении к Главе Валдайского мун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ципального района мер ответственности, указанных в части 7.3-1 статьи 40 Федерального закона от 06.10.2003 № 131-ФЗ «Об общих принципах организ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ции местного самоуправления в Российской Федерации», определяется мун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ципальным правовым актом в соответствии с областным законом.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14. Сведения о доходах, расходах, об имуществе и обязательствах имущес</w:t>
      </w:r>
      <w:r w:rsidRPr="00406C16">
        <w:rPr>
          <w:sz w:val="28"/>
          <w:szCs w:val="28"/>
        </w:rPr>
        <w:t>т</w:t>
      </w:r>
      <w:r w:rsidRPr="00406C16">
        <w:rPr>
          <w:sz w:val="28"/>
          <w:szCs w:val="28"/>
        </w:rPr>
        <w:t>венного характера, представленные</w:t>
      </w:r>
      <w:r w:rsidRPr="00406C16">
        <w:rPr>
          <w:spacing w:val="-2"/>
          <w:sz w:val="28"/>
          <w:szCs w:val="28"/>
        </w:rPr>
        <w:t xml:space="preserve"> Главой Валдайского муниципального района</w:t>
      </w:r>
      <w:r w:rsidRPr="00406C16">
        <w:rPr>
          <w:sz w:val="28"/>
          <w:szCs w:val="28"/>
        </w:rPr>
        <w:t>, размещаются на официальных сайтах органов местного самоуправления в информ</w:t>
      </w:r>
      <w:r w:rsidRPr="00406C16">
        <w:rPr>
          <w:sz w:val="28"/>
          <w:szCs w:val="28"/>
        </w:rPr>
        <w:t>а</w:t>
      </w:r>
      <w:r w:rsidRPr="00406C16">
        <w:rPr>
          <w:sz w:val="28"/>
          <w:szCs w:val="28"/>
        </w:rPr>
        <w:t>ционно-телекоммуникационной сети "Интернет" и (или) предоставляются для опу</w:t>
      </w:r>
      <w:r w:rsidRPr="00406C16">
        <w:rPr>
          <w:sz w:val="28"/>
          <w:szCs w:val="28"/>
        </w:rPr>
        <w:t>б</w:t>
      </w:r>
      <w:r w:rsidRPr="00406C16">
        <w:rPr>
          <w:sz w:val="28"/>
          <w:szCs w:val="28"/>
        </w:rPr>
        <w:t>ликования средствам массовой информации в порядке, определяемом муниципал</w:t>
      </w:r>
      <w:r w:rsidRPr="00406C16">
        <w:rPr>
          <w:sz w:val="28"/>
          <w:szCs w:val="28"/>
        </w:rPr>
        <w:t>ь</w:t>
      </w:r>
      <w:r w:rsidRPr="00406C16">
        <w:rPr>
          <w:sz w:val="28"/>
          <w:szCs w:val="28"/>
        </w:rPr>
        <w:t>ными правовыми актами.».</w:t>
      </w:r>
    </w:p>
    <w:p w:rsidR="00406C16" w:rsidRPr="00406C16" w:rsidRDefault="00406C16" w:rsidP="00406C16">
      <w:pPr>
        <w:ind w:firstLine="709"/>
        <w:jc w:val="both"/>
        <w:rPr>
          <w:bCs/>
          <w:sz w:val="28"/>
          <w:szCs w:val="28"/>
        </w:rPr>
      </w:pPr>
      <w:r w:rsidRPr="00406C16">
        <w:rPr>
          <w:bCs/>
          <w:sz w:val="28"/>
          <w:szCs w:val="28"/>
        </w:rPr>
        <w:t>1.5. Изложить статью 20 в редакции:</w:t>
      </w:r>
    </w:p>
    <w:p w:rsidR="00406C16" w:rsidRPr="00303FE0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303FE0">
        <w:rPr>
          <w:bCs/>
          <w:sz w:val="28"/>
          <w:szCs w:val="28"/>
        </w:rPr>
        <w:t xml:space="preserve">«Статья 20. </w:t>
      </w:r>
      <w:r w:rsidRPr="00303FE0">
        <w:rPr>
          <w:bCs/>
          <w:sz w:val="28"/>
          <w:szCs w:val="28"/>
          <w:lang w:eastAsia="en-US"/>
        </w:rPr>
        <w:t>Досрочное прекращение полномочий Главы Валдайского м</w:t>
      </w:r>
      <w:r w:rsidRPr="00303FE0">
        <w:rPr>
          <w:bCs/>
          <w:sz w:val="28"/>
          <w:szCs w:val="28"/>
          <w:lang w:eastAsia="en-US"/>
        </w:rPr>
        <w:t>у</w:t>
      </w:r>
      <w:r w:rsidRPr="00303FE0">
        <w:rPr>
          <w:bCs/>
          <w:sz w:val="28"/>
          <w:szCs w:val="28"/>
          <w:lang w:eastAsia="en-US"/>
        </w:rPr>
        <w:t>ниципального района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1. Полномочия Главы Валдайского муниципального района прекращаются досрочно в случаях: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1) смерти - со дня смерти;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2)  отставки по собственному желанию - со дня указанного в заявлении Главы Валдайского муниципального района об отставке по собственному желанию, пода</w:t>
      </w:r>
      <w:r w:rsidRPr="00406C16">
        <w:rPr>
          <w:sz w:val="28"/>
          <w:szCs w:val="28"/>
          <w:lang w:eastAsia="en-US"/>
        </w:rPr>
        <w:t>н</w:t>
      </w:r>
      <w:r w:rsidRPr="00406C16">
        <w:rPr>
          <w:sz w:val="28"/>
          <w:szCs w:val="28"/>
          <w:lang w:eastAsia="en-US"/>
        </w:rPr>
        <w:t>ного в Думу Валдайского муниципального района, не позднее, чем за 14 дней до предполагаемой даты прекращения полномочий;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lastRenderedPageBreak/>
        <w:t xml:space="preserve">3) удаления в отставку в соответствии со статьей 74.1 </w:t>
      </w:r>
      <w:r w:rsidRPr="00406C16">
        <w:rPr>
          <w:sz w:val="28"/>
          <w:szCs w:val="28"/>
        </w:rPr>
        <w:t>Федерального закона от 06.10.2003 №131-ФЗ «Об общих принципах организации местного самоуправл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ния в Российской Федерации»</w:t>
      </w:r>
      <w:r w:rsidRPr="00406C16">
        <w:rPr>
          <w:sz w:val="28"/>
          <w:szCs w:val="28"/>
          <w:lang w:eastAsia="en-US"/>
        </w:rPr>
        <w:t xml:space="preserve"> - с момента вступления в силу решения Думы Валдайск</w:t>
      </w:r>
      <w:r w:rsidRPr="00406C16">
        <w:rPr>
          <w:sz w:val="28"/>
          <w:szCs w:val="28"/>
          <w:lang w:eastAsia="en-US"/>
        </w:rPr>
        <w:t>о</w:t>
      </w:r>
      <w:r w:rsidRPr="00406C16">
        <w:rPr>
          <w:sz w:val="28"/>
          <w:szCs w:val="28"/>
          <w:lang w:eastAsia="en-US"/>
        </w:rPr>
        <w:t>го муниципального района об удалении Главы Валдайского муниципального района в отста</w:t>
      </w:r>
      <w:r w:rsidRPr="00406C16">
        <w:rPr>
          <w:sz w:val="28"/>
          <w:szCs w:val="28"/>
          <w:lang w:eastAsia="en-US"/>
        </w:rPr>
        <w:t>в</w:t>
      </w:r>
      <w:r w:rsidRPr="00406C16">
        <w:rPr>
          <w:sz w:val="28"/>
          <w:szCs w:val="28"/>
          <w:lang w:eastAsia="en-US"/>
        </w:rPr>
        <w:t xml:space="preserve">ку; 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 xml:space="preserve">4) отрешения от должности в соответствии со статьей 74 </w:t>
      </w:r>
      <w:r w:rsidRPr="00406C16">
        <w:rPr>
          <w:sz w:val="28"/>
          <w:szCs w:val="28"/>
        </w:rPr>
        <w:t>Федерального закона от 06.10.2003 №131-ФЗ «Об общих принципах организации местного самоуправл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ния в Российской Федерации»</w:t>
      </w:r>
      <w:r w:rsidRPr="00406C16">
        <w:rPr>
          <w:sz w:val="28"/>
          <w:szCs w:val="28"/>
          <w:lang w:eastAsia="en-US"/>
        </w:rPr>
        <w:t xml:space="preserve"> - со дня вступления в силу правового акта Губернат</w:t>
      </w:r>
      <w:r w:rsidRPr="00406C16">
        <w:rPr>
          <w:sz w:val="28"/>
          <w:szCs w:val="28"/>
          <w:lang w:eastAsia="en-US"/>
        </w:rPr>
        <w:t>о</w:t>
      </w:r>
      <w:r w:rsidRPr="00406C16">
        <w:rPr>
          <w:sz w:val="28"/>
          <w:szCs w:val="28"/>
          <w:lang w:eastAsia="en-US"/>
        </w:rPr>
        <w:t>ра Новгородской области об отрешении от должности Главы Валдайского муниц</w:t>
      </w:r>
      <w:r w:rsidRPr="00406C16">
        <w:rPr>
          <w:sz w:val="28"/>
          <w:szCs w:val="28"/>
          <w:lang w:eastAsia="en-US"/>
        </w:rPr>
        <w:t>и</w:t>
      </w:r>
      <w:r w:rsidRPr="00406C16">
        <w:rPr>
          <w:sz w:val="28"/>
          <w:szCs w:val="28"/>
          <w:lang w:eastAsia="en-US"/>
        </w:rPr>
        <w:t>пального района;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5) признания судом недееспособным или ограниченно дееспособным - со дня вступления в силу соответствующего решения суда;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6) признания судом безвестно отсутствующим или объявления умершим - со дня вступления в силу соответствующего решения суда;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7) вступления в отношении его в законную силу обвинительного приговора суда - со дня вступления в силу обвинительного приговора суда;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8) выезда за пределы Российской Федерации на постоянное место жительства - со дня такого выезда;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9) прекращения гражданства Российской Федерации, прекращения гражданс</w:t>
      </w:r>
      <w:r w:rsidRPr="00406C16">
        <w:rPr>
          <w:sz w:val="28"/>
          <w:szCs w:val="28"/>
          <w:lang w:eastAsia="en-US"/>
        </w:rPr>
        <w:t>т</w:t>
      </w:r>
      <w:r w:rsidRPr="00406C16">
        <w:rPr>
          <w:sz w:val="28"/>
          <w:szCs w:val="28"/>
          <w:lang w:eastAsia="en-US"/>
        </w:rPr>
        <w:t>ва иностранного государства - участника международного договора Российской Ф</w:t>
      </w:r>
      <w:r w:rsidRPr="00406C16">
        <w:rPr>
          <w:sz w:val="28"/>
          <w:szCs w:val="28"/>
          <w:lang w:eastAsia="en-US"/>
        </w:rPr>
        <w:t>е</w:t>
      </w:r>
      <w:r w:rsidRPr="00406C16">
        <w:rPr>
          <w:sz w:val="28"/>
          <w:szCs w:val="28"/>
          <w:lang w:eastAsia="en-US"/>
        </w:rPr>
        <w:t>дерации, в соответствии с которым иностранный гражданин имеет право быть и</w:t>
      </w:r>
      <w:r w:rsidRPr="00406C16">
        <w:rPr>
          <w:sz w:val="28"/>
          <w:szCs w:val="28"/>
          <w:lang w:eastAsia="en-US"/>
        </w:rPr>
        <w:t>з</w:t>
      </w:r>
      <w:r w:rsidRPr="00406C16">
        <w:rPr>
          <w:sz w:val="28"/>
          <w:szCs w:val="28"/>
          <w:lang w:eastAsia="en-US"/>
        </w:rPr>
        <w:t>бранным в органы местного самоуправления, приобретения им гражданства ин</w:t>
      </w:r>
      <w:r w:rsidRPr="00406C16">
        <w:rPr>
          <w:sz w:val="28"/>
          <w:szCs w:val="28"/>
          <w:lang w:eastAsia="en-US"/>
        </w:rPr>
        <w:t>о</w:t>
      </w:r>
      <w:r w:rsidRPr="00406C16">
        <w:rPr>
          <w:sz w:val="28"/>
          <w:szCs w:val="28"/>
          <w:lang w:eastAsia="en-US"/>
        </w:rPr>
        <w:t>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</w:t>
      </w:r>
      <w:r w:rsidRPr="00406C16">
        <w:rPr>
          <w:sz w:val="28"/>
          <w:szCs w:val="28"/>
          <w:lang w:eastAsia="en-US"/>
        </w:rPr>
        <w:t>е</w:t>
      </w:r>
      <w:r w:rsidRPr="00406C16">
        <w:rPr>
          <w:sz w:val="28"/>
          <w:szCs w:val="28"/>
          <w:lang w:eastAsia="en-US"/>
        </w:rPr>
        <w:t>рации на территории иностранного государства, не являющегося участником ме</w:t>
      </w:r>
      <w:r w:rsidRPr="00406C16">
        <w:rPr>
          <w:sz w:val="28"/>
          <w:szCs w:val="28"/>
          <w:lang w:eastAsia="en-US"/>
        </w:rPr>
        <w:t>ж</w:t>
      </w:r>
      <w:r w:rsidRPr="00406C16">
        <w:rPr>
          <w:sz w:val="28"/>
          <w:szCs w:val="28"/>
          <w:lang w:eastAsia="en-US"/>
        </w:rPr>
        <w:t>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 - со дня наступления фактов, указанных в настоящем пункте;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10) отзыва избирателями - со дня опубликования итогов голосования по отз</w:t>
      </w:r>
      <w:r w:rsidRPr="00406C16">
        <w:rPr>
          <w:sz w:val="28"/>
          <w:szCs w:val="28"/>
          <w:lang w:eastAsia="en-US"/>
        </w:rPr>
        <w:t>ы</w:t>
      </w:r>
      <w:r w:rsidRPr="00406C16">
        <w:rPr>
          <w:sz w:val="28"/>
          <w:szCs w:val="28"/>
          <w:lang w:eastAsia="en-US"/>
        </w:rPr>
        <w:t>ву Главы Валдайского муниципального района;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11) установленной в судебном порядке стойкой неспособности по состоянию здоровья осуществлять полномочия Главы Валдайского муниципального района - со дня вступления в силу соответствующего решения суда;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 xml:space="preserve">12) преобразования Валдайского муниципального района осуществляемого в соответствии с </w:t>
      </w:r>
      <w:r w:rsidRPr="00406C16">
        <w:rPr>
          <w:sz w:val="28"/>
          <w:szCs w:val="28"/>
        </w:rPr>
        <w:t>Федеральным законом от 06.10.2003 №131-ФЗ «Об общих принц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>пах организации местного самоуправления в Российской Федерации»</w:t>
      </w:r>
      <w:r w:rsidRPr="00406C16">
        <w:rPr>
          <w:sz w:val="28"/>
          <w:szCs w:val="28"/>
          <w:lang w:eastAsia="en-US"/>
        </w:rPr>
        <w:t xml:space="preserve"> - со дня вст</w:t>
      </w:r>
      <w:r w:rsidRPr="00406C16">
        <w:rPr>
          <w:sz w:val="28"/>
          <w:szCs w:val="28"/>
          <w:lang w:eastAsia="en-US"/>
        </w:rPr>
        <w:t>у</w:t>
      </w:r>
      <w:r w:rsidRPr="00406C16">
        <w:rPr>
          <w:sz w:val="28"/>
          <w:szCs w:val="28"/>
          <w:lang w:eastAsia="en-US"/>
        </w:rPr>
        <w:t>пления в должность Главы вновь образованного муниципального образов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 xml:space="preserve">ния; 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13) увеличения численности избирателей Валдайского муниципального ра</w:t>
      </w:r>
      <w:r w:rsidRPr="00406C16">
        <w:rPr>
          <w:sz w:val="28"/>
          <w:szCs w:val="28"/>
          <w:lang w:eastAsia="en-US"/>
        </w:rPr>
        <w:t>й</w:t>
      </w:r>
      <w:r w:rsidRPr="00406C16">
        <w:rPr>
          <w:sz w:val="28"/>
          <w:szCs w:val="28"/>
          <w:lang w:eastAsia="en-US"/>
        </w:rPr>
        <w:t>она более чем на 25 процентов, произошедшего вследствие изменения границ Ва</w:t>
      </w:r>
      <w:r w:rsidRPr="00406C16">
        <w:rPr>
          <w:sz w:val="28"/>
          <w:szCs w:val="28"/>
          <w:lang w:eastAsia="en-US"/>
        </w:rPr>
        <w:t>л</w:t>
      </w:r>
      <w:r w:rsidRPr="00406C16">
        <w:rPr>
          <w:sz w:val="28"/>
          <w:szCs w:val="28"/>
          <w:lang w:eastAsia="en-US"/>
        </w:rPr>
        <w:t>дайского муниципального района - со дня избрания Думы Валдайского муниципального района нового созыва в правомочном сост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ве.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303FE0">
        <w:rPr>
          <w:bCs/>
          <w:sz w:val="28"/>
          <w:szCs w:val="28"/>
          <w:lang w:eastAsia="en-US"/>
        </w:rPr>
        <w:t xml:space="preserve">14) </w:t>
      </w:r>
      <w:r w:rsidRPr="00303FE0">
        <w:rPr>
          <w:sz w:val="28"/>
          <w:szCs w:val="28"/>
        </w:rPr>
        <w:t>в случае несоблюдения ограничений, запретов, неисполнения обяза</w:t>
      </w:r>
      <w:r w:rsidRPr="00303FE0">
        <w:rPr>
          <w:sz w:val="28"/>
          <w:szCs w:val="28"/>
        </w:rPr>
        <w:t>н</w:t>
      </w:r>
      <w:r w:rsidRPr="00303FE0">
        <w:rPr>
          <w:sz w:val="28"/>
          <w:szCs w:val="28"/>
        </w:rPr>
        <w:t xml:space="preserve">ностей, установленных Федеральным </w:t>
      </w:r>
      <w:hyperlink r:id="rId16" w:history="1">
        <w:r w:rsidRPr="00303FE0">
          <w:rPr>
            <w:sz w:val="28"/>
            <w:szCs w:val="28"/>
          </w:rPr>
          <w:t>законом</w:t>
        </w:r>
      </w:hyperlink>
      <w:r w:rsidRPr="00303FE0">
        <w:rPr>
          <w:sz w:val="28"/>
          <w:szCs w:val="28"/>
        </w:rPr>
        <w:t xml:space="preserve"> от 25 декабря 2008 года </w:t>
      </w:r>
      <w:r w:rsidRPr="00303FE0">
        <w:rPr>
          <w:sz w:val="28"/>
          <w:szCs w:val="28"/>
        </w:rPr>
        <w:lastRenderedPageBreak/>
        <w:t xml:space="preserve">№ 273-ФЗ «О противодействии коррупции», Федеральным </w:t>
      </w:r>
      <w:hyperlink r:id="rId17" w:history="1">
        <w:r w:rsidRPr="00303FE0">
          <w:rPr>
            <w:sz w:val="28"/>
            <w:szCs w:val="28"/>
          </w:rPr>
          <w:t>законом</w:t>
        </w:r>
      </w:hyperlink>
      <w:r w:rsidRPr="00303FE0">
        <w:rPr>
          <w:sz w:val="28"/>
          <w:szCs w:val="28"/>
        </w:rPr>
        <w:t xml:space="preserve"> от 3 д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кабря 2012 года № 230-ФЗ «О контроле за соответствием расходов лиц, замещающих гос</w:t>
      </w:r>
      <w:r w:rsidRPr="00303FE0">
        <w:rPr>
          <w:sz w:val="28"/>
          <w:szCs w:val="28"/>
        </w:rPr>
        <w:t>у</w:t>
      </w:r>
      <w:r w:rsidRPr="00303FE0">
        <w:rPr>
          <w:sz w:val="28"/>
          <w:szCs w:val="28"/>
        </w:rPr>
        <w:t xml:space="preserve">дарственные должности, и иных лиц их доходам», Федеральным </w:t>
      </w:r>
      <w:hyperlink r:id="rId18" w:history="1">
        <w:r w:rsidRPr="00303FE0">
          <w:rPr>
            <w:sz w:val="28"/>
            <w:szCs w:val="28"/>
          </w:rPr>
          <w:t>законом</w:t>
        </w:r>
      </w:hyperlink>
      <w:r w:rsidRPr="00303FE0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странных банках, расположенных за пределами территории Российской Фед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рации, владеть и (или) пользоваться иностранными финансовыми инструме</w:t>
      </w:r>
      <w:r w:rsidRPr="00303FE0">
        <w:rPr>
          <w:sz w:val="28"/>
          <w:szCs w:val="28"/>
        </w:rPr>
        <w:t>н</w:t>
      </w:r>
      <w:r w:rsidRPr="00303FE0">
        <w:rPr>
          <w:sz w:val="28"/>
          <w:szCs w:val="28"/>
        </w:rPr>
        <w:t>тами», если иное не предусмотрено Федеральным законом от 06.10.2003 № 131-ФЗ «Об общих принципах организации местного самоупра</w:t>
      </w:r>
      <w:r w:rsidRPr="00303FE0">
        <w:rPr>
          <w:sz w:val="28"/>
          <w:szCs w:val="28"/>
        </w:rPr>
        <w:t>в</w:t>
      </w:r>
      <w:r w:rsidRPr="00303FE0">
        <w:rPr>
          <w:sz w:val="28"/>
          <w:szCs w:val="28"/>
        </w:rPr>
        <w:t xml:space="preserve">ления в Российской Федерации» - </w:t>
      </w:r>
      <w:r w:rsidRPr="00303FE0">
        <w:rPr>
          <w:sz w:val="28"/>
          <w:szCs w:val="28"/>
          <w:lang w:eastAsia="en-US"/>
        </w:rPr>
        <w:t xml:space="preserve"> со дня установления уполномоченным органом соответству</w:t>
      </w:r>
      <w:r w:rsidRPr="00303FE0">
        <w:rPr>
          <w:sz w:val="28"/>
          <w:szCs w:val="28"/>
          <w:lang w:eastAsia="en-US"/>
        </w:rPr>
        <w:t>ю</w:t>
      </w:r>
      <w:r w:rsidRPr="00303FE0">
        <w:rPr>
          <w:sz w:val="28"/>
          <w:szCs w:val="28"/>
          <w:lang w:eastAsia="en-US"/>
        </w:rPr>
        <w:t>щих фактов.</w:t>
      </w:r>
    </w:p>
    <w:p w:rsidR="00406C16" w:rsidRPr="00406C16" w:rsidRDefault="00406C16" w:rsidP="00406C16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 xml:space="preserve">Полномочия Главы </w:t>
      </w:r>
      <w:r w:rsidRPr="00406C16">
        <w:rPr>
          <w:bCs/>
          <w:sz w:val="28"/>
          <w:szCs w:val="28"/>
          <w:lang w:eastAsia="en-US"/>
        </w:rPr>
        <w:t xml:space="preserve">Валдайского </w:t>
      </w:r>
      <w:r w:rsidRPr="00406C16">
        <w:rPr>
          <w:sz w:val="28"/>
          <w:szCs w:val="28"/>
          <w:lang w:eastAsia="en-US"/>
        </w:rPr>
        <w:t>муниципального района прекращаются до</w:t>
      </w:r>
      <w:r w:rsidRPr="00406C16">
        <w:rPr>
          <w:sz w:val="28"/>
          <w:szCs w:val="28"/>
          <w:lang w:eastAsia="en-US"/>
        </w:rPr>
        <w:t>с</w:t>
      </w:r>
      <w:r w:rsidRPr="00406C16">
        <w:rPr>
          <w:sz w:val="28"/>
          <w:szCs w:val="28"/>
          <w:lang w:eastAsia="en-US"/>
        </w:rPr>
        <w:t>рочно также в связи с утратой доверия Президента Российской Федерации в соо</w:t>
      </w:r>
      <w:r w:rsidRPr="00406C16">
        <w:rPr>
          <w:sz w:val="28"/>
          <w:szCs w:val="28"/>
          <w:lang w:eastAsia="en-US"/>
        </w:rPr>
        <w:t>т</w:t>
      </w:r>
      <w:r w:rsidRPr="00406C16">
        <w:rPr>
          <w:sz w:val="28"/>
          <w:szCs w:val="28"/>
          <w:lang w:eastAsia="en-US"/>
        </w:rPr>
        <w:t xml:space="preserve">ветствии с частью 6.1 статьи 36 </w:t>
      </w:r>
      <w:r w:rsidRPr="00406C16">
        <w:rPr>
          <w:sz w:val="28"/>
          <w:szCs w:val="28"/>
        </w:rPr>
        <w:t>Федерального закона от 06.10.2003 №131-ФЗ «Об общих принц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>пах организации местного самоуправления в Российской Федерации»</w:t>
      </w:r>
      <w:r w:rsidRPr="00406C16">
        <w:rPr>
          <w:sz w:val="28"/>
          <w:szCs w:val="28"/>
          <w:lang w:eastAsia="en-US"/>
        </w:rPr>
        <w:t>.</w:t>
      </w:r>
    </w:p>
    <w:p w:rsidR="00406C16" w:rsidRPr="00406C16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2. Решение Думы Валдайского муниципального района о досрочном прекр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щении полномочий Главы Валдайского муниципального района принимается не позднее чем через 30 дней со дня появления основания для досрочного прекращения полномочий,</w:t>
      </w:r>
      <w:r w:rsidRPr="00406C16">
        <w:rPr>
          <w:sz w:val="28"/>
          <w:szCs w:val="28"/>
        </w:rPr>
        <w:t xml:space="preserve"> а если это основание появилось в период между заседаниями </w:t>
      </w:r>
      <w:r w:rsidRPr="00406C16">
        <w:rPr>
          <w:sz w:val="28"/>
          <w:szCs w:val="28"/>
          <w:lang w:eastAsia="en-US"/>
        </w:rPr>
        <w:t>Думы Валдайского муниципального района</w:t>
      </w:r>
      <w:r w:rsidRPr="00406C16">
        <w:rPr>
          <w:sz w:val="28"/>
          <w:szCs w:val="28"/>
        </w:rPr>
        <w:t xml:space="preserve"> - не позднее чем через три месяца со дня поя</w:t>
      </w:r>
      <w:r w:rsidRPr="00406C16">
        <w:rPr>
          <w:sz w:val="28"/>
          <w:szCs w:val="28"/>
        </w:rPr>
        <w:t>в</w:t>
      </w:r>
      <w:r w:rsidRPr="00406C16">
        <w:rPr>
          <w:sz w:val="28"/>
          <w:szCs w:val="28"/>
        </w:rPr>
        <w:t xml:space="preserve">ления такого основания. </w:t>
      </w:r>
      <w:r w:rsidRPr="00406C16">
        <w:rPr>
          <w:sz w:val="28"/>
          <w:szCs w:val="28"/>
          <w:lang w:eastAsia="en-US"/>
        </w:rPr>
        <w:t xml:space="preserve">Решение Думы </w:t>
      </w:r>
      <w:r w:rsidRPr="00406C16">
        <w:rPr>
          <w:bCs/>
          <w:sz w:val="28"/>
          <w:szCs w:val="28"/>
          <w:lang w:eastAsia="en-US"/>
        </w:rPr>
        <w:t xml:space="preserve">Валдайского </w:t>
      </w:r>
      <w:r w:rsidRPr="00406C16">
        <w:rPr>
          <w:sz w:val="28"/>
          <w:szCs w:val="28"/>
          <w:lang w:eastAsia="en-US"/>
        </w:rPr>
        <w:t>муниципального района о до</w:t>
      </w:r>
      <w:r w:rsidRPr="00406C16">
        <w:rPr>
          <w:sz w:val="28"/>
          <w:szCs w:val="28"/>
          <w:lang w:eastAsia="en-US"/>
        </w:rPr>
        <w:t>с</w:t>
      </w:r>
      <w:r w:rsidRPr="00406C16">
        <w:rPr>
          <w:sz w:val="28"/>
          <w:szCs w:val="28"/>
          <w:lang w:eastAsia="en-US"/>
        </w:rPr>
        <w:t xml:space="preserve">рочном прекращении полномочий Главы </w:t>
      </w:r>
      <w:r w:rsidRPr="00406C16">
        <w:rPr>
          <w:bCs/>
          <w:sz w:val="28"/>
          <w:szCs w:val="28"/>
          <w:lang w:eastAsia="en-US"/>
        </w:rPr>
        <w:t xml:space="preserve">Валдайского </w:t>
      </w:r>
      <w:r w:rsidRPr="00406C16">
        <w:rPr>
          <w:sz w:val="28"/>
          <w:szCs w:val="28"/>
          <w:lang w:eastAsia="en-US"/>
        </w:rPr>
        <w:t>муниципального района по</w:t>
      </w:r>
      <w:r w:rsidRPr="00406C16">
        <w:rPr>
          <w:sz w:val="28"/>
          <w:szCs w:val="28"/>
          <w:lang w:eastAsia="en-US"/>
        </w:rPr>
        <w:t>д</w:t>
      </w:r>
      <w:r w:rsidRPr="00406C16">
        <w:rPr>
          <w:sz w:val="28"/>
          <w:szCs w:val="28"/>
          <w:lang w:eastAsia="en-US"/>
        </w:rPr>
        <w:t>лежит официальному опубликованию в установленном настоящим Уставом поря</w:t>
      </w:r>
      <w:r w:rsidRPr="00406C16">
        <w:rPr>
          <w:sz w:val="28"/>
          <w:szCs w:val="28"/>
          <w:lang w:eastAsia="en-US"/>
        </w:rPr>
        <w:t>д</w:t>
      </w:r>
      <w:r w:rsidRPr="00406C16">
        <w:rPr>
          <w:sz w:val="28"/>
          <w:szCs w:val="28"/>
          <w:lang w:eastAsia="en-US"/>
        </w:rPr>
        <w:t>ке.</w:t>
      </w:r>
      <w:r w:rsidRPr="00406C16">
        <w:rPr>
          <w:bCs/>
          <w:sz w:val="28"/>
          <w:szCs w:val="28"/>
          <w:lang w:eastAsia="en-US"/>
        </w:rPr>
        <w:t xml:space="preserve"> </w:t>
      </w:r>
    </w:p>
    <w:p w:rsidR="00406C16" w:rsidRPr="00406C16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406C16">
        <w:rPr>
          <w:bCs/>
          <w:sz w:val="28"/>
          <w:szCs w:val="28"/>
          <w:lang w:eastAsia="en-US"/>
        </w:rPr>
        <w:t xml:space="preserve">3. </w:t>
      </w:r>
      <w:r w:rsidRPr="00406C16">
        <w:rPr>
          <w:sz w:val="28"/>
          <w:szCs w:val="28"/>
        </w:rPr>
        <w:t>Решение о досрочном прекращении полномочий Главы Валдайского мун</w:t>
      </w:r>
      <w:r w:rsidRPr="00406C16">
        <w:rPr>
          <w:sz w:val="28"/>
          <w:szCs w:val="28"/>
        </w:rPr>
        <w:t>и</w:t>
      </w:r>
      <w:r w:rsidRPr="00406C16">
        <w:rPr>
          <w:sz w:val="28"/>
          <w:szCs w:val="28"/>
        </w:rPr>
        <w:t>ципального района принимается большинством голосов от установленной числе</w:t>
      </w:r>
      <w:r w:rsidRPr="00406C16">
        <w:rPr>
          <w:sz w:val="28"/>
          <w:szCs w:val="28"/>
        </w:rPr>
        <w:t>н</w:t>
      </w:r>
      <w:r w:rsidRPr="00406C16">
        <w:rPr>
          <w:sz w:val="28"/>
          <w:szCs w:val="28"/>
        </w:rPr>
        <w:t>ности депутатов Совета депутатов, если иное не предусмотрено Федеральным зак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 xml:space="preserve">ном от </w:t>
      </w:r>
      <w:hyperlink r:id="rId19" w:history="1">
        <w:r w:rsidRPr="00406C16">
          <w:rPr>
            <w:rStyle w:val="a8"/>
            <w:color w:val="auto"/>
            <w:sz w:val="28"/>
            <w:szCs w:val="28"/>
            <w:u w:val="none"/>
          </w:rPr>
          <w:t>6 октября 2003 года № 131-ФЗ</w:t>
        </w:r>
      </w:hyperlink>
      <w:r w:rsidRPr="00406C16">
        <w:rPr>
          <w:sz w:val="28"/>
          <w:szCs w:val="28"/>
        </w:rPr>
        <w:t xml:space="preserve"> «Об общих принципах организации местного самоуправления в Российской Ф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дерации».</w:t>
      </w:r>
    </w:p>
    <w:p w:rsidR="00406C16" w:rsidRPr="00406C16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406C16">
        <w:rPr>
          <w:bCs/>
          <w:sz w:val="28"/>
          <w:szCs w:val="28"/>
          <w:lang w:eastAsia="en-US"/>
        </w:rPr>
        <w:t>4. В случае досрочного прекращения полномочий Главы Валдайского мун</w:t>
      </w:r>
      <w:r w:rsidRPr="00406C16">
        <w:rPr>
          <w:bCs/>
          <w:sz w:val="28"/>
          <w:szCs w:val="28"/>
          <w:lang w:eastAsia="en-US"/>
        </w:rPr>
        <w:t>и</w:t>
      </w:r>
      <w:r w:rsidRPr="00406C16">
        <w:rPr>
          <w:bCs/>
          <w:sz w:val="28"/>
          <w:szCs w:val="28"/>
          <w:lang w:eastAsia="en-US"/>
        </w:rPr>
        <w:t>ципального района избрание Главы Валдайского муниципального района, избира</w:t>
      </w:r>
      <w:r w:rsidRPr="00406C16">
        <w:rPr>
          <w:bCs/>
          <w:sz w:val="28"/>
          <w:szCs w:val="28"/>
          <w:lang w:eastAsia="en-US"/>
        </w:rPr>
        <w:t>е</w:t>
      </w:r>
      <w:r w:rsidRPr="00406C16">
        <w:rPr>
          <w:bCs/>
          <w:sz w:val="28"/>
          <w:szCs w:val="28"/>
          <w:lang w:eastAsia="en-US"/>
        </w:rPr>
        <w:t>мого Думой Валдайского муниципального района из числа кандидатов, предста</w:t>
      </w:r>
      <w:r w:rsidRPr="00406C16">
        <w:rPr>
          <w:bCs/>
          <w:sz w:val="28"/>
          <w:szCs w:val="28"/>
          <w:lang w:eastAsia="en-US"/>
        </w:rPr>
        <w:t>в</w:t>
      </w:r>
      <w:r w:rsidRPr="00406C16">
        <w:rPr>
          <w:bCs/>
          <w:sz w:val="28"/>
          <w:szCs w:val="28"/>
          <w:lang w:eastAsia="en-US"/>
        </w:rPr>
        <w:t>ленных конкурсной комиссией по результатам конкурса, осуществляется не позднее чем через шесть месяцев со дня такого прекращения полном</w:t>
      </w:r>
      <w:r w:rsidRPr="00406C16">
        <w:rPr>
          <w:bCs/>
          <w:sz w:val="28"/>
          <w:szCs w:val="28"/>
          <w:lang w:eastAsia="en-US"/>
        </w:rPr>
        <w:t>о</w:t>
      </w:r>
      <w:r w:rsidRPr="00406C16">
        <w:rPr>
          <w:bCs/>
          <w:sz w:val="28"/>
          <w:szCs w:val="28"/>
          <w:lang w:eastAsia="en-US"/>
        </w:rPr>
        <w:t>чий.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bCs/>
          <w:sz w:val="28"/>
          <w:szCs w:val="28"/>
          <w:lang w:eastAsia="en-US"/>
        </w:rPr>
        <w:t>При этом если до истечения срока полномочий Думы Валдайского муниц</w:t>
      </w:r>
      <w:r w:rsidRPr="00406C16">
        <w:rPr>
          <w:bCs/>
          <w:sz w:val="28"/>
          <w:szCs w:val="28"/>
          <w:lang w:eastAsia="en-US"/>
        </w:rPr>
        <w:t>и</w:t>
      </w:r>
      <w:r w:rsidRPr="00406C16">
        <w:rPr>
          <w:bCs/>
          <w:sz w:val="28"/>
          <w:szCs w:val="28"/>
          <w:lang w:eastAsia="en-US"/>
        </w:rPr>
        <w:t>пального района осталось менее шести месяцев, избрание Главы Валдайского муниципального района из числа кандидатов, предста</w:t>
      </w:r>
      <w:r w:rsidRPr="00406C16">
        <w:rPr>
          <w:bCs/>
          <w:sz w:val="28"/>
          <w:szCs w:val="28"/>
          <w:lang w:eastAsia="en-US"/>
        </w:rPr>
        <w:t>в</w:t>
      </w:r>
      <w:r w:rsidRPr="00406C16">
        <w:rPr>
          <w:bCs/>
          <w:sz w:val="28"/>
          <w:szCs w:val="28"/>
          <w:lang w:eastAsia="en-US"/>
        </w:rPr>
        <w:t>ленных конкурсной комиссией по результатам конкурса осуществляется в т</w:t>
      </w:r>
      <w:r w:rsidRPr="00406C16">
        <w:rPr>
          <w:bCs/>
          <w:sz w:val="28"/>
          <w:szCs w:val="28"/>
          <w:lang w:eastAsia="en-US"/>
        </w:rPr>
        <w:t>е</w:t>
      </w:r>
      <w:r w:rsidRPr="00406C16">
        <w:rPr>
          <w:bCs/>
          <w:sz w:val="28"/>
          <w:szCs w:val="28"/>
          <w:lang w:eastAsia="en-US"/>
        </w:rPr>
        <w:t>чение трех месяцев со дня избрания Думы района в правомочном составе.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bCs/>
          <w:sz w:val="28"/>
          <w:szCs w:val="28"/>
          <w:lang w:eastAsia="en-US"/>
        </w:rPr>
        <w:t>5. В случае, если Глава Валдайского муниципального района, полномочия к</w:t>
      </w:r>
      <w:r w:rsidRPr="00406C16">
        <w:rPr>
          <w:bCs/>
          <w:sz w:val="28"/>
          <w:szCs w:val="28"/>
          <w:lang w:eastAsia="en-US"/>
        </w:rPr>
        <w:t>о</w:t>
      </w:r>
      <w:r w:rsidRPr="00406C16">
        <w:rPr>
          <w:bCs/>
          <w:sz w:val="28"/>
          <w:szCs w:val="28"/>
          <w:lang w:eastAsia="en-US"/>
        </w:rPr>
        <w:t>торого прекращены досрочно на основании правового акта Губернатора Новгоро</w:t>
      </w:r>
      <w:r w:rsidRPr="00406C16">
        <w:rPr>
          <w:bCs/>
          <w:sz w:val="28"/>
          <w:szCs w:val="28"/>
          <w:lang w:eastAsia="en-US"/>
        </w:rPr>
        <w:t>д</w:t>
      </w:r>
      <w:r w:rsidRPr="00406C16">
        <w:rPr>
          <w:bCs/>
          <w:sz w:val="28"/>
          <w:szCs w:val="28"/>
          <w:lang w:eastAsia="en-US"/>
        </w:rPr>
        <w:t>ской области об отрешении от должности Главы Валдайского муниципального ра</w:t>
      </w:r>
      <w:r w:rsidRPr="00406C16">
        <w:rPr>
          <w:bCs/>
          <w:sz w:val="28"/>
          <w:szCs w:val="28"/>
          <w:lang w:eastAsia="en-US"/>
        </w:rPr>
        <w:t>й</w:t>
      </w:r>
      <w:r w:rsidRPr="00406C16">
        <w:rPr>
          <w:bCs/>
          <w:sz w:val="28"/>
          <w:szCs w:val="28"/>
          <w:lang w:eastAsia="en-US"/>
        </w:rPr>
        <w:t xml:space="preserve">она либо на основании решения Думы </w:t>
      </w:r>
      <w:r w:rsidRPr="00406C16">
        <w:rPr>
          <w:bCs/>
          <w:sz w:val="28"/>
          <w:szCs w:val="28"/>
          <w:lang w:eastAsia="en-US"/>
        </w:rPr>
        <w:lastRenderedPageBreak/>
        <w:t>Валдайского муниципального района об уд</w:t>
      </w:r>
      <w:r w:rsidRPr="00406C16">
        <w:rPr>
          <w:bCs/>
          <w:sz w:val="28"/>
          <w:szCs w:val="28"/>
          <w:lang w:eastAsia="en-US"/>
        </w:rPr>
        <w:t>а</w:t>
      </w:r>
      <w:r w:rsidRPr="00406C16">
        <w:rPr>
          <w:bCs/>
          <w:sz w:val="28"/>
          <w:szCs w:val="28"/>
          <w:lang w:eastAsia="en-US"/>
        </w:rPr>
        <w:t>лении Главы Валдайского муниципального района в отставку, обжалует данные правовой акт или решение в судебном порядке, Д</w:t>
      </w:r>
      <w:r w:rsidRPr="00406C16">
        <w:rPr>
          <w:bCs/>
          <w:sz w:val="28"/>
          <w:szCs w:val="28"/>
          <w:lang w:eastAsia="en-US"/>
        </w:rPr>
        <w:t>у</w:t>
      </w:r>
      <w:r w:rsidRPr="00406C16">
        <w:rPr>
          <w:bCs/>
          <w:sz w:val="28"/>
          <w:szCs w:val="28"/>
          <w:lang w:eastAsia="en-US"/>
        </w:rPr>
        <w:t>ма Валдайского муниципального района не вправе принимать решение об избрании Главы Валдайского муниципал</w:t>
      </w:r>
      <w:r w:rsidRPr="00406C16">
        <w:rPr>
          <w:bCs/>
          <w:sz w:val="28"/>
          <w:szCs w:val="28"/>
          <w:lang w:eastAsia="en-US"/>
        </w:rPr>
        <w:t>ь</w:t>
      </w:r>
      <w:r w:rsidRPr="00406C16">
        <w:rPr>
          <w:bCs/>
          <w:sz w:val="28"/>
          <w:szCs w:val="28"/>
          <w:lang w:eastAsia="en-US"/>
        </w:rPr>
        <w:t>ного района, избираемого Думой Валдайского муниципального района из своего с</w:t>
      </w:r>
      <w:r w:rsidRPr="00406C16">
        <w:rPr>
          <w:bCs/>
          <w:sz w:val="28"/>
          <w:szCs w:val="28"/>
          <w:lang w:eastAsia="en-US"/>
        </w:rPr>
        <w:t>о</w:t>
      </w:r>
      <w:r w:rsidRPr="00406C16">
        <w:rPr>
          <w:bCs/>
          <w:sz w:val="28"/>
          <w:szCs w:val="28"/>
          <w:lang w:eastAsia="en-US"/>
        </w:rPr>
        <w:t>става или из числа кандидатов, представленных конкурсной комиссией по результатам конкурса, до вступления реш</w:t>
      </w:r>
      <w:r w:rsidRPr="00406C16">
        <w:rPr>
          <w:bCs/>
          <w:sz w:val="28"/>
          <w:szCs w:val="28"/>
          <w:lang w:eastAsia="en-US"/>
        </w:rPr>
        <w:t>е</w:t>
      </w:r>
      <w:r w:rsidRPr="00406C16">
        <w:rPr>
          <w:bCs/>
          <w:sz w:val="28"/>
          <w:szCs w:val="28"/>
          <w:lang w:eastAsia="en-US"/>
        </w:rPr>
        <w:t>ния суда в законную силу.</w:t>
      </w:r>
      <w:r w:rsidRPr="00406C16">
        <w:rPr>
          <w:bCs/>
          <w:sz w:val="28"/>
          <w:szCs w:val="28"/>
        </w:rPr>
        <w:t>»</w:t>
      </w:r>
      <w:r w:rsidRPr="00406C16">
        <w:rPr>
          <w:sz w:val="28"/>
          <w:szCs w:val="28"/>
        </w:rPr>
        <w:t>;</w:t>
      </w:r>
    </w:p>
    <w:p w:rsidR="00406C16" w:rsidRPr="00303FE0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303FE0">
        <w:rPr>
          <w:bCs/>
          <w:sz w:val="28"/>
          <w:szCs w:val="28"/>
          <w:lang w:eastAsia="en-US"/>
        </w:rPr>
        <w:t>1.6. Статью 20.1 исключить.</w:t>
      </w:r>
    </w:p>
    <w:p w:rsidR="00406C16" w:rsidRPr="00303FE0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303FE0">
        <w:rPr>
          <w:bCs/>
          <w:sz w:val="28"/>
          <w:szCs w:val="28"/>
          <w:lang w:eastAsia="en-US"/>
        </w:rPr>
        <w:t>1.7. В статье 24:</w:t>
      </w:r>
    </w:p>
    <w:p w:rsidR="00406C16" w:rsidRPr="00303FE0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303FE0">
        <w:rPr>
          <w:bCs/>
          <w:sz w:val="28"/>
          <w:szCs w:val="28"/>
          <w:lang w:eastAsia="en-US"/>
        </w:rPr>
        <w:t>1.7.1. Часть 9 дополнить словами «</w:t>
      </w:r>
      <w:r w:rsidRPr="00303FE0">
        <w:rPr>
          <w:sz w:val="28"/>
          <w:szCs w:val="28"/>
        </w:rPr>
        <w:t>если иное не предусмотрено Федерал</w:t>
      </w:r>
      <w:r w:rsidRPr="00303FE0">
        <w:rPr>
          <w:sz w:val="28"/>
          <w:szCs w:val="28"/>
        </w:rPr>
        <w:t>ь</w:t>
      </w:r>
      <w:r w:rsidRPr="00303FE0">
        <w:rPr>
          <w:sz w:val="28"/>
          <w:szCs w:val="28"/>
        </w:rPr>
        <w:t>ным законом от 06.10.2003 № 131-ФЗ «Об общих принципах организации мес</w:t>
      </w:r>
      <w:r w:rsidRPr="00303FE0">
        <w:rPr>
          <w:sz w:val="28"/>
          <w:szCs w:val="28"/>
        </w:rPr>
        <w:t>т</w:t>
      </w:r>
      <w:r w:rsidRPr="00303FE0">
        <w:rPr>
          <w:sz w:val="28"/>
          <w:szCs w:val="28"/>
        </w:rPr>
        <w:t>ного самоуправления в Российской Федерации</w:t>
      </w:r>
      <w:r w:rsidRPr="00303FE0">
        <w:rPr>
          <w:bCs/>
          <w:sz w:val="28"/>
          <w:szCs w:val="28"/>
          <w:lang w:eastAsia="en-US"/>
        </w:rPr>
        <w:t>»;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bCs/>
          <w:sz w:val="28"/>
          <w:szCs w:val="28"/>
          <w:lang w:eastAsia="en-US"/>
        </w:rPr>
        <w:t>1.7.2. Часть 11 после слов «Валдайского муниципального района»  дополнить</w:t>
      </w:r>
      <w:r w:rsidRPr="00303FE0">
        <w:rPr>
          <w:sz w:val="28"/>
          <w:szCs w:val="28"/>
        </w:rPr>
        <w:t xml:space="preserve"> словами «или применении в отношении указанного лица иной меры ответс</w:t>
      </w:r>
      <w:r w:rsidRPr="00303FE0">
        <w:rPr>
          <w:sz w:val="28"/>
          <w:szCs w:val="28"/>
        </w:rPr>
        <w:t>т</w:t>
      </w:r>
      <w:r w:rsidRPr="00303FE0">
        <w:rPr>
          <w:sz w:val="28"/>
          <w:szCs w:val="28"/>
        </w:rPr>
        <w:t>венности»;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1.7.3. Дополнить частью 11.1 в редакции: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«11.1. Порядок принятия решения о применении к депутату Валдайского муниципального района мер ответственности, указанных в части 7.3-1 статьи 40 Федерального закона от 06.10.2003 № 131-ФЗ «Об общих принципах орган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зации местного самоуправления в Российской Федерации», определяется м</w:t>
      </w:r>
      <w:r w:rsidRPr="00303FE0">
        <w:rPr>
          <w:sz w:val="28"/>
          <w:szCs w:val="28"/>
        </w:rPr>
        <w:t>у</w:t>
      </w:r>
      <w:r w:rsidRPr="00303FE0">
        <w:rPr>
          <w:sz w:val="28"/>
          <w:szCs w:val="28"/>
        </w:rPr>
        <w:t>ниципальным правовым актом в соответствии с областным законом.»;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1.8. Изложить часть 6 статьи 25 в редакции: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«6. Осуществляющий свои полномочия на постоянной основе председатель Думы Валдайского муниципального района не вправе: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1) заниматься предпринимательской деятельностью лично или через довере</w:t>
      </w:r>
      <w:r w:rsidRPr="00303FE0">
        <w:rPr>
          <w:sz w:val="28"/>
          <w:szCs w:val="28"/>
        </w:rPr>
        <w:t>н</w:t>
      </w:r>
      <w:r w:rsidRPr="00303FE0">
        <w:rPr>
          <w:sz w:val="28"/>
          <w:szCs w:val="28"/>
        </w:rPr>
        <w:t>ных лиц;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2) участвовать в управлении коммерческой или некоммерческой организац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ей, за исключением следующих случаев: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а) участие на безвозмездной основе в управлении политической партией, о</w:t>
      </w:r>
      <w:r w:rsidRPr="00303FE0">
        <w:rPr>
          <w:sz w:val="28"/>
          <w:szCs w:val="28"/>
        </w:rPr>
        <w:t>р</w:t>
      </w:r>
      <w:r w:rsidRPr="00303FE0">
        <w:rPr>
          <w:sz w:val="28"/>
          <w:szCs w:val="28"/>
        </w:rPr>
        <w:t>ганом профессионального союза, в том числе выборным органом первичной профсоюзной организации, созданной в органе местного самоуправления, а</w:t>
      </w:r>
      <w:r w:rsidRPr="00303FE0">
        <w:rPr>
          <w:sz w:val="28"/>
          <w:szCs w:val="28"/>
        </w:rPr>
        <w:t>п</w:t>
      </w:r>
      <w:r w:rsidRPr="00303FE0">
        <w:rPr>
          <w:sz w:val="28"/>
          <w:szCs w:val="28"/>
        </w:rPr>
        <w:t>парате избирательной комиссии муниципального образования, участие в съе</w:t>
      </w:r>
      <w:r w:rsidRPr="00303FE0">
        <w:rPr>
          <w:sz w:val="28"/>
          <w:szCs w:val="28"/>
        </w:rPr>
        <w:t>з</w:t>
      </w:r>
      <w:r w:rsidRPr="00303FE0">
        <w:rPr>
          <w:sz w:val="28"/>
          <w:szCs w:val="28"/>
        </w:rPr>
        <w:t>де (конференции) или общем собрании иной общественной организации, ж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лищного, жилищно-строительного, гаражного кооперативов, товарищества собственников недвижим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сти;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б) участие на безвозмездной основе в управлении некоммерческой орг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низацией (кроме участия в управлении политической партией, органом пр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фессионального союза, в том числе выборным органом первичной профсою</w:t>
      </w:r>
      <w:r w:rsidRPr="00303FE0">
        <w:rPr>
          <w:sz w:val="28"/>
          <w:szCs w:val="28"/>
        </w:rPr>
        <w:t>з</w:t>
      </w:r>
      <w:r w:rsidRPr="00303FE0">
        <w:rPr>
          <w:sz w:val="28"/>
          <w:szCs w:val="28"/>
        </w:rPr>
        <w:t>ной организации, созданной в органе местного самоуправления, аппарате изб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рательной комиссии муниципального образования, участия в съезде (конф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домлением высшего должностного лица субъекта Российской Федерации (руководителя высшего исполнительн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го органа</w:t>
      </w:r>
      <w:r w:rsidRPr="00CE1F5F">
        <w:rPr>
          <w:b/>
          <w:sz w:val="28"/>
          <w:szCs w:val="28"/>
        </w:rPr>
        <w:t xml:space="preserve"> </w:t>
      </w:r>
      <w:r w:rsidRPr="00303FE0">
        <w:rPr>
          <w:sz w:val="28"/>
          <w:szCs w:val="28"/>
        </w:rPr>
        <w:t xml:space="preserve">государственной власти </w:t>
      </w:r>
      <w:r w:rsidRPr="00303FE0">
        <w:rPr>
          <w:sz w:val="28"/>
          <w:szCs w:val="28"/>
        </w:rPr>
        <w:lastRenderedPageBreak/>
        <w:t>субъекта Росси</w:t>
      </w:r>
      <w:r w:rsidRPr="00303FE0">
        <w:rPr>
          <w:sz w:val="28"/>
          <w:szCs w:val="28"/>
        </w:rPr>
        <w:t>й</w:t>
      </w:r>
      <w:r w:rsidRPr="00303FE0">
        <w:rPr>
          <w:sz w:val="28"/>
          <w:szCs w:val="28"/>
        </w:rPr>
        <w:t>ской Федерации) в порядке, установленном законом субъекта Российской Федер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ции;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в) представление на безвозмездной основе интересов Валдайского мун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ципального района в совете муниципальных образований Новгородской обла</w:t>
      </w:r>
      <w:r w:rsidRPr="00303FE0">
        <w:rPr>
          <w:sz w:val="28"/>
          <w:szCs w:val="28"/>
        </w:rPr>
        <w:t>с</w:t>
      </w:r>
      <w:r w:rsidRPr="00303FE0">
        <w:rPr>
          <w:sz w:val="28"/>
          <w:szCs w:val="28"/>
        </w:rPr>
        <w:t>ти, иных объединениях муниципальных образований, а также в их органах упра</w:t>
      </w:r>
      <w:r w:rsidRPr="00303FE0">
        <w:rPr>
          <w:sz w:val="28"/>
          <w:szCs w:val="28"/>
        </w:rPr>
        <w:t>в</w:t>
      </w:r>
      <w:r w:rsidRPr="00303FE0">
        <w:rPr>
          <w:sz w:val="28"/>
          <w:szCs w:val="28"/>
        </w:rPr>
        <w:t>ления;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г) представление на безвозмездной основе интересов Валдайского мун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ципального района в органах управления и ревизионной комиссии организации, учр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дителем (акционером, участником) которой является муниципальное образование, в соответствии с муниципальными правовыми актами, опред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ляющими порядок осуществления от имени муниципального образования по</w:t>
      </w:r>
      <w:r w:rsidRPr="00303FE0">
        <w:rPr>
          <w:sz w:val="28"/>
          <w:szCs w:val="28"/>
        </w:rPr>
        <w:t>л</w:t>
      </w:r>
      <w:r w:rsidRPr="00303FE0">
        <w:rPr>
          <w:sz w:val="28"/>
          <w:szCs w:val="28"/>
        </w:rPr>
        <w:t>номочий учредителя организации либо порядок управления находящимися в муниципальной собственности акциями (д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лями в уставном капитале);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д) иные случаи, предусмотренные федеральными законами;</w:t>
      </w:r>
    </w:p>
    <w:p w:rsidR="00406C16" w:rsidRPr="00303FE0" w:rsidRDefault="00406C16" w:rsidP="00406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3) заниматься иной оплачиваемой деятельностью, за исключением преп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давательской, научной и иной творческой деятельности. При этом преподав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ций, иностранных граждан и лиц без гражданства, если иное не предусмотрено м</w:t>
      </w:r>
      <w:r w:rsidRPr="00303FE0">
        <w:rPr>
          <w:sz w:val="28"/>
          <w:szCs w:val="28"/>
        </w:rPr>
        <w:t>е</w:t>
      </w:r>
      <w:r w:rsidRPr="00303FE0">
        <w:rPr>
          <w:sz w:val="28"/>
          <w:szCs w:val="28"/>
        </w:rPr>
        <w:t>ждународным договором Российской Федерации или законодательством Росси</w:t>
      </w:r>
      <w:r w:rsidRPr="00303FE0">
        <w:rPr>
          <w:sz w:val="28"/>
          <w:szCs w:val="28"/>
        </w:rPr>
        <w:t>й</w:t>
      </w:r>
      <w:r w:rsidRPr="00303FE0">
        <w:rPr>
          <w:sz w:val="28"/>
          <w:szCs w:val="28"/>
        </w:rPr>
        <w:t>ской Федерации;</w:t>
      </w:r>
    </w:p>
    <w:p w:rsidR="00406C16" w:rsidRPr="00303FE0" w:rsidRDefault="00406C16" w:rsidP="00406C16">
      <w:pPr>
        <w:ind w:firstLine="709"/>
        <w:jc w:val="both"/>
        <w:rPr>
          <w:bCs/>
          <w:sz w:val="28"/>
          <w:szCs w:val="28"/>
          <w:lang w:eastAsia="en-US"/>
        </w:rPr>
      </w:pPr>
      <w:r w:rsidRPr="00303FE0">
        <w:rPr>
          <w:sz w:val="28"/>
          <w:szCs w:val="28"/>
        </w:rPr>
        <w:t>4) входить в состав органов управления, попечительских или наблюд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тельных советов, иных органов иностранных некоммерческих неправительственных орган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>заций и действующих на территории Российской Федерации их структурных подразделений, если иное не предусмотрено международным д</w:t>
      </w:r>
      <w:r w:rsidRPr="00303FE0">
        <w:rPr>
          <w:sz w:val="28"/>
          <w:szCs w:val="28"/>
        </w:rPr>
        <w:t>о</w:t>
      </w:r>
      <w:r w:rsidRPr="00303FE0">
        <w:rPr>
          <w:sz w:val="28"/>
          <w:szCs w:val="28"/>
        </w:rPr>
        <w:t>говором Российской Федерации или законодательством Российской Федер</w:t>
      </w:r>
      <w:r w:rsidRPr="00303FE0">
        <w:rPr>
          <w:sz w:val="28"/>
          <w:szCs w:val="28"/>
        </w:rPr>
        <w:t>а</w:t>
      </w:r>
      <w:r w:rsidRPr="00303FE0">
        <w:rPr>
          <w:sz w:val="28"/>
          <w:szCs w:val="28"/>
        </w:rPr>
        <w:t>ции.»</w:t>
      </w:r>
      <w:r w:rsidR="00CE1F5F" w:rsidRPr="00303FE0">
        <w:rPr>
          <w:sz w:val="28"/>
          <w:szCs w:val="28"/>
        </w:rPr>
        <w:t>;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>1.9. Изложить статью 31 в редакции:</w:t>
      </w:r>
    </w:p>
    <w:p w:rsidR="00406C16" w:rsidRPr="00303FE0" w:rsidRDefault="00406C16" w:rsidP="00406C16">
      <w:pPr>
        <w:ind w:firstLine="709"/>
        <w:jc w:val="both"/>
        <w:rPr>
          <w:bCs/>
          <w:sz w:val="28"/>
          <w:szCs w:val="28"/>
        </w:rPr>
      </w:pPr>
      <w:r w:rsidRPr="00303FE0">
        <w:rPr>
          <w:sz w:val="28"/>
          <w:szCs w:val="28"/>
        </w:rPr>
        <w:t xml:space="preserve">«Статья 31. </w:t>
      </w:r>
      <w:r w:rsidRPr="00303FE0">
        <w:rPr>
          <w:bCs/>
          <w:sz w:val="28"/>
          <w:szCs w:val="28"/>
        </w:rPr>
        <w:t xml:space="preserve">Досрочное прекращение полномочий депутата </w:t>
      </w:r>
      <w:r w:rsidRPr="00303FE0">
        <w:rPr>
          <w:sz w:val="28"/>
          <w:szCs w:val="28"/>
        </w:rPr>
        <w:t>Думы Валда</w:t>
      </w:r>
      <w:r w:rsidRPr="00303FE0">
        <w:rPr>
          <w:sz w:val="28"/>
          <w:szCs w:val="28"/>
        </w:rPr>
        <w:t>й</w:t>
      </w:r>
      <w:r w:rsidRPr="00303FE0">
        <w:rPr>
          <w:sz w:val="28"/>
          <w:szCs w:val="28"/>
        </w:rPr>
        <w:t>ского муниципального района</w:t>
      </w:r>
      <w:r w:rsidRPr="00303FE0">
        <w:rPr>
          <w:bCs/>
          <w:sz w:val="28"/>
          <w:szCs w:val="28"/>
        </w:rPr>
        <w:t xml:space="preserve"> 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bCs/>
          <w:sz w:val="26"/>
          <w:szCs w:val="26"/>
        </w:rPr>
        <w:t xml:space="preserve">1. </w:t>
      </w:r>
      <w:r w:rsidRPr="00406C16">
        <w:rPr>
          <w:sz w:val="28"/>
          <w:szCs w:val="28"/>
          <w:lang w:eastAsia="en-US"/>
        </w:rPr>
        <w:t>Полномочия депутата Думы Валдайского муниципального района прекр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щаются досрочно в случаях: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1) смерти - со дня смерти;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2) отставки по собственному желанию - со дня подачи депутатом заявления об отставке в Думу Валдайского муниципального района. Дума Валдайского муниц</w:t>
      </w:r>
      <w:r w:rsidRPr="00406C16">
        <w:rPr>
          <w:sz w:val="28"/>
          <w:szCs w:val="28"/>
          <w:lang w:eastAsia="en-US"/>
        </w:rPr>
        <w:t>и</w:t>
      </w:r>
      <w:r w:rsidRPr="00406C16">
        <w:rPr>
          <w:sz w:val="28"/>
          <w:szCs w:val="28"/>
          <w:lang w:eastAsia="en-US"/>
        </w:rPr>
        <w:t>пального района обеспечивает официальное опубликование информации об отста</w:t>
      </w:r>
      <w:r w:rsidRPr="00406C16">
        <w:rPr>
          <w:sz w:val="28"/>
          <w:szCs w:val="28"/>
          <w:lang w:eastAsia="en-US"/>
        </w:rPr>
        <w:t>в</w:t>
      </w:r>
      <w:r w:rsidRPr="00406C16">
        <w:rPr>
          <w:sz w:val="28"/>
          <w:szCs w:val="28"/>
          <w:lang w:eastAsia="en-US"/>
        </w:rPr>
        <w:t>ке депутата;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3) признания судом недееспособным или ограниченно дееспособным - со дня вступления в силу соответствующего решения суда;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4) признания судом безвестно отсутствующим или объявления умершим - со дня вступления в силу соответствующего решения суда;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5) вступления в отношении его в законную силу обвинительного приговора суда - со дня вступления в силу соответствующего приговора суда;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6) выезда за пределы Российской Федерации на постоянное место жительства - со дня такого выезда;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lastRenderedPageBreak/>
        <w:t>7) прекращения гражданства Российской Федерации, прекращения гражданс</w:t>
      </w:r>
      <w:r w:rsidRPr="00406C16">
        <w:rPr>
          <w:sz w:val="28"/>
          <w:szCs w:val="28"/>
          <w:lang w:eastAsia="en-US"/>
        </w:rPr>
        <w:t>т</w:t>
      </w:r>
      <w:r w:rsidRPr="00406C16">
        <w:rPr>
          <w:sz w:val="28"/>
          <w:szCs w:val="28"/>
          <w:lang w:eastAsia="en-US"/>
        </w:rPr>
        <w:t>ва иностранного государства - участника международного договора Российской Ф</w:t>
      </w:r>
      <w:r w:rsidRPr="00406C16">
        <w:rPr>
          <w:sz w:val="28"/>
          <w:szCs w:val="28"/>
          <w:lang w:eastAsia="en-US"/>
        </w:rPr>
        <w:t>е</w:t>
      </w:r>
      <w:r w:rsidRPr="00406C16">
        <w:rPr>
          <w:sz w:val="28"/>
          <w:szCs w:val="28"/>
          <w:lang w:eastAsia="en-US"/>
        </w:rPr>
        <w:t>дерации, в соответствии с которым иностранный гражданин имеет право быть и</w:t>
      </w:r>
      <w:r w:rsidRPr="00406C16">
        <w:rPr>
          <w:sz w:val="28"/>
          <w:szCs w:val="28"/>
          <w:lang w:eastAsia="en-US"/>
        </w:rPr>
        <w:t>з</w:t>
      </w:r>
      <w:r w:rsidRPr="00406C16">
        <w:rPr>
          <w:sz w:val="28"/>
          <w:szCs w:val="28"/>
          <w:lang w:eastAsia="en-US"/>
        </w:rPr>
        <w:t>бранным в органы местного самоуправления, приобретения им гражданства ин</w:t>
      </w:r>
      <w:r w:rsidRPr="00406C16">
        <w:rPr>
          <w:sz w:val="28"/>
          <w:szCs w:val="28"/>
          <w:lang w:eastAsia="en-US"/>
        </w:rPr>
        <w:t>о</w:t>
      </w:r>
      <w:r w:rsidRPr="00406C16">
        <w:rPr>
          <w:sz w:val="28"/>
          <w:szCs w:val="28"/>
          <w:lang w:eastAsia="en-US"/>
        </w:rPr>
        <w:t>странного государства или получения им вида на жительство или иного документа, подтверждающего право на постоянное проживание гражданина Российской Фед</w:t>
      </w:r>
      <w:r w:rsidRPr="00406C16">
        <w:rPr>
          <w:sz w:val="28"/>
          <w:szCs w:val="28"/>
          <w:lang w:eastAsia="en-US"/>
        </w:rPr>
        <w:t>е</w:t>
      </w:r>
      <w:r w:rsidRPr="00406C16">
        <w:rPr>
          <w:sz w:val="28"/>
          <w:szCs w:val="28"/>
          <w:lang w:eastAsia="en-US"/>
        </w:rPr>
        <w:t>рации на территории иностранного государства, не являющегося участником ме</w:t>
      </w:r>
      <w:r w:rsidRPr="00406C16">
        <w:rPr>
          <w:sz w:val="28"/>
          <w:szCs w:val="28"/>
          <w:lang w:eastAsia="en-US"/>
        </w:rPr>
        <w:t>ж</w:t>
      </w:r>
      <w:r w:rsidRPr="00406C16">
        <w:rPr>
          <w:sz w:val="28"/>
          <w:szCs w:val="28"/>
          <w:lang w:eastAsia="en-US"/>
        </w:rPr>
        <w:t>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самоуправления, - со дня наступления фактов, указанных в настоящем пункте;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8) отзыва избирателями - со дня опубликования итогов голосования по отзыву депутата;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9) досрочного прекращения полномочий Думы Валдайского мун</w:t>
      </w:r>
      <w:r w:rsidRPr="00406C16">
        <w:rPr>
          <w:sz w:val="28"/>
          <w:szCs w:val="28"/>
          <w:lang w:eastAsia="en-US"/>
        </w:rPr>
        <w:t>и</w:t>
      </w:r>
      <w:r w:rsidRPr="00406C16">
        <w:rPr>
          <w:sz w:val="28"/>
          <w:szCs w:val="28"/>
          <w:lang w:eastAsia="en-US"/>
        </w:rPr>
        <w:t>ципального района - со дня прекращения полномочий Думы Валдайского муниципального ра</w:t>
      </w:r>
      <w:r w:rsidRPr="00406C16">
        <w:rPr>
          <w:sz w:val="28"/>
          <w:szCs w:val="28"/>
          <w:lang w:eastAsia="en-US"/>
        </w:rPr>
        <w:t>й</w:t>
      </w:r>
      <w:r w:rsidRPr="00406C16">
        <w:rPr>
          <w:sz w:val="28"/>
          <w:szCs w:val="28"/>
          <w:lang w:eastAsia="en-US"/>
        </w:rPr>
        <w:t>она;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10) призыва на военную службу или направления на заменяющую ее альте</w:t>
      </w:r>
      <w:r w:rsidRPr="00406C16">
        <w:rPr>
          <w:sz w:val="28"/>
          <w:szCs w:val="28"/>
          <w:lang w:eastAsia="en-US"/>
        </w:rPr>
        <w:t>р</w:t>
      </w:r>
      <w:r w:rsidRPr="00406C16">
        <w:rPr>
          <w:sz w:val="28"/>
          <w:szCs w:val="28"/>
          <w:lang w:eastAsia="en-US"/>
        </w:rPr>
        <w:t>нативную гражданскую службу - со дня наступления фактов, указанных в насто</w:t>
      </w:r>
      <w:r w:rsidRPr="00406C16">
        <w:rPr>
          <w:sz w:val="28"/>
          <w:szCs w:val="28"/>
          <w:lang w:eastAsia="en-US"/>
        </w:rPr>
        <w:t>я</w:t>
      </w:r>
      <w:r w:rsidRPr="00406C16">
        <w:rPr>
          <w:sz w:val="28"/>
          <w:szCs w:val="28"/>
          <w:lang w:eastAsia="en-US"/>
        </w:rPr>
        <w:t>щем пункте;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11) в случае прекращения его полномочий соответственно в качестве Главы поселения, депутата Совета депутатов поселения в составе муниципального района - со дня наступления фактов, указанных в настоящем пункте;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 xml:space="preserve">12) в иных случаях, установленных Федеральным </w:t>
      </w:r>
      <w:hyperlink r:id="rId20" w:history="1">
        <w:r w:rsidRPr="00406C16">
          <w:rPr>
            <w:sz w:val="28"/>
            <w:szCs w:val="28"/>
            <w:lang w:eastAsia="en-US"/>
          </w:rPr>
          <w:t>законом</w:t>
        </w:r>
      </w:hyperlink>
      <w:r w:rsidRPr="00406C16">
        <w:rPr>
          <w:sz w:val="28"/>
          <w:szCs w:val="28"/>
          <w:lang w:eastAsia="en-US"/>
        </w:rPr>
        <w:t xml:space="preserve"> </w:t>
      </w:r>
      <w:r w:rsidRPr="00406C16">
        <w:rPr>
          <w:sz w:val="28"/>
          <w:szCs w:val="28"/>
        </w:rPr>
        <w:t>от 06.10.2003 № 131-ФЗ «Об общих принципах организации местного самоуправления в Российской Ф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дерации</w:t>
      </w:r>
      <w:r w:rsidRPr="00406C16">
        <w:rPr>
          <w:bCs/>
          <w:sz w:val="28"/>
          <w:szCs w:val="28"/>
          <w:lang w:eastAsia="en-US"/>
        </w:rPr>
        <w:t xml:space="preserve">» </w:t>
      </w:r>
      <w:r w:rsidRPr="00406C16">
        <w:rPr>
          <w:sz w:val="28"/>
          <w:szCs w:val="28"/>
          <w:lang w:eastAsia="en-US"/>
        </w:rPr>
        <w:t>и иными федеральными законами.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2. Полномочия депутата Думы Валдайского муниципального района прекр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щаются досрочно в</w:t>
      </w:r>
      <w:r w:rsidRPr="00406C16">
        <w:rPr>
          <w:sz w:val="28"/>
          <w:szCs w:val="28"/>
        </w:rPr>
        <w:t xml:space="preserve"> случае несоблюдения ограничений, запретов, неисполнения об</w:t>
      </w:r>
      <w:r w:rsidRPr="00406C16">
        <w:rPr>
          <w:sz w:val="28"/>
          <w:szCs w:val="28"/>
        </w:rPr>
        <w:t>я</w:t>
      </w:r>
      <w:r w:rsidRPr="00406C16">
        <w:rPr>
          <w:sz w:val="28"/>
          <w:szCs w:val="28"/>
        </w:rPr>
        <w:t xml:space="preserve">занностей, установленных Федеральным </w:t>
      </w:r>
      <w:hyperlink r:id="rId21" w:history="1">
        <w:r w:rsidRPr="00406C16">
          <w:rPr>
            <w:sz w:val="28"/>
            <w:szCs w:val="28"/>
          </w:rPr>
          <w:t>законом</w:t>
        </w:r>
      </w:hyperlink>
      <w:r w:rsidRPr="00406C16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2" w:history="1">
        <w:r w:rsidRPr="00406C16">
          <w:rPr>
            <w:sz w:val="28"/>
            <w:szCs w:val="28"/>
          </w:rPr>
          <w:t>законом</w:t>
        </w:r>
      </w:hyperlink>
      <w:r w:rsidRPr="00406C16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</w:t>
      </w:r>
      <w:r w:rsidRPr="00406C16">
        <w:rPr>
          <w:sz w:val="28"/>
          <w:szCs w:val="28"/>
        </w:rPr>
        <w:t>т</w:t>
      </w:r>
      <w:r w:rsidRPr="00406C16">
        <w:rPr>
          <w:sz w:val="28"/>
          <w:szCs w:val="28"/>
        </w:rPr>
        <w:t xml:space="preserve">венные должности, и иных лиц их доходам», Федеральным </w:t>
      </w:r>
      <w:hyperlink r:id="rId23" w:history="1">
        <w:r w:rsidRPr="00406C16">
          <w:rPr>
            <w:sz w:val="28"/>
            <w:szCs w:val="28"/>
          </w:rPr>
          <w:t>законом</w:t>
        </w:r>
      </w:hyperlink>
      <w:r w:rsidRPr="00406C16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>женных за пределами территории Российской Федерации, владеть и (или) пользоваться иностранными финансовыми инструме</w:t>
      </w:r>
      <w:r w:rsidRPr="00406C16">
        <w:rPr>
          <w:sz w:val="28"/>
          <w:szCs w:val="28"/>
        </w:rPr>
        <w:t>н</w:t>
      </w:r>
      <w:r w:rsidRPr="00406C16">
        <w:rPr>
          <w:sz w:val="28"/>
          <w:szCs w:val="28"/>
        </w:rPr>
        <w:t>тами</w:t>
      </w:r>
      <w:r w:rsidRPr="00303FE0">
        <w:rPr>
          <w:b/>
          <w:sz w:val="28"/>
          <w:szCs w:val="28"/>
        </w:rPr>
        <w:t xml:space="preserve">», </w:t>
      </w:r>
      <w:r w:rsidRPr="00303FE0">
        <w:rPr>
          <w:sz w:val="28"/>
          <w:szCs w:val="28"/>
        </w:rPr>
        <w:t>если иное не предусмотрено Федеральным законом от 06.10.2003 № 131-ФЗ «Об общих принципах орган</w:t>
      </w:r>
      <w:r w:rsidRPr="00303FE0">
        <w:rPr>
          <w:sz w:val="28"/>
          <w:szCs w:val="28"/>
        </w:rPr>
        <w:t>и</w:t>
      </w:r>
      <w:r w:rsidRPr="00303FE0">
        <w:rPr>
          <w:sz w:val="28"/>
          <w:szCs w:val="28"/>
        </w:rPr>
        <w:t xml:space="preserve">зации местного самоуправления в Российской Федерации» - </w:t>
      </w:r>
      <w:r w:rsidRPr="00303FE0">
        <w:rPr>
          <w:sz w:val="28"/>
          <w:szCs w:val="28"/>
          <w:lang w:eastAsia="en-US"/>
        </w:rPr>
        <w:t>со дня установления уполномоченным органом соответству</w:t>
      </w:r>
      <w:r w:rsidRPr="00303FE0">
        <w:rPr>
          <w:sz w:val="28"/>
          <w:szCs w:val="28"/>
          <w:lang w:eastAsia="en-US"/>
        </w:rPr>
        <w:t>ю</w:t>
      </w:r>
      <w:r w:rsidRPr="00303FE0">
        <w:rPr>
          <w:sz w:val="28"/>
          <w:szCs w:val="28"/>
          <w:lang w:eastAsia="en-US"/>
        </w:rPr>
        <w:t>щих фактов.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  <w:lang w:eastAsia="en-US"/>
        </w:rPr>
      </w:pPr>
      <w:r w:rsidRPr="00406C16">
        <w:rPr>
          <w:sz w:val="28"/>
          <w:szCs w:val="28"/>
          <w:lang w:eastAsia="en-US"/>
        </w:rPr>
        <w:t>3. Решение Думы Валдайского муниципального района о досрочном прекр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щении полномочий депутата Думы Валдайского муниципального района приним</w:t>
      </w:r>
      <w:r w:rsidRPr="00406C16">
        <w:rPr>
          <w:sz w:val="28"/>
          <w:szCs w:val="28"/>
          <w:lang w:eastAsia="en-US"/>
        </w:rPr>
        <w:t>а</w:t>
      </w:r>
      <w:r w:rsidRPr="00406C16">
        <w:rPr>
          <w:sz w:val="28"/>
          <w:szCs w:val="28"/>
          <w:lang w:eastAsia="en-US"/>
        </w:rPr>
        <w:t>ется не позднее чем через 30 дней со дня появления основания для досрочного пр</w:t>
      </w:r>
      <w:r w:rsidRPr="00406C16">
        <w:rPr>
          <w:sz w:val="28"/>
          <w:szCs w:val="28"/>
          <w:lang w:eastAsia="en-US"/>
        </w:rPr>
        <w:t>е</w:t>
      </w:r>
      <w:r w:rsidRPr="00406C16">
        <w:rPr>
          <w:sz w:val="28"/>
          <w:szCs w:val="28"/>
          <w:lang w:eastAsia="en-US"/>
        </w:rPr>
        <w:t xml:space="preserve">кращения полномочий, </w:t>
      </w:r>
      <w:r w:rsidRPr="00406C16">
        <w:rPr>
          <w:sz w:val="28"/>
          <w:szCs w:val="28"/>
        </w:rPr>
        <w:t xml:space="preserve">а если это основание появилось в период между заседаниями </w:t>
      </w:r>
      <w:r w:rsidRPr="00406C16">
        <w:rPr>
          <w:sz w:val="28"/>
          <w:szCs w:val="28"/>
          <w:lang w:eastAsia="en-US"/>
        </w:rPr>
        <w:t>Думы Валдайского муниципального района</w:t>
      </w:r>
      <w:r w:rsidRPr="00406C16">
        <w:rPr>
          <w:sz w:val="28"/>
          <w:szCs w:val="28"/>
        </w:rPr>
        <w:t xml:space="preserve"> - не позднее чем через три месяца со дня появления такого основания</w:t>
      </w:r>
      <w:r w:rsidRPr="00406C16">
        <w:rPr>
          <w:sz w:val="28"/>
          <w:szCs w:val="28"/>
          <w:lang w:eastAsia="en-US"/>
        </w:rPr>
        <w:t xml:space="preserve">. </w:t>
      </w:r>
      <w:r w:rsidRPr="00406C16">
        <w:rPr>
          <w:sz w:val="28"/>
          <w:szCs w:val="28"/>
          <w:lang w:eastAsia="en-US"/>
        </w:rPr>
        <w:lastRenderedPageBreak/>
        <w:t xml:space="preserve">Решение Думы </w:t>
      </w:r>
      <w:r w:rsidRPr="00406C16">
        <w:rPr>
          <w:bCs/>
          <w:sz w:val="28"/>
          <w:szCs w:val="28"/>
          <w:lang w:eastAsia="en-US"/>
        </w:rPr>
        <w:t xml:space="preserve">Валдайского </w:t>
      </w:r>
      <w:r w:rsidRPr="00406C16">
        <w:rPr>
          <w:sz w:val="28"/>
          <w:szCs w:val="28"/>
          <w:lang w:eastAsia="en-US"/>
        </w:rPr>
        <w:t>муниципального ра</w:t>
      </w:r>
      <w:r w:rsidRPr="00406C16">
        <w:rPr>
          <w:sz w:val="28"/>
          <w:szCs w:val="28"/>
          <w:lang w:eastAsia="en-US"/>
        </w:rPr>
        <w:t>й</w:t>
      </w:r>
      <w:r w:rsidRPr="00406C16">
        <w:rPr>
          <w:sz w:val="28"/>
          <w:szCs w:val="28"/>
          <w:lang w:eastAsia="en-US"/>
        </w:rPr>
        <w:t xml:space="preserve">она о досрочном прекращении полномочий депутата Думы </w:t>
      </w:r>
      <w:r w:rsidRPr="00406C16">
        <w:rPr>
          <w:bCs/>
          <w:sz w:val="28"/>
          <w:szCs w:val="28"/>
          <w:lang w:eastAsia="en-US"/>
        </w:rPr>
        <w:t xml:space="preserve">Валдайского </w:t>
      </w:r>
      <w:r w:rsidRPr="00406C16">
        <w:rPr>
          <w:sz w:val="28"/>
          <w:szCs w:val="28"/>
          <w:lang w:eastAsia="en-US"/>
        </w:rPr>
        <w:t>муниц</w:t>
      </w:r>
      <w:r w:rsidRPr="00406C16">
        <w:rPr>
          <w:sz w:val="28"/>
          <w:szCs w:val="28"/>
          <w:lang w:eastAsia="en-US"/>
        </w:rPr>
        <w:t>и</w:t>
      </w:r>
      <w:r w:rsidRPr="00406C16">
        <w:rPr>
          <w:sz w:val="28"/>
          <w:szCs w:val="28"/>
          <w:lang w:eastAsia="en-US"/>
        </w:rPr>
        <w:t>пального района подлежит официальному опубликованию в установленном настоящим Уставом п</w:t>
      </w:r>
      <w:r w:rsidRPr="00406C16">
        <w:rPr>
          <w:sz w:val="28"/>
          <w:szCs w:val="28"/>
          <w:lang w:eastAsia="en-US"/>
        </w:rPr>
        <w:t>о</w:t>
      </w:r>
      <w:r w:rsidRPr="00406C16">
        <w:rPr>
          <w:sz w:val="28"/>
          <w:szCs w:val="28"/>
          <w:lang w:eastAsia="en-US"/>
        </w:rPr>
        <w:t>рядке.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Решение о досрочном прекращении полномочий депутата Думы Валдайского муниципального района принимается большинством голосов от установленной чи</w:t>
      </w:r>
      <w:r w:rsidRPr="00406C16">
        <w:rPr>
          <w:sz w:val="28"/>
          <w:szCs w:val="28"/>
        </w:rPr>
        <w:t>с</w:t>
      </w:r>
      <w:r w:rsidRPr="00406C16">
        <w:rPr>
          <w:sz w:val="28"/>
          <w:szCs w:val="28"/>
        </w:rPr>
        <w:t xml:space="preserve">ленности депутатов Совета депутатов, если иное не предусмотрено Федеральным законом от </w:t>
      </w:r>
      <w:hyperlink r:id="rId24" w:history="1">
        <w:r w:rsidRPr="00406C16">
          <w:rPr>
            <w:rStyle w:val="a8"/>
            <w:color w:val="auto"/>
            <w:sz w:val="28"/>
            <w:szCs w:val="28"/>
            <w:u w:val="none"/>
          </w:rPr>
          <w:t>6 октября 2003 года № 131-ФЗ</w:t>
        </w:r>
      </w:hyperlink>
      <w:r w:rsidRPr="00406C16">
        <w:rPr>
          <w:sz w:val="28"/>
          <w:szCs w:val="28"/>
        </w:rPr>
        <w:t xml:space="preserve"> «Об общих принципах организации местного самоуправления в Российской Ф</w:t>
      </w:r>
      <w:r w:rsidRPr="00406C16">
        <w:rPr>
          <w:sz w:val="28"/>
          <w:szCs w:val="28"/>
        </w:rPr>
        <w:t>е</w:t>
      </w:r>
      <w:r w:rsidRPr="00406C16">
        <w:rPr>
          <w:sz w:val="28"/>
          <w:szCs w:val="28"/>
        </w:rPr>
        <w:t>дерации».»;</w:t>
      </w:r>
    </w:p>
    <w:p w:rsidR="00406C16" w:rsidRPr="00303FE0" w:rsidRDefault="00406C16" w:rsidP="00406C16">
      <w:pPr>
        <w:ind w:firstLine="709"/>
        <w:jc w:val="both"/>
        <w:rPr>
          <w:sz w:val="28"/>
          <w:szCs w:val="28"/>
        </w:rPr>
      </w:pPr>
      <w:r w:rsidRPr="00303FE0">
        <w:rPr>
          <w:sz w:val="28"/>
          <w:szCs w:val="28"/>
        </w:rPr>
        <w:t xml:space="preserve">1.10. Статью 31.1 исключить. 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2. Направить изменения и дополнения в Устав Валдайского муниципального района на государственную регистрацию в Управление Министерства юстиции Росси</w:t>
      </w:r>
      <w:r w:rsidRPr="00406C16">
        <w:rPr>
          <w:sz w:val="28"/>
          <w:szCs w:val="28"/>
        </w:rPr>
        <w:t>й</w:t>
      </w:r>
      <w:r w:rsidRPr="00406C16">
        <w:rPr>
          <w:sz w:val="28"/>
          <w:szCs w:val="28"/>
        </w:rPr>
        <w:t>ской Федерации по Новгородской области.</w:t>
      </w:r>
    </w:p>
    <w:p w:rsidR="00406C16" w:rsidRPr="00406C16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3. Изменения и дополнения в Устав Валдайского муниципального района вступают в силу после их государственной регистрации и официального опублик</w:t>
      </w:r>
      <w:r w:rsidRPr="00406C16">
        <w:rPr>
          <w:sz w:val="28"/>
          <w:szCs w:val="28"/>
        </w:rPr>
        <w:t>о</w:t>
      </w:r>
      <w:r w:rsidRPr="00406C16">
        <w:rPr>
          <w:sz w:val="28"/>
          <w:szCs w:val="28"/>
        </w:rPr>
        <w:t>вания в бюллетене «Валдайский Вестник».</w:t>
      </w:r>
    </w:p>
    <w:p w:rsidR="00022CD9" w:rsidRPr="00406C16" w:rsidRDefault="00406C16" w:rsidP="00406C16">
      <w:pPr>
        <w:ind w:firstLine="709"/>
        <w:jc w:val="both"/>
        <w:rPr>
          <w:sz w:val="28"/>
          <w:szCs w:val="28"/>
        </w:rPr>
      </w:pPr>
      <w:r w:rsidRPr="00406C16">
        <w:rPr>
          <w:sz w:val="28"/>
          <w:szCs w:val="28"/>
        </w:rPr>
        <w:t>4. Опубликовать решение в бюллетене «Валдайский Вестник» и разместить на официальном сайте Администрации Валдайского муниципального района.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406C16" w:rsidRDefault="00406C16" w:rsidP="00022CD9">
      <w:pPr>
        <w:jc w:val="both"/>
        <w:rPr>
          <w:sz w:val="28"/>
          <w:szCs w:val="28"/>
        </w:rPr>
      </w:pPr>
    </w:p>
    <w:p w:rsidR="00406C16" w:rsidRDefault="00406C16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06C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E1F5F">
              <w:rPr>
                <w:color w:val="000000"/>
                <w:sz w:val="28"/>
                <w:szCs w:val="28"/>
              </w:rPr>
              <w:t>14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63F37">
              <w:rPr>
                <w:color w:val="000000"/>
                <w:sz w:val="28"/>
                <w:szCs w:val="28"/>
              </w:rPr>
              <w:t>ма</w:t>
            </w:r>
            <w:r w:rsidR="00CE1F5F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303FE0">
              <w:rPr>
                <w:color w:val="000000"/>
                <w:sz w:val="28"/>
                <w:szCs w:val="28"/>
              </w:rPr>
              <w:t xml:space="preserve"> 313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25"/>
      <w:headerReference w:type="default" r:id="rId26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B3" w:rsidRDefault="006A77B3">
      <w:r>
        <w:separator/>
      </w:r>
    </w:p>
  </w:endnote>
  <w:endnote w:type="continuationSeparator" w:id="0">
    <w:p w:rsidR="006A77B3" w:rsidRDefault="006A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B3" w:rsidRDefault="006A77B3">
      <w:r>
        <w:separator/>
      </w:r>
    </w:p>
  </w:footnote>
  <w:footnote w:type="continuationSeparator" w:id="0">
    <w:p w:rsidR="006A77B3" w:rsidRDefault="006A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C6484">
      <w:rPr>
        <w:rStyle w:val="a5"/>
        <w:noProof/>
        <w:sz w:val="24"/>
        <w:szCs w:val="24"/>
      </w:rPr>
      <w:t>11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03FE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06C16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A77B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C6484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3F37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1A2C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536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CFC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1F5F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western">
    <w:name w:val="western"/>
    <w:basedOn w:val="a"/>
    <w:rsid w:val="00406C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80616DCD1FC87919BA6A3A28FD3ABADD12C1CD730EB59B94B2B335Bk3P7H" TargetMode="External"/><Relationship Id="rId13" Type="http://schemas.openxmlformats.org/officeDocument/2006/relationships/hyperlink" Target="consultantplus://offline/ref=B218650D7004B0087110662B4E28E897F07075D9592CA0711B4B3BA115WBf0H" TargetMode="External"/><Relationship Id="rId18" Type="http://schemas.openxmlformats.org/officeDocument/2006/relationships/hyperlink" Target="consultantplus://offline/ref=AE32C29E10A764F5FF00ECA320F0482B49BFF9A00641C8AD6CD2953689A2C8E32B4591884E4AF6ECE08F8396DA695EM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32C29E10A764F5FF00ECA320F0482B49BFF9A00643C8AD6CD2953689A2C8E32B4591884E4AF6ECE08F8396DA695EM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218650D7004B0087110662B4E28E897F07075D9592CA0711B4B3BA115B0301EB678DF35W5fCH" TargetMode="External"/><Relationship Id="rId17" Type="http://schemas.openxmlformats.org/officeDocument/2006/relationships/hyperlink" Target="consultantplus://offline/ref=AE32C29E10A764F5FF00ECA320F0482B48B7F7A30545C8AD6CD2953689A2C8E32B4591884E4AF6ECE08F8396DA695E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32C29E10A764F5FF00ECA320F0482B49BFF9A00643C8AD6CD2953689A2C8E32B4591884E4AF6ECE08F8396DA695EM" TargetMode="External"/><Relationship Id="rId20" Type="http://schemas.openxmlformats.org/officeDocument/2006/relationships/hyperlink" Target="consultantplus://offline/ref=9AB51F0B4BFB42E0A64D641A0A7413C62909EA2B404FA7F989BC1DC8E847p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32C29E10A764F5FF00ECA320F0482B49BFF9A00641C8AD6CD2953689A2C8E32B4591884E4AF6ECE08F8396DA695EM" TargetMode="External"/><Relationship Id="rId24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57;&#1086;&#1074;&#1077;&#1090;\&#1044;%20&#1057;&#1054;&#1042;&#1045;&#1058;%20&#1044;&#1045;&#1055;&#1059;&#1058;&#1040;&#1058;&#1054;&#1042;\content\act\96e20c02-1b12-465a-b64c-24aa9227000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18650D7004B0087110662B4E28E897F37978D4552BA0711B4B3BA115WBf0H" TargetMode="External"/><Relationship Id="rId23" Type="http://schemas.openxmlformats.org/officeDocument/2006/relationships/hyperlink" Target="consultantplus://offline/ref=AE32C29E10A764F5FF00ECA320F0482B49BFF9A00641C8AD6CD2953689A2C8E32B4591884E4AF6ECE08F8396DA695E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E32C29E10A764F5FF00ECA320F0482B48B7F7A30545C8AD6CD2953689A2C8E32B4591884E4AF6ECE08F8396DA695EM" TargetMode="External"/><Relationship Id="rId19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87;&#1088;&#1086;&#1077;&#1082;&#1090;&#1099;%20&#1085;&#1072;%20&#1057;&#1086;&#1074;&#1077;&#1090;\&#1044;%20&#1057;&#1054;&#1042;&#1045;&#1058;%20&#1044;&#1045;&#1055;&#1059;&#1058;&#1040;&#1058;&#1054;&#1042;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2C29E10A764F5FF00ECA320F0482B49BFF9A00643C8AD6CD2953689A2C8E32B4591884E4AF6ECE08F8396DA695EM" TargetMode="External"/><Relationship Id="rId14" Type="http://schemas.openxmlformats.org/officeDocument/2006/relationships/hyperlink" Target="consultantplus://offline/ref=B218650D7004B0087110662B4E28E897F37979D25B2EA0711B4B3BA115WBf0H" TargetMode="External"/><Relationship Id="rId22" Type="http://schemas.openxmlformats.org/officeDocument/2006/relationships/hyperlink" Target="consultantplus://offline/ref=AE32C29E10A764F5FF00ECA320F0482B48B7F7A30545C8AD6CD2953689A2C8E32B4591884E4AF6ECE08F8396DA695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30916</CharactersWithSpaces>
  <SharedDoc>false</SharedDoc>
  <HLinks>
    <vt:vector size="102" baseType="variant">
      <vt:variant>
        <vt:i4>71959619</vt:i4>
      </vt:variant>
      <vt:variant>
        <vt:i4>48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обмена\МАШБЮРО\ОРГКОМИТЕТ\проекты на Совет\Д СОВЕТ ДЕПУТАТОВ\content\act\96e20c02-1b12-465a-b64c-24aa92270007.html</vt:lpwstr>
      </vt:variant>
      <vt:variant>
        <vt:lpwstr/>
      </vt:variant>
      <vt:variant>
        <vt:i4>5111813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720901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consultantplus://offline/ref=9AB51F0B4BFB42E0A64D641A0A7413C62909EA2B404FA7F989BC1DC8E847p3J</vt:lpwstr>
      </vt:variant>
      <vt:variant>
        <vt:lpwstr/>
      </vt:variant>
      <vt:variant>
        <vt:i4>71959619</vt:i4>
      </vt:variant>
      <vt:variant>
        <vt:i4>33</vt:i4>
      </vt:variant>
      <vt:variant>
        <vt:i4>0</vt:i4>
      </vt:variant>
      <vt:variant>
        <vt:i4>5</vt:i4>
      </vt:variant>
      <vt:variant>
        <vt:lpwstr>\\SERVER\Общий ресурс\Пул обмена\МАШБЮРО\ОРГКОМИТЕТ\проекты на Совет\Д СОВЕТ ДЕПУТАТОВ\content\act\96e20c02-1b12-465a-b64c-24aa92270007.html</vt:lpwstr>
      </vt:variant>
      <vt:variant>
        <vt:lpwstr/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consultantplus://offline/ref=B218650D7004B0087110662B4E28E897F07075D9592CA0711B4B3BA115B0301EB678DF35W5fCH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2020-05-13T06:40:00Z</cp:lastPrinted>
  <dcterms:created xsi:type="dcterms:W3CDTF">2020-05-14T11:28:00Z</dcterms:created>
  <dcterms:modified xsi:type="dcterms:W3CDTF">2020-05-14T11:28:00Z</dcterms:modified>
</cp:coreProperties>
</file>