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00252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1F91" w:rsidP="00C4619C">
      <w:pPr>
        <w:jc w:val="center"/>
        <w:rPr>
          <w:sz w:val="28"/>
        </w:rPr>
      </w:pPr>
      <w:r>
        <w:rPr>
          <w:sz w:val="28"/>
        </w:rPr>
        <w:t>05.02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B13529">
        <w:rPr>
          <w:sz w:val="28"/>
        </w:rPr>
        <w:t>315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13529" w:rsidRDefault="00B13529" w:rsidP="00B13529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65C6B">
        <w:rPr>
          <w:b/>
          <w:sz w:val="28"/>
          <w:szCs w:val="28"/>
        </w:rPr>
        <w:t xml:space="preserve"> в состав комиссии по </w:t>
      </w:r>
    </w:p>
    <w:p w:rsidR="00B13529" w:rsidRDefault="00B13529" w:rsidP="00B13529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соблюдению требований к служебному поведению</w:t>
      </w:r>
      <w:r>
        <w:rPr>
          <w:b/>
          <w:sz w:val="28"/>
          <w:szCs w:val="28"/>
        </w:rPr>
        <w:t xml:space="preserve"> </w:t>
      </w:r>
    </w:p>
    <w:p w:rsidR="00B13529" w:rsidRDefault="00B13529" w:rsidP="00B13529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муниципальных служащих, замещающих дол</w:t>
      </w:r>
      <w:r w:rsidRPr="00B65C6B">
        <w:rPr>
          <w:b/>
          <w:sz w:val="28"/>
          <w:szCs w:val="28"/>
        </w:rPr>
        <w:t>ж</w:t>
      </w:r>
      <w:r w:rsidRPr="00B65C6B">
        <w:rPr>
          <w:b/>
          <w:sz w:val="28"/>
          <w:szCs w:val="28"/>
        </w:rPr>
        <w:t>ности</w:t>
      </w:r>
      <w:r>
        <w:rPr>
          <w:b/>
          <w:sz w:val="28"/>
          <w:szCs w:val="28"/>
        </w:rPr>
        <w:t xml:space="preserve"> </w:t>
      </w:r>
    </w:p>
    <w:p w:rsidR="00B13529" w:rsidRDefault="00B13529" w:rsidP="00B13529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 xml:space="preserve">муниципальной службы в Администрации </w:t>
      </w:r>
    </w:p>
    <w:p w:rsidR="00B13529" w:rsidRDefault="00B13529" w:rsidP="00B13529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Валдайского муниц</w:t>
      </w:r>
      <w:r w:rsidRPr="00B65C6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пального района и </w:t>
      </w:r>
    </w:p>
    <w:p w:rsidR="00B13529" w:rsidRPr="00B65C6B" w:rsidRDefault="00B13529" w:rsidP="00B13529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урегулированию конфликта интересов</w:t>
      </w:r>
    </w:p>
    <w:p w:rsidR="00B13529" w:rsidRPr="00B65C6B" w:rsidRDefault="00B13529" w:rsidP="00B13529">
      <w:pPr>
        <w:ind w:firstLine="709"/>
        <w:jc w:val="both"/>
        <w:rPr>
          <w:sz w:val="28"/>
          <w:szCs w:val="28"/>
        </w:rPr>
      </w:pPr>
    </w:p>
    <w:p w:rsidR="00B13529" w:rsidRPr="00B65C6B" w:rsidRDefault="00B13529" w:rsidP="00B13529">
      <w:pPr>
        <w:ind w:firstLine="709"/>
        <w:jc w:val="both"/>
        <w:rPr>
          <w:sz w:val="28"/>
          <w:szCs w:val="28"/>
        </w:rPr>
      </w:pPr>
    </w:p>
    <w:p w:rsidR="00B13529" w:rsidRPr="00B65C6B" w:rsidRDefault="00B13529" w:rsidP="00B135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>статьи 2 о</w:t>
      </w:r>
      <w:r w:rsidRPr="006548AB">
        <w:rPr>
          <w:sz w:val="28"/>
        </w:rPr>
        <w:t>бластно</w:t>
      </w:r>
      <w:r>
        <w:rPr>
          <w:sz w:val="28"/>
        </w:rPr>
        <w:t>го</w:t>
      </w:r>
      <w:r w:rsidRPr="006548AB">
        <w:rPr>
          <w:sz w:val="28"/>
        </w:rPr>
        <w:t xml:space="preserve"> закон</w:t>
      </w:r>
      <w:r>
        <w:rPr>
          <w:sz w:val="28"/>
        </w:rPr>
        <w:t>а</w:t>
      </w:r>
      <w:r w:rsidRPr="006548AB">
        <w:rPr>
          <w:sz w:val="28"/>
        </w:rPr>
        <w:t xml:space="preserve"> Новгородской области </w:t>
      </w:r>
      <w:r>
        <w:rPr>
          <w:sz w:val="28"/>
        </w:rPr>
        <w:br/>
      </w:r>
      <w:r w:rsidRPr="006548AB">
        <w:rPr>
          <w:sz w:val="28"/>
        </w:rPr>
        <w:t>от 31.08.2009 № 595-ОЗ «О реализации федеральных законов о противодейс</w:t>
      </w:r>
      <w:r w:rsidRPr="006548AB">
        <w:rPr>
          <w:sz w:val="28"/>
        </w:rPr>
        <w:t>т</w:t>
      </w:r>
      <w:r w:rsidRPr="006548AB">
        <w:rPr>
          <w:sz w:val="28"/>
        </w:rPr>
        <w:t>вии коррупции на территории Новгородской области»</w:t>
      </w:r>
      <w:r>
        <w:rPr>
          <w:sz w:val="28"/>
        </w:rPr>
        <w:t xml:space="preserve">, </w:t>
      </w:r>
      <w:r>
        <w:rPr>
          <w:sz w:val="28"/>
        </w:rPr>
        <w:br/>
        <w:t xml:space="preserve">пунктов 3.1.7, 3.1.19 </w:t>
      </w:r>
      <w:r>
        <w:rPr>
          <w:bCs/>
          <w:sz w:val="28"/>
          <w:szCs w:val="28"/>
        </w:rPr>
        <w:t>п</w:t>
      </w:r>
      <w:r w:rsidRPr="00091ED0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>я</w:t>
      </w:r>
      <w:r w:rsidRPr="00091ED0">
        <w:rPr>
          <w:bCs/>
          <w:sz w:val="28"/>
          <w:szCs w:val="28"/>
        </w:rPr>
        <w:t xml:space="preserve"> об отделе Администрации Губернатора Новгородской области по профилактике коррупционных и иных правонарушений</w:t>
      </w:r>
      <w:r>
        <w:rPr>
          <w:sz w:val="28"/>
        </w:rPr>
        <w:t>, утвержденного ук</w:t>
      </w:r>
      <w:r>
        <w:rPr>
          <w:sz w:val="28"/>
        </w:rPr>
        <w:t>а</w:t>
      </w:r>
      <w:r>
        <w:rPr>
          <w:sz w:val="28"/>
        </w:rPr>
        <w:t xml:space="preserve">зом Губернатора Новгородской области от 31.05.2021 № 231, </w:t>
      </w:r>
      <w:r w:rsidRPr="00B65C6B">
        <w:rPr>
          <w:sz w:val="28"/>
          <w:szCs w:val="28"/>
        </w:rPr>
        <w:t xml:space="preserve">Администрация Валдайского муниципального района </w:t>
      </w:r>
      <w:r w:rsidRPr="00B65C6B">
        <w:rPr>
          <w:b/>
          <w:sz w:val="28"/>
          <w:szCs w:val="28"/>
        </w:rPr>
        <w:t>ПОСТАНОВЛЯЕТ:</w:t>
      </w:r>
    </w:p>
    <w:p w:rsidR="00B13529" w:rsidRPr="00B65C6B" w:rsidRDefault="00B13529" w:rsidP="00B135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Pr="00B65C6B">
        <w:rPr>
          <w:sz w:val="28"/>
          <w:szCs w:val="28"/>
        </w:rPr>
        <w:t xml:space="preserve"> в состав комиссии по соблюдению требований </w:t>
      </w:r>
      <w:r>
        <w:rPr>
          <w:sz w:val="28"/>
          <w:szCs w:val="28"/>
        </w:rPr>
        <w:br/>
      </w:r>
      <w:r w:rsidRPr="00B65C6B">
        <w:rPr>
          <w:sz w:val="28"/>
          <w:szCs w:val="28"/>
        </w:rPr>
        <w:t>к служебному поведению муниципальных служащих, замещающих должности муниципальной службы в Администрации Валд</w:t>
      </w:r>
      <w:r>
        <w:rPr>
          <w:sz w:val="28"/>
          <w:szCs w:val="28"/>
        </w:rPr>
        <w:t>айского муниципального района и</w:t>
      </w:r>
      <w:r w:rsidRPr="00B65C6B">
        <w:rPr>
          <w:sz w:val="28"/>
          <w:szCs w:val="28"/>
        </w:rPr>
        <w:t xml:space="preserve"> урегулированию конфликта интересов, утвержденный постановл</w:t>
      </w:r>
      <w:r w:rsidRPr="00B65C6B">
        <w:rPr>
          <w:sz w:val="28"/>
          <w:szCs w:val="28"/>
        </w:rPr>
        <w:t>е</w:t>
      </w:r>
      <w:r w:rsidRPr="00B65C6B">
        <w:rPr>
          <w:sz w:val="28"/>
          <w:szCs w:val="28"/>
        </w:rPr>
        <w:t xml:space="preserve">нием Администрации муниципального района </w:t>
      </w:r>
      <w:r>
        <w:rPr>
          <w:sz w:val="28"/>
          <w:szCs w:val="28"/>
        </w:rPr>
        <w:br/>
      </w:r>
      <w:r w:rsidRPr="00B65C6B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 № 396, включив в качестве члена комиссии представителя отдела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Губернатора Новгородской области </w:t>
      </w:r>
      <w:r w:rsidRPr="00091ED0">
        <w:rPr>
          <w:bCs/>
          <w:sz w:val="28"/>
          <w:szCs w:val="28"/>
        </w:rPr>
        <w:t>по профилактике коррупцио</w:t>
      </w:r>
      <w:r w:rsidRPr="00091ED0">
        <w:rPr>
          <w:bCs/>
          <w:sz w:val="28"/>
          <w:szCs w:val="28"/>
        </w:rPr>
        <w:t>н</w:t>
      </w:r>
      <w:r w:rsidRPr="00091ED0">
        <w:rPr>
          <w:bCs/>
          <w:sz w:val="28"/>
          <w:szCs w:val="28"/>
        </w:rPr>
        <w:t>ных и иных правонарушений</w:t>
      </w:r>
      <w:r>
        <w:rPr>
          <w:bCs/>
          <w:sz w:val="28"/>
          <w:szCs w:val="28"/>
        </w:rPr>
        <w:t xml:space="preserve"> (по согласованию).</w:t>
      </w:r>
    </w:p>
    <w:p w:rsidR="00B13529" w:rsidRPr="00B65C6B" w:rsidRDefault="00B13529" w:rsidP="00B13529">
      <w:pPr>
        <w:ind w:firstLine="709"/>
        <w:jc w:val="both"/>
        <w:rPr>
          <w:sz w:val="28"/>
          <w:szCs w:val="28"/>
        </w:rPr>
      </w:pPr>
      <w:r w:rsidRPr="00B65C6B">
        <w:rPr>
          <w:sz w:val="28"/>
          <w:szCs w:val="28"/>
        </w:rPr>
        <w:t>2. Опубликовать постановление в бюллетене «Валдайский Вестник» и</w:t>
      </w:r>
      <w:r>
        <w:rPr>
          <w:sz w:val="28"/>
          <w:szCs w:val="28"/>
        </w:rPr>
        <w:t xml:space="preserve"> разместить </w:t>
      </w:r>
      <w:r w:rsidRPr="00B65C6B">
        <w:rPr>
          <w:sz w:val="28"/>
          <w:szCs w:val="28"/>
        </w:rPr>
        <w:t>на официальном сайте Администрации Валдайского муниц</w:t>
      </w:r>
      <w:r w:rsidRPr="00B65C6B">
        <w:rPr>
          <w:sz w:val="28"/>
          <w:szCs w:val="28"/>
        </w:rPr>
        <w:t>и</w:t>
      </w:r>
      <w:r w:rsidRPr="00B65C6B"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B13529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B1352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88" w:rsidRDefault="00BC1788">
      <w:r>
        <w:separator/>
      </w:r>
    </w:p>
  </w:endnote>
  <w:endnote w:type="continuationSeparator" w:id="0">
    <w:p w:rsidR="00BC1788" w:rsidRDefault="00BC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88" w:rsidRDefault="00BC1788">
      <w:r>
        <w:separator/>
      </w:r>
    </w:p>
  </w:footnote>
  <w:footnote w:type="continuationSeparator" w:id="0">
    <w:p w:rsidR="00BC1788" w:rsidRDefault="00BC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10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529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788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2AA967F-A628-4732-B618-9B88265A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EE0A-048B-4437-957F-BD173CB6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2024-02-09T13:49:00Z</cp:lastPrinted>
  <dcterms:created xsi:type="dcterms:W3CDTF">2024-02-09T13:49:00Z</dcterms:created>
  <dcterms:modified xsi:type="dcterms:W3CDTF">2024-02-09T13:49:00Z</dcterms:modified>
</cp:coreProperties>
</file>