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792B52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017E04" w:rsidRDefault="00017E04" w:rsidP="00017E04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 в Перечень</w:t>
      </w:r>
    </w:p>
    <w:p w:rsidR="00017E04" w:rsidRDefault="00017E04" w:rsidP="00017E04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имущества Валдайского</w:t>
      </w:r>
    </w:p>
    <w:p w:rsidR="00017E04" w:rsidRDefault="00017E04" w:rsidP="00017E04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района, подлежащего</w:t>
      </w:r>
    </w:p>
    <w:p w:rsidR="00017E04" w:rsidRDefault="00017E04" w:rsidP="00017E04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приватизации в 2020 году</w:t>
      </w: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AD11CC">
        <w:rPr>
          <w:b/>
          <w:sz w:val="28"/>
          <w:szCs w:val="28"/>
        </w:rPr>
        <w:t>25 июн</w:t>
      </w:r>
      <w:r w:rsidR="0094799A">
        <w:rPr>
          <w:b/>
          <w:sz w:val="28"/>
          <w:szCs w:val="28"/>
        </w:rPr>
        <w:t>я</w:t>
      </w:r>
      <w:r w:rsidR="0042021D">
        <w:rPr>
          <w:b/>
          <w:sz w:val="28"/>
          <w:szCs w:val="28"/>
        </w:rPr>
        <w:t xml:space="preserve"> 2020</w:t>
      </w:r>
      <w:r>
        <w:rPr>
          <w:b/>
          <w:sz w:val="28"/>
          <w:szCs w:val="28"/>
        </w:rPr>
        <w:t xml:space="preserve"> года.</w:t>
      </w:r>
    </w:p>
    <w:p w:rsidR="00C909E2" w:rsidRDefault="00C909E2" w:rsidP="00C909E2">
      <w:pPr>
        <w:jc w:val="both"/>
        <w:rPr>
          <w:sz w:val="26"/>
        </w:rPr>
      </w:pPr>
    </w:p>
    <w:p w:rsidR="00017E04" w:rsidRDefault="00017E04" w:rsidP="00017E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федеральных законов от 06 октября 2003 года № 131-ФЗ «Об общих принципах организации местного самоуправления в Российской Федерации», от 21 декабря 2001 года № 178-ФЗ «О приватизации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венного муниципального имущества», Устава Валдайского муниципального района, Положения о порядке управления и распоряжения имуществом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района, утвержденного решением Думы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от 25.04.2013 № 200, Дума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</w:t>
      </w:r>
      <w:r>
        <w:rPr>
          <w:b/>
          <w:sz w:val="28"/>
          <w:szCs w:val="28"/>
        </w:rPr>
        <w:t>РЕШИЛА:</w:t>
      </w:r>
    </w:p>
    <w:p w:rsidR="00017E04" w:rsidRDefault="00017E04" w:rsidP="00017E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Перечень муниципального имущества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района, подлежащего приватизации в 2020 году,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вержденный решением Думы Валдайского муниципального района от 28.11.2019 № 293, дополнив пунктом 3 следующего содержания:</w:t>
      </w:r>
    </w:p>
    <w:p w:rsidR="00017E04" w:rsidRPr="00A41A63" w:rsidRDefault="00017E04" w:rsidP="00017E04">
      <w:pPr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>«3. Здание фельдшерско- акушерского пункта</w:t>
      </w:r>
      <w:r w:rsidRPr="00C223BD">
        <w:rPr>
          <w:sz w:val="28"/>
          <w:szCs w:val="28"/>
        </w:rPr>
        <w:t>, назначение: нежилое,</w:t>
      </w:r>
      <w:r>
        <w:rPr>
          <w:sz w:val="28"/>
          <w:szCs w:val="28"/>
        </w:rPr>
        <w:t xml:space="preserve"> 1 - этажное</w:t>
      </w:r>
      <w:r w:rsidRPr="00C223BD">
        <w:rPr>
          <w:sz w:val="28"/>
          <w:szCs w:val="28"/>
        </w:rPr>
        <w:t>, общей площа</w:t>
      </w:r>
      <w:r>
        <w:rPr>
          <w:sz w:val="28"/>
          <w:szCs w:val="28"/>
        </w:rPr>
        <w:t>дью 39,9</w:t>
      </w:r>
      <w:r w:rsidRPr="00C223BD">
        <w:rPr>
          <w:sz w:val="28"/>
          <w:szCs w:val="28"/>
        </w:rPr>
        <w:t xml:space="preserve"> кв.м,</w:t>
      </w:r>
      <w:r>
        <w:rPr>
          <w:sz w:val="28"/>
          <w:szCs w:val="28"/>
        </w:rPr>
        <w:t xml:space="preserve"> </w:t>
      </w:r>
      <w:r w:rsidRPr="00C223BD">
        <w:rPr>
          <w:sz w:val="28"/>
          <w:szCs w:val="28"/>
        </w:rPr>
        <w:t>расположенн</w:t>
      </w:r>
      <w:r>
        <w:rPr>
          <w:sz w:val="28"/>
          <w:szCs w:val="28"/>
        </w:rPr>
        <w:t>ое</w:t>
      </w:r>
      <w:r w:rsidRPr="00C223BD">
        <w:rPr>
          <w:sz w:val="28"/>
          <w:szCs w:val="28"/>
        </w:rPr>
        <w:t xml:space="preserve"> по адресу: Новг</w:t>
      </w:r>
      <w:r w:rsidRPr="00C223BD">
        <w:rPr>
          <w:sz w:val="28"/>
          <w:szCs w:val="28"/>
        </w:rPr>
        <w:t>о</w:t>
      </w:r>
      <w:r w:rsidRPr="00C223BD">
        <w:rPr>
          <w:sz w:val="28"/>
          <w:szCs w:val="28"/>
        </w:rPr>
        <w:t>родская область,</w:t>
      </w:r>
      <w:r>
        <w:rPr>
          <w:sz w:val="28"/>
          <w:szCs w:val="28"/>
        </w:rPr>
        <w:t xml:space="preserve"> Валдайский район, д. Ермошкино, д. 41, кадастровый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мер 53:03:1026001:180 и </w:t>
      </w:r>
      <w:r w:rsidRPr="009557C6">
        <w:rPr>
          <w:sz w:val="28"/>
          <w:szCs w:val="28"/>
        </w:rPr>
        <w:t>земельный участок под указанным объектом, с кадас</w:t>
      </w:r>
      <w:r w:rsidRPr="009557C6">
        <w:rPr>
          <w:sz w:val="28"/>
          <w:szCs w:val="28"/>
        </w:rPr>
        <w:t>т</w:t>
      </w:r>
      <w:r w:rsidRPr="009557C6">
        <w:rPr>
          <w:sz w:val="28"/>
          <w:szCs w:val="28"/>
        </w:rPr>
        <w:t>ровым номером 53:03:1026001:181, расположенный по адресу: Новгоро</w:t>
      </w:r>
      <w:r w:rsidRPr="009557C6">
        <w:rPr>
          <w:sz w:val="28"/>
          <w:szCs w:val="28"/>
        </w:rPr>
        <w:t>д</w:t>
      </w:r>
      <w:r w:rsidRPr="009557C6">
        <w:rPr>
          <w:sz w:val="28"/>
          <w:szCs w:val="28"/>
        </w:rPr>
        <w:t xml:space="preserve">ская область, Валдайский район, Любницкое сельское поселение, </w:t>
      </w:r>
      <w:r>
        <w:rPr>
          <w:sz w:val="28"/>
          <w:szCs w:val="28"/>
        </w:rPr>
        <w:t xml:space="preserve">д. Ермошкино, д. 41, </w:t>
      </w:r>
      <w:r w:rsidRPr="009557C6">
        <w:rPr>
          <w:sz w:val="28"/>
          <w:szCs w:val="28"/>
        </w:rPr>
        <w:t>площадью 417 кв.м, категория земель: земли населенных пунктов, вид разрешенного использования: для размещения и эксплуатации здания фельдшерско-акушерского пункта.</w:t>
      </w:r>
      <w:r>
        <w:rPr>
          <w:sz w:val="28"/>
          <w:szCs w:val="28"/>
        </w:rPr>
        <w:t>».</w:t>
      </w:r>
    </w:p>
    <w:p w:rsidR="00017E04" w:rsidRDefault="00017E04" w:rsidP="00017E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решение в бюллетене «Валдайский Вестник» 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0703B" w:rsidRDefault="0020703B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27087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D11CC">
              <w:rPr>
                <w:color w:val="000000"/>
                <w:sz w:val="28"/>
                <w:szCs w:val="28"/>
              </w:rPr>
              <w:t>25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D11CC">
              <w:rPr>
                <w:color w:val="000000"/>
                <w:sz w:val="28"/>
                <w:szCs w:val="28"/>
              </w:rPr>
              <w:t>июн</w:t>
            </w:r>
            <w:r w:rsidR="0094799A">
              <w:rPr>
                <w:color w:val="000000"/>
                <w:sz w:val="28"/>
                <w:szCs w:val="28"/>
              </w:rPr>
              <w:t>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2021D">
              <w:rPr>
                <w:color w:val="000000"/>
                <w:sz w:val="28"/>
                <w:szCs w:val="28"/>
              </w:rPr>
              <w:t>2020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280650">
              <w:rPr>
                <w:color w:val="000000"/>
                <w:sz w:val="28"/>
                <w:szCs w:val="28"/>
              </w:rPr>
              <w:t xml:space="preserve"> 323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D5315" w:rsidRDefault="007D5315" w:rsidP="00C909E2">
      <w:pPr>
        <w:jc w:val="center"/>
        <w:rPr>
          <w:color w:val="000000"/>
        </w:rPr>
      </w:pPr>
    </w:p>
    <w:sectPr w:rsidR="007D5315" w:rsidSect="00C909E2">
      <w:headerReference w:type="even" r:id="rId8"/>
      <w:headerReference w:type="default" r:id="rId9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CB0" w:rsidRDefault="00CB1CB0">
      <w:r>
        <w:separator/>
      </w:r>
    </w:p>
  </w:endnote>
  <w:endnote w:type="continuationSeparator" w:id="0">
    <w:p w:rsidR="00CB1CB0" w:rsidRDefault="00CB1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CB0" w:rsidRDefault="00CB1CB0">
      <w:r>
        <w:separator/>
      </w:r>
    </w:p>
  </w:footnote>
  <w:footnote w:type="continuationSeparator" w:id="0">
    <w:p w:rsidR="00CB1CB0" w:rsidRDefault="00CB1C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017E04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7D5315">
    <w:pPr>
      <w:pStyle w:val="a3"/>
      <w:framePr w:wrap="auto" w:vAnchor="page" w:hAnchor="page" w:x="1666" w:y="54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521C"/>
    <w:rsid w:val="00007C93"/>
    <w:rsid w:val="0001315C"/>
    <w:rsid w:val="00014F86"/>
    <w:rsid w:val="00017E04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76436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0703B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0650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1A09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92B52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91634"/>
    <w:rsid w:val="00892509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0A88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B6015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1CC"/>
    <w:rsid w:val="00AD1A05"/>
    <w:rsid w:val="00AD3617"/>
    <w:rsid w:val="00AD7E01"/>
    <w:rsid w:val="00AE30BB"/>
    <w:rsid w:val="00AE3546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1CB0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72D"/>
    <w:rsid w:val="00DD3840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5143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3F04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2020-06-17T05:52:00Z</cp:lastPrinted>
  <dcterms:created xsi:type="dcterms:W3CDTF">2020-06-26T05:24:00Z</dcterms:created>
  <dcterms:modified xsi:type="dcterms:W3CDTF">2020-06-26T05:24:00Z</dcterms:modified>
</cp:coreProperties>
</file>