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6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736A71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C604DA" w:rsidP="00C4619C">
      <w:pPr>
        <w:jc w:val="center"/>
        <w:rPr>
          <w:sz w:val="28"/>
        </w:rPr>
      </w:pPr>
      <w:r>
        <w:rPr>
          <w:sz w:val="28"/>
        </w:rPr>
        <w:t>1</w:t>
      </w:r>
      <w:r w:rsidR="00992A7B">
        <w:rPr>
          <w:sz w:val="28"/>
        </w:rPr>
        <w:t>2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5E1D4A">
        <w:rPr>
          <w:sz w:val="28"/>
        </w:rPr>
        <w:t>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36A7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8339D9" w:rsidRDefault="00C604DA" w:rsidP="00C604DA">
      <w:pPr>
        <w:spacing w:line="240" w:lineRule="exact"/>
        <w:jc w:val="center"/>
        <w:rPr>
          <w:b/>
          <w:sz w:val="28"/>
          <w:szCs w:val="28"/>
        </w:rPr>
      </w:pPr>
      <w:r w:rsidRPr="00C604DA">
        <w:rPr>
          <w:b/>
          <w:bCs/>
          <w:sz w:val="28"/>
          <w:szCs w:val="28"/>
        </w:rPr>
        <w:t xml:space="preserve">О внесении изменений </w:t>
      </w:r>
      <w:r w:rsidRPr="00C604DA">
        <w:rPr>
          <w:b/>
          <w:sz w:val="28"/>
          <w:szCs w:val="28"/>
        </w:rPr>
        <w:t>в Положение об оплате труда</w:t>
      </w:r>
    </w:p>
    <w:p w:rsidR="008339D9" w:rsidRDefault="00C604DA" w:rsidP="00C604DA">
      <w:pPr>
        <w:spacing w:line="240" w:lineRule="exact"/>
        <w:jc w:val="center"/>
        <w:rPr>
          <w:b/>
          <w:bCs/>
          <w:sz w:val="28"/>
          <w:szCs w:val="28"/>
        </w:rPr>
      </w:pPr>
      <w:r w:rsidRPr="00C604DA">
        <w:rPr>
          <w:b/>
          <w:sz w:val="28"/>
          <w:szCs w:val="28"/>
        </w:rPr>
        <w:t xml:space="preserve"> работников </w:t>
      </w:r>
      <w:r w:rsidR="008339D9">
        <w:rPr>
          <w:b/>
          <w:sz w:val="28"/>
          <w:szCs w:val="28"/>
        </w:rPr>
        <w:t xml:space="preserve">муниципального </w:t>
      </w:r>
      <w:r w:rsidRPr="00C604DA">
        <w:rPr>
          <w:b/>
          <w:bCs/>
          <w:sz w:val="28"/>
          <w:szCs w:val="28"/>
        </w:rPr>
        <w:t>автономного учреждения</w:t>
      </w:r>
    </w:p>
    <w:p w:rsidR="008339D9" w:rsidRDefault="008339D9" w:rsidP="00C604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604DA" w:rsidRPr="00C604DA">
        <w:rPr>
          <w:b/>
          <w:sz w:val="28"/>
          <w:szCs w:val="28"/>
        </w:rPr>
        <w:t xml:space="preserve">дополнительного образования </w:t>
      </w:r>
      <w:r w:rsidR="00C604DA" w:rsidRPr="00C604DA">
        <w:rPr>
          <w:b/>
          <w:bCs/>
          <w:sz w:val="28"/>
          <w:szCs w:val="28"/>
        </w:rPr>
        <w:t xml:space="preserve">«Спортивная школа </w:t>
      </w:r>
    </w:p>
    <w:p w:rsidR="008339D9" w:rsidRDefault="00C604DA" w:rsidP="008339D9">
      <w:pPr>
        <w:spacing w:line="240" w:lineRule="exact"/>
        <w:jc w:val="center"/>
        <w:rPr>
          <w:b/>
          <w:sz w:val="28"/>
          <w:szCs w:val="28"/>
        </w:rPr>
      </w:pPr>
      <w:r w:rsidRPr="00C604DA">
        <w:rPr>
          <w:b/>
          <w:bCs/>
          <w:sz w:val="28"/>
          <w:szCs w:val="28"/>
        </w:rPr>
        <w:t>г. Валдай»</w:t>
      </w:r>
      <w:r w:rsidR="008339D9">
        <w:rPr>
          <w:b/>
          <w:bCs/>
          <w:sz w:val="28"/>
          <w:szCs w:val="28"/>
        </w:rPr>
        <w:t xml:space="preserve">, </w:t>
      </w:r>
      <w:proofErr w:type="gramStart"/>
      <w:r w:rsidR="008339D9" w:rsidRPr="007D2BE8">
        <w:rPr>
          <w:b/>
          <w:sz w:val="28"/>
          <w:szCs w:val="28"/>
        </w:rPr>
        <w:t>подведомственного</w:t>
      </w:r>
      <w:proofErr w:type="gramEnd"/>
      <w:r w:rsidR="008339D9" w:rsidRPr="007D2BE8">
        <w:rPr>
          <w:b/>
          <w:sz w:val="28"/>
          <w:szCs w:val="28"/>
        </w:rPr>
        <w:t xml:space="preserve"> Администрации</w:t>
      </w:r>
    </w:p>
    <w:p w:rsidR="008339D9" w:rsidRPr="007D2BE8" w:rsidRDefault="008339D9" w:rsidP="008339D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D2BE8">
        <w:rPr>
          <w:b/>
          <w:sz w:val="28"/>
          <w:szCs w:val="28"/>
        </w:rPr>
        <w:t>Валдайского муниципального района</w:t>
      </w:r>
    </w:p>
    <w:p w:rsidR="00C604DA" w:rsidRPr="00736A71" w:rsidRDefault="00C604DA" w:rsidP="00C604DA">
      <w:pPr>
        <w:ind w:firstLine="709"/>
        <w:jc w:val="both"/>
        <w:rPr>
          <w:szCs w:val="28"/>
        </w:rPr>
      </w:pPr>
    </w:p>
    <w:p w:rsidR="00C604DA" w:rsidRPr="00736A71" w:rsidRDefault="00C604DA" w:rsidP="00C604DA">
      <w:pPr>
        <w:ind w:firstLine="709"/>
        <w:jc w:val="both"/>
        <w:rPr>
          <w:szCs w:val="28"/>
        </w:rPr>
      </w:pPr>
    </w:p>
    <w:p w:rsidR="008339D9" w:rsidRDefault="00C604DA" w:rsidP="008339D9">
      <w:pPr>
        <w:shd w:val="clear" w:color="auto" w:fill="FFFFFF"/>
        <w:ind w:firstLine="709"/>
        <w:jc w:val="both"/>
        <w:rPr>
          <w:sz w:val="28"/>
          <w:szCs w:val="28"/>
        </w:rPr>
      </w:pPr>
      <w:r w:rsidRPr="00C604DA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604DA">
          <w:rPr>
            <w:sz w:val="28"/>
            <w:szCs w:val="28"/>
          </w:rPr>
          <w:t>2003 года №</w:t>
        </w:r>
        <w:r>
          <w:rPr>
            <w:sz w:val="28"/>
            <w:szCs w:val="28"/>
          </w:rPr>
          <w:t> </w:t>
        </w:r>
      </w:smartTag>
      <w:r w:rsidRPr="00C604DA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Валдайского муници</w:t>
      </w:r>
      <w:r>
        <w:rPr>
          <w:sz w:val="28"/>
          <w:szCs w:val="28"/>
        </w:rPr>
        <w:t>пального района от 03.06.2014 № </w:t>
      </w:r>
      <w:r w:rsidRPr="00C604DA">
        <w:rPr>
          <w:sz w:val="28"/>
          <w:szCs w:val="28"/>
        </w:rPr>
        <w:t xml:space="preserve">1062 «О системе </w:t>
      </w:r>
      <w:proofErr w:type="gramStart"/>
      <w:r w:rsidRPr="00C604DA">
        <w:rPr>
          <w:sz w:val="28"/>
          <w:szCs w:val="28"/>
        </w:rPr>
        <w:t>оплаты труда работников муниципальных учреждений Администрации Валдайского муниципального</w:t>
      </w:r>
      <w:proofErr w:type="gramEnd"/>
      <w:r w:rsidRPr="00C604DA">
        <w:rPr>
          <w:sz w:val="28"/>
          <w:szCs w:val="28"/>
        </w:rPr>
        <w:t xml:space="preserve"> района», </w:t>
      </w:r>
      <w:r w:rsidR="008339D9">
        <w:rPr>
          <w:sz w:val="28"/>
          <w:szCs w:val="28"/>
        </w:rPr>
        <w:t xml:space="preserve">Администрация Валдайского муниципального района </w:t>
      </w:r>
      <w:r w:rsidR="008339D9">
        <w:rPr>
          <w:b/>
          <w:sz w:val="28"/>
          <w:szCs w:val="28"/>
        </w:rPr>
        <w:t>ПОСТАНОВЛЯЕТ:</w:t>
      </w:r>
    </w:p>
    <w:p w:rsidR="00C604DA" w:rsidRPr="00C604DA" w:rsidRDefault="00C604DA" w:rsidP="00C604DA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04DA">
        <w:rPr>
          <w:sz w:val="28"/>
          <w:szCs w:val="28"/>
        </w:rPr>
        <w:t xml:space="preserve">Внести изменения в </w:t>
      </w:r>
      <w:r w:rsidRPr="00C604DA">
        <w:rPr>
          <w:bCs/>
          <w:sz w:val="28"/>
          <w:szCs w:val="28"/>
        </w:rPr>
        <w:t>Положение об оплате труда работников муниципального автономного учреждения</w:t>
      </w:r>
      <w:r w:rsidRPr="00C604DA">
        <w:rPr>
          <w:sz w:val="28"/>
          <w:szCs w:val="28"/>
        </w:rPr>
        <w:t xml:space="preserve"> дополнительного образования </w:t>
      </w:r>
      <w:r w:rsidRPr="00C604DA">
        <w:rPr>
          <w:bCs/>
          <w:sz w:val="28"/>
          <w:szCs w:val="28"/>
        </w:rPr>
        <w:t xml:space="preserve">«Спортивная школа </w:t>
      </w:r>
      <w:proofErr w:type="gramStart"/>
      <w:r w:rsidRPr="00C604DA">
        <w:rPr>
          <w:bCs/>
          <w:sz w:val="28"/>
          <w:szCs w:val="28"/>
        </w:rPr>
        <w:t>г</w:t>
      </w:r>
      <w:proofErr w:type="gramEnd"/>
      <w:r w:rsidRPr="00C604DA">
        <w:rPr>
          <w:bCs/>
          <w:sz w:val="28"/>
          <w:szCs w:val="28"/>
        </w:rPr>
        <w:t>. Валдай»,</w:t>
      </w:r>
      <w:r w:rsidRPr="00C604DA">
        <w:rPr>
          <w:sz w:val="28"/>
          <w:szCs w:val="28"/>
        </w:rPr>
        <w:t xml:space="preserve"> подведомственного Администрации Валдайского муниципального района, с 1 октября 2024 года, </w:t>
      </w:r>
      <w:r w:rsidRPr="00C604DA">
        <w:rPr>
          <w:bCs/>
          <w:sz w:val="28"/>
          <w:szCs w:val="28"/>
        </w:rPr>
        <w:t>утвержденное пос</w:t>
      </w:r>
      <w:bookmarkStart w:id="0" w:name="_GoBack"/>
      <w:bookmarkEnd w:id="0"/>
      <w:r w:rsidRPr="00C604DA">
        <w:rPr>
          <w:bCs/>
          <w:sz w:val="28"/>
          <w:szCs w:val="28"/>
        </w:rPr>
        <w:t>тановлением Администрации Валдайского муниципального района от 21.11.2023 № 2253, и</w:t>
      </w:r>
      <w:r w:rsidRPr="00C604DA">
        <w:rPr>
          <w:sz w:val="28"/>
          <w:szCs w:val="28"/>
        </w:rPr>
        <w:t>зложив приложение 4 в редакции:</w:t>
      </w:r>
    </w:p>
    <w:p w:rsidR="00C604DA" w:rsidRPr="00C604DA" w:rsidRDefault="008339D9" w:rsidP="008339D9">
      <w:pPr>
        <w:pStyle w:val="af9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604DA" w:rsidRPr="00C604DA">
        <w:rPr>
          <w:b/>
          <w:bCs/>
          <w:sz w:val="28"/>
          <w:szCs w:val="28"/>
        </w:rPr>
        <w:t>РАЗМЕРЫ</w:t>
      </w:r>
    </w:p>
    <w:p w:rsidR="00C604DA" w:rsidRPr="00C604DA" w:rsidRDefault="00C604DA" w:rsidP="008339D9">
      <w:pPr>
        <w:pStyle w:val="af9"/>
        <w:ind w:left="0"/>
        <w:jc w:val="center"/>
        <w:rPr>
          <w:b/>
          <w:bCs/>
          <w:sz w:val="28"/>
          <w:szCs w:val="28"/>
        </w:rPr>
      </w:pPr>
      <w:r w:rsidRPr="00C604DA">
        <w:rPr>
          <w:b/>
          <w:bCs/>
          <w:sz w:val="28"/>
          <w:szCs w:val="28"/>
        </w:rPr>
        <w:t>окладов (должностных окладов) работников Учреждения</w:t>
      </w:r>
    </w:p>
    <w:p w:rsidR="00C604DA" w:rsidRPr="00C604DA" w:rsidRDefault="00C604DA" w:rsidP="00C604DA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4DA">
        <w:rPr>
          <w:sz w:val="28"/>
          <w:szCs w:val="28"/>
        </w:rPr>
        <w:t>1. 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ПКГ, утвержденным приказом Минздравсоцразвития России от 27 февраля 2012 года № 165н «Об утверждении профессиональных квалификационных групп должностей работников физической культуры и спорта»:</w:t>
      </w:r>
    </w:p>
    <w:p w:rsidR="00C604DA" w:rsidRPr="003E2D97" w:rsidRDefault="00C604DA" w:rsidP="00C604DA">
      <w:pPr>
        <w:pStyle w:val="af9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24"/>
        <w:gridCol w:w="3545"/>
        <w:gridCol w:w="2695"/>
      </w:tblGrid>
      <w:tr w:rsidR="00C604DA" w:rsidRPr="003E2D97" w:rsidTr="003E2D97">
        <w:trPr>
          <w:trHeight w:val="2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736A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ПКГ, квалификационный уровень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736A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736A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Размер должностных окладов (руб.)</w:t>
            </w:r>
          </w:p>
        </w:tc>
      </w:tr>
      <w:tr w:rsidR="00C604DA" w:rsidRPr="003E2D97" w:rsidTr="003E2D9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3E2D9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ПКГ должностей работников физической культуры и спорта первого уровня</w:t>
            </w:r>
          </w:p>
        </w:tc>
      </w:tr>
      <w:tr w:rsidR="00C604DA" w:rsidRPr="003E2D97" w:rsidTr="003E2D97">
        <w:trPr>
          <w:trHeight w:val="2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3E2D9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3E2D9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дежурный по спортивному залу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DA" w:rsidRPr="003E2D97" w:rsidRDefault="00C604DA" w:rsidP="003E2D9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10 926,00</w:t>
            </w:r>
          </w:p>
        </w:tc>
      </w:tr>
    </w:tbl>
    <w:p w:rsidR="00736A71" w:rsidRPr="00736A71" w:rsidRDefault="00736A71" w:rsidP="00C604DA">
      <w:pPr>
        <w:pStyle w:val="af9"/>
        <w:ind w:left="0" w:firstLine="709"/>
        <w:jc w:val="both"/>
        <w:rPr>
          <w:sz w:val="16"/>
          <w:szCs w:val="16"/>
        </w:rPr>
      </w:pPr>
    </w:p>
    <w:p w:rsidR="00C604DA" w:rsidRPr="00C604DA" w:rsidRDefault="00C604DA" w:rsidP="00C604DA">
      <w:pPr>
        <w:pStyle w:val="af9"/>
        <w:ind w:left="0" w:firstLine="709"/>
        <w:jc w:val="both"/>
        <w:rPr>
          <w:sz w:val="28"/>
          <w:szCs w:val="28"/>
        </w:rPr>
      </w:pPr>
      <w:r w:rsidRPr="00C604DA">
        <w:rPr>
          <w:sz w:val="28"/>
          <w:szCs w:val="28"/>
        </w:rPr>
        <w:t xml:space="preserve">2. Размеры окладов (должностных окладов) работников учреждений, </w:t>
      </w:r>
      <w:r w:rsidRPr="00C604DA">
        <w:rPr>
          <w:bCs/>
          <w:sz w:val="28"/>
          <w:szCs w:val="28"/>
        </w:rPr>
        <w:t xml:space="preserve">занимающих </w:t>
      </w:r>
      <w:r w:rsidRPr="00C604DA">
        <w:rPr>
          <w:sz w:val="28"/>
          <w:szCs w:val="28"/>
        </w:rPr>
        <w:t xml:space="preserve">общеотраслевые должности руководителей, специалистов и служащих по ПКГ, утвержденным приказом Министерства здравоохранения </w:t>
      </w:r>
      <w:r w:rsidRPr="00C604DA">
        <w:rPr>
          <w:sz w:val="28"/>
          <w:szCs w:val="28"/>
        </w:rPr>
        <w:lastRenderedPageBreak/>
        <w:t xml:space="preserve">и социального развития Российской Федерации от 29 мая 2008 года </w:t>
      </w:r>
      <w:r w:rsidRPr="00C604DA">
        <w:rPr>
          <w:sz w:val="28"/>
          <w:szCs w:val="28"/>
        </w:rPr>
        <w:br/>
        <w:t>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604DA" w:rsidRPr="003E2D97" w:rsidRDefault="00C604DA" w:rsidP="00C604DA">
      <w:pPr>
        <w:pStyle w:val="af9"/>
        <w:ind w:left="0"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"/>
        <w:gridCol w:w="3321"/>
        <w:gridCol w:w="3118"/>
        <w:gridCol w:w="2555"/>
      </w:tblGrid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3E2D97">
              <w:rPr>
                <w:b/>
                <w:sz w:val="24"/>
                <w:szCs w:val="28"/>
              </w:rPr>
              <w:t>п</w:t>
            </w:r>
            <w:proofErr w:type="gramEnd"/>
            <w:r w:rsidRPr="003E2D9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3321" w:type="dxa"/>
            <w:vAlign w:val="center"/>
          </w:tcPr>
          <w:p w:rsidR="00C604DA" w:rsidRPr="003E2D97" w:rsidRDefault="00C604DA" w:rsidP="003E2D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ПКГ,</w:t>
            </w:r>
          </w:p>
          <w:p w:rsidR="00C604DA" w:rsidRPr="003E2D97" w:rsidRDefault="00C604DA" w:rsidP="003E2D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квалификационный</w:t>
            </w:r>
          </w:p>
          <w:p w:rsidR="00C604DA" w:rsidRPr="003E2D97" w:rsidRDefault="00C604DA" w:rsidP="003E2D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уровень</w:t>
            </w:r>
          </w:p>
        </w:tc>
        <w:tc>
          <w:tcPr>
            <w:tcW w:w="3118" w:type="dxa"/>
            <w:vAlign w:val="center"/>
          </w:tcPr>
          <w:p w:rsidR="00C604DA" w:rsidRPr="003E2D97" w:rsidRDefault="00C604DA" w:rsidP="003E2D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555" w:type="dxa"/>
            <w:vAlign w:val="center"/>
          </w:tcPr>
          <w:p w:rsidR="00C604DA" w:rsidRPr="003E2D97" w:rsidRDefault="00C604DA" w:rsidP="003E2D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Минимальный размер оклада (должностного оклада) (руб.)</w:t>
            </w:r>
          </w:p>
        </w:tc>
      </w:tr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ПКГ «Общеотраслевые должности служащих первого уровня»:</w:t>
            </w:r>
          </w:p>
        </w:tc>
      </w:tr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1.1.</w:t>
            </w:r>
          </w:p>
        </w:tc>
        <w:tc>
          <w:tcPr>
            <w:tcW w:w="3321" w:type="dxa"/>
            <w:vAlign w:val="center"/>
          </w:tcPr>
          <w:p w:rsidR="00C604DA" w:rsidRPr="003E2D97" w:rsidRDefault="00C604DA" w:rsidP="003E2D97">
            <w:pPr>
              <w:rPr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секретарь</w:t>
            </w:r>
          </w:p>
        </w:tc>
        <w:tc>
          <w:tcPr>
            <w:tcW w:w="2555" w:type="dxa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12 871,00</w:t>
            </w:r>
          </w:p>
        </w:tc>
      </w:tr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ПКГ «Общеотраслевые должности служащих второго уровня»:</w:t>
            </w:r>
          </w:p>
        </w:tc>
      </w:tr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2.1.</w:t>
            </w:r>
          </w:p>
        </w:tc>
        <w:tc>
          <w:tcPr>
            <w:tcW w:w="3321" w:type="dxa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инспектор по кадрам</w:t>
            </w:r>
          </w:p>
        </w:tc>
        <w:tc>
          <w:tcPr>
            <w:tcW w:w="2555" w:type="dxa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13 888,00</w:t>
            </w:r>
          </w:p>
        </w:tc>
      </w:tr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3.</w:t>
            </w:r>
          </w:p>
        </w:tc>
        <w:tc>
          <w:tcPr>
            <w:tcW w:w="0" w:type="auto"/>
            <w:gridSpan w:val="3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ПКГ« Общеотраслевые должности служащих третьего уровня»:</w:t>
            </w:r>
          </w:p>
        </w:tc>
      </w:tr>
      <w:tr w:rsidR="00C604DA" w:rsidRPr="003E2D97" w:rsidTr="003E2D97">
        <w:trPr>
          <w:trHeight w:val="20"/>
        </w:trPr>
        <w:tc>
          <w:tcPr>
            <w:tcW w:w="0" w:type="auto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3.1.</w:t>
            </w:r>
          </w:p>
        </w:tc>
        <w:tc>
          <w:tcPr>
            <w:tcW w:w="3321" w:type="dxa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бухгалтер</w:t>
            </w:r>
          </w:p>
        </w:tc>
        <w:tc>
          <w:tcPr>
            <w:tcW w:w="2555" w:type="dxa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15 462,00</w:t>
            </w:r>
          </w:p>
        </w:tc>
      </w:tr>
    </w:tbl>
    <w:p w:rsidR="00C604DA" w:rsidRPr="003E2D97" w:rsidRDefault="00C604DA" w:rsidP="00C604DA">
      <w:pPr>
        <w:pStyle w:val="af9"/>
        <w:ind w:left="0" w:firstLine="709"/>
        <w:jc w:val="both"/>
        <w:rPr>
          <w:bCs/>
          <w:sz w:val="16"/>
          <w:szCs w:val="16"/>
        </w:rPr>
      </w:pPr>
    </w:p>
    <w:p w:rsidR="00C604DA" w:rsidRPr="00C604DA" w:rsidRDefault="00C604DA" w:rsidP="00C604DA">
      <w:pPr>
        <w:pStyle w:val="af9"/>
        <w:ind w:left="0" w:firstLine="709"/>
        <w:jc w:val="both"/>
        <w:rPr>
          <w:sz w:val="28"/>
          <w:szCs w:val="28"/>
        </w:rPr>
      </w:pPr>
      <w:r w:rsidRPr="00C604DA">
        <w:rPr>
          <w:sz w:val="28"/>
          <w:szCs w:val="28"/>
        </w:rPr>
        <w:t xml:space="preserve">3. Размеры окладов работников учреждений, </w:t>
      </w:r>
      <w:r w:rsidRPr="00C604DA">
        <w:rPr>
          <w:bCs/>
          <w:sz w:val="28"/>
          <w:szCs w:val="28"/>
        </w:rPr>
        <w:t xml:space="preserve">занимающих </w:t>
      </w:r>
      <w:r w:rsidRPr="00C604DA">
        <w:rPr>
          <w:sz w:val="28"/>
          <w:szCs w:val="28"/>
        </w:rPr>
        <w:t>общеотраслевые профессии рабочих по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C604DA" w:rsidRPr="003E2D97" w:rsidRDefault="00C604DA" w:rsidP="00C604DA">
      <w:pPr>
        <w:pStyle w:val="af9"/>
        <w:ind w:left="0"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0"/>
        <w:gridCol w:w="2847"/>
        <w:gridCol w:w="3543"/>
        <w:gridCol w:w="2554"/>
      </w:tblGrid>
      <w:tr w:rsidR="00C604DA" w:rsidRPr="003E2D97" w:rsidTr="003E2D97">
        <w:trPr>
          <w:trHeight w:val="20"/>
        </w:trPr>
        <w:tc>
          <w:tcPr>
            <w:tcW w:w="224" w:type="pct"/>
            <w:vAlign w:val="center"/>
          </w:tcPr>
          <w:p w:rsidR="00C604DA" w:rsidRPr="003E2D97" w:rsidRDefault="00C604DA" w:rsidP="00736A7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3E2D97">
              <w:rPr>
                <w:b/>
                <w:sz w:val="24"/>
                <w:szCs w:val="28"/>
              </w:rPr>
              <w:t>п</w:t>
            </w:r>
            <w:proofErr w:type="gramEnd"/>
            <w:r w:rsidRPr="003E2D9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1520" w:type="pct"/>
            <w:vAlign w:val="center"/>
          </w:tcPr>
          <w:p w:rsidR="00C604DA" w:rsidRPr="003E2D97" w:rsidRDefault="00C604DA" w:rsidP="00736A7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ПКГ,</w:t>
            </w:r>
          </w:p>
          <w:p w:rsidR="00C604DA" w:rsidRPr="003E2D97" w:rsidRDefault="00C604DA" w:rsidP="00736A7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1892" w:type="pct"/>
            <w:vAlign w:val="center"/>
          </w:tcPr>
          <w:p w:rsidR="00C604DA" w:rsidRPr="003E2D97" w:rsidRDefault="00C604DA" w:rsidP="00736A7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364" w:type="pct"/>
            <w:vAlign w:val="center"/>
          </w:tcPr>
          <w:p w:rsidR="00C604DA" w:rsidRPr="003E2D97" w:rsidRDefault="00C604DA" w:rsidP="00736A7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Минимальный размер оклада (руб.)</w:t>
            </w:r>
          </w:p>
        </w:tc>
      </w:tr>
      <w:tr w:rsidR="00C604DA" w:rsidRPr="003E2D97" w:rsidTr="003E2D97">
        <w:trPr>
          <w:trHeight w:val="20"/>
        </w:trPr>
        <w:tc>
          <w:tcPr>
            <w:tcW w:w="224" w:type="pct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4776" w:type="pct"/>
            <w:gridSpan w:val="3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ПКГ «Общеотраслевые профессии рабочих первого уровня»:</w:t>
            </w:r>
          </w:p>
        </w:tc>
      </w:tr>
      <w:tr w:rsidR="00C604DA" w:rsidRPr="003E2D97" w:rsidTr="003E2D97">
        <w:trPr>
          <w:trHeight w:val="20"/>
        </w:trPr>
        <w:tc>
          <w:tcPr>
            <w:tcW w:w="224" w:type="pct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1.1.</w:t>
            </w:r>
          </w:p>
        </w:tc>
        <w:tc>
          <w:tcPr>
            <w:tcW w:w="1520" w:type="pct"/>
            <w:vAlign w:val="center"/>
          </w:tcPr>
          <w:p w:rsidR="00C604DA" w:rsidRPr="003E2D97" w:rsidRDefault="00C604DA" w:rsidP="003E2D97">
            <w:pPr>
              <w:rPr>
                <w:bCs/>
                <w:sz w:val="24"/>
                <w:szCs w:val="28"/>
              </w:rPr>
            </w:pPr>
            <w:r w:rsidRPr="003E2D97">
              <w:rPr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892" w:type="pct"/>
            <w:vAlign w:val="center"/>
          </w:tcPr>
          <w:p w:rsidR="00C604DA" w:rsidRPr="003E2D97" w:rsidRDefault="00C604DA" w:rsidP="003E2D97">
            <w:pPr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рабочий по комплексному обслуживанию и ремонту зданий;</w:t>
            </w:r>
          </w:p>
          <w:p w:rsidR="00C604DA" w:rsidRPr="003E2D97" w:rsidRDefault="00C604DA" w:rsidP="003E2D97">
            <w:pPr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ремонтировщик плоскостных спортивных сооружений;</w:t>
            </w:r>
          </w:p>
          <w:p w:rsidR="00C604DA" w:rsidRPr="003E2D97" w:rsidRDefault="00C604DA" w:rsidP="003E2D97">
            <w:pPr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уборщик служебных помещений</w:t>
            </w:r>
          </w:p>
        </w:tc>
        <w:tc>
          <w:tcPr>
            <w:tcW w:w="1364" w:type="pct"/>
            <w:vAlign w:val="center"/>
          </w:tcPr>
          <w:p w:rsidR="00C604DA" w:rsidRPr="003E2D97" w:rsidRDefault="00C604DA" w:rsidP="003E2D9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E2D97">
              <w:rPr>
                <w:bCs/>
                <w:color w:val="000000"/>
                <w:sz w:val="24"/>
                <w:szCs w:val="28"/>
              </w:rPr>
              <w:t>10 185,00</w:t>
            </w:r>
          </w:p>
        </w:tc>
      </w:tr>
    </w:tbl>
    <w:p w:rsidR="00C604DA" w:rsidRPr="003E2D97" w:rsidRDefault="00C604DA" w:rsidP="00C604DA">
      <w:pPr>
        <w:pStyle w:val="af9"/>
        <w:ind w:left="0" w:firstLine="709"/>
        <w:jc w:val="both"/>
        <w:rPr>
          <w:sz w:val="16"/>
          <w:szCs w:val="16"/>
        </w:rPr>
      </w:pPr>
    </w:p>
    <w:p w:rsidR="00C604DA" w:rsidRPr="00C604DA" w:rsidRDefault="00C604DA" w:rsidP="00C604DA">
      <w:pPr>
        <w:ind w:firstLine="709"/>
        <w:jc w:val="both"/>
        <w:rPr>
          <w:sz w:val="28"/>
          <w:szCs w:val="28"/>
        </w:rPr>
      </w:pPr>
      <w:r w:rsidRPr="00C604DA">
        <w:rPr>
          <w:sz w:val="28"/>
          <w:szCs w:val="28"/>
        </w:rPr>
        <w:t xml:space="preserve">4. Размеры окладов (должностных окладов) работников учреждений, </w:t>
      </w:r>
      <w:r w:rsidRPr="00C604DA">
        <w:rPr>
          <w:bCs/>
          <w:sz w:val="28"/>
          <w:szCs w:val="28"/>
        </w:rPr>
        <w:t>занимающих</w:t>
      </w:r>
      <w:r w:rsidRPr="00C604DA">
        <w:rPr>
          <w:sz w:val="28"/>
          <w:szCs w:val="28"/>
        </w:rPr>
        <w:t xml:space="preserve"> должности работников образования, по ПКГ утвержденным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образования»:</w:t>
      </w:r>
    </w:p>
    <w:p w:rsidR="00C604DA" w:rsidRPr="003E2D97" w:rsidRDefault="00C604DA" w:rsidP="00C604DA">
      <w:pPr>
        <w:pStyle w:val="af9"/>
        <w:ind w:left="0"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"/>
        <w:gridCol w:w="2236"/>
        <w:gridCol w:w="4032"/>
        <w:gridCol w:w="2558"/>
      </w:tblGrid>
      <w:tr w:rsidR="00C604DA" w:rsidRPr="003E2D97" w:rsidTr="003E2D97">
        <w:trPr>
          <w:trHeight w:val="20"/>
        </w:trPr>
        <w:tc>
          <w:tcPr>
            <w:tcW w:w="287" w:type="pct"/>
            <w:vAlign w:val="center"/>
          </w:tcPr>
          <w:p w:rsidR="00C604DA" w:rsidRPr="003E2D97" w:rsidRDefault="00C604DA" w:rsidP="000467F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3E2D97">
              <w:rPr>
                <w:b/>
                <w:sz w:val="24"/>
                <w:szCs w:val="28"/>
              </w:rPr>
              <w:t>п</w:t>
            </w:r>
            <w:proofErr w:type="gramEnd"/>
            <w:r w:rsidRPr="003E2D9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1194" w:type="pct"/>
            <w:vAlign w:val="center"/>
          </w:tcPr>
          <w:p w:rsidR="00C604DA" w:rsidRPr="003E2D97" w:rsidRDefault="00C604DA" w:rsidP="000467F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ПКГ,</w:t>
            </w:r>
          </w:p>
          <w:p w:rsidR="00C604DA" w:rsidRPr="003E2D97" w:rsidRDefault="00C604DA" w:rsidP="000467F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2153" w:type="pct"/>
            <w:vAlign w:val="center"/>
          </w:tcPr>
          <w:p w:rsidR="00C604DA" w:rsidRPr="003E2D97" w:rsidRDefault="00C604DA" w:rsidP="000467F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366" w:type="pct"/>
            <w:vAlign w:val="center"/>
          </w:tcPr>
          <w:p w:rsidR="00C604DA" w:rsidRPr="003E2D97" w:rsidRDefault="00C604DA" w:rsidP="000467F2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E2D97">
              <w:rPr>
                <w:b/>
                <w:sz w:val="24"/>
                <w:szCs w:val="28"/>
              </w:rPr>
              <w:t>Минимальный размер оклада (должностного оклада, ставки) (руб.)</w:t>
            </w:r>
          </w:p>
        </w:tc>
      </w:tr>
      <w:tr w:rsidR="00C604DA" w:rsidRPr="003E2D97" w:rsidTr="003E2D97">
        <w:trPr>
          <w:trHeight w:val="20"/>
        </w:trPr>
        <w:tc>
          <w:tcPr>
            <w:tcW w:w="287" w:type="pct"/>
            <w:vAlign w:val="center"/>
          </w:tcPr>
          <w:p w:rsidR="00C604DA" w:rsidRPr="003E2D97" w:rsidRDefault="00C604DA" w:rsidP="003E2D97">
            <w:pPr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3.</w:t>
            </w:r>
          </w:p>
        </w:tc>
        <w:tc>
          <w:tcPr>
            <w:tcW w:w="4713" w:type="pct"/>
            <w:gridSpan w:val="3"/>
            <w:vAlign w:val="center"/>
          </w:tcPr>
          <w:p w:rsidR="00C604DA" w:rsidRPr="003E2D97" w:rsidRDefault="00C604DA" w:rsidP="003E2D97">
            <w:pPr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ПКГ должностей педагогических работников:</w:t>
            </w:r>
          </w:p>
        </w:tc>
      </w:tr>
      <w:tr w:rsidR="00C604DA" w:rsidRPr="003E2D97" w:rsidTr="003E2D97">
        <w:trPr>
          <w:trHeight w:val="20"/>
        </w:trPr>
        <w:tc>
          <w:tcPr>
            <w:tcW w:w="287" w:type="pct"/>
            <w:vAlign w:val="center"/>
          </w:tcPr>
          <w:p w:rsidR="00C604DA" w:rsidRPr="003E2D97" w:rsidRDefault="00C604DA" w:rsidP="003E2D97">
            <w:pPr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3.2.</w:t>
            </w:r>
          </w:p>
        </w:tc>
        <w:tc>
          <w:tcPr>
            <w:tcW w:w="1194" w:type="pct"/>
            <w:vAlign w:val="center"/>
          </w:tcPr>
          <w:p w:rsidR="00C604DA" w:rsidRPr="003E2D97" w:rsidRDefault="00C604DA" w:rsidP="003E2D97">
            <w:pPr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2153" w:type="pct"/>
            <w:vAlign w:val="center"/>
          </w:tcPr>
          <w:p w:rsidR="00C604DA" w:rsidRPr="003E2D97" w:rsidRDefault="00C604DA" w:rsidP="000467F2">
            <w:pPr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инструктор-методист;</w:t>
            </w:r>
          </w:p>
          <w:p w:rsidR="00C604DA" w:rsidRPr="003E2D97" w:rsidRDefault="00C604DA" w:rsidP="000467F2">
            <w:pPr>
              <w:jc w:val="center"/>
              <w:rPr>
                <w:sz w:val="24"/>
                <w:szCs w:val="28"/>
              </w:rPr>
            </w:pPr>
            <w:r w:rsidRPr="003E2D97">
              <w:rPr>
                <w:sz w:val="24"/>
                <w:szCs w:val="28"/>
              </w:rPr>
              <w:t>тренер-преподаватель</w:t>
            </w:r>
          </w:p>
        </w:tc>
        <w:tc>
          <w:tcPr>
            <w:tcW w:w="1366" w:type="pct"/>
            <w:vAlign w:val="center"/>
          </w:tcPr>
          <w:p w:rsidR="00C604DA" w:rsidRPr="003E2D97" w:rsidRDefault="003E2D97" w:rsidP="003E2D97">
            <w:pPr>
              <w:pStyle w:val="af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13 </w:t>
            </w:r>
            <w:r w:rsidR="00C604DA" w:rsidRPr="003E2D97">
              <w:rPr>
                <w:sz w:val="24"/>
                <w:szCs w:val="28"/>
              </w:rPr>
              <w:t>703,00</w:t>
            </w:r>
          </w:p>
        </w:tc>
      </w:tr>
    </w:tbl>
    <w:p w:rsidR="00C604DA" w:rsidRPr="00C604DA" w:rsidRDefault="00C604DA" w:rsidP="003E2D97">
      <w:pPr>
        <w:pStyle w:val="af9"/>
        <w:ind w:left="0" w:firstLine="709"/>
        <w:jc w:val="right"/>
        <w:rPr>
          <w:sz w:val="28"/>
          <w:szCs w:val="28"/>
        </w:rPr>
      </w:pPr>
      <w:r w:rsidRPr="00C604DA">
        <w:rPr>
          <w:sz w:val="28"/>
          <w:szCs w:val="28"/>
        </w:rPr>
        <w:t>»</w:t>
      </w:r>
      <w:r w:rsidR="003E2D97">
        <w:rPr>
          <w:sz w:val="28"/>
          <w:szCs w:val="28"/>
        </w:rPr>
        <w:t>.</w:t>
      </w:r>
    </w:p>
    <w:p w:rsidR="00C604DA" w:rsidRPr="00C604DA" w:rsidRDefault="003E2D97" w:rsidP="00C604DA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604DA" w:rsidRPr="00C604DA">
        <w:rPr>
          <w:sz w:val="28"/>
          <w:szCs w:val="28"/>
        </w:rPr>
        <w:t>Постановление вступает в силу с 1 января 2025 года.</w:t>
      </w:r>
    </w:p>
    <w:p w:rsidR="00C604DA" w:rsidRPr="00C604DA" w:rsidRDefault="003E2D97" w:rsidP="00C604DA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604DA" w:rsidRPr="00C604DA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C604DA" w:rsidRDefault="002D517E" w:rsidP="00C604DA">
      <w:pPr>
        <w:ind w:firstLine="709"/>
        <w:jc w:val="both"/>
        <w:rPr>
          <w:sz w:val="28"/>
          <w:szCs w:val="28"/>
        </w:rPr>
      </w:pPr>
    </w:p>
    <w:p w:rsidR="004718DB" w:rsidRPr="00C604DA" w:rsidRDefault="004718DB" w:rsidP="00C604D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467F2">
      <w:headerReference w:type="default" r:id="rId10"/>
      <w:pgSz w:w="11906" w:h="16838"/>
      <w:pgMar w:top="1021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01" w:rsidRDefault="00F82E01">
      <w:r>
        <w:separator/>
      </w:r>
    </w:p>
  </w:endnote>
  <w:endnote w:type="continuationSeparator" w:id="0">
    <w:p w:rsidR="00F82E01" w:rsidRDefault="00F8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01" w:rsidRDefault="00F82E01">
      <w:r>
        <w:separator/>
      </w:r>
    </w:p>
  </w:footnote>
  <w:footnote w:type="continuationSeparator" w:id="0">
    <w:p w:rsidR="00F82E01" w:rsidRDefault="00F8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E0D4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42B8"/>
    <w:multiLevelType w:val="hybridMultilevel"/>
    <w:tmpl w:val="3CCE3B28"/>
    <w:lvl w:ilvl="0" w:tplc="FE9E77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71050"/>
    <w:multiLevelType w:val="hybridMultilevel"/>
    <w:tmpl w:val="2EE69E58"/>
    <w:lvl w:ilvl="0" w:tplc="AF1E8B4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1"/>
  </w:num>
  <w:num w:numId="11">
    <w:abstractNumId w:val="14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67F2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25CB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2D97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0D48"/>
    <w:rsid w:val="005E1266"/>
    <w:rsid w:val="005E1CB5"/>
    <w:rsid w:val="005E1D4A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A71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39D9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2A7B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0035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04DA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68CA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2E01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946E-01F9-4C88-8282-0A11DAC1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2024-12-18T13:05:00Z</cp:lastPrinted>
  <dcterms:created xsi:type="dcterms:W3CDTF">2024-12-19T06:11:00Z</dcterms:created>
  <dcterms:modified xsi:type="dcterms:W3CDTF">2024-12-19T06:11:00Z</dcterms:modified>
</cp:coreProperties>
</file>