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F07323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985B10" w:rsidRDefault="00985B10" w:rsidP="00985B10">
      <w:pPr>
        <w:spacing w:line="240" w:lineRule="exact"/>
        <w:jc w:val="center"/>
        <w:rPr>
          <w:b/>
          <w:sz w:val="28"/>
          <w:szCs w:val="28"/>
        </w:rPr>
      </w:pPr>
      <w:r w:rsidRPr="007F1A75">
        <w:rPr>
          <w:b/>
          <w:sz w:val="28"/>
          <w:szCs w:val="28"/>
        </w:rPr>
        <w:t xml:space="preserve">Об установлении размера единовременной </w:t>
      </w:r>
      <w:r>
        <w:rPr>
          <w:b/>
          <w:sz w:val="28"/>
          <w:szCs w:val="28"/>
        </w:rPr>
        <w:t>компенс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ционной </w:t>
      </w:r>
    </w:p>
    <w:p w:rsidR="00260ABA" w:rsidRPr="00260ABA" w:rsidRDefault="00985B10" w:rsidP="00985B10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7F1A75">
        <w:rPr>
          <w:b/>
          <w:sz w:val="28"/>
          <w:szCs w:val="28"/>
        </w:rPr>
        <w:t>выплаты на лечение (о</w:t>
      </w:r>
      <w:r w:rsidRPr="007F1A75">
        <w:rPr>
          <w:b/>
          <w:sz w:val="28"/>
          <w:szCs w:val="28"/>
        </w:rPr>
        <w:t>з</w:t>
      </w:r>
      <w:r w:rsidRPr="007F1A75">
        <w:rPr>
          <w:b/>
          <w:sz w:val="28"/>
          <w:szCs w:val="28"/>
        </w:rPr>
        <w:t>доровление) на 20</w:t>
      </w:r>
      <w:r>
        <w:rPr>
          <w:b/>
          <w:sz w:val="28"/>
          <w:szCs w:val="28"/>
        </w:rPr>
        <w:t>25</w:t>
      </w:r>
      <w:r w:rsidRPr="007F1A75">
        <w:rPr>
          <w:b/>
          <w:sz w:val="28"/>
          <w:szCs w:val="28"/>
        </w:rPr>
        <w:t xml:space="preserve"> год</w:t>
      </w:r>
    </w:p>
    <w:p w:rsidR="00260ABA" w:rsidRDefault="00260ABA" w:rsidP="00260ABA">
      <w:pPr>
        <w:jc w:val="center"/>
        <w:rPr>
          <w:sz w:val="28"/>
          <w:szCs w:val="28"/>
        </w:rPr>
      </w:pPr>
    </w:p>
    <w:p w:rsidR="00532BF6" w:rsidRPr="00260ABA" w:rsidRDefault="00532BF6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F12125">
        <w:rPr>
          <w:b/>
          <w:sz w:val="28"/>
          <w:szCs w:val="28"/>
        </w:rPr>
        <w:t>5</w:t>
      </w:r>
      <w:r w:rsidR="00A00B7A">
        <w:rPr>
          <w:b/>
          <w:sz w:val="28"/>
          <w:szCs w:val="28"/>
        </w:rPr>
        <w:t xml:space="preserve"> декабря</w:t>
      </w:r>
      <w:r w:rsidRPr="00516020">
        <w:rPr>
          <w:b/>
          <w:sz w:val="28"/>
          <w:szCs w:val="28"/>
        </w:rPr>
        <w:t xml:space="preserve"> 202</w:t>
      </w:r>
      <w:r w:rsidR="00A00B7A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  <w:r w:rsidR="00AA0650">
        <w:rPr>
          <w:b/>
          <w:sz w:val="28"/>
          <w:szCs w:val="28"/>
        </w:rPr>
        <w:t>.</w:t>
      </w:r>
    </w:p>
    <w:p w:rsidR="00F83FDE" w:rsidRDefault="00F83FDE" w:rsidP="00260ABA">
      <w:pPr>
        <w:ind w:firstLine="709"/>
        <w:jc w:val="both"/>
        <w:rPr>
          <w:color w:val="000000"/>
          <w:sz w:val="16"/>
        </w:rPr>
      </w:pPr>
    </w:p>
    <w:p w:rsidR="00C24DB5" w:rsidRDefault="00C24DB5" w:rsidP="00C24D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областными законами от 25.12.2007 № 240-ОЗ «О некоторых вопросах правового регулирования муниципальной службы в Новгородской области», от 12.07.2007 № 140-ОЗ «О некоторых вопросах правового регулирования деятельности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щающих муниципальные должности в Новгородской области», Уставом Валдайского муниципального района Дума Валдайского муниципального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24DB5" w:rsidRDefault="00C24DB5" w:rsidP="00C24D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размер единовременной </w:t>
      </w:r>
      <w:r w:rsidRPr="004F163C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>выплаты на лечение (оздоровление) на 2025 год Главе муниципального района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Администрации муниципального района,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свою деятельность на постоянной штатной основе, в сумме 44500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C24DB5" w:rsidRDefault="00C24DB5" w:rsidP="00C24D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размер единовременной </w:t>
      </w:r>
      <w:r w:rsidRPr="004F163C">
        <w:rPr>
          <w:sz w:val="28"/>
          <w:szCs w:val="28"/>
        </w:rPr>
        <w:t>компенсационной</w:t>
      </w:r>
      <w:r>
        <w:rPr>
          <w:sz w:val="28"/>
          <w:szCs w:val="28"/>
        </w:rPr>
        <w:t xml:space="preserve"> выплаты на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(оздоровление) на 2025 год лицам, замещающим муниципальные должности и должности муниципальной службы в Контрольно-счетной палате Валдайского муниципального района, осуществляющим свою деятельность на постоянной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основе, в сумме 44500 рублей.</w:t>
      </w:r>
    </w:p>
    <w:p w:rsidR="00C24DB5" w:rsidRDefault="00C24DB5" w:rsidP="00C24D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решение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532BF6">
        <w:trPr>
          <w:trHeight w:val="20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00B7A" w:rsidP="00F121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F12125">
              <w:rPr>
                <w:color w:val="000000"/>
                <w:sz w:val="28"/>
                <w:szCs w:val="28"/>
              </w:rPr>
              <w:t>5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года № </w:t>
            </w:r>
            <w:r w:rsidR="00F12125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85B10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532BF6">
      <w:headerReference w:type="even" r:id="rId8"/>
      <w:headerReference w:type="default" r:id="rId9"/>
      <w:headerReference w:type="first" r:id="rId10"/>
      <w:pgSz w:w="11907" w:h="16840" w:code="9"/>
      <w:pgMar w:top="1134" w:right="567" w:bottom="295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A1" w:rsidRDefault="007F44A1">
      <w:r>
        <w:separator/>
      </w:r>
    </w:p>
  </w:endnote>
  <w:endnote w:type="continuationSeparator" w:id="0">
    <w:p w:rsidR="007F44A1" w:rsidRDefault="007F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A1" w:rsidRDefault="007F44A1">
      <w:r>
        <w:separator/>
      </w:r>
    </w:p>
  </w:footnote>
  <w:footnote w:type="continuationSeparator" w:id="0">
    <w:p w:rsidR="007F44A1" w:rsidRDefault="007F4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532BF6">
        <w:rPr>
          <w:noProof/>
        </w:rPr>
        <w:t>2</w:t>
      </w:r>
    </w:fldSimple>
  </w:p>
  <w:p w:rsidR="00762559" w:rsidRDefault="007625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01E4"/>
    <w:rsid w:val="000F7C92"/>
    <w:rsid w:val="00105106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3F678D"/>
    <w:rsid w:val="003F6E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32BF6"/>
    <w:rsid w:val="005C4B61"/>
    <w:rsid w:val="005D391C"/>
    <w:rsid w:val="006227BD"/>
    <w:rsid w:val="0063528D"/>
    <w:rsid w:val="00665473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7F44A1"/>
    <w:rsid w:val="00832CEA"/>
    <w:rsid w:val="008338C5"/>
    <w:rsid w:val="0086006E"/>
    <w:rsid w:val="008A58F4"/>
    <w:rsid w:val="008B701D"/>
    <w:rsid w:val="008D5605"/>
    <w:rsid w:val="00903B02"/>
    <w:rsid w:val="00922125"/>
    <w:rsid w:val="00932580"/>
    <w:rsid w:val="00952C02"/>
    <w:rsid w:val="00975A8A"/>
    <w:rsid w:val="0098028D"/>
    <w:rsid w:val="00981C2C"/>
    <w:rsid w:val="00985B10"/>
    <w:rsid w:val="009C33BC"/>
    <w:rsid w:val="009D1F23"/>
    <w:rsid w:val="009D3189"/>
    <w:rsid w:val="009E3533"/>
    <w:rsid w:val="00A00B7A"/>
    <w:rsid w:val="00A31C83"/>
    <w:rsid w:val="00A342D8"/>
    <w:rsid w:val="00A73A45"/>
    <w:rsid w:val="00A8044A"/>
    <w:rsid w:val="00A8774F"/>
    <w:rsid w:val="00A903DC"/>
    <w:rsid w:val="00A97BA2"/>
    <w:rsid w:val="00AA0650"/>
    <w:rsid w:val="00AB5874"/>
    <w:rsid w:val="00AF3E6F"/>
    <w:rsid w:val="00B02483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4DB5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EF5DE6"/>
    <w:rsid w:val="00F07323"/>
    <w:rsid w:val="00F1212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2024-12-18T14:29:00Z</cp:lastPrinted>
  <dcterms:created xsi:type="dcterms:W3CDTF">2024-12-26T06:50:00Z</dcterms:created>
  <dcterms:modified xsi:type="dcterms:W3CDTF">2024-12-26T06:50:00Z</dcterms:modified>
</cp:coreProperties>
</file>